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FA" w:rsidRPr="007162E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E971FA" w:rsidRPr="007162E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Кафедра ПИ</w:t>
      </w: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Факультет КНТ</w:t>
      </w: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Лабораторная работа №</w:t>
      </w:r>
      <w:bookmarkStart w:id="0" w:name="_GoBack"/>
      <w:bookmarkEnd w:id="0"/>
      <w:r w:rsidR="00681F24" w:rsidRPr="007162EA">
        <w:rPr>
          <w:rFonts w:ascii="Times New Roman" w:hAnsi="Times New Roman"/>
          <w:lang w:val="ru-RU"/>
        </w:rPr>
        <w:t>6</w:t>
      </w:r>
    </w:p>
    <w:p w:rsidR="00E971FA" w:rsidRPr="007162EA" w:rsidRDefault="00E971FA" w:rsidP="00367462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Тема: «</w:t>
      </w:r>
      <w:r w:rsidR="00BE56B1" w:rsidRPr="007162EA">
        <w:rPr>
          <w:rFonts w:ascii="Times New Roman" w:hAnsi="Times New Roman"/>
          <w:bCs/>
          <w:lang w:val="ru-RU"/>
        </w:rPr>
        <w:t>Формально е оценивание качества проектирования программных систем</w:t>
      </w:r>
      <w:r w:rsidRPr="007162EA">
        <w:rPr>
          <w:rFonts w:ascii="Times New Roman" w:hAnsi="Times New Roman"/>
          <w:bCs/>
          <w:lang w:val="ru-RU"/>
        </w:rPr>
        <w:t>»</w:t>
      </w:r>
    </w:p>
    <w:p w:rsidR="00E971FA" w:rsidRPr="007162E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Выполнил</w:t>
      </w: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ст. гр. ПИ-18Б</w:t>
      </w: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Моргунов А.Г.</w:t>
      </w: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Проверил</w:t>
      </w:r>
    </w:p>
    <w:p w:rsidR="00E971FA" w:rsidRPr="007162EA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асс</w:t>
      </w:r>
      <w:r w:rsidR="00E971FA" w:rsidRPr="007162EA">
        <w:rPr>
          <w:rFonts w:ascii="Times New Roman" w:hAnsi="Times New Roman"/>
          <w:lang w:val="ru-RU"/>
        </w:rPr>
        <w:t>. каф. ПИ</w:t>
      </w:r>
    </w:p>
    <w:p w:rsidR="00E971FA" w:rsidRPr="007162EA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Артеменко О.Г.</w:t>
      </w: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5C86" w:rsidRPr="007162EA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асс. каф. ПИ</w:t>
      </w:r>
    </w:p>
    <w:p w:rsidR="00EE5C86" w:rsidRPr="007162EA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Ищенко А.П.</w:t>
      </w: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7162E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34E72" w:rsidRPr="007162EA" w:rsidRDefault="00E971FA" w:rsidP="00EA2EA5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162EA">
        <w:rPr>
          <w:rFonts w:ascii="Times New Roman" w:hAnsi="Times New Roman"/>
          <w:lang w:val="ru-RU"/>
        </w:rPr>
        <w:t>Донецк – 2020</w:t>
      </w:r>
    </w:p>
    <w:p w:rsidR="00B34E72" w:rsidRPr="007162EA" w:rsidRDefault="00B34E72" w:rsidP="00367462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7162EA">
        <w:rPr>
          <w:rFonts w:ascii="Times New Roman" w:hAnsi="Times New Roman"/>
          <w:b/>
          <w:lang w:val="ru-RU"/>
        </w:rPr>
        <w:lastRenderedPageBreak/>
        <w:t>Задание к лабораторной работе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1507"/>
        <w:gridCol w:w="3402"/>
        <w:gridCol w:w="3811"/>
      </w:tblGrid>
      <w:tr w:rsidR="00681F24" w:rsidRPr="007162EA" w:rsidTr="00944D7A">
        <w:tc>
          <w:tcPr>
            <w:tcW w:w="605" w:type="dxa"/>
          </w:tcPr>
          <w:p w:rsidR="00681F24" w:rsidRPr="007162EA" w:rsidRDefault="00681F24" w:rsidP="00F633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162EA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681F24" w:rsidRPr="007162EA" w:rsidRDefault="00681F24" w:rsidP="00F633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162EA">
              <w:rPr>
                <w:rFonts w:ascii="Times New Roman" w:hAnsi="Times New Roman"/>
                <w:sz w:val="26"/>
                <w:szCs w:val="26"/>
              </w:rPr>
              <w:t>п/п</w:t>
            </w:r>
          </w:p>
        </w:tc>
        <w:tc>
          <w:tcPr>
            <w:tcW w:w="1507" w:type="dxa"/>
          </w:tcPr>
          <w:p w:rsidR="00681F24" w:rsidRPr="007162EA" w:rsidRDefault="00681F24" w:rsidP="00F633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162EA">
              <w:rPr>
                <w:rFonts w:ascii="Times New Roman" w:hAnsi="Times New Roman"/>
                <w:sz w:val="26"/>
                <w:szCs w:val="26"/>
              </w:rPr>
              <w:t>Название</w:t>
            </w:r>
            <w:proofErr w:type="spellEnd"/>
            <w:r w:rsidRPr="007162E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7162EA">
              <w:rPr>
                <w:rFonts w:ascii="Times New Roman" w:hAnsi="Times New Roman"/>
                <w:sz w:val="26"/>
                <w:szCs w:val="26"/>
              </w:rPr>
              <w:t>имя</w:t>
            </w:r>
            <w:proofErr w:type="spellEnd"/>
            <w:r w:rsidRPr="007162EA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7162EA">
              <w:rPr>
                <w:rFonts w:ascii="Times New Roman" w:hAnsi="Times New Roman"/>
                <w:sz w:val="26"/>
                <w:szCs w:val="26"/>
              </w:rPr>
              <w:t>паттерна</w:t>
            </w:r>
            <w:proofErr w:type="spellEnd"/>
            <w:r w:rsidRPr="007162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162EA">
              <w:rPr>
                <w:rFonts w:ascii="Times New Roman" w:hAnsi="Times New Roman"/>
                <w:sz w:val="26"/>
                <w:szCs w:val="26"/>
              </w:rPr>
              <w:t>проектирования</w:t>
            </w:r>
            <w:proofErr w:type="spellEnd"/>
          </w:p>
        </w:tc>
        <w:tc>
          <w:tcPr>
            <w:tcW w:w="3402" w:type="dxa"/>
          </w:tcPr>
          <w:p w:rsidR="00681F24" w:rsidRPr="007162EA" w:rsidRDefault="00681F24" w:rsidP="00F633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Условия применения паттерна </w:t>
            </w:r>
          </w:p>
          <w:p w:rsidR="00681F24" w:rsidRPr="007162EA" w:rsidRDefault="00681F24" w:rsidP="00F633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(назначение паттерна)</w:t>
            </w:r>
          </w:p>
        </w:tc>
        <w:tc>
          <w:tcPr>
            <w:tcW w:w="3811" w:type="dxa"/>
          </w:tcPr>
          <w:p w:rsidR="00681F24" w:rsidRPr="007162EA" w:rsidRDefault="00681F24" w:rsidP="00F633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Пример программы, на которую </w:t>
            </w:r>
            <w:proofErr w:type="gramStart"/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может  настраиваться</w:t>
            </w:r>
            <w:proofErr w:type="gramEnd"/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данный паттерн</w:t>
            </w:r>
          </w:p>
        </w:tc>
      </w:tr>
      <w:tr w:rsidR="00681F24" w:rsidRPr="007162EA" w:rsidTr="00944D7A"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81F24" w:rsidRPr="007162EA" w:rsidRDefault="00681F24" w:rsidP="00F633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162EA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507" w:type="dxa"/>
            <w:tcBorders>
              <w:top w:val="single" w:sz="12" w:space="0" w:color="auto"/>
              <w:bottom w:val="single" w:sz="12" w:space="0" w:color="auto"/>
            </w:tcBorders>
          </w:tcPr>
          <w:p w:rsidR="00681F24" w:rsidRPr="007162EA" w:rsidRDefault="00681F24" w:rsidP="00F6330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162EA">
              <w:rPr>
                <w:rFonts w:ascii="Times New Roman" w:hAnsi="Times New Roman"/>
                <w:sz w:val="26"/>
                <w:szCs w:val="26"/>
              </w:rPr>
              <w:t>Состояние</w:t>
            </w:r>
            <w:proofErr w:type="spellEnd"/>
            <w:r w:rsidRPr="007162EA">
              <w:rPr>
                <w:rFonts w:ascii="Times New Roman" w:hAnsi="Times New Roman"/>
                <w:sz w:val="26"/>
                <w:szCs w:val="26"/>
              </w:rPr>
              <w:t xml:space="preserve"> (State)</w:t>
            </w:r>
          </w:p>
          <w:p w:rsidR="00681F24" w:rsidRPr="007162EA" w:rsidRDefault="00681F24" w:rsidP="00F6330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162EA">
              <w:rPr>
                <w:rFonts w:ascii="Times New Roman" w:hAnsi="Times New Roman"/>
                <w:sz w:val="26"/>
                <w:szCs w:val="26"/>
              </w:rPr>
              <w:t>Паттерн</w:t>
            </w:r>
            <w:proofErr w:type="spellEnd"/>
            <w:r w:rsidRPr="007162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162EA">
              <w:rPr>
                <w:rFonts w:ascii="Times New Roman" w:hAnsi="Times New Roman"/>
                <w:sz w:val="26"/>
                <w:szCs w:val="26"/>
              </w:rPr>
              <w:t>поведения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681F24" w:rsidRPr="007162EA" w:rsidRDefault="00681F24" w:rsidP="00F6330D">
            <w:pPr>
              <w:spacing w:after="0" w:line="240" w:lineRule="auto"/>
              <w:ind w:firstLine="176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Паттерн позволяет объекту изменять своё состояние в зависимости от внутреннего состояния. Извне создаётся впечатление, что объект изменил свой класс.</w:t>
            </w:r>
          </w:p>
          <w:p w:rsidR="00681F24" w:rsidRPr="007162EA" w:rsidRDefault="00681F24" w:rsidP="00F6330D">
            <w:pPr>
              <w:spacing w:after="0" w:line="240" w:lineRule="auto"/>
              <w:ind w:firstLine="176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Паттерн </w:t>
            </w:r>
            <w:r w:rsidRPr="007162EA">
              <w:rPr>
                <w:rFonts w:ascii="Times New Roman" w:hAnsi="Times New Roman"/>
                <w:sz w:val="26"/>
                <w:szCs w:val="26"/>
              </w:rPr>
              <w:t>State</w:t>
            </w: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является объектно-ориентированной реализацией конечного автомата.</w:t>
            </w:r>
          </w:p>
          <w:p w:rsidR="00681F24" w:rsidRPr="007162EA" w:rsidRDefault="00681F24" w:rsidP="00F6330D">
            <w:pPr>
              <w:spacing w:after="0" w:line="240" w:lineRule="auto"/>
              <w:ind w:firstLine="176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Паттерн Интерпретатор может использовать паттерн Состояние для определения контекстов при синтаксическом разборе.</w:t>
            </w:r>
          </w:p>
          <w:p w:rsidR="00681F24" w:rsidRPr="007162EA" w:rsidRDefault="00681F24" w:rsidP="00F6330D">
            <w:pPr>
              <w:spacing w:after="0" w:line="240" w:lineRule="auto"/>
              <w:ind w:firstLine="176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Паттерн применяется, когда в коде операции встречаются состоящие из многих ветвей условные операторы, в которых выбор ветви зависит от состояния. Обычно в таком случае состояние5 представлено перечислимыми константами. Часто одна и та же структура условного оператора повторяется в нескольких операциях. Паттерн Состояние предлагает поместить каждую ветвь в отдельный класс. Это позволяет трактовать состояние объекта как самостоятельный объект, который может изменяться независимо от других.</w:t>
            </w:r>
          </w:p>
        </w:tc>
        <w:tc>
          <w:tcPr>
            <w:tcW w:w="38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1F24" w:rsidRPr="007162EA" w:rsidRDefault="00681F24" w:rsidP="00F6330D">
            <w:pPr>
              <w:spacing w:after="0" w:line="240" w:lineRule="auto"/>
              <w:ind w:firstLine="175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Моделирование работы торгового автомата. Автоматы могут иметь различные состояния в зависимости от наличия товаров, суммы полученных монет, возможности размена денег и т.д. После того, как покупатель выбрал и оплатил товар, возможны следующие ситуации (состояния):</w:t>
            </w:r>
          </w:p>
          <w:p w:rsidR="00681F24" w:rsidRPr="007162EA" w:rsidRDefault="00681F24" w:rsidP="00681F24">
            <w:pPr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0" w:firstLine="175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выдать покупателю товар, выдавать сдачу не требуется;</w:t>
            </w:r>
          </w:p>
          <w:p w:rsidR="00681F24" w:rsidRPr="007162EA" w:rsidRDefault="00681F24" w:rsidP="00681F24">
            <w:pPr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0" w:firstLine="175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выдать покупателю товар и сдачу;</w:t>
            </w:r>
          </w:p>
          <w:p w:rsidR="00681F24" w:rsidRPr="007162EA" w:rsidRDefault="00681F24" w:rsidP="00681F24">
            <w:pPr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0" w:firstLine="175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покупатель товар не получит из-за отсутствия достаточной суммы денег;</w:t>
            </w:r>
          </w:p>
          <w:p w:rsidR="00681F24" w:rsidRPr="007162EA" w:rsidRDefault="00681F24" w:rsidP="00681F24">
            <w:pPr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0" w:firstLine="175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покупатель товар не получит из-за его отсутствия.</w:t>
            </w:r>
          </w:p>
          <w:p w:rsidR="00681F24" w:rsidRPr="007162EA" w:rsidRDefault="00681F24" w:rsidP="00F6330D">
            <w:pPr>
              <w:tabs>
                <w:tab w:val="left" w:pos="33"/>
              </w:tabs>
              <w:spacing w:after="0" w:line="240" w:lineRule="auto"/>
              <w:ind w:firstLine="175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Другой пример, есть класс ООП, реализующий сетевое соединение по протоколу </w:t>
            </w:r>
            <w:r w:rsidRPr="007162EA">
              <w:rPr>
                <w:rFonts w:ascii="Times New Roman" w:hAnsi="Times New Roman"/>
                <w:sz w:val="26"/>
                <w:szCs w:val="26"/>
              </w:rPr>
              <w:t>TCP</w:t>
            </w: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. Объект этого класса может находиться в одном из нескольких состояний: установлено, прослушивание, закрыто. Когда объект получает запросы от других объектов, то в зависимости от текущего состояния он должен отвечать по-разному.</w:t>
            </w:r>
          </w:p>
          <w:p w:rsidR="00681F24" w:rsidRPr="007162EA" w:rsidRDefault="00681F24" w:rsidP="00F6330D">
            <w:pPr>
              <w:spacing w:after="0" w:line="240" w:lineRule="auto"/>
              <w:ind w:firstLine="175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 графическом </w:t>
            </w:r>
            <w:proofErr w:type="gramStart"/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>редакторе  для</w:t>
            </w:r>
            <w:proofErr w:type="gramEnd"/>
            <w:r w:rsidRPr="007162EA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реализации его поведения в зависимости от выбранного текущего инструмента можно воспользоваться паттерном Состояние.</w:t>
            </w:r>
          </w:p>
        </w:tc>
      </w:tr>
    </w:tbl>
    <w:p w:rsidR="00BE56B1" w:rsidRPr="007162EA" w:rsidRDefault="00BE56B1" w:rsidP="00681F24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lang w:val="ru-RU"/>
        </w:rPr>
      </w:pPr>
    </w:p>
    <w:p w:rsidR="00944D7A" w:rsidRPr="007162EA" w:rsidRDefault="00944D7A" w:rsidP="00681F24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lang w:val="ru-RU"/>
        </w:rPr>
      </w:pPr>
    </w:p>
    <w:p w:rsidR="007162EA" w:rsidRDefault="007162EA" w:rsidP="00681F24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</w:rPr>
      </w:pPr>
      <w:r w:rsidRPr="007162EA">
        <w:rPr>
          <w:rStyle w:val="aa"/>
          <w:rFonts w:ascii="Times New Roman" w:hAnsi="Times New Roman"/>
          <w:color w:val="444444"/>
          <w:shd w:val="clear" w:color="auto" w:fill="FFFFFF"/>
          <w:lang w:val="ru-RU"/>
        </w:rPr>
        <w:lastRenderedPageBreak/>
        <w:t>Состояние</w:t>
      </w:r>
      <w:r w:rsidRPr="007162EA">
        <w:rPr>
          <w:rFonts w:ascii="Times New Roman" w:hAnsi="Times New Roman"/>
          <w:color w:val="444444"/>
          <w:shd w:val="clear" w:color="auto" w:fill="FFFFFF"/>
        </w:rPr>
        <w:t> </w:t>
      </w:r>
      <w:r w:rsidRPr="007162EA">
        <w:rPr>
          <w:rFonts w:ascii="Times New Roman" w:hAnsi="Times New Roman"/>
          <w:color w:val="444444"/>
          <w:shd w:val="clear" w:color="auto" w:fill="FFFFFF"/>
          <w:lang w:val="ru-RU"/>
        </w:rPr>
        <w:t xml:space="preserve">— это поведенческий паттерн проектирования, который позволяет объектам менять поведение в зависимости от своего состояния. </w:t>
      </w:r>
      <w:proofErr w:type="spellStart"/>
      <w:r w:rsidRPr="007162EA">
        <w:rPr>
          <w:rFonts w:ascii="Times New Roman" w:hAnsi="Times New Roman"/>
          <w:color w:val="444444"/>
          <w:shd w:val="clear" w:color="auto" w:fill="FFFFFF"/>
        </w:rPr>
        <w:t>Извне</w:t>
      </w:r>
      <w:proofErr w:type="spellEnd"/>
      <w:r w:rsidRPr="007162EA">
        <w:rPr>
          <w:rFonts w:ascii="Times New Roman" w:hAnsi="Times New Roman"/>
          <w:color w:val="444444"/>
          <w:shd w:val="clear" w:color="auto" w:fill="FFFFFF"/>
        </w:rPr>
        <w:t xml:space="preserve"> </w:t>
      </w:r>
      <w:proofErr w:type="spellStart"/>
      <w:r w:rsidRPr="007162EA">
        <w:rPr>
          <w:rFonts w:ascii="Times New Roman" w:hAnsi="Times New Roman"/>
          <w:color w:val="444444"/>
          <w:shd w:val="clear" w:color="auto" w:fill="FFFFFF"/>
        </w:rPr>
        <w:t>создаётся</w:t>
      </w:r>
      <w:proofErr w:type="spellEnd"/>
      <w:r w:rsidRPr="007162EA">
        <w:rPr>
          <w:rFonts w:ascii="Times New Roman" w:hAnsi="Times New Roman"/>
          <w:color w:val="444444"/>
          <w:shd w:val="clear" w:color="auto" w:fill="FFFFFF"/>
        </w:rPr>
        <w:t xml:space="preserve"> </w:t>
      </w:r>
      <w:proofErr w:type="spellStart"/>
      <w:r w:rsidRPr="007162EA">
        <w:rPr>
          <w:rFonts w:ascii="Times New Roman" w:hAnsi="Times New Roman"/>
          <w:color w:val="444444"/>
          <w:shd w:val="clear" w:color="auto" w:fill="FFFFFF"/>
        </w:rPr>
        <w:t>впечатление</w:t>
      </w:r>
      <w:proofErr w:type="spellEnd"/>
      <w:r w:rsidRPr="007162EA">
        <w:rPr>
          <w:rFonts w:ascii="Times New Roman" w:hAnsi="Times New Roman"/>
          <w:color w:val="444444"/>
          <w:shd w:val="clear" w:color="auto" w:fill="FFFFFF"/>
        </w:rPr>
        <w:t xml:space="preserve">, </w:t>
      </w:r>
      <w:proofErr w:type="spellStart"/>
      <w:r w:rsidRPr="007162EA">
        <w:rPr>
          <w:rFonts w:ascii="Times New Roman" w:hAnsi="Times New Roman"/>
          <w:color w:val="444444"/>
          <w:shd w:val="clear" w:color="auto" w:fill="FFFFFF"/>
        </w:rPr>
        <w:t>что</w:t>
      </w:r>
      <w:proofErr w:type="spellEnd"/>
      <w:r w:rsidRPr="007162EA">
        <w:rPr>
          <w:rFonts w:ascii="Times New Roman" w:hAnsi="Times New Roman"/>
          <w:color w:val="444444"/>
          <w:shd w:val="clear" w:color="auto" w:fill="FFFFFF"/>
        </w:rPr>
        <w:t xml:space="preserve"> </w:t>
      </w:r>
      <w:proofErr w:type="spellStart"/>
      <w:r w:rsidRPr="007162EA">
        <w:rPr>
          <w:rFonts w:ascii="Times New Roman" w:hAnsi="Times New Roman"/>
          <w:color w:val="444444"/>
          <w:shd w:val="clear" w:color="auto" w:fill="FFFFFF"/>
        </w:rPr>
        <w:t>изменился</w:t>
      </w:r>
      <w:proofErr w:type="spellEnd"/>
      <w:r w:rsidRPr="007162EA">
        <w:rPr>
          <w:rFonts w:ascii="Times New Roman" w:hAnsi="Times New Roman"/>
          <w:color w:val="444444"/>
          <w:shd w:val="clear" w:color="auto" w:fill="FFFFFF"/>
        </w:rPr>
        <w:t xml:space="preserve"> </w:t>
      </w:r>
      <w:proofErr w:type="spellStart"/>
      <w:r w:rsidRPr="007162EA">
        <w:rPr>
          <w:rFonts w:ascii="Times New Roman" w:hAnsi="Times New Roman"/>
          <w:color w:val="444444"/>
          <w:shd w:val="clear" w:color="auto" w:fill="FFFFFF"/>
        </w:rPr>
        <w:t>класс</w:t>
      </w:r>
      <w:proofErr w:type="spellEnd"/>
      <w:r w:rsidRPr="007162EA">
        <w:rPr>
          <w:rFonts w:ascii="Times New Roman" w:hAnsi="Times New Roman"/>
          <w:color w:val="444444"/>
          <w:shd w:val="clear" w:color="auto" w:fill="FFFFFF"/>
        </w:rPr>
        <w:t> </w:t>
      </w:r>
      <w:proofErr w:type="spellStart"/>
      <w:r w:rsidRPr="007162EA">
        <w:rPr>
          <w:rFonts w:ascii="Times New Roman" w:hAnsi="Times New Roman"/>
          <w:color w:val="444444"/>
          <w:shd w:val="clear" w:color="auto" w:fill="FFFFFF"/>
        </w:rPr>
        <w:t>объекта</w:t>
      </w:r>
      <w:proofErr w:type="spellEnd"/>
      <w:r w:rsidRPr="007162EA">
        <w:rPr>
          <w:rFonts w:ascii="Times New Roman" w:hAnsi="Times New Roman"/>
          <w:color w:val="444444"/>
          <w:shd w:val="clear" w:color="auto" w:fill="FFFFFF"/>
        </w:rPr>
        <w:t>.</w:t>
      </w:r>
    </w:p>
    <w:p w:rsidR="007162EA" w:rsidRDefault="007162EA" w:rsidP="007162EA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  <w:lang w:val="ru-RU"/>
        </w:rPr>
      </w:pPr>
      <w:r w:rsidRPr="007162EA">
        <w:rPr>
          <w:rFonts w:ascii="Times New Roman" w:hAnsi="Times New Roman"/>
          <w:color w:val="444444"/>
          <w:shd w:val="clear" w:color="auto" w:fill="FFFFFF"/>
          <w:lang w:val="ru-RU"/>
        </w:rPr>
        <w:t>Основная идея в том, что программа может находиться в одном из нескольких состояний, которые всё время сменяют друг друга. Набор этих состояний, а также переходов между ними, предопределён и</w:t>
      </w:r>
      <w:r w:rsidRPr="007162EA">
        <w:rPr>
          <w:rFonts w:ascii="Times New Roman" w:hAnsi="Times New Roman"/>
          <w:color w:val="444444"/>
          <w:shd w:val="clear" w:color="auto" w:fill="FFFFFF"/>
        </w:rPr>
        <w:t> </w:t>
      </w:r>
      <w:r w:rsidRPr="007162EA">
        <w:rPr>
          <w:rStyle w:val="ab"/>
          <w:rFonts w:ascii="Times New Roman" w:hAnsi="Times New Roman"/>
          <w:color w:val="444444"/>
          <w:shd w:val="clear" w:color="auto" w:fill="FFFFFF"/>
          <w:lang w:val="ru-RU"/>
        </w:rPr>
        <w:t>конечен</w:t>
      </w:r>
      <w:r w:rsidRPr="007162EA">
        <w:rPr>
          <w:rFonts w:ascii="Times New Roman" w:hAnsi="Times New Roman"/>
          <w:color w:val="444444"/>
          <w:shd w:val="clear" w:color="auto" w:fill="FFFFFF"/>
          <w:lang w:val="ru-RU"/>
        </w:rPr>
        <w:t>. Находясь в разных состояниях, программа может по-разному реагировать на одни и те же события, которые происходят с ней.</w:t>
      </w:r>
    </w:p>
    <w:p w:rsidR="007162EA" w:rsidRDefault="007162EA" w:rsidP="007162EA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  <w:lang w:val="ru-RU"/>
        </w:rPr>
      </w:pPr>
      <w:r w:rsidRPr="007162EA">
        <w:rPr>
          <w:rFonts w:ascii="Times New Roman" w:hAnsi="Times New Roman"/>
          <w:b/>
          <w:color w:val="444444"/>
          <w:shd w:val="clear" w:color="auto" w:fill="FFFFFF"/>
          <w:lang w:val="ru-RU"/>
        </w:rPr>
        <w:t>Предметная ориентация приложения.</w:t>
      </w:r>
      <w:r>
        <w:rPr>
          <w:rFonts w:ascii="Times New Roman" w:hAnsi="Times New Roman"/>
          <w:b/>
          <w:color w:val="444444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444444"/>
          <w:shd w:val="clear" w:color="auto" w:fill="FFFFFF"/>
          <w:lang w:val="ru-RU"/>
        </w:rPr>
        <w:t>В исследовательском центре физических явлений проводятся эксперименты по изучению агрегатных состояний води и переходов между ними</w:t>
      </w:r>
      <w:r w:rsidR="00FF609E">
        <w:rPr>
          <w:rFonts w:ascii="Times New Roman" w:hAnsi="Times New Roman"/>
          <w:color w:val="444444"/>
          <w:shd w:val="clear" w:color="auto" w:fill="FFFFFF"/>
          <w:lang w:val="ru-RU"/>
        </w:rPr>
        <w:t xml:space="preserve"> с помощью симуляции</w:t>
      </w:r>
      <w:r>
        <w:rPr>
          <w:rFonts w:ascii="Times New Roman" w:hAnsi="Times New Roman"/>
          <w:color w:val="444444"/>
          <w:shd w:val="clear" w:color="auto" w:fill="FFFFFF"/>
          <w:lang w:val="ru-RU"/>
        </w:rPr>
        <w:t xml:space="preserve">. В </w:t>
      </w:r>
      <w:r w:rsidR="00FF609E">
        <w:rPr>
          <w:rFonts w:ascii="Times New Roman" w:hAnsi="Times New Roman"/>
          <w:color w:val="444444"/>
          <w:shd w:val="clear" w:color="auto" w:fill="FFFFFF"/>
          <w:lang w:val="ru-RU"/>
        </w:rPr>
        <w:t>симуляции</w:t>
      </w:r>
      <w:r>
        <w:rPr>
          <w:rFonts w:ascii="Times New Roman" w:hAnsi="Times New Roman"/>
          <w:color w:val="444444"/>
          <w:shd w:val="clear" w:color="auto" w:fill="FFFFFF"/>
          <w:lang w:val="ru-RU"/>
        </w:rPr>
        <w:t xml:space="preserve"> есть две команды, которые изменяют температуру воды. В зависимости от агрегатного состояния, в котором находится вода при вызове изменения температуры, изменяется и результат выполненной операции.</w:t>
      </w:r>
    </w:p>
    <w:p w:rsidR="007162EA" w:rsidRDefault="007162EA" w:rsidP="007162EA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t xml:space="preserve">Структура паттерна в </w:t>
      </w:r>
      <w:r>
        <w:rPr>
          <w:rFonts w:ascii="Times New Roman" w:hAnsi="Times New Roman"/>
          <w:color w:val="444444"/>
          <w:shd w:val="clear" w:color="auto" w:fill="FFFFFF"/>
        </w:rPr>
        <w:t>UML</w:t>
      </w:r>
      <w:r w:rsidRPr="007162EA">
        <w:rPr>
          <w:rFonts w:ascii="Times New Roman" w:hAnsi="Times New Roman"/>
          <w:color w:val="444444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color w:val="444444"/>
          <w:shd w:val="clear" w:color="auto" w:fill="FFFFFF"/>
          <w:lang w:val="ru-RU"/>
        </w:rPr>
        <w:t>рис. 1</w:t>
      </w:r>
      <w:r w:rsidRPr="007162EA">
        <w:rPr>
          <w:rFonts w:ascii="Times New Roman" w:hAnsi="Times New Roman"/>
          <w:color w:val="444444"/>
          <w:shd w:val="clear" w:color="auto" w:fill="FFFFFF"/>
          <w:lang w:val="ru-RU"/>
        </w:rPr>
        <w:t>)</w:t>
      </w:r>
    </w:p>
    <w:p w:rsidR="007162EA" w:rsidRDefault="007162EA" w:rsidP="007162EA">
      <w:pPr>
        <w:tabs>
          <w:tab w:val="left" w:pos="993"/>
        </w:tabs>
        <w:suppressAutoHyphens/>
        <w:autoSpaceDE w:val="0"/>
        <w:ind w:right="176" w:firstLine="567"/>
        <w:jc w:val="center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DDB3A66" wp14:editId="07316FCB">
            <wp:extent cx="5353050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EA" w:rsidRDefault="007162EA" w:rsidP="007162EA">
      <w:pPr>
        <w:tabs>
          <w:tab w:val="left" w:pos="993"/>
        </w:tabs>
        <w:suppressAutoHyphens/>
        <w:autoSpaceDE w:val="0"/>
        <w:ind w:right="176" w:firstLine="567"/>
        <w:jc w:val="center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t>Рисунок 1 – Структура паттерна Состояние</w:t>
      </w:r>
    </w:p>
    <w:p w:rsidR="007162EA" w:rsidRDefault="007162EA" w:rsidP="007162EA">
      <w:pPr>
        <w:tabs>
          <w:tab w:val="left" w:pos="993"/>
        </w:tabs>
        <w:suppressAutoHyphens/>
        <w:autoSpaceDE w:val="0"/>
        <w:ind w:right="176" w:firstLine="567"/>
        <w:jc w:val="center"/>
        <w:rPr>
          <w:rFonts w:ascii="Times New Roman" w:hAnsi="Times New Roman"/>
          <w:color w:val="444444"/>
          <w:shd w:val="clear" w:color="auto" w:fill="FFFFFF"/>
          <w:lang w:val="ru-RU"/>
        </w:rPr>
      </w:pPr>
    </w:p>
    <w:p w:rsidR="007162EA" w:rsidRDefault="007162EA" w:rsidP="007162EA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lastRenderedPageBreak/>
        <w:t>Результаты выполнения программы</w:t>
      </w:r>
      <w:r w:rsidR="00FF609E">
        <w:rPr>
          <w:rFonts w:ascii="Times New Roman" w:hAnsi="Times New Roman"/>
          <w:color w:val="444444"/>
          <w:shd w:val="clear" w:color="auto" w:fill="FFFFFF"/>
          <w:lang w:val="ru-RU"/>
        </w:rPr>
        <w:t xml:space="preserve"> (рис. 2).</w:t>
      </w:r>
    </w:p>
    <w:p w:rsidR="007162EA" w:rsidRDefault="00FF609E" w:rsidP="00FF609E">
      <w:pPr>
        <w:tabs>
          <w:tab w:val="left" w:pos="993"/>
        </w:tabs>
        <w:suppressAutoHyphens/>
        <w:autoSpaceDE w:val="0"/>
        <w:ind w:right="176" w:firstLine="567"/>
        <w:jc w:val="center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25BB67F" wp14:editId="179BCD61">
            <wp:extent cx="38671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9E" w:rsidRDefault="00FF609E" w:rsidP="00FF609E">
      <w:pPr>
        <w:tabs>
          <w:tab w:val="left" w:pos="993"/>
        </w:tabs>
        <w:suppressAutoHyphens/>
        <w:autoSpaceDE w:val="0"/>
        <w:ind w:right="176" w:firstLine="567"/>
        <w:jc w:val="center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t>Рисунок 2 –Результат программы</w:t>
      </w:r>
    </w:p>
    <w:p w:rsidR="00FF609E" w:rsidRDefault="00FF609E" w:rsidP="00FF609E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  <w:lang w:val="ru-RU"/>
        </w:rPr>
      </w:pPr>
    </w:p>
    <w:p w:rsidR="00FF609E" w:rsidRDefault="00FF609E" w:rsidP="00FF609E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t>Реализация паттерна по шагам:</w:t>
      </w:r>
    </w:p>
    <w:p w:rsidR="00FF609E" w:rsidRDefault="00FF609E" w:rsidP="00FF609E">
      <w:pPr>
        <w:pStyle w:val="a8"/>
        <w:numPr>
          <w:ilvl w:val="0"/>
          <w:numId w:val="17"/>
        </w:numPr>
        <w:tabs>
          <w:tab w:val="left" w:pos="993"/>
        </w:tabs>
        <w:suppressAutoHyphens/>
        <w:autoSpaceDE w:val="0"/>
        <w:ind w:right="176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t>Создается объект класса Вода с произвольным состоянием виде.</w:t>
      </w:r>
    </w:p>
    <w:p w:rsidR="00FF609E" w:rsidRDefault="00FF609E" w:rsidP="00FF609E">
      <w:pPr>
        <w:pStyle w:val="a8"/>
        <w:numPr>
          <w:ilvl w:val="0"/>
          <w:numId w:val="17"/>
        </w:numPr>
        <w:tabs>
          <w:tab w:val="left" w:pos="993"/>
        </w:tabs>
        <w:suppressAutoHyphens/>
        <w:autoSpaceDE w:val="0"/>
        <w:ind w:right="176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t>Пользователь инициирует изменение температуры в симуляции.</w:t>
      </w:r>
    </w:p>
    <w:p w:rsidR="00FF609E" w:rsidRPr="00FF609E" w:rsidRDefault="00FF609E" w:rsidP="00FF609E">
      <w:pPr>
        <w:pStyle w:val="a8"/>
        <w:numPr>
          <w:ilvl w:val="0"/>
          <w:numId w:val="17"/>
        </w:numPr>
        <w:tabs>
          <w:tab w:val="left" w:pos="993"/>
        </w:tabs>
        <w:suppressAutoHyphens/>
        <w:autoSpaceDE w:val="0"/>
        <w:ind w:right="176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t>В зависимости от текущего состояния выполняется изменение агрегатного состояния воды.</w:t>
      </w:r>
    </w:p>
    <w:p w:rsidR="00FF609E" w:rsidRDefault="00FF609E" w:rsidP="00FF609E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  <w:lang w:val="ru-RU"/>
        </w:rPr>
      </w:pPr>
      <w:r>
        <w:rPr>
          <w:rFonts w:ascii="Times New Roman" w:hAnsi="Times New Roman"/>
          <w:color w:val="444444"/>
          <w:shd w:val="clear" w:color="auto" w:fill="FFFFFF"/>
          <w:lang w:val="ru-RU"/>
        </w:rPr>
        <w:t>Листинг программы: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AiPPO_lab_6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[]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Water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water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Water(</w:t>
      </w:r>
      <w:proofErr w:type="gramEnd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LiquidWaterState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());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water.Heat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water.Frost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water.Frost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2B91AF"/>
          <w:sz w:val="19"/>
          <w:szCs w:val="19"/>
          <w:lang w:bidi="ar-SA"/>
        </w:rPr>
        <w:t>Water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IWaterState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State {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2B91AF"/>
          <w:sz w:val="19"/>
          <w:szCs w:val="19"/>
          <w:lang w:bidi="ar-SA"/>
        </w:rPr>
        <w:t>Water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IWaterState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ws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State =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ws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Heat()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>"*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Повышение</w:t>
      </w:r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температуры</w:t>
      </w:r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>*"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State.Heat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Frost()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>"*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Понижение</w:t>
      </w:r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температуры</w:t>
      </w:r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>*"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State.Frost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interface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09E">
        <w:rPr>
          <w:rFonts w:ascii="Consolas" w:hAnsi="Consolas" w:cs="Consolas"/>
          <w:color w:val="2B91AF"/>
          <w:sz w:val="19"/>
          <w:szCs w:val="19"/>
          <w:lang w:bidi="ar-SA"/>
        </w:rPr>
        <w:t>IWaterState</w:t>
      </w:r>
      <w:proofErr w:type="spellEnd"/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Heat(Water water);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Frost(Water water);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09E">
        <w:rPr>
          <w:rFonts w:ascii="Consolas" w:hAnsi="Consolas" w:cs="Consolas"/>
          <w:color w:val="2B91AF"/>
          <w:sz w:val="19"/>
          <w:szCs w:val="19"/>
          <w:lang w:bidi="ar-SA"/>
        </w:rPr>
        <w:t>SolidWaterState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: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IWaterState</w:t>
      </w:r>
      <w:proofErr w:type="spellEnd"/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Heat(Water water)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{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"Преобразование льда в жидкость"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water.State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LiquidWaterState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Frost(Water water)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Лед</w:t>
      </w:r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охладился</w:t>
      </w:r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09E">
        <w:rPr>
          <w:rFonts w:ascii="Consolas" w:hAnsi="Consolas" w:cs="Consolas"/>
          <w:color w:val="2B91AF"/>
          <w:sz w:val="19"/>
          <w:szCs w:val="19"/>
          <w:lang w:bidi="ar-SA"/>
        </w:rPr>
        <w:t>LiquidWaterState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: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IWaterState</w:t>
      </w:r>
      <w:proofErr w:type="spellEnd"/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Heat(Water water)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{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"Преобразование жидкости в пар"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water.State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GasWaterState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Frost(Water water)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{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"Преобразование жидкости в лед"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water.State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SolidWaterState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F609E">
        <w:rPr>
          <w:rFonts w:ascii="Consolas" w:hAnsi="Consolas" w:cs="Consolas"/>
          <w:color w:val="2B91AF"/>
          <w:sz w:val="19"/>
          <w:szCs w:val="19"/>
          <w:lang w:bidi="ar-SA"/>
        </w:rPr>
        <w:t>GasWaterState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: </w:t>
      </w:r>
      <w:proofErr w:type="spell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IWaterState</w:t>
      </w:r>
      <w:proofErr w:type="spellEnd"/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Heat(Water water)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Пар</w:t>
      </w:r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нагревается</w:t>
      </w:r>
      <w:r w:rsidRPr="00FF609E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FF609E" w:rsidRP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F609E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Frost(Water water)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FF609E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{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"Преобразование водяного пара в жидкость"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water.State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LiquidWaterState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FF609E" w:rsidRDefault="00FF609E" w:rsidP="00FF60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}</w:t>
      </w:r>
    </w:p>
    <w:p w:rsidR="00FF609E" w:rsidRPr="007162EA" w:rsidRDefault="00FF609E" w:rsidP="00FF609E">
      <w:pPr>
        <w:tabs>
          <w:tab w:val="left" w:pos="993"/>
        </w:tabs>
        <w:suppressAutoHyphens/>
        <w:autoSpaceDE w:val="0"/>
        <w:ind w:right="176" w:firstLine="567"/>
        <w:rPr>
          <w:rFonts w:ascii="Times New Roman" w:hAnsi="Times New Roman"/>
          <w:color w:val="444444"/>
          <w:shd w:val="clear" w:color="auto" w:fill="FFFFFF"/>
          <w:lang w:val="ru-RU"/>
        </w:rPr>
      </w:pPr>
    </w:p>
    <w:sectPr w:rsidR="00FF609E" w:rsidRPr="0071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E6A28"/>
    <w:multiLevelType w:val="hybridMultilevel"/>
    <w:tmpl w:val="AFC21F08"/>
    <w:lvl w:ilvl="0" w:tplc="273C8A14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>
    <w:nsid w:val="1465280A"/>
    <w:multiLevelType w:val="hybridMultilevel"/>
    <w:tmpl w:val="E54AD94A"/>
    <w:lvl w:ilvl="0" w:tplc="5C440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E82076A"/>
    <w:multiLevelType w:val="hybridMultilevel"/>
    <w:tmpl w:val="18CC93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E997D8B"/>
    <w:multiLevelType w:val="hybridMultilevel"/>
    <w:tmpl w:val="06CACAEC"/>
    <w:lvl w:ilvl="0" w:tplc="273C8A14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>
    <w:nsid w:val="20FA40C2"/>
    <w:multiLevelType w:val="hybridMultilevel"/>
    <w:tmpl w:val="2C8661EA"/>
    <w:lvl w:ilvl="0" w:tplc="3042CD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2AB3E6A"/>
    <w:multiLevelType w:val="singleLevel"/>
    <w:tmpl w:val="3A181344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6">
    <w:nsid w:val="28E7528A"/>
    <w:multiLevelType w:val="hybridMultilevel"/>
    <w:tmpl w:val="87A09CE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D07168E"/>
    <w:multiLevelType w:val="hybridMultilevel"/>
    <w:tmpl w:val="4F3C0622"/>
    <w:lvl w:ilvl="0" w:tplc="17DED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517D01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9">
    <w:nsid w:val="44ED0181"/>
    <w:multiLevelType w:val="hybridMultilevel"/>
    <w:tmpl w:val="D97E4692"/>
    <w:lvl w:ilvl="0" w:tplc="273C8A14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0">
    <w:nsid w:val="48DB31E6"/>
    <w:multiLevelType w:val="hybridMultilevel"/>
    <w:tmpl w:val="1EFE4E88"/>
    <w:lvl w:ilvl="0" w:tplc="273C8A14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1">
    <w:nsid w:val="543129FE"/>
    <w:multiLevelType w:val="hybridMultilevel"/>
    <w:tmpl w:val="61DA8148"/>
    <w:lvl w:ilvl="0" w:tplc="273C8A14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2">
    <w:nsid w:val="59990841"/>
    <w:multiLevelType w:val="hybridMultilevel"/>
    <w:tmpl w:val="878C89AC"/>
    <w:lvl w:ilvl="0" w:tplc="273C8A14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3">
    <w:nsid w:val="68850356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4">
    <w:nsid w:val="705D6411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5">
    <w:nsid w:val="758A7CC3"/>
    <w:multiLevelType w:val="hybridMultilevel"/>
    <w:tmpl w:val="083429F6"/>
    <w:lvl w:ilvl="0" w:tplc="D5D4C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5C1B75"/>
    <w:multiLevelType w:val="hybridMultilevel"/>
    <w:tmpl w:val="F92A5134"/>
    <w:lvl w:ilvl="0" w:tplc="273C8A14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3"/>
  </w:num>
  <w:num w:numId="5">
    <w:abstractNumId w:val="8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3"/>
  </w:num>
  <w:num w:numId="11">
    <w:abstractNumId w:val="16"/>
  </w:num>
  <w:num w:numId="12">
    <w:abstractNumId w:val="11"/>
  </w:num>
  <w:num w:numId="13">
    <w:abstractNumId w:val="0"/>
  </w:num>
  <w:num w:numId="14">
    <w:abstractNumId w:val="10"/>
  </w:num>
  <w:num w:numId="15">
    <w:abstractNumId w:val="12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8E"/>
    <w:rsid w:val="000058FD"/>
    <w:rsid w:val="00047FC8"/>
    <w:rsid w:val="0005087F"/>
    <w:rsid w:val="000637AD"/>
    <w:rsid w:val="000A60C7"/>
    <w:rsid w:val="000B653E"/>
    <w:rsid w:val="000C27ED"/>
    <w:rsid w:val="000C2BFF"/>
    <w:rsid w:val="000D0FD3"/>
    <w:rsid w:val="000E061A"/>
    <w:rsid w:val="000E7B79"/>
    <w:rsid w:val="001311AD"/>
    <w:rsid w:val="00142A7F"/>
    <w:rsid w:val="001707EA"/>
    <w:rsid w:val="00231EF8"/>
    <w:rsid w:val="00247CDA"/>
    <w:rsid w:val="002D1259"/>
    <w:rsid w:val="00306CD0"/>
    <w:rsid w:val="00331F5C"/>
    <w:rsid w:val="003644F5"/>
    <w:rsid w:val="00367462"/>
    <w:rsid w:val="003E4B3D"/>
    <w:rsid w:val="00412870"/>
    <w:rsid w:val="00423205"/>
    <w:rsid w:val="0042547C"/>
    <w:rsid w:val="00443A8D"/>
    <w:rsid w:val="0045295C"/>
    <w:rsid w:val="0046424B"/>
    <w:rsid w:val="00473D23"/>
    <w:rsid w:val="004B79F1"/>
    <w:rsid w:val="004F69E6"/>
    <w:rsid w:val="005233E5"/>
    <w:rsid w:val="005539E3"/>
    <w:rsid w:val="00563226"/>
    <w:rsid w:val="005E3702"/>
    <w:rsid w:val="005F76F6"/>
    <w:rsid w:val="00623D2B"/>
    <w:rsid w:val="00671BC3"/>
    <w:rsid w:val="00681F24"/>
    <w:rsid w:val="00695BC8"/>
    <w:rsid w:val="006A7E56"/>
    <w:rsid w:val="006B0E97"/>
    <w:rsid w:val="006B54FD"/>
    <w:rsid w:val="006B61DE"/>
    <w:rsid w:val="007162EA"/>
    <w:rsid w:val="0076337B"/>
    <w:rsid w:val="00796DB1"/>
    <w:rsid w:val="007C33A5"/>
    <w:rsid w:val="007F1BC0"/>
    <w:rsid w:val="00813F9D"/>
    <w:rsid w:val="00851427"/>
    <w:rsid w:val="008836F8"/>
    <w:rsid w:val="008B1B21"/>
    <w:rsid w:val="008F359E"/>
    <w:rsid w:val="00925AA6"/>
    <w:rsid w:val="009335E1"/>
    <w:rsid w:val="00944D7A"/>
    <w:rsid w:val="00954BA3"/>
    <w:rsid w:val="00957F8E"/>
    <w:rsid w:val="009B0D7B"/>
    <w:rsid w:val="009B707D"/>
    <w:rsid w:val="009C22BC"/>
    <w:rsid w:val="00A03B17"/>
    <w:rsid w:val="00A357B7"/>
    <w:rsid w:val="00A77E41"/>
    <w:rsid w:val="00AD1E8F"/>
    <w:rsid w:val="00B1683E"/>
    <w:rsid w:val="00B34E72"/>
    <w:rsid w:val="00B41526"/>
    <w:rsid w:val="00B57F4B"/>
    <w:rsid w:val="00B974CC"/>
    <w:rsid w:val="00BA717F"/>
    <w:rsid w:val="00BD01AE"/>
    <w:rsid w:val="00BD088D"/>
    <w:rsid w:val="00BE07CC"/>
    <w:rsid w:val="00BE56B1"/>
    <w:rsid w:val="00C64F3E"/>
    <w:rsid w:val="00C8187E"/>
    <w:rsid w:val="00C848FE"/>
    <w:rsid w:val="00CA7C6F"/>
    <w:rsid w:val="00CE17FC"/>
    <w:rsid w:val="00D4055C"/>
    <w:rsid w:val="00D51526"/>
    <w:rsid w:val="00D51F13"/>
    <w:rsid w:val="00D527FC"/>
    <w:rsid w:val="00D806A2"/>
    <w:rsid w:val="00D82486"/>
    <w:rsid w:val="00DA1363"/>
    <w:rsid w:val="00DA3878"/>
    <w:rsid w:val="00DC0413"/>
    <w:rsid w:val="00DC75B3"/>
    <w:rsid w:val="00DD77EB"/>
    <w:rsid w:val="00E26F48"/>
    <w:rsid w:val="00E355EA"/>
    <w:rsid w:val="00E971FA"/>
    <w:rsid w:val="00EA2EA5"/>
    <w:rsid w:val="00EE5C86"/>
    <w:rsid w:val="00F13045"/>
    <w:rsid w:val="00F63CF9"/>
    <w:rsid w:val="00F74682"/>
    <w:rsid w:val="00F80F23"/>
    <w:rsid w:val="00F942E0"/>
    <w:rsid w:val="00F948C9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38930-BE0B-4FB6-8C29-4C4FE53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1FA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8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0D0FD3"/>
    <w:pPr>
      <w:keepNext/>
      <w:spacing w:after="0" w:line="240" w:lineRule="auto"/>
      <w:ind w:firstLine="539"/>
      <w:jc w:val="center"/>
      <w:outlineLvl w:val="3"/>
    </w:pPr>
    <w:rPr>
      <w:rFonts w:ascii="Times New Roman" w:eastAsia="Times New Roman" w:hAnsi="Times New Roman"/>
      <w:sz w:val="32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971FA"/>
    <w:pPr>
      <w:spacing w:after="0" w:line="240" w:lineRule="auto"/>
      <w:ind w:firstLine="539"/>
      <w:jc w:val="left"/>
    </w:pPr>
    <w:rPr>
      <w:rFonts w:ascii="Times New Roman" w:eastAsia="Times New Roman" w:hAnsi="Times New Roman"/>
      <w:szCs w:val="24"/>
      <w:lang w:val="ru-RU" w:eastAsia="ru-RU" w:bidi="ar-SA"/>
    </w:rPr>
  </w:style>
  <w:style w:type="character" w:customStyle="1" w:styleId="a4">
    <w:name w:val="Основной текст с отступом Знак"/>
    <w:basedOn w:val="a0"/>
    <w:link w:val="a3"/>
    <w:rsid w:val="00E971F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D0FD3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5">
    <w:name w:val="Table Grid"/>
    <w:basedOn w:val="a1"/>
    <w:uiPriority w:val="39"/>
    <w:rsid w:val="000D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36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customStyle="1" w:styleId="2">
    <w:name w:val="заголовок 2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lang w:val="ru-RU" w:eastAsia="ru-RU" w:bidi="ar-SA"/>
    </w:rPr>
  </w:style>
  <w:style w:type="paragraph" w:customStyle="1" w:styleId="3">
    <w:name w:val="заголовок 3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5">
    <w:name w:val="заголовок 5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lang w:val="ru-RU" w:eastAsia="ru-RU" w:bidi="ar-SA"/>
    </w:rPr>
  </w:style>
  <w:style w:type="paragraph" w:styleId="20">
    <w:name w:val="Body Text 2"/>
    <w:basedOn w:val="a"/>
    <w:link w:val="21"/>
    <w:uiPriority w:val="99"/>
    <w:semiHidden/>
    <w:unhideWhenUsed/>
    <w:rsid w:val="00563226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63226"/>
    <w:rPr>
      <w:rFonts w:ascii="Cambria Math" w:hAnsi="Cambria Math" w:cs="Times New Roman"/>
      <w:sz w:val="28"/>
      <w:szCs w:val="28"/>
      <w:lang w:val="en-US" w:bidi="en-US"/>
    </w:rPr>
  </w:style>
  <w:style w:type="paragraph" w:styleId="22">
    <w:name w:val="Body Text Indent 2"/>
    <w:basedOn w:val="a"/>
    <w:link w:val="23"/>
    <w:uiPriority w:val="99"/>
    <w:semiHidden/>
    <w:unhideWhenUsed/>
    <w:rsid w:val="0056322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563226"/>
    <w:rPr>
      <w:rFonts w:ascii="Cambria Math" w:hAnsi="Cambria Math" w:cs="Times New Roman"/>
      <w:sz w:val="28"/>
      <w:szCs w:val="28"/>
      <w:lang w:val="en-US" w:bidi="en-US"/>
    </w:rPr>
  </w:style>
  <w:style w:type="paragraph" w:styleId="a6">
    <w:name w:val="Plain Text"/>
    <w:basedOn w:val="a"/>
    <w:link w:val="a7"/>
    <w:rsid w:val="00EA2EA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7">
    <w:name w:val="Текст Знак"/>
    <w:basedOn w:val="a0"/>
    <w:link w:val="a6"/>
    <w:rsid w:val="00EA2E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F359E"/>
    <w:pPr>
      <w:ind w:left="720"/>
      <w:contextualSpacing/>
    </w:pPr>
  </w:style>
  <w:style w:type="paragraph" w:customStyle="1" w:styleId="formattext">
    <w:name w:val="formattext"/>
    <w:basedOn w:val="a"/>
    <w:rsid w:val="00DC04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styleId="a9">
    <w:name w:val="Normal (Web)"/>
    <w:basedOn w:val="a"/>
    <w:uiPriority w:val="99"/>
    <w:unhideWhenUsed/>
    <w:rsid w:val="00DC04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a">
    <w:name w:val="Strong"/>
    <w:basedOn w:val="a0"/>
    <w:uiPriority w:val="22"/>
    <w:qFormat/>
    <w:rsid w:val="007162EA"/>
    <w:rPr>
      <w:b/>
      <w:bCs/>
    </w:rPr>
  </w:style>
  <w:style w:type="character" w:styleId="ab">
    <w:name w:val="Emphasis"/>
    <w:basedOn w:val="a0"/>
    <w:uiPriority w:val="20"/>
    <w:qFormat/>
    <w:rsid w:val="00716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649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54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02034-B3D0-4248-845C-91A7C48A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2020-09-16T17:04:00Z</dcterms:created>
  <dcterms:modified xsi:type="dcterms:W3CDTF">2020-12-07T21:53:00Z</dcterms:modified>
</cp:coreProperties>
</file>