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2BE" w:rsidRPr="003462BE" w:rsidRDefault="003462BE">
      <w:pPr>
        <w:rPr>
          <w:b/>
        </w:rPr>
      </w:pPr>
      <w:r w:rsidRPr="003462BE">
        <w:rPr>
          <w:b/>
        </w:rPr>
        <w:t>1</w:t>
      </w:r>
      <w:r>
        <w:rPr>
          <w:b/>
        </w:rPr>
        <w:t xml:space="preserve"> </w:t>
      </w:r>
      <w:r w:rsidRPr="003462BE">
        <w:rPr>
          <w:b/>
        </w:rPr>
        <w:t>.</w:t>
      </w:r>
      <w:r>
        <w:rPr>
          <w:b/>
        </w:rPr>
        <w:t xml:space="preserve"> </w:t>
      </w:r>
      <w:r w:rsidRPr="003462BE">
        <w:rPr>
          <w:b/>
        </w:rPr>
        <w:t>2</w:t>
      </w:r>
      <w:r>
        <w:rPr>
          <w:b/>
        </w:rPr>
        <w:t xml:space="preserve"> </w:t>
      </w:r>
      <w:r w:rsidRPr="003462BE">
        <w:rPr>
          <w:b/>
        </w:rPr>
        <w:t>.</w:t>
      </w:r>
      <w:r>
        <w:rPr>
          <w:b/>
        </w:rPr>
        <w:t xml:space="preserve"> </w:t>
      </w:r>
      <w:r w:rsidRPr="003462BE">
        <w:rPr>
          <w:b/>
        </w:rPr>
        <w:t>5</w:t>
      </w:r>
      <w:r>
        <w:rPr>
          <w:b/>
        </w:rPr>
        <w:t xml:space="preserve"> </w:t>
      </w:r>
      <w:r w:rsidRPr="003462BE">
        <w:rPr>
          <w:b/>
        </w:rPr>
        <w:t>.</w:t>
      </w:r>
      <w:r>
        <w:rPr>
          <w:b/>
        </w:rPr>
        <w:t xml:space="preserve"> </w:t>
      </w:r>
      <w:bookmarkStart w:id="0" w:name="_GoBack"/>
      <w:bookmarkEnd w:id="0"/>
      <w:r w:rsidRPr="003462BE">
        <w:rPr>
          <w:b/>
        </w:rPr>
        <w:t>9</w:t>
      </w:r>
    </w:p>
    <w:p w:rsidR="00505623" w:rsidRDefault="001E7DF0">
      <w:r>
        <w:rPr>
          <w:noProof/>
          <w:lang w:eastAsia="ru-RU"/>
        </w:rPr>
        <w:drawing>
          <wp:inline distT="0" distB="0" distL="0" distR="0" wp14:anchorId="37B07B1E" wp14:editId="53C4065C">
            <wp:extent cx="5443268" cy="575520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3384" cy="578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2BE" w:rsidRPr="003462BE" w:rsidRDefault="003462BE">
      <w:pPr>
        <w:rPr>
          <w:b/>
        </w:rPr>
      </w:pPr>
      <w:r w:rsidRPr="003462BE">
        <w:rPr>
          <w:b/>
        </w:rPr>
        <w:t>3</w:t>
      </w:r>
    </w:p>
    <w:tbl>
      <w:tblPr>
        <w:tblW w:w="0" w:type="auto"/>
        <w:tblInd w:w="-1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0"/>
        <w:gridCol w:w="2131"/>
        <w:gridCol w:w="2132"/>
        <w:gridCol w:w="2132"/>
        <w:gridCol w:w="2140"/>
      </w:tblGrid>
      <w:tr w:rsidR="003462BE" w:rsidTr="003462BE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3462BE" w:rsidRDefault="003462BE" w:rsidP="00CB32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131" w:type="dxa"/>
          </w:tcPr>
          <w:p w:rsidR="003462BE" w:rsidRDefault="003462BE" w:rsidP="00CB32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2132" w:type="dxa"/>
          </w:tcPr>
          <w:p w:rsidR="003462BE" w:rsidRDefault="003462BE" w:rsidP="00CB32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2132" w:type="dxa"/>
          </w:tcPr>
          <w:p w:rsidR="003462BE" w:rsidRDefault="003462BE" w:rsidP="00CB32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  <w:tc>
          <w:tcPr>
            <w:tcW w:w="2140" w:type="dxa"/>
          </w:tcPr>
          <w:p w:rsidR="003462BE" w:rsidRDefault="003462BE" w:rsidP="00CB32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</w:t>
            </w:r>
          </w:p>
        </w:tc>
      </w:tr>
      <w:tr w:rsidR="003462BE" w:rsidTr="003462BE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3462BE" w:rsidRDefault="003462BE" w:rsidP="00CB32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131" w:type="dxa"/>
          </w:tcPr>
          <w:p w:rsidR="003462BE" w:rsidRDefault="003462BE" w:rsidP="00CB32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45,0,60</w:t>
            </w:r>
          </w:p>
        </w:tc>
        <w:tc>
          <w:tcPr>
            <w:tcW w:w="2132" w:type="dxa"/>
          </w:tcPr>
          <w:p w:rsidR="003462BE" w:rsidRDefault="003462BE" w:rsidP="00CB32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80,45,15</w:t>
            </w:r>
          </w:p>
        </w:tc>
        <w:tc>
          <w:tcPr>
            <w:tcW w:w="2132" w:type="dxa"/>
          </w:tcPr>
          <w:p w:rsidR="003462BE" w:rsidRDefault="003462BE" w:rsidP="00CB32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15,10,10</w:t>
            </w:r>
          </w:p>
        </w:tc>
        <w:tc>
          <w:tcPr>
            <w:tcW w:w="2140" w:type="dxa"/>
          </w:tcPr>
          <w:p w:rsidR="003462BE" w:rsidRDefault="003462BE" w:rsidP="00CB32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10,60,55</w:t>
            </w:r>
          </w:p>
        </w:tc>
      </w:tr>
    </w:tbl>
    <w:p w:rsidR="003462BE" w:rsidRDefault="003462BE"/>
    <w:p w:rsidR="003462BE" w:rsidRPr="003462BE" w:rsidRDefault="003462BE">
      <w:pPr>
        <w:rPr>
          <w:b/>
        </w:rPr>
      </w:pPr>
      <w:r w:rsidRPr="003462BE">
        <w:rPr>
          <w:b/>
        </w:rPr>
        <w:t>4</w:t>
      </w:r>
    </w:p>
    <w:tbl>
      <w:tblPr>
        <w:tblW w:w="10964" w:type="dxa"/>
        <w:tblInd w:w="-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"/>
        <w:gridCol w:w="1376"/>
        <w:gridCol w:w="1276"/>
        <w:gridCol w:w="1275"/>
        <w:gridCol w:w="1418"/>
        <w:gridCol w:w="992"/>
        <w:gridCol w:w="2005"/>
        <w:gridCol w:w="2126"/>
      </w:tblGrid>
      <w:tr w:rsidR="003462BE" w:rsidTr="003462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" w:type="dxa"/>
            <w:vMerge w:val="restart"/>
          </w:tcPr>
          <w:p w:rsidR="003462BE" w:rsidRDefault="003462BE" w:rsidP="00CB32D1">
            <w:pPr>
              <w:spacing w:after="120"/>
              <w:jc w:val="center"/>
            </w:pPr>
            <w:r>
              <w:t>№</w:t>
            </w:r>
          </w:p>
        </w:tc>
        <w:tc>
          <w:tcPr>
            <w:tcW w:w="2652" w:type="dxa"/>
            <w:gridSpan w:val="2"/>
          </w:tcPr>
          <w:p w:rsidR="003462BE" w:rsidRDefault="003462BE" w:rsidP="00CB32D1">
            <w:pPr>
              <w:spacing w:after="120"/>
              <w:jc w:val="center"/>
            </w:pPr>
            <w:r>
              <w:t>Призма и пирамида</w:t>
            </w:r>
          </w:p>
        </w:tc>
        <w:tc>
          <w:tcPr>
            <w:tcW w:w="1275" w:type="dxa"/>
          </w:tcPr>
          <w:p w:rsidR="003462BE" w:rsidRDefault="003462BE" w:rsidP="00CB32D1">
            <w:pPr>
              <w:spacing w:after="120"/>
              <w:jc w:val="center"/>
            </w:pPr>
            <w:r>
              <w:t>Конус и цилиндр</w:t>
            </w:r>
          </w:p>
        </w:tc>
        <w:tc>
          <w:tcPr>
            <w:tcW w:w="1418" w:type="dxa"/>
            <w:vMerge w:val="restart"/>
          </w:tcPr>
          <w:p w:rsidR="003462BE" w:rsidRDefault="003462BE" w:rsidP="00CB32D1">
            <w:pPr>
              <w:spacing w:after="120"/>
              <w:jc w:val="center"/>
            </w:pPr>
            <w:r>
              <w:t>Центр</w:t>
            </w:r>
          </w:p>
          <w:p w:rsidR="003462BE" w:rsidRDefault="003462BE" w:rsidP="00CB32D1">
            <w:pPr>
              <w:spacing w:after="120"/>
              <w:jc w:val="center"/>
            </w:pPr>
            <w:r>
              <w:t xml:space="preserve"> основания</w:t>
            </w:r>
          </w:p>
        </w:tc>
        <w:tc>
          <w:tcPr>
            <w:tcW w:w="992" w:type="dxa"/>
            <w:vMerge w:val="restart"/>
          </w:tcPr>
          <w:p w:rsidR="003462BE" w:rsidRDefault="003462BE" w:rsidP="00CB32D1">
            <w:pPr>
              <w:spacing w:after="120"/>
              <w:jc w:val="center"/>
            </w:pPr>
            <w:r>
              <w:t>Высота</w:t>
            </w:r>
          </w:p>
        </w:tc>
        <w:tc>
          <w:tcPr>
            <w:tcW w:w="4131" w:type="dxa"/>
            <w:gridSpan w:val="2"/>
          </w:tcPr>
          <w:p w:rsidR="003462BE" w:rsidRDefault="003462BE" w:rsidP="00CB32D1">
            <w:pPr>
              <w:spacing w:after="120"/>
              <w:ind w:right="903"/>
              <w:jc w:val="center"/>
            </w:pPr>
            <w:r>
              <w:t>Плоскость сечения</w:t>
            </w:r>
          </w:p>
        </w:tc>
      </w:tr>
      <w:tr w:rsidR="003462BE" w:rsidTr="003462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" w:type="dxa"/>
            <w:vMerge/>
          </w:tcPr>
          <w:p w:rsidR="003462BE" w:rsidRDefault="003462BE" w:rsidP="00CB32D1">
            <w:pPr>
              <w:spacing w:after="120"/>
              <w:jc w:val="center"/>
            </w:pPr>
          </w:p>
        </w:tc>
        <w:tc>
          <w:tcPr>
            <w:tcW w:w="1376" w:type="dxa"/>
          </w:tcPr>
          <w:p w:rsidR="003462BE" w:rsidRDefault="003462BE" w:rsidP="00CB32D1">
            <w:pPr>
              <w:spacing w:after="120"/>
              <w:jc w:val="center"/>
            </w:pPr>
            <w:r>
              <w:t>Основание</w:t>
            </w:r>
          </w:p>
          <w:p w:rsidR="003462BE" w:rsidRDefault="003462BE" w:rsidP="00CB32D1">
            <w:pPr>
              <w:spacing w:after="120"/>
              <w:jc w:val="center"/>
            </w:pPr>
            <w:r>
              <w:t>(фигура)</w:t>
            </w:r>
          </w:p>
        </w:tc>
        <w:tc>
          <w:tcPr>
            <w:tcW w:w="1276" w:type="dxa"/>
          </w:tcPr>
          <w:p w:rsidR="003462BE" w:rsidRDefault="003462BE" w:rsidP="00CB32D1">
            <w:pPr>
              <w:spacing w:after="120"/>
              <w:jc w:val="center"/>
            </w:pPr>
            <w:r>
              <w:t>Длина сторон(ы)</w:t>
            </w:r>
          </w:p>
        </w:tc>
        <w:tc>
          <w:tcPr>
            <w:tcW w:w="1275" w:type="dxa"/>
          </w:tcPr>
          <w:p w:rsidR="003462BE" w:rsidRDefault="003462BE" w:rsidP="00CB32D1">
            <w:pPr>
              <w:spacing w:after="120"/>
              <w:jc w:val="center"/>
            </w:pPr>
            <w:r>
              <w:t>Радиус основания</w:t>
            </w:r>
          </w:p>
        </w:tc>
        <w:tc>
          <w:tcPr>
            <w:tcW w:w="1418" w:type="dxa"/>
            <w:vMerge/>
          </w:tcPr>
          <w:p w:rsidR="003462BE" w:rsidRDefault="003462BE" w:rsidP="00CB32D1">
            <w:pPr>
              <w:spacing w:after="120"/>
              <w:jc w:val="center"/>
            </w:pPr>
          </w:p>
        </w:tc>
        <w:tc>
          <w:tcPr>
            <w:tcW w:w="992" w:type="dxa"/>
            <w:vMerge/>
          </w:tcPr>
          <w:p w:rsidR="003462BE" w:rsidRDefault="003462BE" w:rsidP="00CB32D1">
            <w:pPr>
              <w:spacing w:after="120"/>
              <w:jc w:val="center"/>
            </w:pPr>
          </w:p>
        </w:tc>
        <w:tc>
          <w:tcPr>
            <w:tcW w:w="2005" w:type="dxa"/>
          </w:tcPr>
          <w:p w:rsidR="003462BE" w:rsidRDefault="003462BE" w:rsidP="00CB32D1">
            <w:pPr>
              <w:spacing w:after="120"/>
              <w:jc w:val="center"/>
            </w:pPr>
            <w:r>
              <w:t xml:space="preserve">Угол наклона плоскости к оси </w:t>
            </w:r>
            <w:proofErr w:type="gramStart"/>
            <w:r>
              <w:rPr>
                <w:i/>
                <w:iCs/>
              </w:rPr>
              <w:t>х,</w:t>
            </w:r>
            <w:r>
              <w:t>°</w:t>
            </w:r>
            <w:proofErr w:type="gramEnd"/>
          </w:p>
        </w:tc>
        <w:tc>
          <w:tcPr>
            <w:tcW w:w="2126" w:type="dxa"/>
          </w:tcPr>
          <w:p w:rsidR="003462BE" w:rsidRDefault="003462BE" w:rsidP="00CB32D1">
            <w:pPr>
              <w:spacing w:after="120"/>
              <w:jc w:val="center"/>
            </w:pPr>
            <w:r>
              <w:t xml:space="preserve">Координата пересечения плоскости с осью </w:t>
            </w:r>
            <w:r>
              <w:rPr>
                <w:i/>
                <w:iCs/>
              </w:rPr>
              <w:t>х</w:t>
            </w:r>
          </w:p>
        </w:tc>
      </w:tr>
      <w:tr w:rsidR="003462BE" w:rsidTr="003462BE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3462BE" w:rsidRDefault="003462BE" w:rsidP="00CB32D1">
            <w:pPr>
              <w:spacing w:after="120"/>
              <w:jc w:val="center"/>
            </w:pPr>
            <w:r>
              <w:t>11</w:t>
            </w:r>
          </w:p>
        </w:tc>
        <w:tc>
          <w:tcPr>
            <w:tcW w:w="1376" w:type="dxa"/>
          </w:tcPr>
          <w:p w:rsidR="003462BE" w:rsidRDefault="003462BE" w:rsidP="00CB32D1">
            <w:pPr>
              <w:spacing w:after="120"/>
              <w:jc w:val="center"/>
            </w:pPr>
            <w:r>
              <w:t>Ромб</w:t>
            </w:r>
          </w:p>
        </w:tc>
        <w:tc>
          <w:tcPr>
            <w:tcW w:w="1276" w:type="dxa"/>
          </w:tcPr>
          <w:p w:rsidR="003462BE" w:rsidRDefault="003462BE" w:rsidP="00CB32D1">
            <w:pPr>
              <w:spacing w:after="120"/>
              <w:jc w:val="center"/>
            </w:pPr>
            <w:r>
              <w:t>25</w:t>
            </w:r>
          </w:p>
        </w:tc>
        <w:tc>
          <w:tcPr>
            <w:tcW w:w="1275" w:type="dxa"/>
          </w:tcPr>
          <w:p w:rsidR="003462BE" w:rsidRDefault="003462BE" w:rsidP="00CB32D1">
            <w:pPr>
              <w:spacing w:after="120"/>
              <w:jc w:val="center"/>
            </w:pPr>
            <w:r>
              <w:t>18</w:t>
            </w:r>
          </w:p>
        </w:tc>
        <w:tc>
          <w:tcPr>
            <w:tcW w:w="1418" w:type="dxa"/>
          </w:tcPr>
          <w:p w:rsidR="003462BE" w:rsidRDefault="003462BE" w:rsidP="00CB32D1">
            <w:pPr>
              <w:spacing w:after="120"/>
              <w:jc w:val="center"/>
            </w:pPr>
            <w:r>
              <w:t>(10,45,10)</w:t>
            </w:r>
          </w:p>
        </w:tc>
        <w:tc>
          <w:tcPr>
            <w:tcW w:w="992" w:type="dxa"/>
          </w:tcPr>
          <w:p w:rsidR="003462BE" w:rsidRDefault="003462BE" w:rsidP="00CB32D1">
            <w:pPr>
              <w:spacing w:after="120"/>
              <w:jc w:val="center"/>
            </w:pPr>
            <w:r>
              <w:t>40</w:t>
            </w:r>
          </w:p>
        </w:tc>
        <w:tc>
          <w:tcPr>
            <w:tcW w:w="2005" w:type="dxa"/>
          </w:tcPr>
          <w:p w:rsidR="003462BE" w:rsidRDefault="003462BE" w:rsidP="00CB32D1">
            <w:pPr>
              <w:spacing w:after="120"/>
              <w:jc w:val="center"/>
            </w:pPr>
            <w:r>
              <w:t>50</w:t>
            </w:r>
          </w:p>
        </w:tc>
        <w:tc>
          <w:tcPr>
            <w:tcW w:w="2126" w:type="dxa"/>
          </w:tcPr>
          <w:p w:rsidR="003462BE" w:rsidRDefault="003462BE" w:rsidP="00CB32D1">
            <w:pPr>
              <w:spacing w:after="120"/>
              <w:jc w:val="center"/>
            </w:pPr>
            <w:r>
              <w:t>55</w:t>
            </w:r>
          </w:p>
        </w:tc>
      </w:tr>
    </w:tbl>
    <w:p w:rsidR="003462BE" w:rsidRDefault="003462BE" w:rsidP="003462BE"/>
    <w:sectPr w:rsidR="00346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F0"/>
    <w:rsid w:val="00070761"/>
    <w:rsid w:val="001E7DF0"/>
    <w:rsid w:val="003462BE"/>
    <w:rsid w:val="00747988"/>
    <w:rsid w:val="00A8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030D9E-33D5-47A0-A17E-B6CA29FE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2021-02-10T09:35:00Z</dcterms:created>
  <dcterms:modified xsi:type="dcterms:W3CDTF">2021-02-10T22:07:00Z</dcterms:modified>
</cp:coreProperties>
</file>