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C6" w:rsidRPr="00681BC6" w:rsidRDefault="00681BC6" w:rsidP="00681BC6">
      <w:pPr>
        <w:pStyle w:val="a3"/>
        <w:spacing w:before="0" w:beforeAutospacing="0" w:after="270" w:afterAutospacing="0" w:line="276" w:lineRule="auto"/>
        <w:ind w:firstLine="240"/>
        <w:rPr>
          <w:color w:val="000000"/>
          <w:sz w:val="28"/>
          <w:szCs w:val="28"/>
        </w:rPr>
      </w:pPr>
      <w:r w:rsidRPr="00681BC6">
        <w:rPr>
          <w:rStyle w:val="term"/>
          <w:b/>
          <w:bCs/>
          <w:i/>
          <w:iCs/>
          <w:color w:val="000000"/>
          <w:sz w:val="28"/>
          <w:szCs w:val="28"/>
        </w:rPr>
        <w:t>Социальным неравенством</w:t>
      </w:r>
      <w:r w:rsidRPr="00681BC6">
        <w:rPr>
          <w:color w:val="000000"/>
          <w:sz w:val="28"/>
          <w:szCs w:val="28"/>
        </w:rPr>
        <w:t> (социальной дифференциацией) называются различия, порожденные социальными факторами: разделением труда, укладом жизни, особенностями профессии и т.д.</w:t>
      </w:r>
    </w:p>
    <w:p w:rsidR="00681BC6" w:rsidRPr="00681BC6" w:rsidRDefault="00681BC6" w:rsidP="00681BC6">
      <w:pPr>
        <w:pStyle w:val="a3"/>
        <w:spacing w:before="0" w:beforeAutospacing="0" w:after="270" w:afterAutospacing="0" w:line="276" w:lineRule="auto"/>
        <w:ind w:firstLine="240"/>
        <w:rPr>
          <w:color w:val="000000"/>
          <w:sz w:val="28"/>
          <w:szCs w:val="28"/>
        </w:rPr>
      </w:pPr>
      <w:r w:rsidRPr="00681BC6">
        <w:rPr>
          <w:color w:val="000000"/>
          <w:sz w:val="28"/>
          <w:szCs w:val="28"/>
        </w:rPr>
        <w:t xml:space="preserve">Но общество не только дифференцировано и состоит из множества социальных групп, но и </w:t>
      </w:r>
      <w:proofErr w:type="spellStart"/>
      <w:r w:rsidRPr="00681BC6">
        <w:rPr>
          <w:color w:val="000000"/>
          <w:sz w:val="28"/>
          <w:szCs w:val="28"/>
        </w:rPr>
        <w:t>иерархизировано</w:t>
      </w:r>
      <w:proofErr w:type="spellEnd"/>
      <w:r w:rsidRPr="00681BC6">
        <w:rPr>
          <w:color w:val="000000"/>
          <w:sz w:val="28"/>
          <w:szCs w:val="28"/>
        </w:rPr>
        <w:t xml:space="preserve"> (из этих групп составлена иерархия). Иерархии по разным признакам (основаниям) образуют основу социальной стратификации. </w:t>
      </w:r>
      <w:r w:rsidRPr="00681BC6">
        <w:rPr>
          <w:rStyle w:val="term"/>
          <w:b/>
          <w:bCs/>
          <w:i/>
          <w:iCs/>
          <w:color w:val="000000"/>
          <w:sz w:val="28"/>
          <w:szCs w:val="28"/>
        </w:rPr>
        <w:t>Социальная стратификация</w:t>
      </w:r>
      <w:r w:rsidRPr="00681BC6">
        <w:rPr>
          <w:color w:val="000000"/>
          <w:sz w:val="28"/>
          <w:szCs w:val="28"/>
        </w:rPr>
        <w:t xml:space="preserve"> - это дифференциация совокупности людей в иерархическом порядке в рамках определенного основания (экономического, политического, профессионального и др.). Можно выделить множество оснований социальной стратификации. Так, </w:t>
      </w:r>
      <w:proofErr w:type="spellStart"/>
      <w:r w:rsidRPr="00681BC6">
        <w:rPr>
          <w:color w:val="000000"/>
          <w:sz w:val="28"/>
          <w:szCs w:val="28"/>
        </w:rPr>
        <w:t>П.Сорокин</w:t>
      </w:r>
      <w:proofErr w:type="spellEnd"/>
      <w:r w:rsidRPr="00681BC6">
        <w:rPr>
          <w:color w:val="000000"/>
          <w:sz w:val="28"/>
          <w:szCs w:val="28"/>
        </w:rPr>
        <w:t xml:space="preserve"> выделяет их три: экономическое, политическое, профессиональное. </w:t>
      </w:r>
      <w:proofErr w:type="spellStart"/>
      <w:r w:rsidRPr="00681BC6">
        <w:rPr>
          <w:color w:val="000000"/>
          <w:sz w:val="28"/>
          <w:szCs w:val="28"/>
        </w:rPr>
        <w:t>М.Вебер</w:t>
      </w:r>
      <w:proofErr w:type="spellEnd"/>
      <w:r w:rsidRPr="00681BC6">
        <w:rPr>
          <w:color w:val="000000"/>
          <w:sz w:val="28"/>
          <w:szCs w:val="28"/>
        </w:rPr>
        <w:t xml:space="preserve"> особо выделял такое основание (вид) социальной стратификации, как престиж.</w:t>
      </w:r>
    </w:p>
    <w:p w:rsidR="00681BC6" w:rsidRPr="00681BC6" w:rsidRDefault="00681BC6" w:rsidP="00681BC6">
      <w:pPr>
        <w:pStyle w:val="a3"/>
        <w:spacing w:before="0" w:beforeAutospacing="0" w:after="270" w:afterAutospacing="0" w:line="276" w:lineRule="auto"/>
        <w:ind w:firstLine="240"/>
        <w:rPr>
          <w:color w:val="000000"/>
          <w:sz w:val="28"/>
          <w:szCs w:val="28"/>
        </w:rPr>
      </w:pPr>
      <w:r w:rsidRPr="00681BC6">
        <w:rPr>
          <w:color w:val="000000"/>
          <w:sz w:val="28"/>
          <w:szCs w:val="28"/>
        </w:rPr>
        <w:t xml:space="preserve">Можно выделить несколько исторических типов социальной стратификации. Так, </w:t>
      </w:r>
      <w:proofErr w:type="spellStart"/>
      <w:r w:rsidRPr="00681BC6">
        <w:rPr>
          <w:color w:val="000000"/>
          <w:sz w:val="28"/>
          <w:szCs w:val="28"/>
        </w:rPr>
        <w:t>Э.Гидденс</w:t>
      </w:r>
      <w:proofErr w:type="spellEnd"/>
      <w:r w:rsidRPr="00681BC6">
        <w:rPr>
          <w:color w:val="000000"/>
          <w:sz w:val="28"/>
          <w:szCs w:val="28"/>
        </w:rPr>
        <w:t xml:space="preserve"> выделяет рабство, касты, сословия, классы. Именно в таком порядке увеличивается возможность для вертикальной социальной мобильности в этих типах социальной стратификации.</w:t>
      </w:r>
    </w:p>
    <w:p w:rsidR="00681BC6" w:rsidRPr="00681BC6" w:rsidRDefault="00681BC6" w:rsidP="00681BC6">
      <w:pPr>
        <w:pStyle w:val="a3"/>
        <w:spacing w:before="0" w:beforeAutospacing="0" w:after="270" w:afterAutospacing="0" w:line="276" w:lineRule="auto"/>
        <w:ind w:firstLine="240"/>
        <w:rPr>
          <w:color w:val="000000"/>
          <w:sz w:val="28"/>
          <w:szCs w:val="28"/>
        </w:rPr>
      </w:pPr>
      <w:r w:rsidRPr="00681BC6">
        <w:rPr>
          <w:color w:val="000000"/>
          <w:sz w:val="28"/>
          <w:szCs w:val="28"/>
        </w:rPr>
        <w:t xml:space="preserve">В 30- 40-е годы в американской социологии У. Уорнером была предпринята попытка составить </w:t>
      </w:r>
      <w:proofErr w:type="spellStart"/>
      <w:r w:rsidRPr="00681BC6">
        <w:rPr>
          <w:color w:val="000000"/>
          <w:sz w:val="28"/>
          <w:szCs w:val="28"/>
        </w:rPr>
        <w:t>стратификационную</w:t>
      </w:r>
      <w:proofErr w:type="spellEnd"/>
      <w:r w:rsidRPr="00681BC6">
        <w:rPr>
          <w:color w:val="000000"/>
          <w:sz w:val="28"/>
          <w:szCs w:val="28"/>
        </w:rPr>
        <w:t xml:space="preserve"> модель общества на основе принципа самоидентификации индивидов с одним из предложенных классов. Такого рода исследования показали, что люди ощущают, осознают иерархичность общества, интуитивно определяют параметры, принципы, определяющие положение человека в обществе.</w:t>
      </w:r>
    </w:p>
    <w:p w:rsidR="00681BC6" w:rsidRPr="00681BC6" w:rsidRDefault="00681BC6" w:rsidP="00681BC6">
      <w:pPr>
        <w:pStyle w:val="a3"/>
        <w:spacing w:before="0" w:beforeAutospacing="0" w:after="270" w:afterAutospacing="0" w:line="276" w:lineRule="auto"/>
        <w:ind w:firstLine="240"/>
        <w:rPr>
          <w:color w:val="000000"/>
          <w:sz w:val="28"/>
          <w:szCs w:val="28"/>
        </w:rPr>
      </w:pPr>
      <w:r w:rsidRPr="00681BC6">
        <w:rPr>
          <w:color w:val="000000"/>
          <w:sz w:val="28"/>
          <w:szCs w:val="28"/>
        </w:rPr>
        <w:t>При выработке наиболее общего представления о социальной иерархичности общества на основании предложенных критериев следует основываться на выделении трёх уровней: высшего, среднего и низшего. Распределение индивидов и социальных групп по этим уровням возможно на основании всех критериев стратификации. Причём значимость критерия будет определяться господствующей в обществе нормативно-ценностной системой, идеологическими установками.</w:t>
      </w:r>
    </w:p>
    <w:p w:rsidR="00681BC6" w:rsidRPr="00681BC6" w:rsidRDefault="00681BC6" w:rsidP="00681BC6">
      <w:pPr>
        <w:pStyle w:val="a3"/>
        <w:spacing w:before="0" w:beforeAutospacing="0" w:after="270" w:afterAutospacing="0" w:line="276" w:lineRule="auto"/>
        <w:ind w:firstLine="240"/>
        <w:rPr>
          <w:color w:val="000000"/>
          <w:sz w:val="28"/>
          <w:szCs w:val="28"/>
        </w:rPr>
      </w:pPr>
      <w:r w:rsidRPr="00681BC6">
        <w:rPr>
          <w:color w:val="000000"/>
          <w:sz w:val="28"/>
          <w:szCs w:val="28"/>
        </w:rPr>
        <w:t xml:space="preserve">Стабильность иерархической структуры общества зависит от удельного веса и роли среднего слоя, который занимает промежуточное положение между противостоящими полюсами </w:t>
      </w:r>
      <w:proofErr w:type="spellStart"/>
      <w:r w:rsidRPr="00681BC6">
        <w:rPr>
          <w:color w:val="000000"/>
          <w:sz w:val="28"/>
          <w:szCs w:val="28"/>
        </w:rPr>
        <w:t>стратификационной</w:t>
      </w:r>
      <w:proofErr w:type="spellEnd"/>
      <w:r w:rsidRPr="00681BC6">
        <w:rPr>
          <w:color w:val="000000"/>
          <w:sz w:val="28"/>
          <w:szCs w:val="28"/>
        </w:rPr>
        <w:t xml:space="preserve"> структуры, является нейтральным связующим звеном.</w:t>
      </w:r>
    </w:p>
    <w:p w:rsidR="00681BC6" w:rsidRPr="00681BC6" w:rsidRDefault="00681BC6" w:rsidP="00681BC6">
      <w:pPr>
        <w:pStyle w:val="a3"/>
        <w:spacing w:before="0" w:beforeAutospacing="0" w:after="270" w:afterAutospacing="0" w:line="276" w:lineRule="auto"/>
        <w:ind w:firstLine="240"/>
        <w:rPr>
          <w:color w:val="000000"/>
          <w:sz w:val="28"/>
          <w:szCs w:val="28"/>
        </w:rPr>
      </w:pPr>
      <w:r w:rsidRPr="00681BC6">
        <w:rPr>
          <w:color w:val="000000"/>
          <w:sz w:val="28"/>
          <w:szCs w:val="28"/>
        </w:rPr>
        <w:t xml:space="preserve">Эгалитаризм, как стремление к равенству, является антиподом иерархии. Стремление к равенству проявляется в периоды экономических кризисов, когда нарастает чувство неуверенности в способности социальной структуры обеспечить эффективное развитие общества. Но </w:t>
      </w:r>
      <w:proofErr w:type="spellStart"/>
      <w:r w:rsidRPr="00681BC6">
        <w:rPr>
          <w:color w:val="000000"/>
          <w:sz w:val="28"/>
          <w:szCs w:val="28"/>
        </w:rPr>
        <w:t>стратификационная</w:t>
      </w:r>
      <w:proofErr w:type="spellEnd"/>
      <w:r w:rsidRPr="00681BC6">
        <w:rPr>
          <w:color w:val="000000"/>
          <w:sz w:val="28"/>
          <w:szCs w:val="28"/>
        </w:rPr>
        <w:t xml:space="preserve"> система имеет институциональный механизм защиты и воспроизводства социальной иерархии, способный адекватно реагировать на проявления </w:t>
      </w:r>
      <w:proofErr w:type="spellStart"/>
      <w:r w:rsidRPr="00681BC6">
        <w:rPr>
          <w:color w:val="000000"/>
          <w:sz w:val="28"/>
          <w:szCs w:val="28"/>
        </w:rPr>
        <w:t>эгалитаристских</w:t>
      </w:r>
      <w:proofErr w:type="spellEnd"/>
      <w:r w:rsidRPr="00681BC6">
        <w:rPr>
          <w:color w:val="000000"/>
          <w:sz w:val="28"/>
          <w:szCs w:val="28"/>
        </w:rPr>
        <w:t xml:space="preserve"> устремлений.</w:t>
      </w:r>
      <w:bookmarkStart w:id="0" w:name="_GoBack"/>
      <w:bookmarkEnd w:id="0"/>
    </w:p>
    <w:sectPr w:rsidR="00681BC6" w:rsidRPr="00681BC6" w:rsidSect="00681B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C6"/>
    <w:rsid w:val="00681BC6"/>
    <w:rsid w:val="00747988"/>
    <w:rsid w:val="00A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9F24F-60F2-4C3B-9C8F-9F1A1137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681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2161</Characters>
  <Application>Microsoft Office Word</Application>
  <DocSecurity>0</DocSecurity>
  <Lines>18</Lines>
  <Paragraphs>5</Paragraphs>
  <ScaleCrop>false</ScaleCrop>
  <Company>diakov.net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2021-03-17T22:48:00Z</dcterms:created>
  <dcterms:modified xsi:type="dcterms:W3CDTF">2021-03-17T22:50:00Z</dcterms:modified>
</cp:coreProperties>
</file>