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025" w:rsidRDefault="002C7025" w:rsidP="00B63471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:rsidR="002C7025" w:rsidRDefault="002C7025" w:rsidP="00B63471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:rsidR="002C7025" w:rsidRDefault="002C7025" w:rsidP="00B63471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:rsidR="002C7025" w:rsidRDefault="002C7025" w:rsidP="00B63471">
      <w:pPr>
        <w:jc w:val="center"/>
        <w:rPr>
          <w:lang w:val="ru-RU"/>
        </w:rPr>
      </w:pPr>
    </w:p>
    <w:p w:rsidR="002C7025" w:rsidRDefault="002C7025" w:rsidP="00B63471">
      <w:pPr>
        <w:jc w:val="center"/>
        <w:rPr>
          <w:lang w:val="ru-RU"/>
        </w:rPr>
      </w:pPr>
    </w:p>
    <w:p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:rsidR="002C7025" w:rsidRPr="00771DC3" w:rsidRDefault="002C7025" w:rsidP="00B63471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:rsidR="002C7025" w:rsidRDefault="002C7025" w:rsidP="00B63471">
      <w:pPr>
        <w:jc w:val="right"/>
        <w:rPr>
          <w:lang w:val="ru-RU"/>
        </w:rPr>
      </w:pPr>
    </w:p>
    <w:p w:rsidR="002C7025" w:rsidRDefault="002C7025" w:rsidP="00B63471">
      <w:pPr>
        <w:jc w:val="right"/>
        <w:rPr>
          <w:lang w:val="ru-RU"/>
        </w:rPr>
      </w:pPr>
    </w:p>
    <w:p w:rsidR="002C7025" w:rsidRDefault="002C7025" w:rsidP="00B63471">
      <w:pPr>
        <w:jc w:val="right"/>
        <w:rPr>
          <w:lang w:val="ru-RU"/>
        </w:rPr>
      </w:pPr>
    </w:p>
    <w:p w:rsidR="002C7025" w:rsidRDefault="002C7025" w:rsidP="00B63471">
      <w:pPr>
        <w:jc w:val="center"/>
        <w:rPr>
          <w:lang w:val="ru-RU"/>
        </w:rPr>
      </w:pPr>
      <w:r>
        <w:rPr>
          <w:lang w:val="ru-RU"/>
        </w:rPr>
        <w:t>Лабораторная работа №2</w:t>
      </w:r>
    </w:p>
    <w:p w:rsidR="002C7025" w:rsidRDefault="002C7025" w:rsidP="00B63471">
      <w:pPr>
        <w:jc w:val="center"/>
        <w:rPr>
          <w:lang w:val="ru-RU"/>
        </w:rPr>
      </w:pPr>
      <w:r>
        <w:rPr>
          <w:lang w:val="ru-RU"/>
        </w:rPr>
        <w:t>Тема: «</w:t>
      </w:r>
      <w:r w:rsidRPr="00B63471">
        <w:rPr>
          <w:lang w:val="ru-RU"/>
        </w:rPr>
        <w:t>Качественное проектирование и кодирование программного обеспечения</w:t>
      </w:r>
      <w:r>
        <w:rPr>
          <w:bCs/>
          <w:lang w:val="ru-RU"/>
        </w:rPr>
        <w:t>»</w:t>
      </w:r>
    </w:p>
    <w:p w:rsidR="002C7025" w:rsidRPr="00B63471" w:rsidRDefault="002C7025" w:rsidP="00B63471">
      <w:pPr>
        <w:jc w:val="center"/>
        <w:rPr>
          <w:lang w:val="ru-RU"/>
        </w:rPr>
      </w:pPr>
      <w:r>
        <w:rPr>
          <w:lang w:val="ru-RU"/>
        </w:rPr>
        <w:t>Курс: Качество программного обеспечения и тестирование</w:t>
      </w:r>
    </w:p>
    <w:p w:rsidR="002C7025" w:rsidRDefault="002C7025" w:rsidP="00B63471">
      <w:pPr>
        <w:rPr>
          <w:lang w:val="ru-RU"/>
        </w:rPr>
      </w:pPr>
    </w:p>
    <w:p w:rsidR="002C7025" w:rsidRDefault="002C7025" w:rsidP="00B63471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:rsidR="002C7025" w:rsidRDefault="002C7025" w:rsidP="00B63471">
      <w:pPr>
        <w:rPr>
          <w:lang w:val="ru-RU"/>
        </w:rPr>
      </w:pPr>
    </w:p>
    <w:p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Выполнил</w:t>
      </w:r>
    </w:p>
    <w:p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ст. гр. ПИ-18А, ПИ-18Б</w:t>
      </w:r>
    </w:p>
    <w:p w:rsidR="002C7025" w:rsidRDefault="002C7025" w:rsidP="00B63471">
      <w:pPr>
        <w:jc w:val="right"/>
        <w:rPr>
          <w:lang w:val="ru-RU"/>
        </w:rPr>
      </w:pPr>
      <w:proofErr w:type="spellStart"/>
      <w:r>
        <w:rPr>
          <w:lang w:val="ru-RU"/>
        </w:rPr>
        <w:t>Данильчук</w:t>
      </w:r>
      <w:proofErr w:type="spellEnd"/>
      <w:r>
        <w:rPr>
          <w:lang w:val="ru-RU"/>
        </w:rPr>
        <w:t xml:space="preserve"> К.М.</w:t>
      </w:r>
    </w:p>
    <w:p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Моргунов А.Г.</w:t>
      </w:r>
    </w:p>
    <w:p w:rsidR="002C7025" w:rsidRDefault="002C7025" w:rsidP="00B63471">
      <w:pPr>
        <w:jc w:val="right"/>
        <w:rPr>
          <w:lang w:val="ru-RU"/>
        </w:rPr>
      </w:pPr>
    </w:p>
    <w:p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Проверил</w:t>
      </w:r>
    </w:p>
    <w:p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Федяев О. И.</w:t>
      </w:r>
    </w:p>
    <w:p w:rsidR="002C7025" w:rsidRDefault="002C7025" w:rsidP="00B63471">
      <w:pPr>
        <w:jc w:val="right"/>
        <w:rPr>
          <w:lang w:val="ru-RU"/>
        </w:rPr>
      </w:pPr>
      <w:r>
        <w:rPr>
          <w:lang w:val="ru-RU"/>
        </w:rPr>
        <w:t>Ищенко А. П.</w:t>
      </w:r>
    </w:p>
    <w:p w:rsidR="002C7025" w:rsidRDefault="002C7025" w:rsidP="00B63471">
      <w:pPr>
        <w:jc w:val="right"/>
        <w:rPr>
          <w:lang w:val="ru-RU"/>
        </w:rPr>
      </w:pPr>
    </w:p>
    <w:p w:rsidR="002C7025" w:rsidRDefault="002C7025" w:rsidP="00B63471">
      <w:pPr>
        <w:ind w:firstLine="0"/>
        <w:rPr>
          <w:lang w:val="ru-RU"/>
        </w:rPr>
      </w:pPr>
    </w:p>
    <w:p w:rsidR="002C7025" w:rsidRDefault="002C7025" w:rsidP="00B63471">
      <w:pPr>
        <w:jc w:val="center"/>
        <w:rPr>
          <w:lang w:val="ru-RU"/>
        </w:rPr>
      </w:pPr>
      <w:r>
        <w:rPr>
          <w:lang w:val="ru-RU"/>
        </w:rPr>
        <w:t>Донецк – 2021</w:t>
      </w:r>
    </w:p>
    <w:p w:rsidR="002C7025" w:rsidRDefault="002C7025" w:rsidP="00466AFE">
      <w:pPr>
        <w:pStyle w:val="Picture"/>
        <w:jc w:val="both"/>
        <w:rPr>
          <w:lang w:val="ru-RU"/>
        </w:rPr>
      </w:pPr>
      <w:r>
        <w:rPr>
          <w:lang w:val="ru-RU"/>
        </w:rPr>
        <w:lastRenderedPageBreak/>
        <w:t xml:space="preserve">Проектирование диаграмм осуществлено по объектно-ориентированной технологии с использованием веб-инструмента для создания </w:t>
      </w:r>
      <w:r>
        <w:t>UML</w:t>
      </w:r>
      <w:r>
        <w:rPr>
          <w:lang w:val="ru-RU"/>
        </w:rPr>
        <w:t xml:space="preserve">-диаграмм </w:t>
      </w:r>
      <w:proofErr w:type="spellStart"/>
      <w:r>
        <w:t>PlantUML</w:t>
      </w:r>
      <w:proofErr w:type="spellEnd"/>
      <w:r w:rsidRPr="0083433F">
        <w:rPr>
          <w:lang w:val="ru-RU"/>
        </w:rPr>
        <w:t>.</w:t>
      </w:r>
    </w:p>
    <w:p w:rsidR="002C7025" w:rsidRPr="00B63471" w:rsidRDefault="002C7025" w:rsidP="00466AFE">
      <w:pPr>
        <w:pStyle w:val="Picture"/>
        <w:jc w:val="both"/>
        <w:rPr>
          <w:lang w:val="ru-RU"/>
        </w:rPr>
      </w:pPr>
      <w:r>
        <w:rPr>
          <w:noProof/>
          <w:lang w:val="ru-RU" w:eastAsia="ru-RU"/>
        </w:rPr>
        <w:t xml:space="preserve"> </w:t>
      </w:r>
      <w:bookmarkStart w:id="0" w:name="_GoBack"/>
      <w:r w:rsidR="004750E4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51pt;height:113.5pt;visibility:visible">
            <v:imagedata r:id="rId4" o:title=""/>
          </v:shape>
        </w:pict>
      </w:r>
      <w:bookmarkEnd w:id="0"/>
    </w:p>
    <w:p w:rsidR="002C7025" w:rsidRDefault="002C7025" w:rsidP="00B63471">
      <w:pPr>
        <w:pStyle w:val="DescriptionPicture"/>
        <w:rPr>
          <w:lang w:val="ru-RU"/>
        </w:rPr>
      </w:pPr>
      <w:r>
        <w:rPr>
          <w:lang w:val="ru-RU"/>
        </w:rPr>
        <w:t>Рисунок 1 – Диаграмма прецедентов (пользователь)</w:t>
      </w:r>
    </w:p>
    <w:p w:rsidR="002C7025" w:rsidRDefault="002C7025" w:rsidP="00B63471">
      <w:pPr>
        <w:pStyle w:val="Picture"/>
        <w:rPr>
          <w:lang w:val="ru-RU"/>
        </w:rPr>
      </w:pPr>
      <w:r>
        <w:rPr>
          <w:lang w:val="ru-RU"/>
        </w:rPr>
        <w:t xml:space="preserve"> </w:t>
      </w:r>
      <w:r w:rsidR="004750E4">
        <w:rPr>
          <w:noProof/>
          <w:lang w:val="ru-RU" w:eastAsia="ru-RU"/>
        </w:rPr>
        <w:pict>
          <v:shape id="_x0000_i1057" type="#_x0000_t75" style="width:380pt;height:153pt;visibility:visible">
            <v:imagedata r:id="rId5" o:title=""/>
          </v:shape>
        </w:pict>
      </w:r>
    </w:p>
    <w:p w:rsidR="002C7025" w:rsidRDefault="002C7025" w:rsidP="00B63471">
      <w:pPr>
        <w:pStyle w:val="DescriptionPicture"/>
        <w:rPr>
          <w:lang w:val="ru-RU"/>
        </w:rPr>
      </w:pPr>
      <w:r>
        <w:rPr>
          <w:lang w:val="ru-RU"/>
        </w:rPr>
        <w:t>Рисунок 2 – Диаграмма прецедентов (администратор)</w:t>
      </w:r>
    </w:p>
    <w:p w:rsidR="002C7025" w:rsidRDefault="002C7025" w:rsidP="00466AFE">
      <w:pPr>
        <w:pStyle w:val="DescriptionPicture"/>
        <w:jc w:val="both"/>
        <w:rPr>
          <w:lang w:val="ru-RU"/>
        </w:rPr>
      </w:pPr>
    </w:p>
    <w:p w:rsidR="002C7025" w:rsidRPr="000A3C7A" w:rsidRDefault="002C7025" w:rsidP="00466AFE">
      <w:pPr>
        <w:pStyle w:val="DescriptionPicture"/>
        <w:jc w:val="both"/>
        <w:rPr>
          <w:lang w:val="ru-RU"/>
        </w:rPr>
      </w:pPr>
      <w:r>
        <w:rPr>
          <w:lang w:val="ru-RU"/>
        </w:rPr>
        <w:t xml:space="preserve">Система разделена на модуль интерфейса, который хранится на сервере </w:t>
      </w:r>
      <w:r>
        <w:rPr>
          <w:lang w:val="en-US"/>
        </w:rPr>
        <w:t>Telegram</w:t>
      </w:r>
      <w:r>
        <w:rPr>
          <w:lang w:val="ru-RU"/>
        </w:rPr>
        <w:t xml:space="preserve"> и модуль сервера, который хранится на удаленном сервере </w:t>
      </w:r>
      <w:r>
        <w:rPr>
          <w:lang w:val="en-US"/>
        </w:rPr>
        <w:t>SILUR</w:t>
      </w:r>
      <w:r w:rsidRPr="000A3C7A">
        <w:rPr>
          <w:lang w:val="ru-RU"/>
        </w:rPr>
        <w:t>.</w:t>
      </w:r>
    </w:p>
    <w:p w:rsidR="002C7025" w:rsidRDefault="002C7025" w:rsidP="00B63471">
      <w:pPr>
        <w:pStyle w:val="Picture"/>
        <w:rPr>
          <w:lang w:val="ru-RU"/>
        </w:rPr>
      </w:pPr>
      <w:r>
        <w:rPr>
          <w:lang w:val="ru-RU"/>
        </w:rPr>
        <w:t xml:space="preserve"> </w:t>
      </w:r>
      <w:r w:rsidR="004750E4">
        <w:rPr>
          <w:noProof/>
          <w:lang w:val="ru-RU" w:eastAsia="ru-RU"/>
        </w:rPr>
        <w:pict>
          <v:shape id="_x0000_i1045" type="#_x0000_t75" style="width:140.5pt;height:108pt;visibility:visible">
            <v:imagedata r:id="rId6" o:title=""/>
          </v:shape>
        </w:pict>
      </w:r>
    </w:p>
    <w:p w:rsidR="002C7025" w:rsidRDefault="002C7025" w:rsidP="00B63471">
      <w:pPr>
        <w:pStyle w:val="DescriptionPicture"/>
        <w:rPr>
          <w:lang w:val="ru-RU"/>
        </w:rPr>
      </w:pPr>
      <w:r>
        <w:rPr>
          <w:lang w:val="ru-RU"/>
        </w:rPr>
        <w:lastRenderedPageBreak/>
        <w:t>Рисунок 3 – Диаграмма развертывания</w:t>
      </w:r>
    </w:p>
    <w:p w:rsidR="002C7025" w:rsidRDefault="002C7025" w:rsidP="00B63471">
      <w:pPr>
        <w:pStyle w:val="DescriptionPicture"/>
        <w:rPr>
          <w:lang w:val="ru-RU"/>
        </w:rPr>
      </w:pPr>
    </w:p>
    <w:p w:rsidR="002C7025" w:rsidRDefault="002C7025" w:rsidP="00943BA7">
      <w:pPr>
        <w:pStyle w:val="Picture"/>
        <w:rPr>
          <w:lang w:val="ru-RU"/>
        </w:rPr>
      </w:pPr>
      <w:r>
        <w:rPr>
          <w:lang w:val="ru-RU"/>
        </w:rPr>
        <w:t xml:space="preserve"> </w:t>
      </w:r>
      <w:r w:rsidR="004750E4">
        <w:rPr>
          <w:noProof/>
          <w:lang w:val="ru-RU" w:eastAsia="ru-RU"/>
        </w:rPr>
        <w:pict>
          <v:shape id="Picture 5" o:spid="_x0000_i1028" type="#_x0000_t75" style="width:448pt;height:459.5pt;visibility:visible">
            <v:imagedata r:id="rId7" o:title=""/>
          </v:shape>
        </w:pict>
      </w:r>
    </w:p>
    <w:p w:rsidR="002C7025" w:rsidRPr="00DD36CD" w:rsidRDefault="002C7025" w:rsidP="00DD36CD">
      <w:pPr>
        <w:pStyle w:val="DescriptionPicture"/>
        <w:rPr>
          <w:lang w:val="en-US"/>
        </w:rPr>
      </w:pPr>
      <w:r>
        <w:rPr>
          <w:lang w:val="ru-RU"/>
        </w:rPr>
        <w:t>Рисунок 4 – Диаграмма классов</w:t>
      </w:r>
    </w:p>
    <w:p w:rsidR="002C7025" w:rsidRDefault="002C7025" w:rsidP="00943BA7">
      <w:pPr>
        <w:pStyle w:val="Picture"/>
        <w:rPr>
          <w:lang w:val="ru-RU"/>
        </w:rPr>
      </w:pPr>
      <w:r>
        <w:rPr>
          <w:lang w:val="ru-RU"/>
        </w:rPr>
        <w:lastRenderedPageBreak/>
        <w:t xml:space="preserve"> </w:t>
      </w:r>
      <w:r w:rsidR="004750E4">
        <w:rPr>
          <w:noProof/>
          <w:lang w:val="ru-RU" w:eastAsia="ru-RU"/>
        </w:rPr>
        <w:pict>
          <v:shape id="Picture 6" o:spid="_x0000_i1029" type="#_x0000_t75" style="width:449.5pt;height:506pt;visibility:visible">
            <v:imagedata r:id="rId8" o:title=""/>
          </v:shape>
        </w:pict>
      </w:r>
    </w:p>
    <w:p w:rsidR="002C7025" w:rsidRDefault="002C7025" w:rsidP="00943BA7">
      <w:pPr>
        <w:pStyle w:val="Picture"/>
        <w:rPr>
          <w:lang w:val="ru-RU"/>
        </w:rPr>
      </w:pPr>
      <w:r>
        <w:rPr>
          <w:lang w:val="ru-RU"/>
        </w:rPr>
        <w:t>Рисунок 5 – Диаграмма состояний (добавление ключевой фразы)</w:t>
      </w:r>
    </w:p>
    <w:p w:rsidR="002C7025" w:rsidRPr="00943BA7" w:rsidRDefault="002C7025" w:rsidP="00943BA7">
      <w:pPr>
        <w:pStyle w:val="Picture"/>
        <w:rPr>
          <w:lang w:val="ru-RU"/>
        </w:rPr>
      </w:pPr>
      <w:r>
        <w:rPr>
          <w:lang w:val="ru-RU"/>
        </w:rPr>
        <w:lastRenderedPageBreak/>
        <w:t xml:space="preserve"> </w:t>
      </w:r>
      <w:r w:rsidR="004750E4">
        <w:rPr>
          <w:noProof/>
          <w:lang w:val="ru-RU" w:eastAsia="ru-RU"/>
        </w:rPr>
        <w:pict>
          <v:shape id="Picture 7" o:spid="_x0000_i1030" type="#_x0000_t75" style="width:451.5pt;height:237pt;visibility:visible">
            <v:imagedata r:id="rId9" o:title=""/>
          </v:shape>
        </w:pict>
      </w:r>
      <w:r w:rsidRPr="00943BA7">
        <w:rPr>
          <w:lang w:val="ru-RU"/>
        </w:rPr>
        <w:t>Рисунок</w:t>
      </w:r>
      <w:r>
        <w:rPr>
          <w:lang w:val="ru-RU"/>
        </w:rPr>
        <w:t xml:space="preserve"> 6 – Диаграмма последовательности</w:t>
      </w:r>
    </w:p>
    <w:p w:rsidR="002C7025" w:rsidRDefault="002C7025" w:rsidP="00943BA7">
      <w:pPr>
        <w:pStyle w:val="Picture"/>
        <w:rPr>
          <w:lang w:val="ru-RU"/>
        </w:rPr>
      </w:pPr>
      <w:r>
        <w:rPr>
          <w:lang w:val="ru-RU"/>
        </w:rPr>
        <w:t xml:space="preserve"> </w:t>
      </w:r>
      <w:r w:rsidR="004750E4">
        <w:rPr>
          <w:noProof/>
          <w:lang w:val="ru-RU" w:eastAsia="ru-RU"/>
        </w:rPr>
        <w:pict>
          <v:shape id="Picture 8" o:spid="_x0000_i1031" type="#_x0000_t75" style="width:451pt;height:122.5pt;visibility:visible">
            <v:imagedata r:id="rId10" o:title=""/>
          </v:shape>
        </w:pict>
      </w:r>
    </w:p>
    <w:p w:rsidR="002C7025" w:rsidRPr="00943BA7" w:rsidRDefault="002C7025" w:rsidP="00943BA7">
      <w:pPr>
        <w:pStyle w:val="Picture"/>
      </w:pPr>
      <w:r>
        <w:rPr>
          <w:lang w:val="ru-RU"/>
        </w:rPr>
        <w:t>Рисунок 7 – Диаграмма компонентов</w:t>
      </w:r>
    </w:p>
    <w:sectPr w:rsidR="002C7025" w:rsidRPr="00943BA7" w:rsidSect="00A3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63471"/>
    <w:rsid w:val="00036872"/>
    <w:rsid w:val="000A3C7A"/>
    <w:rsid w:val="002C7025"/>
    <w:rsid w:val="003B147B"/>
    <w:rsid w:val="00466AFE"/>
    <w:rsid w:val="004750E4"/>
    <w:rsid w:val="005477BE"/>
    <w:rsid w:val="006A0FD0"/>
    <w:rsid w:val="00705FAE"/>
    <w:rsid w:val="00742F6D"/>
    <w:rsid w:val="00771DC3"/>
    <w:rsid w:val="007F53E6"/>
    <w:rsid w:val="0083433F"/>
    <w:rsid w:val="00943BA7"/>
    <w:rsid w:val="009D0A76"/>
    <w:rsid w:val="00A3029E"/>
    <w:rsid w:val="00A96F36"/>
    <w:rsid w:val="00B63471"/>
    <w:rsid w:val="00C119CF"/>
    <w:rsid w:val="00DD36CD"/>
    <w:rsid w:val="00EB2428"/>
    <w:rsid w:val="00EC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1C05B042"/>
  <w15:docId w15:val="{5EDFE8DE-7215-4A05-8F9D-E5B000DD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 (Headings CS)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471"/>
    <w:pPr>
      <w:spacing w:line="360" w:lineRule="auto"/>
      <w:ind w:firstLine="709"/>
      <w:jc w:val="both"/>
    </w:pPr>
    <w:rPr>
      <w:rFonts w:cs="Times New Roman"/>
      <w:sz w:val="28"/>
      <w:szCs w:val="28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5477BE"/>
    <w:pPr>
      <w:keepNext/>
      <w:keepLines/>
      <w:spacing w:before="240" w:after="240"/>
      <w:jc w:val="center"/>
      <w:outlineLvl w:val="0"/>
    </w:pPr>
    <w:rPr>
      <w:rFonts w:eastAsia="Times New Roman" w:cs="Times New Roman (Headings CS)"/>
      <w:caps/>
      <w:color w:val="000000"/>
      <w:szCs w:val="32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5477BE"/>
    <w:pPr>
      <w:keepNext/>
      <w:keepLines/>
      <w:spacing w:before="240" w:after="240"/>
      <w:jc w:val="left"/>
      <w:outlineLvl w:val="1"/>
    </w:pPr>
    <w:rPr>
      <w:rFonts w:eastAsia="Times New Roman"/>
      <w:color w:val="000000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477BE"/>
    <w:rPr>
      <w:rFonts w:eastAsia="Times New Roman" w:cs="Times New Roman"/>
      <w:caps/>
    </w:rPr>
  </w:style>
  <w:style w:type="character" w:customStyle="1" w:styleId="20">
    <w:name w:val="Заголовок 2 Знак"/>
    <w:basedOn w:val="a0"/>
    <w:link w:val="2"/>
    <w:uiPriority w:val="99"/>
    <w:locked/>
    <w:rsid w:val="005477BE"/>
    <w:rPr>
      <w:rFonts w:eastAsia="Times New Roman" w:cs="Times New Roman"/>
      <w:sz w:val="26"/>
      <w:szCs w:val="26"/>
    </w:rPr>
  </w:style>
  <w:style w:type="paragraph" w:styleId="21">
    <w:name w:val="Quote"/>
    <w:basedOn w:val="a"/>
    <w:next w:val="a"/>
    <w:link w:val="22"/>
    <w:uiPriority w:val="99"/>
    <w:qFormat/>
    <w:rsid w:val="005477BE"/>
    <w:pPr>
      <w:spacing w:before="200" w:after="160"/>
      <w:ind w:left="864" w:right="864"/>
      <w:jc w:val="center"/>
    </w:pPr>
    <w:rPr>
      <w:rFonts w:cs="Times New Roman (Headings CS)"/>
      <w:i/>
      <w:iCs/>
      <w:color w:val="404040"/>
      <w:szCs w:val="32"/>
      <w:lang w:val="en-GB"/>
    </w:rPr>
  </w:style>
  <w:style w:type="character" w:customStyle="1" w:styleId="22">
    <w:name w:val="Цитата 2 Знак"/>
    <w:basedOn w:val="a0"/>
    <w:link w:val="21"/>
    <w:uiPriority w:val="99"/>
    <w:locked/>
    <w:rsid w:val="005477BE"/>
    <w:rPr>
      <w:rFonts w:cs="Times New Roman"/>
      <w:i/>
      <w:iCs/>
      <w:color w:val="404040"/>
    </w:rPr>
  </w:style>
  <w:style w:type="paragraph" w:styleId="a3">
    <w:name w:val="No Spacing"/>
    <w:uiPriority w:val="99"/>
    <w:qFormat/>
    <w:rsid w:val="005477BE"/>
    <w:pPr>
      <w:ind w:firstLine="709"/>
      <w:jc w:val="both"/>
    </w:pPr>
    <w:rPr>
      <w:color w:val="000000"/>
      <w:sz w:val="28"/>
      <w:szCs w:val="32"/>
      <w:lang w:val="en-GB" w:eastAsia="en-US"/>
    </w:rPr>
  </w:style>
  <w:style w:type="paragraph" w:styleId="a4">
    <w:name w:val="Title"/>
    <w:basedOn w:val="a"/>
    <w:next w:val="a"/>
    <w:link w:val="a5"/>
    <w:uiPriority w:val="99"/>
    <w:qFormat/>
    <w:rsid w:val="005477BE"/>
    <w:pPr>
      <w:spacing w:before="240" w:after="240"/>
      <w:contextualSpacing/>
      <w:jc w:val="center"/>
    </w:pPr>
    <w:rPr>
      <w:rFonts w:eastAsia="Times New Roman" w:cs="Times New Roman (Headings CS)"/>
      <w:caps/>
      <w:color w:val="000000"/>
      <w:spacing w:val="-10"/>
      <w:kern w:val="28"/>
      <w:szCs w:val="56"/>
      <w:lang w:val="en-GB"/>
    </w:rPr>
  </w:style>
  <w:style w:type="character" w:customStyle="1" w:styleId="a5">
    <w:name w:val="Заголовок Знак"/>
    <w:basedOn w:val="a0"/>
    <w:link w:val="a4"/>
    <w:uiPriority w:val="99"/>
    <w:locked/>
    <w:rsid w:val="005477BE"/>
    <w:rPr>
      <w:rFonts w:eastAsia="Times New Roman" w:cs="Times New Roman"/>
      <w:caps/>
      <w:spacing w:val="-10"/>
      <w:kern w:val="28"/>
      <w:sz w:val="56"/>
      <w:szCs w:val="56"/>
    </w:rPr>
  </w:style>
  <w:style w:type="character" w:styleId="a6">
    <w:name w:val="Subtle Emphasis"/>
    <w:basedOn w:val="a0"/>
    <w:uiPriority w:val="99"/>
    <w:qFormat/>
    <w:rsid w:val="005477BE"/>
    <w:rPr>
      <w:rFonts w:cs="Times New Roman"/>
      <w:i/>
      <w:iCs/>
      <w:color w:val="404040"/>
    </w:rPr>
  </w:style>
  <w:style w:type="paragraph" w:customStyle="1" w:styleId="DescriptionPicture">
    <w:name w:val="Description (Picture)"/>
    <w:basedOn w:val="a"/>
    <w:uiPriority w:val="99"/>
    <w:rsid w:val="005477BE"/>
    <w:pPr>
      <w:spacing w:after="240"/>
      <w:jc w:val="center"/>
    </w:pPr>
    <w:rPr>
      <w:rFonts w:cs="Times New Roman (Headings CS)"/>
      <w:color w:val="000000"/>
      <w:szCs w:val="32"/>
      <w:lang w:val="en-GB"/>
    </w:rPr>
  </w:style>
  <w:style w:type="paragraph" w:customStyle="1" w:styleId="Picture">
    <w:name w:val="Picture"/>
    <w:basedOn w:val="DescriptionPicture"/>
    <w:uiPriority w:val="99"/>
    <w:rsid w:val="005477BE"/>
    <w:pPr>
      <w:spacing w:before="240" w:after="0"/>
    </w:pPr>
    <w:rPr>
      <w:lang w:val="en-US"/>
    </w:rPr>
  </w:style>
  <w:style w:type="paragraph" w:styleId="a7">
    <w:name w:val="TOC Heading"/>
    <w:basedOn w:val="1"/>
    <w:next w:val="a"/>
    <w:uiPriority w:val="99"/>
    <w:qFormat/>
    <w:rsid w:val="005477BE"/>
    <w:pPr>
      <w:spacing w:before="480" w:after="0" w:line="276" w:lineRule="auto"/>
      <w:ind w:firstLine="0"/>
      <w:jc w:val="left"/>
      <w:outlineLvl w:val="9"/>
    </w:pPr>
    <w:rPr>
      <w:rFonts w:ascii="Calibri Light" w:hAnsi="Calibri Light" w:cs="Times New Roman"/>
      <w:b/>
      <w:bCs/>
      <w:caps w:val="0"/>
      <w:color w:val="2F5496"/>
      <w:szCs w:val="28"/>
      <w:lang w:val="en-US"/>
    </w:rPr>
  </w:style>
  <w:style w:type="paragraph" w:styleId="11">
    <w:name w:val="toc 1"/>
    <w:basedOn w:val="a"/>
    <w:next w:val="a"/>
    <w:autoRedefine/>
    <w:uiPriority w:val="99"/>
    <w:rsid w:val="005477BE"/>
    <w:pPr>
      <w:spacing w:before="120"/>
      <w:jc w:val="left"/>
    </w:pPr>
    <w:rPr>
      <w:rFonts w:ascii="Calibri" w:hAnsi="Calibri" w:cs="Calibri"/>
      <w:b/>
      <w:bCs/>
      <w:i/>
      <w:iCs/>
      <w:color w:val="000000"/>
      <w:sz w:val="24"/>
      <w:szCs w:val="24"/>
      <w:lang w:val="en-GB"/>
    </w:rPr>
  </w:style>
  <w:style w:type="paragraph" w:styleId="23">
    <w:name w:val="toc 2"/>
    <w:basedOn w:val="a"/>
    <w:next w:val="a"/>
    <w:autoRedefine/>
    <w:uiPriority w:val="99"/>
    <w:semiHidden/>
    <w:rsid w:val="005477BE"/>
    <w:pPr>
      <w:spacing w:before="120"/>
      <w:ind w:left="280"/>
      <w:jc w:val="left"/>
    </w:pPr>
    <w:rPr>
      <w:rFonts w:ascii="Calibri" w:hAnsi="Calibri" w:cs="Calibri"/>
      <w:b/>
      <w:bCs/>
      <w:color w:val="000000"/>
      <w:sz w:val="22"/>
      <w:szCs w:val="22"/>
      <w:lang w:val="en-GB"/>
    </w:rPr>
  </w:style>
  <w:style w:type="paragraph" w:styleId="3">
    <w:name w:val="toc 3"/>
    <w:basedOn w:val="a"/>
    <w:next w:val="a"/>
    <w:autoRedefine/>
    <w:uiPriority w:val="99"/>
    <w:semiHidden/>
    <w:rsid w:val="005477BE"/>
    <w:pPr>
      <w:ind w:left="56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paragraph" w:styleId="4">
    <w:name w:val="toc 4"/>
    <w:basedOn w:val="a"/>
    <w:next w:val="a"/>
    <w:autoRedefine/>
    <w:uiPriority w:val="99"/>
    <w:semiHidden/>
    <w:rsid w:val="005477BE"/>
    <w:pPr>
      <w:ind w:left="84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paragraph" w:styleId="5">
    <w:name w:val="toc 5"/>
    <w:basedOn w:val="a"/>
    <w:next w:val="a"/>
    <w:autoRedefine/>
    <w:uiPriority w:val="99"/>
    <w:semiHidden/>
    <w:rsid w:val="005477BE"/>
    <w:pPr>
      <w:ind w:left="112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paragraph" w:styleId="6">
    <w:name w:val="toc 6"/>
    <w:basedOn w:val="a"/>
    <w:next w:val="a"/>
    <w:autoRedefine/>
    <w:uiPriority w:val="99"/>
    <w:semiHidden/>
    <w:rsid w:val="005477BE"/>
    <w:pPr>
      <w:ind w:left="140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paragraph" w:styleId="7">
    <w:name w:val="toc 7"/>
    <w:basedOn w:val="a"/>
    <w:next w:val="a"/>
    <w:autoRedefine/>
    <w:uiPriority w:val="99"/>
    <w:semiHidden/>
    <w:rsid w:val="005477BE"/>
    <w:pPr>
      <w:ind w:left="168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paragraph" w:styleId="8">
    <w:name w:val="toc 8"/>
    <w:basedOn w:val="a"/>
    <w:next w:val="a"/>
    <w:autoRedefine/>
    <w:uiPriority w:val="99"/>
    <w:semiHidden/>
    <w:rsid w:val="005477BE"/>
    <w:pPr>
      <w:ind w:left="196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paragraph" w:styleId="9">
    <w:name w:val="toc 9"/>
    <w:basedOn w:val="a"/>
    <w:next w:val="a"/>
    <w:autoRedefine/>
    <w:uiPriority w:val="99"/>
    <w:semiHidden/>
    <w:rsid w:val="005477BE"/>
    <w:pPr>
      <w:ind w:left="2240"/>
      <w:jc w:val="left"/>
    </w:pPr>
    <w:rPr>
      <w:rFonts w:ascii="Calibri" w:hAnsi="Calibri" w:cs="Calibri"/>
      <w:color w:val="000000"/>
      <w:sz w:val="20"/>
      <w:szCs w:val="20"/>
      <w:lang w:val="en-GB"/>
    </w:rPr>
  </w:style>
  <w:style w:type="character" w:styleId="a8">
    <w:name w:val="Hyperlink"/>
    <w:basedOn w:val="a0"/>
    <w:uiPriority w:val="99"/>
    <w:rsid w:val="005477BE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4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Arsenii Morgunov</cp:lastModifiedBy>
  <cp:revision>5</cp:revision>
  <dcterms:created xsi:type="dcterms:W3CDTF">2021-09-17T14:35:00Z</dcterms:created>
  <dcterms:modified xsi:type="dcterms:W3CDTF">2021-10-10T18:43:00Z</dcterms:modified>
</cp:coreProperties>
</file>