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2835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ОБРАЗОВАНИЯ И НАУКИ, МОЛОДЕЖИ И СПОРТА ДНР</w:t>
      </w:r>
    </w:p>
    <w:p w14:paraId="2C7A4E4D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ДОНЕЦКИЙ НАЦИОНАЛЬНЫЙ ТЕХНИЧЕСКИЙ УНИВЕРСИТЕТ</w:t>
      </w:r>
    </w:p>
    <w:p w14:paraId="6B1A99AA" w14:textId="77777777" w:rsidR="0062492F" w:rsidRDefault="0062492F" w:rsidP="006249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«Программная инженерия»</w:t>
      </w:r>
    </w:p>
    <w:p w14:paraId="768609B6" w14:textId="77777777" w:rsidR="0062492F" w:rsidRDefault="0062492F" w:rsidP="0062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F8E2C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</w:p>
    <w:p w14:paraId="2E6DD59F" w14:textId="77777777" w:rsidR="0062492F" w:rsidRDefault="0062492F" w:rsidP="006249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  <w:t>Формальная инспекция</w:t>
      </w:r>
    </w:p>
    <w:p w14:paraId="46A911F9" w14:textId="77777777" w:rsidR="0062492F" w:rsidRDefault="0062492F" w:rsidP="0062492F">
      <w:pPr>
        <w:tabs>
          <w:tab w:val="num" w:pos="720"/>
          <w:tab w:val="num" w:pos="12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Cs w:val="24"/>
          <w:lang w:val="x-none" w:eastAsia="x-none"/>
        </w:rPr>
      </w:pPr>
    </w:p>
    <w:p w14:paraId="5F2355CC" w14:textId="0B241404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Проект “</w:t>
      </w:r>
      <w:r>
        <w:rPr>
          <w:lang w:val="x-none"/>
        </w:rPr>
        <w:t xml:space="preserve"> </w:t>
      </w:r>
      <w:r w:rsidR="0002331D" w:rsidRPr="0002331D"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Мирные Валюты</w:t>
      </w:r>
      <w:r>
        <w:rPr>
          <w:rFonts w:ascii="Times New Roman" w:eastAsia="Times New Roman" w:hAnsi="Times New Roman" w:cs="Times New Roman"/>
          <w:b/>
          <w:sz w:val="36"/>
          <w:szCs w:val="24"/>
          <w:lang w:val="x-none" w:eastAsia="x-none"/>
        </w:rPr>
        <w:t>”</w:t>
      </w:r>
    </w:p>
    <w:p w14:paraId="699F52DE" w14:textId="77777777" w:rsidR="0062492F" w:rsidRDefault="0062492F" w:rsidP="0062492F">
      <w:pPr>
        <w:tabs>
          <w:tab w:val="num" w:pos="0"/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03AEDBC" w14:textId="77777777" w:rsidR="0062492F" w:rsidRDefault="0062492F" w:rsidP="0062492F">
      <w:pPr>
        <w:tabs>
          <w:tab w:val="num" w:pos="0"/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x-none" w:eastAsia="x-none"/>
        </w:rPr>
        <w:t>Объект инспекции: «Исходный код и документация»</w:t>
      </w:r>
    </w:p>
    <w:p w14:paraId="0FBF0C08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F3D545E" w14:textId="77777777" w:rsidR="0062492F" w:rsidRDefault="0062492F" w:rsidP="0062492F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Инспектируемые документы: </w:t>
      </w:r>
    </w:p>
    <w:p w14:paraId="5EDA5C3C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требований к ПО;</w:t>
      </w:r>
    </w:p>
    <w:p w14:paraId="7A114B93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проектирования в виде формальных моделей, соответствующих выбранной стратегии проектирования;</w:t>
      </w:r>
    </w:p>
    <w:p w14:paraId="048D482F" w14:textId="77777777" w:rsidR="0062492F" w:rsidRDefault="0062492F" w:rsidP="0062492F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программный код библиотеки.</w:t>
      </w:r>
    </w:p>
    <w:p w14:paraId="3B16D744" w14:textId="77777777" w:rsidR="0062492F" w:rsidRDefault="0062492F" w:rsidP="00624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764D1B46" w14:textId="77777777" w:rsidR="0062492F" w:rsidRDefault="0062492F" w:rsidP="0062492F">
      <w:p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Исходные документы: </w:t>
      </w:r>
    </w:p>
    <w:p w14:paraId="071C48E4" w14:textId="77777777" w:rsidR="0062492F" w:rsidRDefault="0062492F" w:rsidP="0062492F">
      <w:pPr>
        <w:pStyle w:val="a3"/>
        <w:numPr>
          <w:ilvl w:val="0"/>
          <w:numId w:val="2"/>
        </w:numPr>
        <w:tabs>
          <w:tab w:val="num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ISO/IEC 12207-95</w:t>
      </w:r>
    </w:p>
    <w:p w14:paraId="6324FB10" w14:textId="77777777" w:rsidR="0062492F" w:rsidRDefault="0062492F" w:rsidP="0062492F">
      <w:pPr>
        <w:pStyle w:val="a3"/>
        <w:numPr>
          <w:ilvl w:val="0"/>
          <w:numId w:val="1"/>
        </w:num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ГОСТ 12207 2010</w:t>
      </w:r>
    </w:p>
    <w:p w14:paraId="1CC08369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07E0A85" w14:textId="0B222148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Дата начала инспекции: _________________________</w:t>
      </w:r>
    </w:p>
    <w:p w14:paraId="1E664CB6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599A507" w14:textId="37637610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Фактические дата и временя начала собрания: _________________________</w:t>
      </w:r>
    </w:p>
    <w:p w14:paraId="025CDF41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FED6EB2" w14:textId="77777777" w:rsidR="0062492F" w:rsidRDefault="0062492F" w:rsidP="0062492F">
      <w:pPr>
        <w:tabs>
          <w:tab w:val="num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Участники инспекции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297"/>
        <w:gridCol w:w="3112"/>
      </w:tblGrid>
      <w:tr w:rsidR="0062492F" w14:paraId="7279C057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7158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ФИО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FCC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Роль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BF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Подпись</w:t>
            </w:r>
          </w:p>
        </w:tc>
      </w:tr>
      <w:tr w:rsidR="0062492F" w14:paraId="55F40729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AF6F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Федяев Олег Иванович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0978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Ведущий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19C3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0E12F49A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0BB2" w14:textId="435A787D" w:rsidR="0062492F" w:rsidRDefault="0002331D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Арсений Набатов</w:t>
            </w:r>
            <w:r w:rsidR="00C8719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Вадимович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8535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Автор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80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1C2AE13A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5E50" w14:textId="6007BE91" w:rsidR="0062492F" w:rsidRPr="0002331D" w:rsidRDefault="0002331D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Мелещенко Николай</w:t>
            </w:r>
            <w:r w:rsidR="00C8719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Владимирович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D689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3DCE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62492F" w14:paraId="7C7E1BB8" w14:textId="77777777" w:rsidTr="0062492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C4C" w14:textId="0E75C6B6" w:rsidR="0062492F" w:rsidRP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Арсений Моргунов</w:t>
            </w:r>
            <w:r w:rsidR="005331D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Геннадьевич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FB5D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AC3" w14:textId="77777777" w:rsidR="0062492F" w:rsidRDefault="0062492F">
            <w:pPr>
              <w:tabs>
                <w:tab w:val="num" w:pos="0"/>
                <w:tab w:val="num" w:pos="12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</w:tbl>
    <w:p w14:paraId="0CFA5CCE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7BC70128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1C844FD3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14:paraId="1AF70189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Продолжительность собрания: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 xml:space="preserve"> __________________________</w:t>
      </w:r>
    </w:p>
    <w:p w14:paraId="11029ADF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BFC1609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Решение: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_______________________________</w:t>
      </w:r>
    </w:p>
    <w:p w14:paraId="00E61384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158763EE" w14:textId="77777777" w:rsidR="0062492F" w:rsidRDefault="0062492F" w:rsidP="0062492F">
      <w:pPr>
        <w:tabs>
          <w:tab w:val="num" w:pos="0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Ведущий  ______________________________________  (_______________________)</w:t>
      </w:r>
    </w:p>
    <w:p w14:paraId="0611650D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(фио)</w:t>
      </w:r>
    </w:p>
    <w:p w14:paraId="645E5C8E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197F5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3E10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CBE28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F645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FAB14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2FB66" w14:textId="77777777" w:rsidR="0062492F" w:rsidRDefault="0062492F" w:rsidP="006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36FCA" w14:textId="77777777" w:rsidR="0062492F" w:rsidRDefault="0062492F" w:rsidP="0062492F">
      <w:pPr>
        <w:keepNext/>
        <w:spacing w:after="0" w:line="240" w:lineRule="auto"/>
        <w:ind w:right="-1" w:firstLine="70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Список контрольных вопросов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3731"/>
        <w:gridCol w:w="579"/>
        <w:gridCol w:w="697"/>
        <w:gridCol w:w="1847"/>
        <w:gridCol w:w="1974"/>
      </w:tblGrid>
      <w:tr w:rsidR="0002331D" w14:paraId="75D29582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B27C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289F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Текст вопроса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32FA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8B25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DA9E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Неприменимо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A083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Ссылка на несоответствие</w:t>
            </w:r>
          </w:p>
        </w:tc>
      </w:tr>
      <w:tr w:rsidR="0002331D" w14:paraId="64042F4D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E86DA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EF4" w14:textId="0AE23DC3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ли ссылки на источники информации, используемые в программе?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5499" w14:textId="2468183D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93E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4C82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107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2DABEB21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7AF0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F41F" w14:textId="7CAD3536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Описываются ли термины, используемые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262C" w14:textId="1BDF480A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8D0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43CD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136C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50DC90EE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231C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C602" w14:textId="6C4A8BA0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Описана ли среда функционирования программы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1696" w14:textId="02DB5750" w:rsidR="0002331D" w:rsidRDefault="0069244C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6CDB" w14:textId="2BA5ECFE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EAD8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3FC6" w14:textId="41F33E32" w:rsidR="0002331D" w:rsidRPr="002B1E3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170CAFC9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D9FF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5D0" w14:textId="45F64025" w:rsidR="0002331D" w:rsidRDefault="006B3D53" w:rsidP="006B3D53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 ли описываются функциональные требования к продукту?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8606" w14:textId="5EB852CA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5897" w14:textId="110DE7E1" w:rsidR="0002331D" w:rsidRDefault="006B3D53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C79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5311" w14:textId="230E4374" w:rsidR="0002331D" w:rsidRPr="001D3D2F" w:rsidRDefault="001D3D2F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2331D" w14:paraId="4AFA2735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06831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0627" w14:textId="7DF33BF2" w:rsidR="0002331D" w:rsidRDefault="00C158F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Описаны ли критерии качества программного обеспечения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4A6" w14:textId="774FBA62" w:rsidR="0002331D" w:rsidRDefault="00C158F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B662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8DAB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835" w14:textId="77777777" w:rsidR="0002331D" w:rsidRPr="007F1DCC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2331D" w14:paraId="368BFF3F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321" w14:textId="77777777" w:rsidR="0002331D" w:rsidRDefault="0002331D" w:rsidP="002B3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F1E4" w14:textId="273B6F87" w:rsidR="0002331D" w:rsidRPr="00F83832" w:rsidRDefault="00F8383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 ли ГОСТ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6B1" w14:textId="7E21A53B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4D5A" w14:textId="2E3243D8" w:rsidR="0002331D" w:rsidRDefault="00F83832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42A5" w14:textId="77777777" w:rsidR="0002331D" w:rsidRDefault="0002331D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A2AF" w14:textId="33A99F9C" w:rsidR="00C158F2" w:rsidRPr="001D3D2F" w:rsidRDefault="001D3D2F" w:rsidP="002B3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83832" w14:paraId="678A6A8F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EE67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A914" w14:textId="3A4A28F7" w:rsidR="00F83832" w:rsidRPr="00C158F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диаграмма прецедентов функциональным требованиям, приведенным в спецификации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3EED" w14:textId="2A98C29F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020E" w14:textId="7674AD20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CBF2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DC4D" w14:textId="1436B6DF" w:rsidR="00F83832" w:rsidRDefault="001D3D2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83832" w14:paraId="6BC8EEE2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6E211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7228" w14:textId="3B655A68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Соответствуют 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 w:rsidRP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диаграммы стандартам оформления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230E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7E3D" w14:textId="043317CB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E62A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CAC7" w14:textId="2250860D" w:rsidR="00F83832" w:rsidRPr="001D3D2F" w:rsidRDefault="001D3D2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83832" w14:paraId="43A86A2B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55F5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433C" w14:textId="311D5322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диаграмма вариантов использования пользовательскому интерфейсу, описанного в спецификации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4D94" w14:textId="1AD3ACA2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1F7A" w14:textId="3638DE7F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6B3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E088" w14:textId="00AE216A" w:rsidR="00F83832" w:rsidRDefault="001D3D2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83832" w14:paraId="1811E9F2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C645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05F4" w14:textId="41D8DCFA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проведенное тестирование критериям качества, указанным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4704" w14:textId="1FD7DA6C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B71" w14:textId="37A23C36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C29D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C3B" w14:textId="2C11CCD1" w:rsidR="00C87192" w:rsidRPr="00C87192" w:rsidRDefault="001D3D2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83832" w14:paraId="084A763E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9979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5F0B" w14:textId="20E07AB7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Соответствуют ли инструменты разработки инструментам, описанным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09A9" w14:textId="5ED0953F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48A6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E13E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F8AB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6F712309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CBE4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B97A" w14:textId="02C9C8A4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Удовлетворяет ли программный продукт требованиям к производительности, описанным в спецификации?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5A61" w14:textId="1222E0BF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2C02" w14:textId="21492482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0A5D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7020" w14:textId="524AF941" w:rsidR="00F83832" w:rsidRPr="002B1E3D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364C92D4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FEF0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21F8" w14:textId="696C17C8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ли реальная структура классов диаграмме классов?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E655" w14:textId="72D93091" w:rsidR="00F83832" w:rsidRDefault="00C8719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068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E457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049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7AFD266E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8E7B" w14:textId="77777777" w:rsidR="00F83832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D8C1" w14:textId="324A25BC" w:rsidR="00F83832" w:rsidRPr="00E23926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ли все необходимые диаграммы в документации?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3650" w14:textId="61967E8D" w:rsidR="00F83832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5881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249B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B12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3832" w14:paraId="5ED38054" w14:textId="77777777" w:rsidTr="002B3F36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4272" w14:textId="77777777" w:rsidR="00F83832" w:rsidRPr="001D3D2F" w:rsidRDefault="00F83832" w:rsidP="00F8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EC41" w14:textId="7D9B9FA9" w:rsidR="00F83832" w:rsidRPr="001D3D2F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D2F">
              <w:rPr>
                <w:rFonts w:ascii="Times New Roman" w:hAnsi="Times New Roman" w:cs="Times New Roman"/>
              </w:rPr>
              <w:t>Исходный код написан без ошибок (синтаксических, семантических)?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2F1C" w14:textId="5649176C" w:rsidR="00F83832" w:rsidRDefault="005331DF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3989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1A0F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A64" w14:textId="77777777" w:rsidR="00F83832" w:rsidRDefault="00F83832" w:rsidP="00F8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608B7" w14:textId="7A941F5A" w:rsidR="00852648" w:rsidRDefault="00852648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1EB50FE0" w14:textId="55AF75C6" w:rsidR="0062492F" w:rsidRDefault="0062492F" w:rsidP="0062492F">
      <w:pPr>
        <w:keepNext/>
        <w:spacing w:after="0" w:line="240" w:lineRule="auto"/>
        <w:ind w:firstLine="539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>Список несоответствий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"/>
        <w:gridCol w:w="7052"/>
        <w:gridCol w:w="1772"/>
      </w:tblGrid>
      <w:tr w:rsidR="0062492F" w14:paraId="49B3730F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B7EE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D7BD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 несоответствия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42EE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об исправлении</w:t>
            </w:r>
          </w:p>
        </w:tc>
      </w:tr>
      <w:tr w:rsidR="0062492F" w14:paraId="62B33A52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F50C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DCB0" w14:textId="2128B3F1" w:rsidR="0062492F" w:rsidRDefault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 быть описаны не модули системы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ее функции</w:t>
            </w:r>
            <w:r w:rsidR="00C158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3536" w14:textId="77777777" w:rsidR="0062492F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492F" w14:paraId="08C70880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569A" w14:textId="77777777" w:rsidR="0062492F" w:rsidRDefault="00624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852D" w14:textId="5E1FFDBE" w:rsidR="0062492F" w:rsidRPr="001D3D2F" w:rsidRDefault="001D3D2F" w:rsidP="00852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ГОСТ приведен не полностью.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E8F7" w14:textId="6046E974" w:rsidR="0062492F" w:rsidRPr="00852648" w:rsidRDefault="0062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1D8F9BDC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D5E3" w14:textId="77777777" w:rsidR="001D3D2F" w:rsidRDefault="001D3D2F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78C7" w14:textId="27954DA8" w:rsidR="001D3D2F" w:rsidRPr="00C158F2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прецедентов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вариантов использования не соответствует функциональным требованиям системы, приведенным в спецификации.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4DBA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062BA3C4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B80A" w14:textId="53364DF3" w:rsidR="001D3D2F" w:rsidRDefault="001D3D2F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4A45" w14:textId="4FA1C3F6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объектов, состояний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Диаграммы объектов и состояний не соответствуют правилам оформления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 w:rsidRPr="009A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5D2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016533A8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04B9" w14:textId="227B57ED" w:rsidR="001D3D2F" w:rsidRDefault="001D3D2F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FE95" w14:textId="3850CA93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Пункт 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прецедентов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вариантов использования не соответствует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пользовательскому интерфейсу,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приведенн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спецификации.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57A4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D2F" w14:paraId="4E9A5E2A" w14:textId="77777777" w:rsidTr="0062492F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C2DC" w14:textId="131B506B" w:rsidR="001D3D2F" w:rsidRDefault="001D3D2F" w:rsidP="001D3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6192" w14:textId="7E6E68B0" w:rsidR="001D3D2F" w:rsidRP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тестирование л.р.2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SRS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(Пункт 5.3)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 проведено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</w:t>
            </w:r>
            <w:r w:rsidRPr="001D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тестирование, не посчитаны метрики. Но в спецификации эти методы указываются</w:t>
            </w:r>
            <w:r w:rsidR="00EC0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C3E1" w14:textId="77777777" w:rsidR="001D3D2F" w:rsidRDefault="001D3D2F" w:rsidP="001D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5EC048" w14:textId="49D897F4" w:rsidR="00BC26A6" w:rsidRDefault="00BC26A6" w:rsidP="00D51EEB">
      <w:pPr>
        <w:spacing w:line="259" w:lineRule="auto"/>
      </w:pPr>
    </w:p>
    <w:sectPr w:rsidR="00BC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6771F"/>
    <w:multiLevelType w:val="hybridMultilevel"/>
    <w:tmpl w:val="66067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2F"/>
    <w:rsid w:val="0002331D"/>
    <w:rsid w:val="001672A4"/>
    <w:rsid w:val="001D3D2F"/>
    <w:rsid w:val="002245C9"/>
    <w:rsid w:val="002B1E3D"/>
    <w:rsid w:val="00427F7F"/>
    <w:rsid w:val="005331DF"/>
    <w:rsid w:val="0062492F"/>
    <w:rsid w:val="0069244C"/>
    <w:rsid w:val="00697B1C"/>
    <w:rsid w:val="006B3D53"/>
    <w:rsid w:val="007F1DCC"/>
    <w:rsid w:val="00852648"/>
    <w:rsid w:val="009A601C"/>
    <w:rsid w:val="009A69BB"/>
    <w:rsid w:val="00B8419F"/>
    <w:rsid w:val="00BC26A6"/>
    <w:rsid w:val="00C158F2"/>
    <w:rsid w:val="00C87192"/>
    <w:rsid w:val="00D51EEB"/>
    <w:rsid w:val="00D57C61"/>
    <w:rsid w:val="00E23926"/>
    <w:rsid w:val="00EC090E"/>
    <w:rsid w:val="00F8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3883"/>
  <w15:chartTrackingRefBased/>
  <w15:docId w15:val="{B51EA381-3B88-461F-A472-205B731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9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7</cp:revision>
  <dcterms:created xsi:type="dcterms:W3CDTF">2021-11-29T19:45:00Z</dcterms:created>
  <dcterms:modified xsi:type="dcterms:W3CDTF">2021-11-30T18:02:00Z</dcterms:modified>
</cp:coreProperties>
</file>