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F756" w14:textId="77777777" w:rsidR="00CE16EB" w:rsidRDefault="00CE16EB" w:rsidP="00CE16EB">
      <w:pPr>
        <w:jc w:val="center"/>
        <w:rPr>
          <w:lang w:val="ru-RU"/>
        </w:rPr>
      </w:pPr>
      <w:r>
        <w:rPr>
          <w:lang w:val="ru-RU"/>
        </w:rPr>
        <w:t>МИНИСТЕРСТВО ОБРАЗОВАНИЯ И НАУКИ ДНР</w:t>
      </w:r>
    </w:p>
    <w:p w14:paraId="7D275D07" w14:textId="77777777" w:rsidR="00CE16EB" w:rsidRDefault="00CE16EB" w:rsidP="00CE16EB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14:paraId="6A28DDFC" w14:textId="77777777" w:rsidR="00CE16EB" w:rsidRDefault="00CE16EB" w:rsidP="00CE16EB">
      <w:pPr>
        <w:tabs>
          <w:tab w:val="left" w:pos="7035"/>
        </w:tabs>
        <w:jc w:val="left"/>
        <w:rPr>
          <w:lang w:val="ru-RU"/>
        </w:rPr>
      </w:pPr>
      <w:r>
        <w:rPr>
          <w:lang w:val="ru-RU"/>
        </w:rPr>
        <w:tab/>
      </w:r>
    </w:p>
    <w:p w14:paraId="3CD903E8" w14:textId="77777777" w:rsidR="00CE16EB" w:rsidRDefault="00CE16EB" w:rsidP="00CE16EB">
      <w:pPr>
        <w:jc w:val="center"/>
        <w:rPr>
          <w:lang w:val="ru-RU"/>
        </w:rPr>
      </w:pPr>
    </w:p>
    <w:p w14:paraId="6C77C2AE" w14:textId="77777777" w:rsidR="00CE16EB" w:rsidRDefault="00CE16EB" w:rsidP="00CE16EB">
      <w:pPr>
        <w:jc w:val="center"/>
        <w:rPr>
          <w:lang w:val="ru-RU"/>
        </w:rPr>
      </w:pPr>
    </w:p>
    <w:p w14:paraId="49748086" w14:textId="77777777" w:rsidR="00CE16EB" w:rsidRDefault="00CE16EB" w:rsidP="00CE16EB">
      <w:pPr>
        <w:jc w:val="right"/>
        <w:rPr>
          <w:lang w:val="ru-RU"/>
        </w:rPr>
      </w:pPr>
      <w:r>
        <w:rPr>
          <w:lang w:val="ru-RU"/>
        </w:rPr>
        <w:t>Институт КНТ</w:t>
      </w:r>
    </w:p>
    <w:p w14:paraId="15738380" w14:textId="77777777" w:rsidR="00CE16EB" w:rsidRDefault="00CE16EB" w:rsidP="00CE16EB">
      <w:pPr>
        <w:jc w:val="right"/>
        <w:rPr>
          <w:lang w:val="ru-RU"/>
        </w:rPr>
      </w:pPr>
      <w:r>
        <w:rPr>
          <w:lang w:val="ru-RU"/>
        </w:rPr>
        <w:t>Факультет ФИСП</w:t>
      </w:r>
    </w:p>
    <w:p w14:paraId="0B8891C8" w14:textId="77777777" w:rsidR="00CE16EB" w:rsidRPr="00771DC3" w:rsidRDefault="00CE16EB" w:rsidP="00CE16EB">
      <w:pPr>
        <w:jc w:val="right"/>
        <w:rPr>
          <w:lang w:val="ru-RU"/>
        </w:rPr>
      </w:pPr>
      <w:r>
        <w:rPr>
          <w:lang w:val="ru-RU"/>
        </w:rPr>
        <w:t>Кафедра ПИ им. Л.П. Фельдмана</w:t>
      </w:r>
    </w:p>
    <w:p w14:paraId="114D55B0" w14:textId="77777777" w:rsidR="00CE16EB" w:rsidRDefault="00CE16EB" w:rsidP="00CE16EB">
      <w:pPr>
        <w:jc w:val="right"/>
        <w:rPr>
          <w:lang w:val="ru-RU"/>
        </w:rPr>
      </w:pPr>
    </w:p>
    <w:p w14:paraId="5EDD04F9" w14:textId="77777777" w:rsidR="00CE16EB" w:rsidRDefault="00CE16EB" w:rsidP="00CE16EB">
      <w:pPr>
        <w:jc w:val="right"/>
        <w:rPr>
          <w:lang w:val="ru-RU"/>
        </w:rPr>
      </w:pPr>
    </w:p>
    <w:p w14:paraId="60149B99" w14:textId="77777777" w:rsidR="00CE16EB" w:rsidRDefault="00CE16EB" w:rsidP="00CE16EB">
      <w:pPr>
        <w:jc w:val="right"/>
        <w:rPr>
          <w:lang w:val="ru-RU"/>
        </w:rPr>
      </w:pPr>
    </w:p>
    <w:p w14:paraId="11A21FF1" w14:textId="687209B0" w:rsidR="00CE16EB" w:rsidRPr="003439C4" w:rsidRDefault="00CE16EB" w:rsidP="00CE16EB">
      <w:pPr>
        <w:jc w:val="center"/>
        <w:rPr>
          <w:lang w:val="ru-RU"/>
        </w:rPr>
      </w:pPr>
      <w:r>
        <w:rPr>
          <w:lang w:val="ru-RU"/>
        </w:rPr>
        <w:t>Лабораторная работа №</w:t>
      </w:r>
      <w:r w:rsidR="003439C4" w:rsidRPr="003439C4">
        <w:rPr>
          <w:lang w:val="ru-RU"/>
        </w:rPr>
        <w:t>7</w:t>
      </w:r>
    </w:p>
    <w:p w14:paraId="13B00E7C" w14:textId="58A944EF" w:rsidR="00CE16EB" w:rsidRDefault="00CE16EB" w:rsidP="00CE16EB">
      <w:pPr>
        <w:jc w:val="center"/>
        <w:rPr>
          <w:lang w:val="ru-RU"/>
        </w:rPr>
      </w:pPr>
      <w:r>
        <w:rPr>
          <w:lang w:val="ru-RU"/>
        </w:rPr>
        <w:t>Тема: «</w:t>
      </w:r>
      <w:r w:rsidR="003439C4" w:rsidRPr="003439C4">
        <w:rPr>
          <w:lang w:val="ru-RU"/>
        </w:rPr>
        <w:t xml:space="preserve">Автоматизация модульного тестирования программ инструментальными средствами семейства </w:t>
      </w:r>
      <w:proofErr w:type="spellStart"/>
      <w:r w:rsidR="003439C4" w:rsidRPr="00FD0E4F">
        <w:t>xUnit</w:t>
      </w:r>
      <w:proofErr w:type="spellEnd"/>
      <w:r>
        <w:rPr>
          <w:bCs/>
          <w:lang w:val="ru-RU"/>
        </w:rPr>
        <w:t>»</w:t>
      </w:r>
    </w:p>
    <w:p w14:paraId="64286BC8" w14:textId="77777777" w:rsidR="00CE16EB" w:rsidRPr="00B63471" w:rsidRDefault="00CE16EB" w:rsidP="00CE16EB">
      <w:pPr>
        <w:jc w:val="center"/>
        <w:rPr>
          <w:lang w:val="ru-RU"/>
        </w:rPr>
      </w:pPr>
      <w:r>
        <w:rPr>
          <w:lang w:val="ru-RU"/>
        </w:rPr>
        <w:t>Курс: Качество программного обеспечения и тестирование</w:t>
      </w:r>
    </w:p>
    <w:p w14:paraId="7DBBD575" w14:textId="77777777" w:rsidR="00CE16EB" w:rsidRDefault="00CE16EB" w:rsidP="00CE16EB">
      <w:pPr>
        <w:rPr>
          <w:lang w:val="ru-RU"/>
        </w:rPr>
      </w:pPr>
    </w:p>
    <w:p w14:paraId="29F8E8BC" w14:textId="77777777" w:rsidR="00CE16EB" w:rsidRDefault="00CE16EB" w:rsidP="00CE16EB">
      <w:pPr>
        <w:tabs>
          <w:tab w:val="left" w:pos="6647"/>
        </w:tabs>
        <w:rPr>
          <w:lang w:val="ru-RU"/>
        </w:rPr>
      </w:pPr>
      <w:r>
        <w:rPr>
          <w:lang w:val="ru-RU"/>
        </w:rPr>
        <w:tab/>
      </w:r>
    </w:p>
    <w:p w14:paraId="4D053842" w14:textId="77777777" w:rsidR="00CE16EB" w:rsidRDefault="00CE16EB" w:rsidP="00CE16EB">
      <w:pPr>
        <w:rPr>
          <w:lang w:val="ru-RU"/>
        </w:rPr>
      </w:pPr>
    </w:p>
    <w:p w14:paraId="5C4C0C26" w14:textId="77777777" w:rsidR="00CE16EB" w:rsidRDefault="00CE16EB" w:rsidP="00CE16EB">
      <w:pPr>
        <w:jc w:val="right"/>
        <w:rPr>
          <w:lang w:val="ru-RU"/>
        </w:rPr>
      </w:pPr>
      <w:r>
        <w:rPr>
          <w:lang w:val="ru-RU"/>
        </w:rPr>
        <w:t>Выполнил</w:t>
      </w:r>
    </w:p>
    <w:p w14:paraId="6C7AF547" w14:textId="66DCEDB3" w:rsidR="00CE16EB" w:rsidRDefault="00CE16EB" w:rsidP="00CE16EB">
      <w:pPr>
        <w:jc w:val="right"/>
        <w:rPr>
          <w:lang w:val="ru-RU"/>
        </w:rPr>
      </w:pPr>
      <w:r>
        <w:rPr>
          <w:lang w:val="ru-RU"/>
        </w:rPr>
        <w:t>ст. гр. ПИ-18</w:t>
      </w:r>
      <w:r w:rsidR="001217DD">
        <w:rPr>
          <w:lang w:val="ru-RU"/>
        </w:rPr>
        <w:t>Б</w:t>
      </w:r>
    </w:p>
    <w:p w14:paraId="44209F13" w14:textId="47168A36" w:rsidR="00CE16EB" w:rsidRDefault="001217DD" w:rsidP="00CE16EB">
      <w:pPr>
        <w:jc w:val="right"/>
        <w:rPr>
          <w:lang w:val="ru-RU"/>
        </w:rPr>
      </w:pPr>
      <w:r>
        <w:rPr>
          <w:lang w:val="ru-RU"/>
        </w:rPr>
        <w:t>Моргунов А.Г.</w:t>
      </w:r>
    </w:p>
    <w:p w14:paraId="7ACCAEB9" w14:textId="77777777" w:rsidR="00CE16EB" w:rsidRPr="00A00EAF" w:rsidRDefault="00CE16EB" w:rsidP="00CE16EB">
      <w:pPr>
        <w:jc w:val="right"/>
        <w:rPr>
          <w:lang w:val="ru-RU"/>
        </w:rPr>
      </w:pPr>
    </w:p>
    <w:p w14:paraId="1957EC91" w14:textId="77777777" w:rsidR="00CE16EB" w:rsidRDefault="00CE16EB" w:rsidP="00CE16EB">
      <w:pPr>
        <w:jc w:val="right"/>
        <w:rPr>
          <w:lang w:val="ru-RU"/>
        </w:rPr>
      </w:pPr>
      <w:r>
        <w:rPr>
          <w:lang w:val="ru-RU"/>
        </w:rPr>
        <w:t>Проверил</w:t>
      </w:r>
    </w:p>
    <w:p w14:paraId="5D1B25CE" w14:textId="77777777" w:rsidR="00CE16EB" w:rsidRDefault="00CE16EB" w:rsidP="00CE16EB">
      <w:pPr>
        <w:jc w:val="right"/>
        <w:rPr>
          <w:lang w:val="ru-RU"/>
        </w:rPr>
      </w:pPr>
      <w:r>
        <w:rPr>
          <w:lang w:val="ru-RU"/>
        </w:rPr>
        <w:t>Федяев О. И.</w:t>
      </w:r>
    </w:p>
    <w:p w14:paraId="75863356" w14:textId="77777777" w:rsidR="00CE16EB" w:rsidRDefault="00CE16EB" w:rsidP="00CE16EB">
      <w:pPr>
        <w:jc w:val="right"/>
        <w:rPr>
          <w:lang w:val="ru-RU"/>
        </w:rPr>
      </w:pPr>
      <w:r>
        <w:rPr>
          <w:lang w:val="ru-RU"/>
        </w:rPr>
        <w:t>Ищенко А. П.</w:t>
      </w:r>
    </w:p>
    <w:p w14:paraId="386C72D6" w14:textId="77777777" w:rsidR="00CE16EB" w:rsidRDefault="00CE16EB" w:rsidP="00CE16EB">
      <w:pPr>
        <w:jc w:val="right"/>
        <w:rPr>
          <w:lang w:val="ru-RU"/>
        </w:rPr>
      </w:pPr>
    </w:p>
    <w:p w14:paraId="337E5AAD" w14:textId="168298E1" w:rsidR="00CE16EB" w:rsidRDefault="00CE16EB" w:rsidP="00CE16EB">
      <w:pPr>
        <w:ind w:firstLine="0"/>
        <w:rPr>
          <w:lang w:val="ru-RU"/>
        </w:rPr>
      </w:pPr>
    </w:p>
    <w:p w14:paraId="2B2FA444" w14:textId="5B5AE301" w:rsidR="00CE16EB" w:rsidRDefault="00CE16EB" w:rsidP="00CE16EB">
      <w:pPr>
        <w:ind w:firstLine="0"/>
        <w:rPr>
          <w:lang w:val="ru-RU"/>
        </w:rPr>
      </w:pPr>
    </w:p>
    <w:p w14:paraId="5D4F7AB5" w14:textId="4D234992" w:rsidR="000E2BBA" w:rsidRDefault="000E2BBA" w:rsidP="00CE16EB">
      <w:pPr>
        <w:ind w:firstLine="0"/>
        <w:rPr>
          <w:lang w:val="ru-RU"/>
        </w:rPr>
      </w:pPr>
    </w:p>
    <w:p w14:paraId="5DCA3B62" w14:textId="77777777" w:rsidR="000E2BBA" w:rsidRDefault="000E2BBA" w:rsidP="00CE16EB">
      <w:pPr>
        <w:ind w:firstLine="0"/>
        <w:rPr>
          <w:lang w:val="ru-RU"/>
        </w:rPr>
      </w:pPr>
    </w:p>
    <w:p w14:paraId="11697E02" w14:textId="77777777" w:rsidR="00CE16EB" w:rsidRPr="007C0F21" w:rsidRDefault="00CE16EB" w:rsidP="00CE16EB">
      <w:pPr>
        <w:jc w:val="center"/>
        <w:rPr>
          <w:lang w:val="ru-RU"/>
        </w:rPr>
      </w:pPr>
      <w:r>
        <w:rPr>
          <w:lang w:val="ru-RU"/>
        </w:rPr>
        <w:t>Донецк</w:t>
      </w:r>
      <w:r w:rsidRPr="007C0F21">
        <w:rPr>
          <w:lang w:val="ru-RU"/>
        </w:rPr>
        <w:t xml:space="preserve"> – 2021</w:t>
      </w:r>
    </w:p>
    <w:p w14:paraId="471616AB" w14:textId="3254F42C" w:rsidR="006141AC" w:rsidRDefault="006141AC" w:rsidP="00101F80">
      <w:pPr>
        <w:ind w:firstLine="0"/>
        <w:rPr>
          <w:lang w:val="ru-RU"/>
        </w:rPr>
      </w:pPr>
    </w:p>
    <w:p w14:paraId="2A7599F2" w14:textId="77777777" w:rsidR="003439C4" w:rsidRDefault="003439C4" w:rsidP="003439C4">
      <w:pPr>
        <w:pStyle w:val="ad"/>
      </w:pPr>
      <w:r w:rsidRPr="00BE58FE">
        <w:rPr>
          <w:b/>
        </w:rPr>
        <w:lastRenderedPageBreak/>
        <w:t xml:space="preserve">Цель работы: </w:t>
      </w:r>
      <w:r w:rsidRPr="00BE58FE">
        <w:t xml:space="preserve">изучить методику и освоить инструментальные средства семейства </w:t>
      </w:r>
      <w:proofErr w:type="spellStart"/>
      <w:r w:rsidRPr="00BE58FE">
        <w:t>xUnit</w:t>
      </w:r>
      <w:proofErr w:type="spellEnd"/>
      <w:r w:rsidRPr="00BE58FE">
        <w:t xml:space="preserve"> для программного управления условиями тестов и параметрами обработки их результатов; научиться использовать основные показатели и индикаторы качества кода для контроля правильности программ на более ранних этапах разработки.</w:t>
      </w:r>
    </w:p>
    <w:p w14:paraId="7C9F8FE8" w14:textId="77777777" w:rsidR="003439C4" w:rsidRPr="00BA044D" w:rsidRDefault="003439C4" w:rsidP="003439C4">
      <w:pPr>
        <w:pStyle w:val="ad"/>
      </w:pPr>
      <w:r w:rsidRPr="00BA044D">
        <w:rPr>
          <w:b/>
          <w:bCs/>
        </w:rPr>
        <w:t>Тестовое окружение:</w:t>
      </w:r>
      <w:r>
        <w:rPr>
          <w:b/>
          <w:bCs/>
        </w:rPr>
        <w:t xml:space="preserve"> </w:t>
      </w:r>
      <w:r w:rsidRPr="00BA044D">
        <w:rPr>
          <w:b/>
          <w:bCs/>
        </w:rPr>
        <w:t xml:space="preserve">Google C++ </w:t>
      </w:r>
      <w:proofErr w:type="spellStart"/>
      <w:r w:rsidRPr="00BA044D">
        <w:rPr>
          <w:b/>
          <w:bCs/>
        </w:rPr>
        <w:t>Testing</w:t>
      </w:r>
      <w:proofErr w:type="spellEnd"/>
      <w:r w:rsidRPr="00BA044D">
        <w:rPr>
          <w:b/>
          <w:bCs/>
        </w:rPr>
        <w:t xml:space="preserve"> Framework (Google Test)</w:t>
      </w:r>
      <w:r w:rsidRPr="00BA044D">
        <w:t xml:space="preserve"> — библиотека для модульного тестирования (англ. </w:t>
      </w:r>
      <w:proofErr w:type="spellStart"/>
      <w:r w:rsidRPr="00BA044D">
        <w:t>unit</w:t>
      </w:r>
      <w:proofErr w:type="spellEnd"/>
      <w:r w:rsidRPr="00BA044D">
        <w:t xml:space="preserve"> </w:t>
      </w:r>
      <w:proofErr w:type="spellStart"/>
      <w:r w:rsidRPr="00BA044D">
        <w:t>testing</w:t>
      </w:r>
      <w:proofErr w:type="spellEnd"/>
      <w:r w:rsidRPr="00BA044D">
        <w:t xml:space="preserve">) на языке С++. Исходные тексты открыты с середины 2008 </w:t>
      </w:r>
      <w:proofErr w:type="gramStart"/>
      <w:r w:rsidRPr="00BA044D">
        <w:t>года[</w:t>
      </w:r>
      <w:proofErr w:type="gramEnd"/>
      <w:r w:rsidRPr="00BA044D">
        <w:t>1] под лицензией BSD. Документация частично переведена на русский язык.</w:t>
      </w:r>
    </w:p>
    <w:p w14:paraId="1060C3ED" w14:textId="77777777" w:rsidR="003439C4" w:rsidRDefault="003439C4" w:rsidP="003439C4">
      <w:pPr>
        <w:pStyle w:val="ad"/>
      </w:pPr>
      <w:r w:rsidRPr="00BA044D">
        <w:t xml:space="preserve">Google Test построена на методологии тестирования </w:t>
      </w:r>
      <w:proofErr w:type="spellStart"/>
      <w:r w:rsidRPr="00BA044D">
        <w:t>xUnit</w:t>
      </w:r>
      <w:proofErr w:type="spellEnd"/>
      <w:r w:rsidRPr="00BA044D">
        <w:t xml:space="preserve">, </w:t>
      </w:r>
      <w:proofErr w:type="gramStart"/>
      <w:r w:rsidRPr="00BA044D">
        <w:t>то есть</w:t>
      </w:r>
      <w:proofErr w:type="gramEnd"/>
      <w:r w:rsidRPr="00BA044D">
        <w:t xml:space="preserve"> когда отдельные части программы (классы, функции, модули) проверяются отдельно друг от друга, в изоляции. Библиотека сама по себе разработана с активным применением тестирования, когда при добавлении каких-либо частей в официальную версию, кроме кода самих изменений необходимо написать набор тестов, подтверждающих их корректность.</w:t>
      </w:r>
    </w:p>
    <w:p w14:paraId="4F09B02B" w14:textId="0627F387" w:rsidR="003439C4" w:rsidRPr="003439C4" w:rsidRDefault="003439C4" w:rsidP="003439C4">
      <w:pPr>
        <w:ind w:firstLine="0"/>
        <w:rPr>
          <w:b/>
          <w:bCs/>
          <w:color w:val="000000"/>
          <w:lang w:val="ru-RU" w:eastAsia="ru-RU"/>
        </w:rPr>
      </w:pPr>
      <w:r w:rsidRPr="003439C4">
        <w:rPr>
          <w:lang w:val="ru-RU"/>
        </w:rPr>
        <w:br w:type="page"/>
      </w:r>
    </w:p>
    <w:p w14:paraId="7DFC2C7F" w14:textId="21D795D2" w:rsidR="003439C4" w:rsidRPr="003439C4" w:rsidRDefault="003439C4" w:rsidP="003439C4">
      <w:pPr>
        <w:pStyle w:val="ad"/>
        <w:rPr>
          <w:lang w:val="en-US"/>
        </w:rPr>
      </w:pPr>
      <w:r>
        <w:lastRenderedPageBreak/>
        <w:t>Код</w:t>
      </w:r>
      <w:r w:rsidRPr="007B043D">
        <w:rPr>
          <w:lang w:val="en-GB"/>
        </w:rPr>
        <w:t xml:space="preserve"> </w:t>
      </w:r>
      <w:r>
        <w:rPr>
          <w:lang w:val="en-US"/>
        </w:rPr>
        <w:t>UserCheck.cpp</w:t>
      </w:r>
    </w:p>
    <w:p w14:paraId="53E13B50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//</w:t>
      </w:r>
    </w:p>
    <w:p w14:paraId="02AD4CCD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// Created by Arsenii on 22.12.2021.</w:t>
      </w:r>
    </w:p>
    <w:p w14:paraId="4D67F4B1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//</w:t>
      </w:r>
    </w:p>
    <w:p w14:paraId="28230831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#include "</w:t>
      </w:r>
      <w:proofErr w:type="spellStart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UserCheck.h</w:t>
      </w:r>
      <w:proofErr w:type="spellEnd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"</w:t>
      </w:r>
    </w:p>
    <w:p w14:paraId="62FDFAC4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</w:p>
    <w:p w14:paraId="448A2F88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 xml:space="preserve">USER_RIGHTS </w:t>
      </w:r>
      <w:proofErr w:type="spellStart"/>
      <w:proofErr w:type="gramStart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CheckUserState</w:t>
      </w:r>
      <w:proofErr w:type="spellEnd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(</w:t>
      </w:r>
      <w:proofErr w:type="gramEnd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User user) {</w:t>
      </w:r>
    </w:p>
    <w:p w14:paraId="044E57B1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 xml:space="preserve">  switch(</w:t>
      </w:r>
      <w:proofErr w:type="spellStart"/>
      <w:proofErr w:type="gramStart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user.role</w:t>
      </w:r>
      <w:proofErr w:type="spellEnd"/>
      <w:proofErr w:type="gramEnd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){</w:t>
      </w:r>
    </w:p>
    <w:p w14:paraId="4C86C843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 xml:space="preserve">    case </w:t>
      </w:r>
      <w:proofErr w:type="gramStart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User::</w:t>
      </w:r>
      <w:proofErr w:type="gramEnd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ROLE::USER:</w:t>
      </w:r>
    </w:p>
    <w:p w14:paraId="69BD9D8F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 xml:space="preserve">      if (</w:t>
      </w:r>
      <w:proofErr w:type="spellStart"/>
      <w:proofErr w:type="gramStart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user.rent</w:t>
      </w:r>
      <w:proofErr w:type="spellEnd"/>
      <w:proofErr w:type="gramEnd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 xml:space="preserve"> &gt; 0) {</w:t>
      </w:r>
    </w:p>
    <w:p w14:paraId="2A527461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 xml:space="preserve">        return USER_</w:t>
      </w:r>
      <w:proofErr w:type="gramStart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RIGHTS::</w:t>
      </w:r>
      <w:proofErr w:type="gramEnd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USER_RIGHTS;</w:t>
      </w:r>
    </w:p>
    <w:p w14:paraId="384789A0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 xml:space="preserve">      } else if (</w:t>
      </w:r>
      <w:proofErr w:type="spellStart"/>
      <w:proofErr w:type="gramStart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user.rent</w:t>
      </w:r>
      <w:proofErr w:type="spellEnd"/>
      <w:proofErr w:type="gramEnd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 xml:space="preserve"> == 0){</w:t>
      </w:r>
    </w:p>
    <w:p w14:paraId="2B77978B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 xml:space="preserve">        return USER_</w:t>
      </w:r>
      <w:proofErr w:type="gramStart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RIGHTS::</w:t>
      </w:r>
      <w:proofErr w:type="gramEnd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NO_RENT_RIGHTS;</w:t>
      </w:r>
    </w:p>
    <w:p w14:paraId="25FD6FDD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 xml:space="preserve">      } else {</w:t>
      </w:r>
    </w:p>
    <w:p w14:paraId="06B925E3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 xml:space="preserve">        return USER_</w:t>
      </w:r>
      <w:proofErr w:type="gramStart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RIGHTS::</w:t>
      </w:r>
      <w:proofErr w:type="gramEnd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NEGATIVE_VALUE;</w:t>
      </w:r>
    </w:p>
    <w:p w14:paraId="07EF3C93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 xml:space="preserve">      }</w:t>
      </w:r>
    </w:p>
    <w:p w14:paraId="7FF39556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 xml:space="preserve">    case </w:t>
      </w:r>
      <w:proofErr w:type="gramStart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User::</w:t>
      </w:r>
      <w:proofErr w:type="gramEnd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ROLE::ADMIN:</w:t>
      </w:r>
    </w:p>
    <w:p w14:paraId="3EB4FE73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 xml:space="preserve">      return USER_</w:t>
      </w:r>
      <w:proofErr w:type="gramStart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RIGHTS::</w:t>
      </w:r>
      <w:proofErr w:type="gramEnd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ADMIN_RIGHTS;</w:t>
      </w:r>
    </w:p>
    <w:p w14:paraId="40926582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 xml:space="preserve">    case </w:t>
      </w:r>
      <w:proofErr w:type="gramStart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User::</w:t>
      </w:r>
      <w:proofErr w:type="gramEnd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ROLE::NONE:</w:t>
      </w:r>
    </w:p>
    <w:p w14:paraId="4B4CFD00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 xml:space="preserve">      return USER_</w:t>
      </w:r>
      <w:proofErr w:type="gramStart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RIGHTS::</w:t>
      </w:r>
      <w:proofErr w:type="gramEnd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NONE_RIGHTS;</w:t>
      </w:r>
    </w:p>
    <w:p w14:paraId="6392BB7F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 xml:space="preserve">    case </w:t>
      </w:r>
      <w:proofErr w:type="gramStart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User::</w:t>
      </w:r>
      <w:proofErr w:type="gramEnd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ROLE::UNREGISTER:</w:t>
      </w:r>
    </w:p>
    <w:p w14:paraId="0F2FD074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 xml:space="preserve">      return USER_</w:t>
      </w:r>
      <w:proofErr w:type="gramStart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RIGHTS::</w:t>
      </w:r>
      <w:proofErr w:type="gramEnd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UNREGISTER_RIGHTS;</w:t>
      </w:r>
    </w:p>
    <w:p w14:paraId="385CB966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 xml:space="preserve">    default:</w:t>
      </w:r>
    </w:p>
    <w:p w14:paraId="58414DED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 xml:space="preserve">      return USER_</w:t>
      </w:r>
      <w:proofErr w:type="gramStart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RIGHTS::</w:t>
      </w:r>
      <w:proofErr w:type="gramEnd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UNEXPECTED;</w:t>
      </w:r>
    </w:p>
    <w:p w14:paraId="5C576F10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 xml:space="preserve">  }</w:t>
      </w:r>
    </w:p>
    <w:p w14:paraId="46D185E1" w14:textId="37124333" w:rsid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</w:pP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 w:bidi="ar-SA"/>
        </w:rPr>
        <w:t>}</w:t>
      </w:r>
    </w:p>
    <w:p w14:paraId="52A8C87A" w14:textId="77777777" w:rsidR="003439C4" w:rsidRP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eastAsia="en-GB"/>
        </w:rPr>
      </w:pPr>
    </w:p>
    <w:p w14:paraId="71F9090D" w14:textId="7D58145E" w:rsidR="003439C4" w:rsidRPr="00135FDB" w:rsidRDefault="003439C4" w:rsidP="003439C4">
      <w:pPr>
        <w:pStyle w:val="ad"/>
        <w:rPr>
          <w:lang w:val="en-US"/>
        </w:rPr>
      </w:pPr>
      <w:r>
        <w:t>Код</w:t>
      </w:r>
      <w:r w:rsidRPr="003439C4">
        <w:rPr>
          <w:lang w:val="en-US"/>
        </w:rPr>
        <w:t xml:space="preserve"> </w:t>
      </w:r>
      <w:r>
        <w:rPr>
          <w:lang w:val="en-US"/>
        </w:rPr>
        <w:t>UserCheck</w:t>
      </w:r>
      <w:r w:rsidRPr="003439C4">
        <w:rPr>
          <w:lang w:val="en-US"/>
        </w:rPr>
        <w:t>.</w:t>
      </w:r>
      <w:r>
        <w:rPr>
          <w:lang w:val="en-US"/>
        </w:rPr>
        <w:t>hpp</w:t>
      </w:r>
    </w:p>
    <w:p w14:paraId="1CB034CE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//</w:t>
      </w:r>
    </w:p>
    <w:p w14:paraId="2EE68E97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// Created by Arsenii on 22.12.2021.</w:t>
      </w:r>
    </w:p>
    <w:p w14:paraId="5DF902D5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//</w:t>
      </w:r>
    </w:p>
    <w:p w14:paraId="34EE8643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</w:p>
    <w:p w14:paraId="3DA18CDC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#</w:t>
      </w:r>
      <w:proofErr w:type="gramStart"/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ifndef</w:t>
      </w:r>
      <w:proofErr w:type="gramEnd"/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MODULEFORTEST__FUNCTION_H_</w:t>
      </w:r>
    </w:p>
    <w:p w14:paraId="79A5A990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#</w:t>
      </w:r>
      <w:proofErr w:type="gramStart"/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define</w:t>
      </w:r>
      <w:proofErr w:type="gramEnd"/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MODULEFORTEST__FUNCTION_H_</w:t>
      </w:r>
    </w:p>
    <w:p w14:paraId="6366EAC1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</w:p>
    <w:p w14:paraId="7E48C840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#endif //MODULEFORTEST__FUNCTION_H_</w:t>
      </w:r>
    </w:p>
    <w:p w14:paraId="49372CCC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</w:p>
    <w:p w14:paraId="64BE572A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class User {</w:t>
      </w:r>
    </w:p>
    <w:p w14:paraId="7522C3EA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public:</w:t>
      </w:r>
    </w:p>
    <w:p w14:paraId="51C2EA28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 </w:t>
      </w:r>
      <w:proofErr w:type="spellStart"/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enum</w:t>
      </w:r>
      <w:proofErr w:type="spellEnd"/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</w:t>
      </w:r>
      <w:proofErr w:type="gramStart"/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ROLE{</w:t>
      </w:r>
      <w:proofErr w:type="gramEnd"/>
    </w:p>
    <w:p w14:paraId="3D9DEE01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   UNREGISTER, // Sent registration request</w:t>
      </w:r>
    </w:p>
    <w:p w14:paraId="6EC05E4C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   NONE, // No in database</w:t>
      </w:r>
    </w:p>
    <w:p w14:paraId="64EE83D1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   ADMIN,</w:t>
      </w:r>
    </w:p>
    <w:p w14:paraId="2D43CCA8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   USER,</w:t>
      </w:r>
    </w:p>
    <w:p w14:paraId="1D0F19CE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   UNEXPECTED_ROLE</w:t>
      </w:r>
    </w:p>
    <w:p w14:paraId="675DC654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 };</w:t>
      </w:r>
    </w:p>
    <w:p w14:paraId="138E8432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 ROLE </w:t>
      </w:r>
      <w:proofErr w:type="spellStart"/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role</w:t>
      </w:r>
      <w:proofErr w:type="spellEnd"/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;</w:t>
      </w:r>
    </w:p>
    <w:p w14:paraId="5D72396B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 int rent;</w:t>
      </w:r>
    </w:p>
    <w:p w14:paraId="0211B41D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</w:p>
    <w:p w14:paraId="7C3761C5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</w:p>
    <w:p w14:paraId="73AECD55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 </w:t>
      </w:r>
      <w:proofErr w:type="gramStart"/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User(</w:t>
      </w:r>
      <w:proofErr w:type="gramEnd"/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ROLE </w:t>
      </w:r>
      <w:proofErr w:type="spellStart"/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role</w:t>
      </w:r>
      <w:proofErr w:type="spellEnd"/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, int rent = 0){</w:t>
      </w:r>
    </w:p>
    <w:p w14:paraId="14083616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   this-&gt;role = role;</w:t>
      </w:r>
    </w:p>
    <w:p w14:paraId="1A0F9561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lastRenderedPageBreak/>
        <w:t xml:space="preserve">    this-&gt;rent = rent;</w:t>
      </w:r>
    </w:p>
    <w:p w14:paraId="62E2643B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 }</w:t>
      </w:r>
    </w:p>
    <w:p w14:paraId="222C1BE7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};</w:t>
      </w:r>
    </w:p>
    <w:p w14:paraId="1137390C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</w:p>
    <w:p w14:paraId="0E9449D2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proofErr w:type="spellStart"/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enum</w:t>
      </w:r>
      <w:proofErr w:type="spellEnd"/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class USER_</w:t>
      </w:r>
      <w:proofErr w:type="gramStart"/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RIGHTS{</w:t>
      </w:r>
      <w:proofErr w:type="gramEnd"/>
    </w:p>
    <w:p w14:paraId="69E0A333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 USER_RIGHTS,</w:t>
      </w:r>
    </w:p>
    <w:p w14:paraId="69E1D848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 ADMIN_RIGHTS,</w:t>
      </w:r>
    </w:p>
    <w:p w14:paraId="18332C8F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 NONE_RIGHTS,</w:t>
      </w:r>
    </w:p>
    <w:p w14:paraId="7E411AB9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 NO_RENT_RIGHTS,</w:t>
      </w:r>
    </w:p>
    <w:p w14:paraId="22AB34ED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 UNREGISTER_RIGHTS,</w:t>
      </w:r>
    </w:p>
    <w:p w14:paraId="1D1A3C8B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 UNEXPECTED,</w:t>
      </w:r>
    </w:p>
    <w:p w14:paraId="12916F2D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  NEGATIVE_VALUE</w:t>
      </w:r>
    </w:p>
    <w:p w14:paraId="7062BA2E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};</w:t>
      </w:r>
    </w:p>
    <w:p w14:paraId="168D76B1" w14:textId="77777777" w:rsidR="003439C4" w:rsidRPr="003439C4" w:rsidRDefault="003439C4" w:rsidP="003439C4">
      <w:pPr>
        <w:rPr>
          <w:rFonts w:ascii="Consolas" w:eastAsia="Calibri" w:hAnsi="Consolas"/>
          <w:color w:val="000000"/>
          <w:sz w:val="20"/>
          <w:szCs w:val="20"/>
          <w:lang w:eastAsia="ru-RU" w:bidi="ar-SA"/>
        </w:rPr>
      </w:pPr>
    </w:p>
    <w:p w14:paraId="2183B1D3" w14:textId="51BD547C" w:rsidR="003439C4" w:rsidRPr="00C10A48" w:rsidRDefault="003439C4" w:rsidP="003439C4">
      <w:pPr>
        <w:rPr>
          <w:color w:val="000000"/>
          <w:lang w:val="en-GB" w:eastAsia="ru-RU"/>
        </w:rPr>
      </w:pPr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 xml:space="preserve">USER_RIGHTS </w:t>
      </w:r>
      <w:proofErr w:type="spellStart"/>
      <w:proofErr w:type="gramStart"/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CheckUserState</w:t>
      </w:r>
      <w:proofErr w:type="spellEnd"/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(</w:t>
      </w:r>
      <w:proofErr w:type="gramEnd"/>
      <w:r w:rsidRPr="003439C4">
        <w:rPr>
          <w:rFonts w:ascii="Consolas" w:eastAsia="Calibri" w:hAnsi="Consolas"/>
          <w:color w:val="000000"/>
          <w:sz w:val="20"/>
          <w:szCs w:val="20"/>
          <w:lang w:eastAsia="ru-RU" w:bidi="ar-SA"/>
        </w:rPr>
        <w:t>User user);</w:t>
      </w:r>
      <w:r w:rsidRPr="007B043D">
        <w:rPr>
          <w:lang w:val="en-GB"/>
        </w:rPr>
        <w:br w:type="page"/>
      </w:r>
    </w:p>
    <w:p w14:paraId="54499F47" w14:textId="3C79F890" w:rsidR="003439C4" w:rsidRPr="00376334" w:rsidRDefault="003439C4" w:rsidP="003439C4">
      <w:pPr>
        <w:pStyle w:val="ad"/>
      </w:pPr>
      <w:r>
        <w:lastRenderedPageBreak/>
        <w:t xml:space="preserve">Метод получения </w:t>
      </w:r>
      <w:proofErr w:type="spellStart"/>
      <w:r>
        <w:rPr>
          <w:lang w:val="en-US"/>
        </w:rPr>
        <w:t>GTest</w:t>
      </w:r>
      <w:proofErr w:type="spellEnd"/>
      <w:r w:rsidRPr="002D2842">
        <w:t xml:space="preserve"> </w:t>
      </w:r>
      <w:r>
        <w:t>из репозитория</w:t>
      </w:r>
      <w:r w:rsidRPr="00BA66EA">
        <w:t xml:space="preserve"> (</w:t>
      </w:r>
      <w:r>
        <w:t xml:space="preserve">данный код в </w:t>
      </w:r>
      <w:proofErr w:type="spellStart"/>
      <w:r>
        <w:rPr>
          <w:lang w:val="en-US"/>
        </w:rPr>
        <w:t>CMakeLists</w:t>
      </w:r>
      <w:proofErr w:type="spellEnd"/>
      <w:r w:rsidRPr="00765BB7">
        <w:t>.</w:t>
      </w:r>
      <w:r>
        <w:rPr>
          <w:lang w:val="en-US"/>
        </w:rPr>
        <w:t>txt</w:t>
      </w:r>
      <w:r w:rsidRPr="00765BB7">
        <w:t>)</w:t>
      </w:r>
      <w:r w:rsidRPr="00376334">
        <w:t>.</w:t>
      </w:r>
      <w:r>
        <w:t xml:space="preserve"> </w:t>
      </w:r>
    </w:p>
    <w:p w14:paraId="27704667" w14:textId="6F743DC7" w:rsidR="003439C4" w:rsidRDefault="003439C4" w:rsidP="0034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/>
        </w:rPr>
      </w:pPr>
      <w:r w:rsidRPr="00135FDB">
        <w:rPr>
          <w:rFonts w:ascii="TERMINUS (TTF)" w:eastAsia="Times New Roman" w:hAnsi="TERMINUS (TTF)" w:cs="TERMINUS (TTF)"/>
          <w:i/>
          <w:iCs/>
          <w:color w:val="8C8C8C"/>
          <w:lang w:eastAsia="en-GB"/>
        </w:rPr>
        <w:br/>
      </w:r>
      <w:proofErr w:type="spellStart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/>
        </w:rPr>
        <w:t>FetchContent_</w:t>
      </w:r>
      <w:proofErr w:type="gramStart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/>
        </w:rPr>
        <w:t>Declare</w:t>
      </w:r>
      <w:proofErr w:type="spellEnd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/>
        </w:rPr>
        <w:t>(</w:t>
      </w:r>
      <w:proofErr w:type="gramEnd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/>
        </w:rPr>
        <w:br/>
        <w:t xml:space="preserve">        </w:t>
      </w:r>
      <w:proofErr w:type="spellStart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/>
        </w:rPr>
        <w:t>googletest</w:t>
      </w:r>
      <w:proofErr w:type="spellEnd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/>
        </w:rPr>
        <w:br/>
        <w:t xml:space="preserve">        GIT_REPOSITORY https://github.com/google/googletest.git</w:t>
      </w: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/>
        </w:rPr>
        <w:br/>
        <w:t xml:space="preserve">        GIT_TAG release-1.10.0</w:t>
      </w: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/>
        </w:rPr>
        <w:br/>
        <w:t>)</w:t>
      </w:r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/>
        </w:rPr>
        <w:br/>
      </w:r>
      <w:proofErr w:type="spellStart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/>
        </w:rPr>
        <w:t>FetchContent_MakeAvailable</w:t>
      </w:r>
      <w:proofErr w:type="spellEnd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/>
        </w:rPr>
        <w:t>(</w:t>
      </w:r>
      <w:proofErr w:type="spellStart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/>
        </w:rPr>
        <w:t>googletest</w:t>
      </w:r>
      <w:proofErr w:type="spellEnd"/>
      <w:r w:rsidRPr="003439C4">
        <w:rPr>
          <w:rFonts w:ascii="Consolas" w:eastAsia="Times New Roman" w:hAnsi="Consolas" w:cs="TERMINUS (TTF)"/>
          <w:color w:val="000000" w:themeColor="text1"/>
          <w:sz w:val="20"/>
          <w:szCs w:val="20"/>
          <w:lang w:val="en-GB" w:eastAsia="en-GB"/>
        </w:rPr>
        <w:t>)</w:t>
      </w:r>
    </w:p>
    <w:p w14:paraId="2CF36952" w14:textId="77777777" w:rsidR="00135FDB" w:rsidRPr="00135FDB" w:rsidRDefault="00135FDB" w:rsidP="00135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eastAsia="en-GB"/>
        </w:rPr>
      </w:pPr>
      <w:proofErr w:type="spellStart"/>
      <w:r w:rsidRPr="00135FDB">
        <w:rPr>
          <w:rFonts w:ascii="Consolas" w:eastAsia="Times New Roman" w:hAnsi="Consolas" w:cs="TERMINUS (TTF)"/>
          <w:color w:val="000000" w:themeColor="text1"/>
          <w:sz w:val="20"/>
          <w:szCs w:val="20"/>
          <w:lang w:eastAsia="en-GB"/>
        </w:rPr>
        <w:t>add_</w:t>
      </w:r>
      <w:proofErr w:type="gramStart"/>
      <w:r w:rsidRPr="00135FDB">
        <w:rPr>
          <w:rFonts w:ascii="Consolas" w:eastAsia="Times New Roman" w:hAnsi="Consolas" w:cs="TERMINUS (TTF)"/>
          <w:color w:val="000000" w:themeColor="text1"/>
          <w:sz w:val="20"/>
          <w:szCs w:val="20"/>
          <w:lang w:eastAsia="en-GB"/>
        </w:rPr>
        <w:t>executable</w:t>
      </w:r>
      <w:proofErr w:type="spellEnd"/>
      <w:r w:rsidRPr="00135FDB">
        <w:rPr>
          <w:rFonts w:ascii="Consolas" w:eastAsia="Times New Roman" w:hAnsi="Consolas" w:cs="TERMINUS (TTF)"/>
          <w:color w:val="000000" w:themeColor="text1"/>
          <w:sz w:val="20"/>
          <w:szCs w:val="20"/>
          <w:lang w:eastAsia="en-GB"/>
        </w:rPr>
        <w:t>(</w:t>
      </w:r>
      <w:proofErr w:type="spellStart"/>
      <w:proofErr w:type="gramEnd"/>
      <w:r w:rsidRPr="00135FDB">
        <w:rPr>
          <w:rFonts w:ascii="Consolas" w:eastAsia="Times New Roman" w:hAnsi="Consolas" w:cs="TERMINUS (TTF)"/>
          <w:color w:val="000000" w:themeColor="text1"/>
          <w:sz w:val="20"/>
          <w:szCs w:val="20"/>
          <w:lang w:eastAsia="en-GB"/>
        </w:rPr>
        <w:t>ModuleForTest</w:t>
      </w:r>
      <w:proofErr w:type="spellEnd"/>
      <w:r w:rsidRPr="00135FDB">
        <w:rPr>
          <w:rFonts w:ascii="Consolas" w:eastAsia="Times New Roman" w:hAnsi="Consolas" w:cs="TERMINUS (TTF)"/>
          <w:color w:val="000000" w:themeColor="text1"/>
          <w:sz w:val="20"/>
          <w:szCs w:val="20"/>
          <w:lang w:eastAsia="en-GB"/>
        </w:rPr>
        <w:t xml:space="preserve"> main.cpp UserCheck.cpp </w:t>
      </w:r>
      <w:proofErr w:type="spellStart"/>
      <w:r w:rsidRPr="00135FDB">
        <w:rPr>
          <w:rFonts w:ascii="Consolas" w:eastAsia="Times New Roman" w:hAnsi="Consolas" w:cs="TERMINUS (TTF)"/>
          <w:color w:val="000000" w:themeColor="text1"/>
          <w:sz w:val="20"/>
          <w:szCs w:val="20"/>
          <w:lang w:eastAsia="en-GB"/>
        </w:rPr>
        <w:t>UserCheck.h</w:t>
      </w:r>
      <w:proofErr w:type="spellEnd"/>
      <w:r w:rsidRPr="00135FDB">
        <w:rPr>
          <w:rFonts w:ascii="Consolas" w:eastAsia="Times New Roman" w:hAnsi="Consolas" w:cs="TERMINUS (TTF)"/>
          <w:color w:val="000000" w:themeColor="text1"/>
          <w:sz w:val="20"/>
          <w:szCs w:val="20"/>
          <w:lang w:eastAsia="en-GB"/>
        </w:rPr>
        <w:t>)</w:t>
      </w:r>
    </w:p>
    <w:p w14:paraId="5972FDBE" w14:textId="111C3F91" w:rsidR="00135FDB" w:rsidRPr="00135FDB" w:rsidRDefault="00135FDB" w:rsidP="00135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TERMINUS (TTF)"/>
          <w:color w:val="000000" w:themeColor="text1"/>
          <w:sz w:val="20"/>
          <w:szCs w:val="20"/>
          <w:lang w:eastAsia="en-GB"/>
        </w:rPr>
      </w:pPr>
      <w:proofErr w:type="spellStart"/>
      <w:r w:rsidRPr="00135FDB">
        <w:rPr>
          <w:rFonts w:ascii="Consolas" w:eastAsia="Times New Roman" w:hAnsi="Consolas" w:cs="TERMINUS (TTF)"/>
          <w:color w:val="000000" w:themeColor="text1"/>
          <w:sz w:val="20"/>
          <w:szCs w:val="20"/>
          <w:lang w:eastAsia="en-GB"/>
        </w:rPr>
        <w:t>target_link_libraries</w:t>
      </w:r>
      <w:proofErr w:type="spellEnd"/>
      <w:r w:rsidRPr="00135FDB">
        <w:rPr>
          <w:rFonts w:ascii="Consolas" w:eastAsia="Times New Roman" w:hAnsi="Consolas" w:cs="TERMINUS (TTF)"/>
          <w:color w:val="000000" w:themeColor="text1"/>
          <w:sz w:val="20"/>
          <w:szCs w:val="20"/>
          <w:lang w:eastAsia="en-GB"/>
        </w:rPr>
        <w:t xml:space="preserve">(${PROJECT_NAME} PRIVATE </w:t>
      </w:r>
      <w:proofErr w:type="spellStart"/>
      <w:r w:rsidRPr="00135FDB">
        <w:rPr>
          <w:rFonts w:ascii="Consolas" w:eastAsia="Times New Roman" w:hAnsi="Consolas" w:cs="TERMINUS (TTF)"/>
          <w:color w:val="000000" w:themeColor="text1"/>
          <w:sz w:val="20"/>
          <w:szCs w:val="20"/>
          <w:lang w:eastAsia="en-GB"/>
        </w:rPr>
        <w:t>gtest</w:t>
      </w:r>
      <w:proofErr w:type="spellEnd"/>
      <w:r w:rsidRPr="00135FDB">
        <w:rPr>
          <w:rFonts w:ascii="Consolas" w:eastAsia="Times New Roman" w:hAnsi="Consolas" w:cs="TERMINUS (TTF)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135FDB">
        <w:rPr>
          <w:rFonts w:ascii="Consolas" w:eastAsia="Times New Roman" w:hAnsi="Consolas" w:cs="TERMINUS (TTF)"/>
          <w:color w:val="000000" w:themeColor="text1"/>
          <w:sz w:val="20"/>
          <w:szCs w:val="20"/>
          <w:lang w:eastAsia="en-GB"/>
        </w:rPr>
        <w:t>gtest_main</w:t>
      </w:r>
      <w:proofErr w:type="spellEnd"/>
      <w:r w:rsidRPr="00135FDB">
        <w:rPr>
          <w:rFonts w:ascii="Consolas" w:eastAsia="Times New Roman" w:hAnsi="Consolas" w:cs="TERMINUS (TTF)"/>
          <w:color w:val="000000" w:themeColor="text1"/>
          <w:sz w:val="20"/>
          <w:szCs w:val="20"/>
          <w:lang w:eastAsia="en-GB"/>
        </w:rPr>
        <w:t>)</w:t>
      </w:r>
    </w:p>
    <w:p w14:paraId="1949AE91" w14:textId="77777777" w:rsidR="003439C4" w:rsidRDefault="003439C4" w:rsidP="003439C4">
      <w:pPr>
        <w:rPr>
          <w:lang w:val="en-GB"/>
        </w:rPr>
      </w:pPr>
    </w:p>
    <w:p w14:paraId="3ABABFA7" w14:textId="71C70801" w:rsidR="003439C4" w:rsidRPr="003439C4" w:rsidRDefault="003439C4" w:rsidP="003439C4">
      <w:pPr>
        <w:rPr>
          <w:lang w:val="ru-RU"/>
        </w:rPr>
      </w:pPr>
      <w:r w:rsidRPr="003439C4">
        <w:rPr>
          <w:lang w:val="ru-RU"/>
        </w:rPr>
        <w:t>Запуск тестов производится по нажатию кнопки запуска тестов</w:t>
      </w:r>
      <w:r w:rsidRPr="003439C4">
        <w:rPr>
          <w:lang w:val="ru-RU"/>
        </w:rPr>
        <w:t>.</w:t>
      </w:r>
    </w:p>
    <w:p w14:paraId="29572E61" w14:textId="4BB51A05" w:rsidR="003439C4" w:rsidRPr="003439C4" w:rsidRDefault="003439C4" w:rsidP="003439C4">
      <w:r w:rsidRPr="003439C4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7DB404AF" wp14:editId="7E24A9BA">
            <wp:extent cx="4800600" cy="1152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2CE7" w14:textId="77777777" w:rsidR="003439C4" w:rsidRDefault="003439C4">
      <w:pPr>
        <w:rPr>
          <w:lang w:val="ru-RU"/>
        </w:rPr>
      </w:pPr>
      <w:r>
        <w:rPr>
          <w:lang w:val="ru-RU"/>
        </w:rPr>
        <w:br w:type="page"/>
      </w:r>
    </w:p>
    <w:p w14:paraId="3C8E72F8" w14:textId="3275B061" w:rsidR="003439C4" w:rsidRPr="003439C4" w:rsidRDefault="003439C4" w:rsidP="003439C4">
      <w:pPr>
        <w:rPr>
          <w:lang w:val="ru-RU"/>
        </w:rPr>
      </w:pPr>
      <w:r w:rsidRPr="003439C4">
        <w:rPr>
          <w:lang w:val="ru-RU"/>
        </w:rPr>
        <w:lastRenderedPageBreak/>
        <w:t>Тест-сценарии с тестовыми примерами на естественном языке</w:t>
      </w:r>
    </w:p>
    <w:p w14:paraId="2E67149B" w14:textId="5F904406" w:rsidR="003439C4" w:rsidRDefault="003439C4" w:rsidP="003439C4">
      <w:pPr>
        <w:ind w:firstLine="0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правильных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 </w:t>
      </w:r>
      <w:proofErr w:type="spellStart"/>
      <w:r>
        <w:t>эквивалентностей</w:t>
      </w:r>
      <w:proofErr w:type="spellEnd"/>
    </w:p>
    <w:tbl>
      <w:tblPr>
        <w:tblStyle w:val="a9"/>
        <w:tblW w:w="10910" w:type="dxa"/>
        <w:tblLook w:val="04A0" w:firstRow="1" w:lastRow="0" w:firstColumn="1" w:lastColumn="0" w:noHBand="0" w:noVBand="1"/>
      </w:tblPr>
      <w:tblGrid>
        <w:gridCol w:w="1290"/>
        <w:gridCol w:w="3017"/>
        <w:gridCol w:w="3443"/>
        <w:gridCol w:w="3160"/>
      </w:tblGrid>
      <w:tr w:rsidR="003439C4" w14:paraId="34C18FB9" w14:textId="77777777" w:rsidTr="004445A2">
        <w:tc>
          <w:tcPr>
            <w:tcW w:w="1342" w:type="dxa"/>
          </w:tcPr>
          <w:p w14:paraId="438E5826" w14:textId="77777777" w:rsidR="003439C4" w:rsidRPr="00C10A48" w:rsidRDefault="003439C4" w:rsidP="003439C4">
            <w:pPr>
              <w:ind w:firstLine="0"/>
            </w:pPr>
            <w:r>
              <w:t>№</w:t>
            </w:r>
          </w:p>
        </w:tc>
        <w:tc>
          <w:tcPr>
            <w:tcW w:w="2867" w:type="dxa"/>
          </w:tcPr>
          <w:p w14:paraId="46D87B7A" w14:textId="77777777" w:rsidR="003439C4" w:rsidRDefault="003439C4" w:rsidP="003439C4">
            <w:pPr>
              <w:ind w:firstLine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3538" w:type="dxa"/>
          </w:tcPr>
          <w:p w14:paraId="7A05D0B5" w14:textId="77777777" w:rsidR="003439C4" w:rsidRDefault="003439C4" w:rsidP="003439C4">
            <w:pPr>
              <w:ind w:firstLine="0"/>
            </w:pPr>
            <w:proofErr w:type="spellStart"/>
            <w:r>
              <w:t>Входное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</w:p>
        </w:tc>
        <w:tc>
          <w:tcPr>
            <w:tcW w:w="3163" w:type="dxa"/>
          </w:tcPr>
          <w:p w14:paraId="4C24A458" w14:textId="77777777" w:rsidR="003439C4" w:rsidRDefault="003439C4" w:rsidP="003439C4">
            <w:pPr>
              <w:ind w:firstLine="0"/>
            </w:pPr>
            <w:proofErr w:type="spellStart"/>
            <w:r>
              <w:t>Выходное</w:t>
            </w:r>
            <w:proofErr w:type="spellEnd"/>
            <w:r>
              <w:t xml:space="preserve"> </w:t>
            </w:r>
            <w:proofErr w:type="spellStart"/>
            <w:r>
              <w:t>значения</w:t>
            </w:r>
            <w:proofErr w:type="spellEnd"/>
          </w:p>
        </w:tc>
      </w:tr>
      <w:tr w:rsidR="003439C4" w14:paraId="4C5F3666" w14:textId="77777777" w:rsidTr="004445A2">
        <w:tc>
          <w:tcPr>
            <w:tcW w:w="1342" w:type="dxa"/>
          </w:tcPr>
          <w:p w14:paraId="00B37830" w14:textId="77777777" w:rsidR="003439C4" w:rsidRDefault="003439C4" w:rsidP="003439C4">
            <w:pPr>
              <w:ind w:firstLine="0"/>
            </w:pPr>
            <w:r>
              <w:t>1</w:t>
            </w:r>
          </w:p>
        </w:tc>
        <w:tc>
          <w:tcPr>
            <w:tcW w:w="2867" w:type="dxa"/>
          </w:tcPr>
          <w:p w14:paraId="001683F6" w14:textId="5EA45EE3" w:rsidR="003439C4" w:rsidRPr="003439C4" w:rsidRDefault="004445A2" w:rsidP="003439C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 с активной подпиской</w:t>
            </w:r>
          </w:p>
        </w:tc>
        <w:tc>
          <w:tcPr>
            <w:tcW w:w="3538" w:type="dxa"/>
          </w:tcPr>
          <w:p w14:paraId="615D7205" w14:textId="5249AF8F" w:rsidR="004445A2" w:rsidRPr="00672836" w:rsidRDefault="004445A2" w:rsidP="004445A2">
            <w:pPr>
              <w:ind w:firstLine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Роль:</w:t>
            </w:r>
            <w:r w:rsidRPr="00672836">
              <w:rPr>
                <w:color w:val="000000" w:themeColor="text1"/>
                <w:lang w:val="ru-RU"/>
              </w:rPr>
              <w:t xml:space="preserve"> </w:t>
            </w:r>
            <w:r w:rsidRPr="004445A2">
              <w:rPr>
                <w:lang w:val="ru-RU"/>
              </w:rPr>
              <w:t>USER</w:t>
            </w:r>
          </w:p>
          <w:p w14:paraId="58EC108B" w14:textId="09B3BD12" w:rsidR="004445A2" w:rsidRPr="004445A2" w:rsidRDefault="004445A2" w:rsidP="004445A2">
            <w:pPr>
              <w:ind w:firstLine="0"/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t>Дней до конца подписки:</w:t>
            </w:r>
            <w:r w:rsidRPr="00672836">
              <w:rPr>
                <w:color w:val="000000" w:themeColor="text1"/>
                <w:lang w:val="ru-RU"/>
              </w:rPr>
              <w:t xml:space="preserve"> </w:t>
            </w:r>
            <w:r w:rsidRPr="004445A2">
              <w:rPr>
                <w:color w:val="000000" w:themeColor="text1"/>
                <w:lang w:val="ru-RU"/>
              </w:rPr>
              <w:t>23</w:t>
            </w:r>
          </w:p>
          <w:p w14:paraId="44264FD2" w14:textId="77777777" w:rsidR="003439C4" w:rsidRPr="004445A2" w:rsidRDefault="003439C4" w:rsidP="003439C4">
            <w:pPr>
              <w:ind w:firstLine="0"/>
              <w:rPr>
                <w:lang w:val="ru-RU"/>
              </w:rPr>
            </w:pPr>
          </w:p>
        </w:tc>
        <w:tc>
          <w:tcPr>
            <w:tcW w:w="3163" w:type="dxa"/>
          </w:tcPr>
          <w:p w14:paraId="0CD116AA" w14:textId="47FA546A" w:rsidR="003439C4" w:rsidRPr="00C10A48" w:rsidRDefault="004445A2" w:rsidP="003439C4">
            <w:pPr>
              <w:ind w:firstLine="0"/>
            </w:pPr>
            <w:r w:rsidRPr="004445A2">
              <w:t>USER_RIGHTS</w:t>
            </w:r>
          </w:p>
        </w:tc>
      </w:tr>
      <w:tr w:rsidR="003439C4" w14:paraId="1410D065" w14:textId="77777777" w:rsidTr="004445A2">
        <w:tc>
          <w:tcPr>
            <w:tcW w:w="1342" w:type="dxa"/>
          </w:tcPr>
          <w:p w14:paraId="7BB6BB32" w14:textId="77777777" w:rsidR="003439C4" w:rsidRDefault="003439C4" w:rsidP="003439C4">
            <w:pPr>
              <w:ind w:firstLine="0"/>
            </w:pPr>
            <w:r>
              <w:t>2</w:t>
            </w:r>
          </w:p>
        </w:tc>
        <w:tc>
          <w:tcPr>
            <w:tcW w:w="2867" w:type="dxa"/>
          </w:tcPr>
          <w:p w14:paraId="2C386CB2" w14:textId="11B7812F" w:rsidR="003439C4" w:rsidRPr="004445A2" w:rsidRDefault="004445A2" w:rsidP="003439C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 с неактивной подпиской</w:t>
            </w:r>
          </w:p>
        </w:tc>
        <w:tc>
          <w:tcPr>
            <w:tcW w:w="3538" w:type="dxa"/>
          </w:tcPr>
          <w:p w14:paraId="7F7D98F8" w14:textId="3FD5B0E5" w:rsidR="004445A2" w:rsidRPr="00672836" w:rsidRDefault="004445A2" w:rsidP="004445A2">
            <w:pPr>
              <w:ind w:firstLine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Роль:</w:t>
            </w:r>
            <w:r w:rsidRPr="00672836">
              <w:rPr>
                <w:color w:val="000000" w:themeColor="text1"/>
                <w:lang w:val="ru-RU"/>
              </w:rPr>
              <w:t xml:space="preserve"> </w:t>
            </w:r>
            <w:r w:rsidRPr="004445A2">
              <w:rPr>
                <w:lang w:val="ru-RU"/>
              </w:rPr>
              <w:t>USER</w:t>
            </w:r>
          </w:p>
          <w:p w14:paraId="106270D6" w14:textId="77777777" w:rsidR="004445A2" w:rsidRDefault="004445A2" w:rsidP="004445A2">
            <w:pPr>
              <w:ind w:firstLine="0"/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t>Дней до конца подписки:</w:t>
            </w:r>
            <w:r w:rsidRPr="00672836">
              <w:rPr>
                <w:color w:val="000000" w:themeColor="text1"/>
                <w:lang w:val="ru-RU"/>
              </w:rPr>
              <w:t xml:space="preserve"> </w:t>
            </w:r>
            <w:r w:rsidRPr="003D74C0">
              <w:rPr>
                <w:color w:val="000000" w:themeColor="text1"/>
                <w:lang w:val="ru-RU"/>
              </w:rPr>
              <w:t>0</w:t>
            </w:r>
          </w:p>
          <w:p w14:paraId="0BAEA223" w14:textId="73437F75" w:rsidR="003439C4" w:rsidRPr="004445A2" w:rsidRDefault="003439C4" w:rsidP="003439C4">
            <w:pPr>
              <w:ind w:firstLine="0"/>
              <w:rPr>
                <w:lang w:val="ru-RU"/>
              </w:rPr>
            </w:pPr>
          </w:p>
        </w:tc>
        <w:tc>
          <w:tcPr>
            <w:tcW w:w="3163" w:type="dxa"/>
          </w:tcPr>
          <w:p w14:paraId="458ED867" w14:textId="16A4EDE5" w:rsidR="003439C4" w:rsidRDefault="004445A2" w:rsidP="003439C4">
            <w:pPr>
              <w:ind w:firstLine="0"/>
            </w:pPr>
            <w:r w:rsidRPr="004445A2">
              <w:t>NO_RENT_RIGHTS</w:t>
            </w:r>
          </w:p>
        </w:tc>
      </w:tr>
      <w:tr w:rsidR="003439C4" w14:paraId="7C5DE1F2" w14:textId="77777777" w:rsidTr="004445A2">
        <w:tc>
          <w:tcPr>
            <w:tcW w:w="1342" w:type="dxa"/>
          </w:tcPr>
          <w:p w14:paraId="64177886" w14:textId="77777777" w:rsidR="003439C4" w:rsidRDefault="003439C4" w:rsidP="003439C4">
            <w:pPr>
              <w:ind w:firstLine="0"/>
            </w:pPr>
            <w:r>
              <w:t>3</w:t>
            </w:r>
          </w:p>
        </w:tc>
        <w:tc>
          <w:tcPr>
            <w:tcW w:w="2867" w:type="dxa"/>
          </w:tcPr>
          <w:p w14:paraId="7377919B" w14:textId="13E100C9" w:rsidR="003439C4" w:rsidRDefault="004445A2" w:rsidP="003439C4">
            <w:pPr>
              <w:ind w:firstLine="0"/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538" w:type="dxa"/>
          </w:tcPr>
          <w:p w14:paraId="39B8F535" w14:textId="6C9172F5" w:rsidR="004445A2" w:rsidRPr="00672836" w:rsidRDefault="004445A2" w:rsidP="004445A2">
            <w:pPr>
              <w:ind w:firstLine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Роль:</w:t>
            </w:r>
            <w:r w:rsidRPr="00672836">
              <w:rPr>
                <w:color w:val="000000" w:themeColor="text1"/>
                <w:lang w:val="ru-RU"/>
              </w:rPr>
              <w:t xml:space="preserve"> </w:t>
            </w:r>
            <w:r w:rsidRPr="004445A2">
              <w:rPr>
                <w:lang w:val="ru-RU"/>
              </w:rPr>
              <w:t>ADMIN</w:t>
            </w:r>
          </w:p>
          <w:p w14:paraId="07A3B851" w14:textId="77777777" w:rsidR="004445A2" w:rsidRDefault="004445A2" w:rsidP="004445A2">
            <w:pPr>
              <w:ind w:firstLine="0"/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t>Дней до конца подписки:</w:t>
            </w:r>
            <w:r w:rsidRPr="00672836">
              <w:rPr>
                <w:color w:val="000000" w:themeColor="text1"/>
                <w:lang w:val="ru-RU"/>
              </w:rPr>
              <w:t xml:space="preserve"> </w:t>
            </w:r>
            <w:r w:rsidRPr="003D74C0">
              <w:rPr>
                <w:color w:val="000000" w:themeColor="text1"/>
                <w:lang w:val="ru-RU"/>
              </w:rPr>
              <w:t>0</w:t>
            </w:r>
          </w:p>
          <w:p w14:paraId="4D19DAD9" w14:textId="2B8F7645" w:rsidR="003439C4" w:rsidRPr="004445A2" w:rsidRDefault="003439C4" w:rsidP="003439C4">
            <w:pPr>
              <w:ind w:firstLine="0"/>
              <w:rPr>
                <w:lang w:val="ru-RU"/>
              </w:rPr>
            </w:pPr>
          </w:p>
        </w:tc>
        <w:tc>
          <w:tcPr>
            <w:tcW w:w="3163" w:type="dxa"/>
          </w:tcPr>
          <w:p w14:paraId="73ED9444" w14:textId="7F241AE9" w:rsidR="003439C4" w:rsidRDefault="004445A2" w:rsidP="003439C4">
            <w:pPr>
              <w:ind w:firstLine="0"/>
            </w:pPr>
            <w:r w:rsidRPr="004445A2">
              <w:t>ADMIN_RIGHTS</w:t>
            </w:r>
          </w:p>
        </w:tc>
      </w:tr>
      <w:tr w:rsidR="003439C4" w14:paraId="615FEF66" w14:textId="77777777" w:rsidTr="004445A2">
        <w:tc>
          <w:tcPr>
            <w:tcW w:w="1342" w:type="dxa"/>
          </w:tcPr>
          <w:p w14:paraId="38B1FAD3" w14:textId="77777777" w:rsidR="003439C4" w:rsidRDefault="003439C4" w:rsidP="003439C4">
            <w:pPr>
              <w:ind w:firstLine="0"/>
            </w:pPr>
            <w:r>
              <w:t>4</w:t>
            </w:r>
          </w:p>
        </w:tc>
        <w:tc>
          <w:tcPr>
            <w:tcW w:w="2867" w:type="dxa"/>
          </w:tcPr>
          <w:p w14:paraId="1EF03883" w14:textId="2048090D" w:rsidR="003439C4" w:rsidRDefault="004445A2" w:rsidP="003439C4">
            <w:pPr>
              <w:ind w:firstLine="0"/>
            </w:pPr>
            <w:r>
              <w:rPr>
                <w:lang w:val="ru-RU"/>
              </w:rPr>
              <w:t>Незарегистрированный пользователь</w:t>
            </w:r>
          </w:p>
        </w:tc>
        <w:tc>
          <w:tcPr>
            <w:tcW w:w="3538" w:type="dxa"/>
          </w:tcPr>
          <w:p w14:paraId="48685095" w14:textId="411305EB" w:rsidR="004445A2" w:rsidRPr="00672836" w:rsidRDefault="004445A2" w:rsidP="004445A2">
            <w:pPr>
              <w:ind w:firstLine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Роль:</w:t>
            </w:r>
            <w:r w:rsidRPr="00672836">
              <w:rPr>
                <w:color w:val="000000" w:themeColor="text1"/>
                <w:lang w:val="ru-RU"/>
              </w:rPr>
              <w:t xml:space="preserve"> </w:t>
            </w:r>
            <w:r w:rsidRPr="004445A2">
              <w:rPr>
                <w:lang w:val="ru-RU"/>
              </w:rPr>
              <w:t>UNREGISTER</w:t>
            </w:r>
          </w:p>
          <w:p w14:paraId="64E84289" w14:textId="77777777" w:rsidR="004445A2" w:rsidRDefault="004445A2" w:rsidP="004445A2">
            <w:pPr>
              <w:ind w:firstLine="0"/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t>Дней до конца подписки:</w:t>
            </w:r>
            <w:r w:rsidRPr="00672836">
              <w:rPr>
                <w:color w:val="000000" w:themeColor="text1"/>
                <w:lang w:val="ru-RU"/>
              </w:rPr>
              <w:t xml:space="preserve"> </w:t>
            </w:r>
            <w:r w:rsidRPr="003D74C0">
              <w:rPr>
                <w:color w:val="000000" w:themeColor="text1"/>
                <w:lang w:val="ru-RU"/>
              </w:rPr>
              <w:t>0</w:t>
            </w:r>
          </w:p>
          <w:p w14:paraId="00B4B47D" w14:textId="2EE2A889" w:rsidR="003439C4" w:rsidRPr="004445A2" w:rsidRDefault="003439C4" w:rsidP="003439C4">
            <w:pPr>
              <w:ind w:firstLine="0"/>
              <w:rPr>
                <w:lang w:val="ru-RU"/>
              </w:rPr>
            </w:pPr>
          </w:p>
        </w:tc>
        <w:tc>
          <w:tcPr>
            <w:tcW w:w="3163" w:type="dxa"/>
          </w:tcPr>
          <w:p w14:paraId="2F7CCA0C" w14:textId="10CA6A68" w:rsidR="003439C4" w:rsidRDefault="004445A2" w:rsidP="003439C4">
            <w:pPr>
              <w:ind w:firstLine="0"/>
            </w:pPr>
            <w:r w:rsidRPr="004445A2">
              <w:t>UNREGISTER_RIGHTS</w:t>
            </w:r>
          </w:p>
        </w:tc>
      </w:tr>
      <w:tr w:rsidR="003439C4" w14:paraId="2DD1C96E" w14:textId="77777777" w:rsidTr="004445A2">
        <w:tc>
          <w:tcPr>
            <w:tcW w:w="1342" w:type="dxa"/>
          </w:tcPr>
          <w:p w14:paraId="386FF482" w14:textId="77777777" w:rsidR="003439C4" w:rsidRDefault="003439C4" w:rsidP="003439C4">
            <w:pPr>
              <w:ind w:firstLine="0"/>
            </w:pPr>
            <w:r>
              <w:t>5</w:t>
            </w:r>
          </w:p>
        </w:tc>
        <w:tc>
          <w:tcPr>
            <w:tcW w:w="2867" w:type="dxa"/>
          </w:tcPr>
          <w:p w14:paraId="3A03F64B" w14:textId="5C6B5690" w:rsidR="003439C4" w:rsidRPr="004445A2" w:rsidRDefault="004445A2" w:rsidP="003439C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Незарегистрированный пользователь, ожидающий ответа на регистрационную заявку</w:t>
            </w:r>
          </w:p>
        </w:tc>
        <w:tc>
          <w:tcPr>
            <w:tcW w:w="3538" w:type="dxa"/>
          </w:tcPr>
          <w:p w14:paraId="60BC87EC" w14:textId="3A0479BA" w:rsidR="004445A2" w:rsidRPr="00672836" w:rsidRDefault="004445A2" w:rsidP="004445A2">
            <w:pPr>
              <w:ind w:firstLine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Роль:</w:t>
            </w:r>
            <w:r w:rsidRPr="00672836">
              <w:rPr>
                <w:color w:val="000000" w:themeColor="text1"/>
                <w:lang w:val="ru-RU"/>
              </w:rPr>
              <w:t xml:space="preserve"> </w:t>
            </w:r>
            <w:r w:rsidRPr="004445A2">
              <w:rPr>
                <w:lang w:val="ru-RU"/>
              </w:rPr>
              <w:t>NONE</w:t>
            </w:r>
          </w:p>
          <w:p w14:paraId="3BB74DD0" w14:textId="77777777" w:rsidR="004445A2" w:rsidRDefault="004445A2" w:rsidP="004445A2">
            <w:pPr>
              <w:ind w:firstLine="0"/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t>Дней до конца подписки:</w:t>
            </w:r>
            <w:r w:rsidRPr="00672836">
              <w:rPr>
                <w:color w:val="000000" w:themeColor="text1"/>
                <w:lang w:val="ru-RU"/>
              </w:rPr>
              <w:t xml:space="preserve"> </w:t>
            </w:r>
            <w:r w:rsidRPr="003D74C0">
              <w:rPr>
                <w:color w:val="000000" w:themeColor="text1"/>
                <w:lang w:val="ru-RU"/>
              </w:rPr>
              <w:t>0</w:t>
            </w:r>
          </w:p>
          <w:p w14:paraId="450C77A2" w14:textId="3D4D7CE1" w:rsidR="003439C4" w:rsidRPr="004445A2" w:rsidRDefault="003439C4" w:rsidP="003439C4">
            <w:pPr>
              <w:ind w:firstLine="0"/>
              <w:rPr>
                <w:lang w:val="ru-RU"/>
              </w:rPr>
            </w:pPr>
          </w:p>
        </w:tc>
        <w:tc>
          <w:tcPr>
            <w:tcW w:w="3163" w:type="dxa"/>
          </w:tcPr>
          <w:p w14:paraId="0A565A45" w14:textId="31753385" w:rsidR="003439C4" w:rsidRDefault="004445A2" w:rsidP="003439C4">
            <w:pPr>
              <w:ind w:firstLine="0"/>
            </w:pPr>
            <w:r w:rsidRPr="004445A2">
              <w:t>NONE_RIGHTS</w:t>
            </w:r>
          </w:p>
        </w:tc>
      </w:tr>
    </w:tbl>
    <w:p w14:paraId="431410B1" w14:textId="77D609D9" w:rsidR="003439C4" w:rsidRDefault="003439C4" w:rsidP="003439C4">
      <w:pPr>
        <w:ind w:firstLine="0"/>
      </w:pPr>
    </w:p>
    <w:p w14:paraId="73D136E1" w14:textId="77777777" w:rsidR="003439C4" w:rsidRDefault="003439C4" w:rsidP="003439C4">
      <w:pPr>
        <w:ind w:firstLine="0"/>
      </w:pPr>
      <w:proofErr w:type="spellStart"/>
      <w:r>
        <w:t>Тесты</w:t>
      </w:r>
      <w:proofErr w:type="spellEnd"/>
      <w:r>
        <w:t xml:space="preserve"> </w:t>
      </w:r>
      <w:proofErr w:type="spellStart"/>
      <w:r>
        <w:t>неправильных</w:t>
      </w:r>
      <w:proofErr w:type="spellEnd"/>
      <w:r>
        <w:t xml:space="preserve"> </w:t>
      </w:r>
      <w:proofErr w:type="spellStart"/>
      <w:r>
        <w:t>классов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09"/>
        <w:gridCol w:w="2626"/>
        <w:gridCol w:w="3801"/>
        <w:gridCol w:w="2720"/>
      </w:tblGrid>
      <w:tr w:rsidR="003439C4" w14:paraId="05CB7BEB" w14:textId="77777777" w:rsidTr="004445A2">
        <w:tc>
          <w:tcPr>
            <w:tcW w:w="1589" w:type="dxa"/>
          </w:tcPr>
          <w:p w14:paraId="3C335B1C" w14:textId="77777777" w:rsidR="003439C4" w:rsidRPr="00C10A48" w:rsidRDefault="003439C4" w:rsidP="003439C4">
            <w:pPr>
              <w:ind w:firstLine="0"/>
            </w:pPr>
            <w:r>
              <w:t>№</w:t>
            </w:r>
          </w:p>
        </w:tc>
        <w:tc>
          <w:tcPr>
            <w:tcW w:w="2721" w:type="dxa"/>
          </w:tcPr>
          <w:p w14:paraId="193B274D" w14:textId="77777777" w:rsidR="003439C4" w:rsidRDefault="003439C4" w:rsidP="003439C4">
            <w:pPr>
              <w:ind w:firstLine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4098" w:type="dxa"/>
          </w:tcPr>
          <w:p w14:paraId="0D5F7E8E" w14:textId="77777777" w:rsidR="003439C4" w:rsidRDefault="003439C4" w:rsidP="003439C4">
            <w:pPr>
              <w:ind w:firstLine="0"/>
            </w:pPr>
            <w:proofErr w:type="spellStart"/>
            <w:r>
              <w:t>Входное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</w:p>
        </w:tc>
        <w:tc>
          <w:tcPr>
            <w:tcW w:w="1944" w:type="dxa"/>
          </w:tcPr>
          <w:p w14:paraId="2386CF4D" w14:textId="77777777" w:rsidR="003439C4" w:rsidRDefault="003439C4" w:rsidP="003439C4">
            <w:pPr>
              <w:ind w:firstLine="0"/>
            </w:pPr>
            <w:proofErr w:type="spellStart"/>
            <w:r>
              <w:t>Выходное</w:t>
            </w:r>
            <w:proofErr w:type="spellEnd"/>
            <w:r>
              <w:t xml:space="preserve"> </w:t>
            </w:r>
            <w:proofErr w:type="spellStart"/>
            <w:r>
              <w:t>значения</w:t>
            </w:r>
            <w:proofErr w:type="spellEnd"/>
          </w:p>
        </w:tc>
      </w:tr>
      <w:tr w:rsidR="004445A2" w14:paraId="078F8029" w14:textId="77777777" w:rsidTr="004445A2">
        <w:tc>
          <w:tcPr>
            <w:tcW w:w="1589" w:type="dxa"/>
          </w:tcPr>
          <w:p w14:paraId="6A5D89A9" w14:textId="195948F3" w:rsidR="004445A2" w:rsidRDefault="004445A2" w:rsidP="004445A2">
            <w:pPr>
              <w:ind w:firstLine="0"/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721" w:type="dxa"/>
          </w:tcPr>
          <w:p w14:paraId="21770771" w14:textId="1184F8F4" w:rsidR="004445A2" w:rsidRPr="003439C4" w:rsidRDefault="004445A2" w:rsidP="004445A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Несуществующая роль пользователя </w:t>
            </w:r>
          </w:p>
        </w:tc>
        <w:tc>
          <w:tcPr>
            <w:tcW w:w="4098" w:type="dxa"/>
          </w:tcPr>
          <w:p w14:paraId="0FAA657C" w14:textId="574AE683" w:rsidR="004445A2" w:rsidRDefault="004445A2" w:rsidP="004445A2">
            <w:pPr>
              <w:ind w:firstLine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Роль:</w:t>
            </w:r>
            <w:r>
              <w:rPr>
                <w:lang w:val="ru-RU"/>
              </w:rPr>
              <w:t xml:space="preserve"> </w:t>
            </w:r>
            <w:r w:rsidRPr="004445A2">
              <w:rPr>
                <w:lang w:val="ru-RU"/>
              </w:rPr>
              <w:t>UNEXPECTED_ROLE</w:t>
            </w:r>
          </w:p>
          <w:p w14:paraId="6E6534DE" w14:textId="0A710720" w:rsidR="004445A2" w:rsidRPr="004445A2" w:rsidRDefault="004445A2" w:rsidP="004445A2">
            <w:pPr>
              <w:ind w:firstLine="0"/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t>Дней до конца подписки:</w:t>
            </w:r>
            <w:r w:rsidRPr="00672836">
              <w:rPr>
                <w:color w:val="000000" w:themeColor="text1"/>
                <w:lang w:val="ru-RU"/>
              </w:rPr>
              <w:t xml:space="preserve"> 0</w:t>
            </w:r>
          </w:p>
        </w:tc>
        <w:tc>
          <w:tcPr>
            <w:tcW w:w="1944" w:type="dxa"/>
          </w:tcPr>
          <w:p w14:paraId="3BAA190B" w14:textId="3E3821AF" w:rsidR="004445A2" w:rsidRPr="00772221" w:rsidRDefault="004445A2" w:rsidP="004445A2">
            <w:pPr>
              <w:ind w:firstLine="0"/>
            </w:pPr>
            <w:r w:rsidRPr="004445A2">
              <w:t>UNEXPECTED</w:t>
            </w:r>
          </w:p>
        </w:tc>
      </w:tr>
      <w:tr w:rsidR="004445A2" w14:paraId="3FC9C4F2" w14:textId="77777777" w:rsidTr="004445A2">
        <w:tc>
          <w:tcPr>
            <w:tcW w:w="1589" w:type="dxa"/>
          </w:tcPr>
          <w:p w14:paraId="27344B1C" w14:textId="6A9CFC5E" w:rsidR="004445A2" w:rsidRDefault="004445A2" w:rsidP="004445A2">
            <w:pPr>
              <w:ind w:firstLine="0"/>
            </w:pPr>
            <w:r>
              <w:rPr>
                <w:color w:val="000000" w:themeColor="text1"/>
                <w:lang w:val="ru-RU"/>
              </w:rPr>
              <w:t>7</w:t>
            </w:r>
          </w:p>
        </w:tc>
        <w:tc>
          <w:tcPr>
            <w:tcW w:w="2721" w:type="dxa"/>
          </w:tcPr>
          <w:p w14:paraId="1C323D14" w14:textId="354F6C01" w:rsidR="004445A2" w:rsidRPr="003439C4" w:rsidRDefault="004445A2" w:rsidP="004445A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Отрицательное значение дней</w:t>
            </w:r>
          </w:p>
        </w:tc>
        <w:tc>
          <w:tcPr>
            <w:tcW w:w="4098" w:type="dxa"/>
          </w:tcPr>
          <w:p w14:paraId="5D812B6E" w14:textId="4A5DF64D" w:rsidR="004445A2" w:rsidRDefault="004445A2" w:rsidP="004445A2">
            <w:pPr>
              <w:ind w:firstLine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Роль:</w:t>
            </w:r>
            <w:r>
              <w:rPr>
                <w:lang w:val="ru-RU"/>
              </w:rPr>
              <w:t xml:space="preserve"> </w:t>
            </w:r>
            <w:r w:rsidRPr="004445A2">
              <w:rPr>
                <w:lang w:val="ru-RU"/>
              </w:rPr>
              <w:t>USER</w:t>
            </w:r>
          </w:p>
          <w:p w14:paraId="4E5DDBD1" w14:textId="2D2B1438" w:rsidR="004445A2" w:rsidRPr="004445A2" w:rsidRDefault="004445A2" w:rsidP="004445A2">
            <w:pPr>
              <w:ind w:firstLine="0"/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t>Дней до конца подписки:</w:t>
            </w:r>
            <w:r w:rsidRPr="00672836">
              <w:rPr>
                <w:color w:val="000000" w:themeColor="text1"/>
                <w:lang w:val="ru-RU"/>
              </w:rPr>
              <w:t xml:space="preserve"> </w:t>
            </w:r>
            <w:r>
              <w:rPr>
                <w:color w:val="000000" w:themeColor="text1"/>
                <w:lang w:val="ru-RU"/>
              </w:rPr>
              <w:t>-23</w:t>
            </w:r>
          </w:p>
        </w:tc>
        <w:tc>
          <w:tcPr>
            <w:tcW w:w="1944" w:type="dxa"/>
          </w:tcPr>
          <w:p w14:paraId="01C6B992" w14:textId="0105D894" w:rsidR="004445A2" w:rsidRDefault="004445A2" w:rsidP="004445A2">
            <w:pPr>
              <w:ind w:firstLine="0"/>
            </w:pPr>
            <w:r w:rsidRPr="004445A2">
              <w:t>NEGATIVE_VALUE</w:t>
            </w:r>
          </w:p>
        </w:tc>
      </w:tr>
    </w:tbl>
    <w:p w14:paraId="2A941507" w14:textId="77777777" w:rsidR="003439C4" w:rsidRDefault="003439C4" w:rsidP="003439C4">
      <w:pPr>
        <w:ind w:firstLine="0"/>
      </w:pPr>
    </w:p>
    <w:p w14:paraId="0DF77EB2" w14:textId="77777777" w:rsidR="003439C4" w:rsidRDefault="003439C4" w:rsidP="003439C4">
      <w:pPr>
        <w:ind w:firstLine="0"/>
      </w:pPr>
      <w:proofErr w:type="spellStart"/>
      <w:r>
        <w:t>Метод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граничных</w:t>
      </w:r>
      <w:proofErr w:type="spellEnd"/>
      <w:r>
        <w:t xml:space="preserve"> </w:t>
      </w:r>
      <w:proofErr w:type="spellStart"/>
      <w:r>
        <w:t>условий</w:t>
      </w:r>
      <w:proofErr w:type="spellEnd"/>
      <w:r w:rsidRPr="00C24925"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6"/>
        <w:gridCol w:w="3610"/>
        <w:gridCol w:w="3630"/>
        <w:gridCol w:w="2720"/>
      </w:tblGrid>
      <w:tr w:rsidR="00135FDB" w14:paraId="197C69DD" w14:textId="77777777" w:rsidTr="00135FDB">
        <w:tc>
          <w:tcPr>
            <w:tcW w:w="496" w:type="dxa"/>
          </w:tcPr>
          <w:p w14:paraId="6AC41B46" w14:textId="77777777" w:rsidR="003439C4" w:rsidRPr="00C10A48" w:rsidRDefault="003439C4" w:rsidP="003439C4">
            <w:pPr>
              <w:ind w:firstLine="0"/>
            </w:pPr>
            <w:r>
              <w:t>№</w:t>
            </w:r>
          </w:p>
        </w:tc>
        <w:tc>
          <w:tcPr>
            <w:tcW w:w="3610" w:type="dxa"/>
          </w:tcPr>
          <w:p w14:paraId="00573782" w14:textId="77777777" w:rsidR="003439C4" w:rsidRDefault="003439C4" w:rsidP="003439C4">
            <w:pPr>
              <w:ind w:firstLine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3630" w:type="dxa"/>
          </w:tcPr>
          <w:p w14:paraId="2CF91912" w14:textId="77777777" w:rsidR="003439C4" w:rsidRDefault="003439C4" w:rsidP="003439C4">
            <w:pPr>
              <w:ind w:firstLine="0"/>
            </w:pPr>
            <w:proofErr w:type="spellStart"/>
            <w:r>
              <w:t>Входное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</w:p>
        </w:tc>
        <w:tc>
          <w:tcPr>
            <w:tcW w:w="2720" w:type="dxa"/>
          </w:tcPr>
          <w:p w14:paraId="6B438CC6" w14:textId="77777777" w:rsidR="003439C4" w:rsidRDefault="003439C4" w:rsidP="003439C4">
            <w:pPr>
              <w:ind w:firstLine="0"/>
            </w:pPr>
            <w:proofErr w:type="spellStart"/>
            <w:r>
              <w:t>Выходное</w:t>
            </w:r>
            <w:proofErr w:type="spellEnd"/>
            <w:r>
              <w:t xml:space="preserve"> </w:t>
            </w:r>
            <w:proofErr w:type="spellStart"/>
            <w:r>
              <w:t>значения</w:t>
            </w:r>
            <w:proofErr w:type="spellEnd"/>
          </w:p>
        </w:tc>
      </w:tr>
      <w:tr w:rsidR="00135FDB" w14:paraId="57FD1585" w14:textId="77777777" w:rsidTr="00135FDB">
        <w:tc>
          <w:tcPr>
            <w:tcW w:w="496" w:type="dxa"/>
          </w:tcPr>
          <w:p w14:paraId="54F60658" w14:textId="109996BE" w:rsidR="004445A2" w:rsidRDefault="004445A2" w:rsidP="004445A2">
            <w:pPr>
              <w:ind w:firstLine="0"/>
            </w:pPr>
            <w:r>
              <w:t>8</w:t>
            </w:r>
          </w:p>
        </w:tc>
        <w:tc>
          <w:tcPr>
            <w:tcW w:w="3610" w:type="dxa"/>
          </w:tcPr>
          <w:p w14:paraId="7D5E4D9C" w14:textId="08251A9A" w:rsidR="004445A2" w:rsidRPr="003439C4" w:rsidRDefault="004445A2" w:rsidP="004445A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 с активной подпиской</w:t>
            </w:r>
          </w:p>
        </w:tc>
        <w:tc>
          <w:tcPr>
            <w:tcW w:w="3630" w:type="dxa"/>
          </w:tcPr>
          <w:p w14:paraId="2DDDDF68" w14:textId="77777777" w:rsidR="004445A2" w:rsidRDefault="004445A2" w:rsidP="004445A2">
            <w:pPr>
              <w:ind w:firstLine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Роль:</w:t>
            </w:r>
            <w:r>
              <w:rPr>
                <w:lang w:val="ru-RU"/>
              </w:rPr>
              <w:t xml:space="preserve"> </w:t>
            </w:r>
            <w:r w:rsidRPr="004445A2">
              <w:rPr>
                <w:lang w:val="ru-RU"/>
              </w:rPr>
              <w:t>UNEXPECTED_ROLE</w:t>
            </w:r>
          </w:p>
          <w:p w14:paraId="25D44C3D" w14:textId="33D07000" w:rsidR="004445A2" w:rsidRPr="004445A2" w:rsidRDefault="004445A2" w:rsidP="004445A2">
            <w:pPr>
              <w:ind w:firstLine="0"/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t>Дней до конца подписки:</w:t>
            </w:r>
            <w:r w:rsidRPr="00672836">
              <w:rPr>
                <w:color w:val="000000" w:themeColor="text1"/>
                <w:lang w:val="ru-RU"/>
              </w:rPr>
              <w:t xml:space="preserve"> 0</w:t>
            </w:r>
          </w:p>
        </w:tc>
        <w:tc>
          <w:tcPr>
            <w:tcW w:w="2720" w:type="dxa"/>
          </w:tcPr>
          <w:p w14:paraId="5C7D8FA8" w14:textId="5E6573F5" w:rsidR="004445A2" w:rsidRDefault="004445A2" w:rsidP="004445A2">
            <w:pPr>
              <w:ind w:firstLine="0"/>
            </w:pPr>
            <w:r w:rsidRPr="004445A2">
              <w:t>UNEXPECTED</w:t>
            </w:r>
          </w:p>
        </w:tc>
      </w:tr>
      <w:tr w:rsidR="00135FDB" w14:paraId="6A0A5CCD" w14:textId="77777777" w:rsidTr="00135FDB">
        <w:tc>
          <w:tcPr>
            <w:tcW w:w="496" w:type="dxa"/>
          </w:tcPr>
          <w:p w14:paraId="232F61F7" w14:textId="6CAF79A2" w:rsidR="004445A2" w:rsidRDefault="004445A2" w:rsidP="004445A2">
            <w:pPr>
              <w:ind w:firstLine="0"/>
            </w:pPr>
            <w:r>
              <w:t>9</w:t>
            </w:r>
          </w:p>
        </w:tc>
        <w:tc>
          <w:tcPr>
            <w:tcW w:w="3610" w:type="dxa"/>
          </w:tcPr>
          <w:p w14:paraId="6BCE019E" w14:textId="202CFC47" w:rsidR="004445A2" w:rsidRPr="003439C4" w:rsidRDefault="004445A2" w:rsidP="004445A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 с неактивной подпиской</w:t>
            </w:r>
          </w:p>
        </w:tc>
        <w:tc>
          <w:tcPr>
            <w:tcW w:w="3630" w:type="dxa"/>
          </w:tcPr>
          <w:p w14:paraId="5920EFC6" w14:textId="02A9E9D0" w:rsidR="004445A2" w:rsidRPr="004445A2" w:rsidRDefault="004445A2" w:rsidP="004445A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Покрывается тестом 2</w:t>
            </w:r>
          </w:p>
        </w:tc>
        <w:tc>
          <w:tcPr>
            <w:tcW w:w="2720" w:type="dxa"/>
          </w:tcPr>
          <w:p w14:paraId="5F9B75FD" w14:textId="78D6FC5E" w:rsidR="004445A2" w:rsidRPr="0086487C" w:rsidRDefault="004445A2" w:rsidP="004445A2">
            <w:pPr>
              <w:ind w:firstLine="0"/>
            </w:pPr>
          </w:p>
        </w:tc>
      </w:tr>
      <w:tr w:rsidR="00135FDB" w14:paraId="56175F97" w14:textId="77777777" w:rsidTr="00135FDB">
        <w:tc>
          <w:tcPr>
            <w:tcW w:w="496" w:type="dxa"/>
          </w:tcPr>
          <w:p w14:paraId="2A9701E9" w14:textId="7FAB676B" w:rsidR="003439C4" w:rsidRDefault="004445A2" w:rsidP="003439C4">
            <w:pPr>
              <w:ind w:firstLine="0"/>
            </w:pPr>
            <w:r>
              <w:t>10</w:t>
            </w:r>
          </w:p>
        </w:tc>
        <w:tc>
          <w:tcPr>
            <w:tcW w:w="3610" w:type="dxa"/>
          </w:tcPr>
          <w:p w14:paraId="7E310E86" w14:textId="1EBF5E86" w:rsidR="003439C4" w:rsidRPr="003439C4" w:rsidRDefault="00135FDB" w:rsidP="003439C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Отрицательное значение дней</w:t>
            </w:r>
          </w:p>
        </w:tc>
        <w:tc>
          <w:tcPr>
            <w:tcW w:w="3630" w:type="dxa"/>
          </w:tcPr>
          <w:p w14:paraId="593A0732" w14:textId="77777777" w:rsidR="00135FDB" w:rsidRDefault="00135FDB" w:rsidP="00135FDB">
            <w:pPr>
              <w:ind w:firstLine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Роль:</w:t>
            </w:r>
            <w:r>
              <w:rPr>
                <w:lang w:val="ru-RU"/>
              </w:rPr>
              <w:t xml:space="preserve"> </w:t>
            </w:r>
            <w:r w:rsidRPr="004445A2">
              <w:rPr>
                <w:lang w:val="ru-RU"/>
              </w:rPr>
              <w:t>USER</w:t>
            </w:r>
          </w:p>
          <w:p w14:paraId="3B072470" w14:textId="05DB0BC9" w:rsidR="003439C4" w:rsidRPr="00135FDB" w:rsidRDefault="00135FDB" w:rsidP="00135FDB">
            <w:pPr>
              <w:ind w:firstLine="0"/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t>Дней до конца подписки:</w:t>
            </w:r>
            <w:r w:rsidRPr="00672836">
              <w:rPr>
                <w:color w:val="000000" w:themeColor="text1"/>
                <w:lang w:val="ru-RU"/>
              </w:rPr>
              <w:t xml:space="preserve"> </w:t>
            </w:r>
            <w:r>
              <w:rPr>
                <w:color w:val="000000" w:themeColor="text1"/>
                <w:lang w:val="ru-RU"/>
              </w:rPr>
              <w:t>-</w:t>
            </w:r>
            <w:r>
              <w:rPr>
                <w:color w:val="000000" w:themeColor="text1"/>
                <w:lang w:val="ru-RU"/>
              </w:rPr>
              <w:t>1</w:t>
            </w:r>
          </w:p>
        </w:tc>
        <w:tc>
          <w:tcPr>
            <w:tcW w:w="2720" w:type="dxa"/>
          </w:tcPr>
          <w:p w14:paraId="1C0DBCF9" w14:textId="41D5E8AC" w:rsidR="003439C4" w:rsidRPr="0086487C" w:rsidRDefault="00135FDB" w:rsidP="003439C4">
            <w:pPr>
              <w:ind w:firstLine="0"/>
            </w:pPr>
            <w:r w:rsidRPr="004445A2">
              <w:t>NEGATIVE_VALUE</w:t>
            </w:r>
          </w:p>
        </w:tc>
      </w:tr>
      <w:tr w:rsidR="00135FDB" w14:paraId="4E95F896" w14:textId="77777777" w:rsidTr="00135FDB">
        <w:tc>
          <w:tcPr>
            <w:tcW w:w="496" w:type="dxa"/>
          </w:tcPr>
          <w:p w14:paraId="59BB1A77" w14:textId="16E1F626" w:rsidR="003439C4" w:rsidRDefault="004445A2" w:rsidP="003439C4">
            <w:pPr>
              <w:ind w:firstLine="0"/>
            </w:pPr>
            <w:r>
              <w:t>11</w:t>
            </w:r>
          </w:p>
        </w:tc>
        <w:tc>
          <w:tcPr>
            <w:tcW w:w="3610" w:type="dxa"/>
          </w:tcPr>
          <w:p w14:paraId="79F335AC" w14:textId="5EFB6856" w:rsidR="003439C4" w:rsidRPr="003439C4" w:rsidRDefault="00135FDB" w:rsidP="003439C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Несуществующая роль пользователя</w:t>
            </w:r>
          </w:p>
        </w:tc>
        <w:tc>
          <w:tcPr>
            <w:tcW w:w="3630" w:type="dxa"/>
          </w:tcPr>
          <w:p w14:paraId="025EFDA6" w14:textId="7F5B8EDF" w:rsidR="003439C4" w:rsidRPr="00135FDB" w:rsidRDefault="00135FDB" w:rsidP="003439C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Покрывается тестом 6</w:t>
            </w:r>
          </w:p>
        </w:tc>
        <w:tc>
          <w:tcPr>
            <w:tcW w:w="2720" w:type="dxa"/>
          </w:tcPr>
          <w:p w14:paraId="11358E04" w14:textId="76850BA0" w:rsidR="003439C4" w:rsidRPr="0086487C" w:rsidRDefault="003439C4" w:rsidP="003439C4">
            <w:pPr>
              <w:ind w:firstLine="0"/>
            </w:pPr>
          </w:p>
        </w:tc>
      </w:tr>
    </w:tbl>
    <w:p w14:paraId="0E062568" w14:textId="6944C78F" w:rsidR="003439C4" w:rsidRDefault="003439C4" w:rsidP="003439C4">
      <w:pPr>
        <w:ind w:firstLine="0"/>
      </w:pPr>
    </w:p>
    <w:p w14:paraId="0EA8B15D" w14:textId="77777777" w:rsidR="00135FDB" w:rsidRDefault="00135FDB" w:rsidP="003439C4">
      <w:pPr>
        <w:ind w:firstLine="0"/>
      </w:pPr>
    </w:p>
    <w:p w14:paraId="1CD5C918" w14:textId="77777777" w:rsidR="003439C4" w:rsidRDefault="003439C4" w:rsidP="003439C4">
      <w:pPr>
        <w:ind w:firstLine="0"/>
      </w:pPr>
      <w:proofErr w:type="spellStart"/>
      <w:r>
        <w:lastRenderedPageBreak/>
        <w:t>Метод</w:t>
      </w:r>
      <w:proofErr w:type="spellEnd"/>
      <w:r>
        <w:t xml:space="preserve"> </w:t>
      </w:r>
      <w:proofErr w:type="spellStart"/>
      <w:r>
        <w:t>покрытия</w:t>
      </w:r>
      <w:proofErr w:type="spellEnd"/>
      <w:r>
        <w:t xml:space="preserve"> </w:t>
      </w:r>
      <w:proofErr w:type="spellStart"/>
      <w:r>
        <w:t>операторов</w:t>
      </w:r>
      <w:proofErr w:type="spellEnd"/>
      <w:r w:rsidRPr="00C24925"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89"/>
        <w:gridCol w:w="1945"/>
        <w:gridCol w:w="3538"/>
        <w:gridCol w:w="1944"/>
      </w:tblGrid>
      <w:tr w:rsidR="003439C4" w14:paraId="5DF59B94" w14:textId="77777777" w:rsidTr="00C36310">
        <w:tc>
          <w:tcPr>
            <w:tcW w:w="1589" w:type="dxa"/>
          </w:tcPr>
          <w:p w14:paraId="50906E0B" w14:textId="77777777" w:rsidR="003439C4" w:rsidRPr="00C10A48" w:rsidRDefault="003439C4" w:rsidP="003439C4">
            <w:pPr>
              <w:ind w:firstLine="0"/>
            </w:pPr>
            <w:r>
              <w:t>№</w:t>
            </w:r>
          </w:p>
        </w:tc>
        <w:tc>
          <w:tcPr>
            <w:tcW w:w="1945" w:type="dxa"/>
          </w:tcPr>
          <w:p w14:paraId="4FDA6B0B" w14:textId="77777777" w:rsidR="003439C4" w:rsidRDefault="003439C4" w:rsidP="003439C4">
            <w:pPr>
              <w:ind w:firstLine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3538" w:type="dxa"/>
          </w:tcPr>
          <w:p w14:paraId="0949770A" w14:textId="77777777" w:rsidR="003439C4" w:rsidRDefault="003439C4" w:rsidP="003439C4">
            <w:pPr>
              <w:ind w:firstLine="0"/>
            </w:pPr>
            <w:proofErr w:type="spellStart"/>
            <w:r>
              <w:t>Входное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</w:p>
        </w:tc>
        <w:tc>
          <w:tcPr>
            <w:tcW w:w="1944" w:type="dxa"/>
          </w:tcPr>
          <w:p w14:paraId="62687FA4" w14:textId="77777777" w:rsidR="003439C4" w:rsidRDefault="003439C4" w:rsidP="003439C4">
            <w:pPr>
              <w:ind w:firstLine="0"/>
            </w:pPr>
            <w:proofErr w:type="spellStart"/>
            <w:r>
              <w:t>Выходное</w:t>
            </w:r>
            <w:proofErr w:type="spellEnd"/>
            <w:r>
              <w:t xml:space="preserve"> </w:t>
            </w:r>
            <w:proofErr w:type="spellStart"/>
            <w:r>
              <w:t>значения</w:t>
            </w:r>
            <w:proofErr w:type="spellEnd"/>
          </w:p>
        </w:tc>
      </w:tr>
      <w:tr w:rsidR="003439C4" w14:paraId="27030D12" w14:textId="77777777" w:rsidTr="00C36310">
        <w:tc>
          <w:tcPr>
            <w:tcW w:w="1589" w:type="dxa"/>
          </w:tcPr>
          <w:p w14:paraId="325E7746" w14:textId="079E0877" w:rsidR="003439C4" w:rsidRPr="0086487C" w:rsidRDefault="00135FDB" w:rsidP="003439C4">
            <w:pPr>
              <w:ind w:firstLine="0"/>
            </w:pPr>
            <w:r>
              <w:t>12</w:t>
            </w:r>
          </w:p>
        </w:tc>
        <w:tc>
          <w:tcPr>
            <w:tcW w:w="1945" w:type="dxa"/>
          </w:tcPr>
          <w:p w14:paraId="6D129198" w14:textId="77777777" w:rsidR="003439C4" w:rsidRPr="0086487C" w:rsidRDefault="003439C4" w:rsidP="003439C4">
            <w:pPr>
              <w:ind w:firstLine="0"/>
            </w:pPr>
            <w:proofErr w:type="spellStart"/>
            <w:r>
              <w:t>Покрытие</w:t>
            </w:r>
            <w:proofErr w:type="spellEnd"/>
            <w:r>
              <w:t xml:space="preserve"> </w:t>
            </w:r>
            <w:proofErr w:type="spellStart"/>
            <w:r>
              <w:t>пути</w:t>
            </w:r>
            <w:proofErr w:type="spellEnd"/>
            <w:r>
              <w:t xml:space="preserve"> a</w:t>
            </w:r>
          </w:p>
        </w:tc>
        <w:tc>
          <w:tcPr>
            <w:tcW w:w="3538" w:type="dxa"/>
          </w:tcPr>
          <w:p w14:paraId="7C6853E6" w14:textId="0C9A1C82" w:rsidR="003439C4" w:rsidRPr="00135FDB" w:rsidRDefault="00135FDB" w:rsidP="003439C4">
            <w:pPr>
              <w:ind w:firstLine="0"/>
            </w:pPr>
            <w:r>
              <w:rPr>
                <w:lang w:val="ru-RU"/>
              </w:rPr>
              <w:t>Покрывается тестом</w:t>
            </w:r>
            <w:r>
              <w:t xml:space="preserve"> 1</w:t>
            </w:r>
          </w:p>
        </w:tc>
        <w:tc>
          <w:tcPr>
            <w:tcW w:w="1944" w:type="dxa"/>
          </w:tcPr>
          <w:p w14:paraId="49679D1C" w14:textId="0D7F7E08" w:rsidR="003439C4" w:rsidRPr="0086487C" w:rsidRDefault="003439C4" w:rsidP="003439C4">
            <w:pPr>
              <w:ind w:firstLine="0"/>
            </w:pPr>
          </w:p>
        </w:tc>
      </w:tr>
      <w:tr w:rsidR="00135FDB" w14:paraId="50337877" w14:textId="77777777" w:rsidTr="00C36310">
        <w:tc>
          <w:tcPr>
            <w:tcW w:w="1589" w:type="dxa"/>
          </w:tcPr>
          <w:p w14:paraId="43DC1CF5" w14:textId="270A1CDA" w:rsidR="00135FDB" w:rsidRDefault="00135FDB" w:rsidP="00135FDB">
            <w:pPr>
              <w:ind w:firstLine="0"/>
            </w:pPr>
            <w:r>
              <w:t>13</w:t>
            </w:r>
          </w:p>
        </w:tc>
        <w:tc>
          <w:tcPr>
            <w:tcW w:w="1945" w:type="dxa"/>
          </w:tcPr>
          <w:p w14:paraId="6E4FA9F5" w14:textId="6EB0D42C" w:rsidR="00135FDB" w:rsidRPr="00135FDB" w:rsidRDefault="00135FDB" w:rsidP="00135FDB">
            <w:pPr>
              <w:ind w:firstLine="0"/>
              <w:rPr>
                <w:lang w:val="ru-RU"/>
              </w:rPr>
            </w:pPr>
            <w:proofErr w:type="spellStart"/>
            <w:r>
              <w:t>Покрытие</w:t>
            </w:r>
            <w:proofErr w:type="spellEnd"/>
            <w:r>
              <w:t xml:space="preserve"> </w:t>
            </w:r>
            <w:proofErr w:type="spellStart"/>
            <w:r>
              <w:t>пути</w:t>
            </w:r>
            <w:proofErr w:type="spellEnd"/>
            <w:r>
              <w:t xml:space="preserve"> </w:t>
            </w:r>
            <w:r>
              <w:t>b</w:t>
            </w:r>
          </w:p>
        </w:tc>
        <w:tc>
          <w:tcPr>
            <w:tcW w:w="3538" w:type="dxa"/>
          </w:tcPr>
          <w:p w14:paraId="01381CBC" w14:textId="4F8E9813" w:rsidR="00135FDB" w:rsidRPr="00135FDB" w:rsidRDefault="00135FDB" w:rsidP="00135FDB">
            <w:pPr>
              <w:ind w:firstLine="0"/>
            </w:pPr>
            <w:r>
              <w:rPr>
                <w:lang w:val="ru-RU"/>
              </w:rPr>
              <w:t>Покрывается тестом</w:t>
            </w:r>
            <w:r>
              <w:t xml:space="preserve"> 2</w:t>
            </w:r>
          </w:p>
        </w:tc>
        <w:tc>
          <w:tcPr>
            <w:tcW w:w="1944" w:type="dxa"/>
          </w:tcPr>
          <w:p w14:paraId="60B30E2B" w14:textId="77777777" w:rsidR="00135FDB" w:rsidRPr="0086487C" w:rsidRDefault="00135FDB" w:rsidP="00135FDB">
            <w:pPr>
              <w:ind w:firstLine="0"/>
            </w:pPr>
          </w:p>
        </w:tc>
      </w:tr>
      <w:tr w:rsidR="00135FDB" w14:paraId="41602129" w14:textId="77777777" w:rsidTr="00C36310">
        <w:tc>
          <w:tcPr>
            <w:tcW w:w="1589" w:type="dxa"/>
          </w:tcPr>
          <w:p w14:paraId="0CAEF1CF" w14:textId="5CC0812C" w:rsidR="00135FDB" w:rsidRDefault="00135FDB" w:rsidP="00135FDB">
            <w:pPr>
              <w:ind w:firstLine="0"/>
            </w:pPr>
            <w:r>
              <w:t>14</w:t>
            </w:r>
          </w:p>
        </w:tc>
        <w:tc>
          <w:tcPr>
            <w:tcW w:w="1945" w:type="dxa"/>
          </w:tcPr>
          <w:p w14:paraId="2E7F3A4A" w14:textId="79BDFEF5" w:rsidR="00135FDB" w:rsidRDefault="00135FDB" w:rsidP="00135FDB">
            <w:pPr>
              <w:ind w:firstLine="0"/>
            </w:pPr>
            <w:proofErr w:type="spellStart"/>
            <w:r>
              <w:t>Покрытие</w:t>
            </w:r>
            <w:proofErr w:type="spellEnd"/>
            <w:r>
              <w:t xml:space="preserve"> </w:t>
            </w:r>
            <w:proofErr w:type="spellStart"/>
            <w:r>
              <w:t>пути</w:t>
            </w:r>
            <w:proofErr w:type="spellEnd"/>
            <w:r>
              <w:t xml:space="preserve"> </w:t>
            </w:r>
            <w:r>
              <w:t>c</w:t>
            </w:r>
          </w:p>
        </w:tc>
        <w:tc>
          <w:tcPr>
            <w:tcW w:w="3538" w:type="dxa"/>
          </w:tcPr>
          <w:p w14:paraId="61EBE32D" w14:textId="6AFD3B1B" w:rsidR="00135FDB" w:rsidRPr="00135FDB" w:rsidRDefault="00135FDB" w:rsidP="00135FDB">
            <w:pPr>
              <w:ind w:firstLine="0"/>
            </w:pPr>
            <w:r>
              <w:rPr>
                <w:lang w:val="ru-RU"/>
              </w:rPr>
              <w:t>Покрывается тестом</w:t>
            </w:r>
            <w:r>
              <w:t xml:space="preserve"> 8</w:t>
            </w:r>
          </w:p>
        </w:tc>
        <w:tc>
          <w:tcPr>
            <w:tcW w:w="1944" w:type="dxa"/>
          </w:tcPr>
          <w:p w14:paraId="31771B54" w14:textId="77777777" w:rsidR="00135FDB" w:rsidRPr="0086487C" w:rsidRDefault="00135FDB" w:rsidP="00135FDB">
            <w:pPr>
              <w:ind w:firstLine="0"/>
            </w:pPr>
          </w:p>
        </w:tc>
      </w:tr>
      <w:tr w:rsidR="00135FDB" w14:paraId="369A2B11" w14:textId="77777777" w:rsidTr="00C36310">
        <w:tc>
          <w:tcPr>
            <w:tcW w:w="1589" w:type="dxa"/>
          </w:tcPr>
          <w:p w14:paraId="356A7ED1" w14:textId="0F7C8EC2" w:rsidR="00135FDB" w:rsidRDefault="00135FDB" w:rsidP="00135FDB">
            <w:pPr>
              <w:ind w:firstLine="0"/>
            </w:pPr>
            <w:r>
              <w:t>15</w:t>
            </w:r>
          </w:p>
        </w:tc>
        <w:tc>
          <w:tcPr>
            <w:tcW w:w="1945" w:type="dxa"/>
          </w:tcPr>
          <w:p w14:paraId="518FE27B" w14:textId="3B95F9B1" w:rsidR="00135FDB" w:rsidRDefault="00135FDB" w:rsidP="00135FDB">
            <w:pPr>
              <w:ind w:firstLine="0"/>
            </w:pPr>
            <w:proofErr w:type="spellStart"/>
            <w:r>
              <w:t>Покрытие</w:t>
            </w:r>
            <w:proofErr w:type="spellEnd"/>
            <w:r>
              <w:t xml:space="preserve"> </w:t>
            </w:r>
            <w:proofErr w:type="spellStart"/>
            <w:r>
              <w:t>пути</w:t>
            </w:r>
            <w:proofErr w:type="spellEnd"/>
            <w:r>
              <w:t xml:space="preserve"> </w:t>
            </w:r>
            <w:r>
              <w:t>d</w:t>
            </w:r>
          </w:p>
        </w:tc>
        <w:tc>
          <w:tcPr>
            <w:tcW w:w="3538" w:type="dxa"/>
          </w:tcPr>
          <w:p w14:paraId="17F05843" w14:textId="6ED6DCF6" w:rsidR="00135FDB" w:rsidRPr="00135FDB" w:rsidRDefault="00135FDB" w:rsidP="00135FDB">
            <w:pPr>
              <w:ind w:firstLine="0"/>
            </w:pPr>
            <w:r>
              <w:rPr>
                <w:lang w:val="ru-RU"/>
              </w:rPr>
              <w:t>Покрывается тестом</w:t>
            </w:r>
            <w:r>
              <w:t xml:space="preserve"> 3</w:t>
            </w:r>
          </w:p>
        </w:tc>
        <w:tc>
          <w:tcPr>
            <w:tcW w:w="1944" w:type="dxa"/>
          </w:tcPr>
          <w:p w14:paraId="7A76B211" w14:textId="77777777" w:rsidR="00135FDB" w:rsidRPr="0086487C" w:rsidRDefault="00135FDB" w:rsidP="00135FDB">
            <w:pPr>
              <w:ind w:firstLine="0"/>
            </w:pPr>
          </w:p>
        </w:tc>
      </w:tr>
      <w:tr w:rsidR="00135FDB" w14:paraId="4F56E8B3" w14:textId="77777777" w:rsidTr="00C36310">
        <w:tc>
          <w:tcPr>
            <w:tcW w:w="1589" w:type="dxa"/>
          </w:tcPr>
          <w:p w14:paraId="3B193379" w14:textId="6CD7EA6C" w:rsidR="00135FDB" w:rsidRDefault="00135FDB" w:rsidP="00135FDB">
            <w:pPr>
              <w:ind w:firstLine="0"/>
            </w:pPr>
            <w:r>
              <w:t>16</w:t>
            </w:r>
          </w:p>
        </w:tc>
        <w:tc>
          <w:tcPr>
            <w:tcW w:w="1945" w:type="dxa"/>
          </w:tcPr>
          <w:p w14:paraId="50D86AD1" w14:textId="184CC23A" w:rsidR="00135FDB" w:rsidRPr="002B7B50" w:rsidRDefault="00135FDB" w:rsidP="00135FDB">
            <w:pPr>
              <w:ind w:firstLine="0"/>
            </w:pPr>
            <w:proofErr w:type="spellStart"/>
            <w:r>
              <w:t>Покрытие</w:t>
            </w:r>
            <w:proofErr w:type="spellEnd"/>
            <w:r>
              <w:t xml:space="preserve"> </w:t>
            </w:r>
            <w:proofErr w:type="spellStart"/>
            <w:r>
              <w:t>пути</w:t>
            </w:r>
            <w:proofErr w:type="spellEnd"/>
            <w:r>
              <w:t xml:space="preserve"> </w:t>
            </w:r>
            <w:r>
              <w:t>e</w:t>
            </w:r>
          </w:p>
        </w:tc>
        <w:tc>
          <w:tcPr>
            <w:tcW w:w="3538" w:type="dxa"/>
          </w:tcPr>
          <w:p w14:paraId="1986C72B" w14:textId="19D08468" w:rsidR="00135FDB" w:rsidRPr="00135FDB" w:rsidRDefault="00135FDB" w:rsidP="00135FDB">
            <w:pPr>
              <w:ind w:firstLine="0"/>
            </w:pPr>
            <w:r>
              <w:rPr>
                <w:lang w:val="ru-RU"/>
              </w:rPr>
              <w:t>Покрывается тестом</w:t>
            </w:r>
            <w:r>
              <w:t xml:space="preserve"> 5</w:t>
            </w:r>
          </w:p>
        </w:tc>
        <w:tc>
          <w:tcPr>
            <w:tcW w:w="1944" w:type="dxa"/>
          </w:tcPr>
          <w:p w14:paraId="62937E08" w14:textId="31324B7E" w:rsidR="00135FDB" w:rsidRPr="00E37261" w:rsidRDefault="00135FDB" w:rsidP="00135FDB">
            <w:pPr>
              <w:ind w:firstLine="0"/>
            </w:pPr>
          </w:p>
        </w:tc>
      </w:tr>
      <w:tr w:rsidR="00135FDB" w14:paraId="2D5DE76B" w14:textId="77777777" w:rsidTr="00C36310">
        <w:tc>
          <w:tcPr>
            <w:tcW w:w="1589" w:type="dxa"/>
          </w:tcPr>
          <w:p w14:paraId="5429F52A" w14:textId="2F2F0B56" w:rsidR="00135FDB" w:rsidRDefault="00135FDB" w:rsidP="00135FDB">
            <w:pPr>
              <w:ind w:firstLine="0"/>
            </w:pPr>
            <w:r>
              <w:t>17</w:t>
            </w:r>
          </w:p>
        </w:tc>
        <w:tc>
          <w:tcPr>
            <w:tcW w:w="1945" w:type="dxa"/>
          </w:tcPr>
          <w:p w14:paraId="68AF39CD" w14:textId="203424E2" w:rsidR="00135FDB" w:rsidRPr="0027525E" w:rsidRDefault="00135FDB" w:rsidP="00135FDB">
            <w:pPr>
              <w:ind w:firstLine="0"/>
            </w:pPr>
            <w:proofErr w:type="spellStart"/>
            <w:r>
              <w:t>Покрытие</w:t>
            </w:r>
            <w:proofErr w:type="spellEnd"/>
            <w:r>
              <w:t xml:space="preserve"> </w:t>
            </w:r>
            <w:proofErr w:type="spellStart"/>
            <w:r>
              <w:t>пути</w:t>
            </w:r>
            <w:proofErr w:type="spellEnd"/>
            <w:r>
              <w:t xml:space="preserve"> </w:t>
            </w:r>
            <w:r>
              <w:t>f</w:t>
            </w:r>
          </w:p>
        </w:tc>
        <w:tc>
          <w:tcPr>
            <w:tcW w:w="3538" w:type="dxa"/>
          </w:tcPr>
          <w:p w14:paraId="25495CBE" w14:textId="6DFDF7A0" w:rsidR="00135FDB" w:rsidRPr="00135FDB" w:rsidRDefault="00135FDB" w:rsidP="00135FDB">
            <w:pPr>
              <w:ind w:firstLine="0"/>
            </w:pPr>
            <w:r>
              <w:rPr>
                <w:lang w:val="ru-RU"/>
              </w:rPr>
              <w:t>Покрывается тестом</w:t>
            </w:r>
            <w:r>
              <w:t xml:space="preserve"> 4</w:t>
            </w:r>
          </w:p>
        </w:tc>
        <w:tc>
          <w:tcPr>
            <w:tcW w:w="1944" w:type="dxa"/>
          </w:tcPr>
          <w:p w14:paraId="0A77B4C0" w14:textId="03FF0ED8" w:rsidR="00135FDB" w:rsidRDefault="00135FDB" w:rsidP="00135FDB">
            <w:pPr>
              <w:ind w:firstLine="0"/>
            </w:pPr>
          </w:p>
        </w:tc>
      </w:tr>
      <w:tr w:rsidR="00135FDB" w14:paraId="6926316D" w14:textId="77777777" w:rsidTr="00C36310">
        <w:tc>
          <w:tcPr>
            <w:tcW w:w="1589" w:type="dxa"/>
          </w:tcPr>
          <w:p w14:paraId="651E7A70" w14:textId="2C3E7251" w:rsidR="00135FDB" w:rsidRDefault="00135FDB" w:rsidP="00135FDB">
            <w:pPr>
              <w:ind w:firstLine="0"/>
            </w:pPr>
            <w:r>
              <w:t>18</w:t>
            </w:r>
          </w:p>
        </w:tc>
        <w:tc>
          <w:tcPr>
            <w:tcW w:w="1945" w:type="dxa"/>
          </w:tcPr>
          <w:p w14:paraId="5D4C14BF" w14:textId="010B3E65" w:rsidR="00135FDB" w:rsidRDefault="00135FDB" w:rsidP="00135FDB">
            <w:pPr>
              <w:ind w:firstLine="0"/>
            </w:pPr>
            <w:proofErr w:type="spellStart"/>
            <w:r>
              <w:t>Покрытие</w:t>
            </w:r>
            <w:proofErr w:type="spellEnd"/>
            <w:r>
              <w:t xml:space="preserve"> </w:t>
            </w:r>
            <w:proofErr w:type="spellStart"/>
            <w:r>
              <w:t>пути</w:t>
            </w:r>
            <w:proofErr w:type="spellEnd"/>
            <w:r>
              <w:t xml:space="preserve"> </w:t>
            </w:r>
            <w:r>
              <w:t>g</w:t>
            </w:r>
          </w:p>
        </w:tc>
        <w:tc>
          <w:tcPr>
            <w:tcW w:w="3538" w:type="dxa"/>
          </w:tcPr>
          <w:p w14:paraId="4AC4B91B" w14:textId="0C2713C3" w:rsidR="00135FDB" w:rsidRPr="00135FDB" w:rsidRDefault="00135FDB" w:rsidP="00135FDB">
            <w:pPr>
              <w:ind w:firstLine="0"/>
            </w:pPr>
            <w:r>
              <w:rPr>
                <w:lang w:val="ru-RU"/>
              </w:rPr>
              <w:t>Покрывается тестом</w:t>
            </w:r>
            <w:r>
              <w:t xml:space="preserve"> 6</w:t>
            </w:r>
          </w:p>
        </w:tc>
        <w:tc>
          <w:tcPr>
            <w:tcW w:w="1944" w:type="dxa"/>
          </w:tcPr>
          <w:p w14:paraId="77FE12DA" w14:textId="77777777" w:rsidR="00135FDB" w:rsidRDefault="00135FDB" w:rsidP="00135FDB">
            <w:pPr>
              <w:ind w:firstLine="0"/>
            </w:pPr>
          </w:p>
        </w:tc>
      </w:tr>
    </w:tbl>
    <w:p w14:paraId="0683BA28" w14:textId="77777777" w:rsidR="003439C4" w:rsidRDefault="003439C4" w:rsidP="003439C4">
      <w:pPr>
        <w:ind w:firstLine="0"/>
      </w:pPr>
    </w:p>
    <w:p w14:paraId="70B03714" w14:textId="77777777" w:rsidR="003439C4" w:rsidRPr="00C24925" w:rsidRDefault="003439C4" w:rsidP="003439C4">
      <w:pPr>
        <w:ind w:firstLine="0"/>
        <w:rPr>
          <w:color w:val="000000"/>
          <w:lang w:eastAsia="ru-RU"/>
        </w:rPr>
      </w:pPr>
      <w:r w:rsidRPr="00C24925">
        <w:br w:type="page"/>
      </w:r>
    </w:p>
    <w:p w14:paraId="56978D48" w14:textId="77777777" w:rsidR="003439C4" w:rsidRDefault="003439C4" w:rsidP="003439C4">
      <w:pPr>
        <w:pStyle w:val="ad"/>
        <w:jc w:val="center"/>
        <w:rPr>
          <w:rFonts w:ascii="TERMINUS (TTF)" w:hAnsi="TERMINUS (TTF)" w:cs="TERMINUS (TTF)"/>
          <w:color w:val="080808"/>
          <w:sz w:val="39"/>
          <w:szCs w:val="39"/>
        </w:rPr>
      </w:pPr>
      <w:r w:rsidRPr="00017858">
        <w:rPr>
          <w:b/>
        </w:rPr>
        <w:lastRenderedPageBreak/>
        <w:t>Листинг</w:t>
      </w:r>
      <w:r w:rsidRPr="0086487C">
        <w:rPr>
          <w:b/>
        </w:rPr>
        <w:t xml:space="preserve"> </w:t>
      </w:r>
      <w:r w:rsidRPr="00017858">
        <w:rPr>
          <w:b/>
        </w:rPr>
        <w:t>тестов</w:t>
      </w:r>
    </w:p>
    <w:p w14:paraId="7BCF5E64" w14:textId="5F40DE28" w:rsidR="003439C4" w:rsidRPr="00135FDB" w:rsidRDefault="003439C4" w:rsidP="003439C4">
      <w:pPr>
        <w:pStyle w:val="ad"/>
        <w:ind w:firstLine="0"/>
        <w:rPr>
          <w:b/>
          <w:color w:val="000000" w:themeColor="text1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#include &lt;</w:t>
      </w:r>
      <w:proofErr w:type="spell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iostream</w:t>
      </w:r>
      <w:proofErr w:type="spell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&gt;</w:t>
      </w:r>
    </w:p>
    <w:p w14:paraId="5D652560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#include "</w:t>
      </w:r>
      <w:proofErr w:type="spell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gtest</w:t>
      </w:r>
      <w:proofErr w:type="spell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/</w:t>
      </w:r>
      <w:proofErr w:type="spell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gtest.h</w:t>
      </w:r>
      <w:proofErr w:type="spell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"</w:t>
      </w:r>
    </w:p>
    <w:p w14:paraId="64F67FF4" w14:textId="49707F0A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#include "</w:t>
      </w:r>
      <w:proofErr w:type="spell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function.h</w:t>
      </w:r>
      <w:proofErr w:type="spell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"</w:t>
      </w:r>
    </w:p>
    <w:p w14:paraId="5F9792DF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TEST(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correct, test_1) {</w:t>
      </w:r>
    </w:p>
    <w:p w14:paraId="54EA700B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User </w:t>
      </w: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user(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User::ROLE::USER, 23);</w:t>
      </w:r>
    </w:p>
    <w:p w14:paraId="40D93993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auto result = </w:t>
      </w:r>
      <w:proofErr w:type="spell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CheckUserState</w:t>
      </w:r>
      <w:proofErr w:type="spell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(user);</w:t>
      </w:r>
    </w:p>
    <w:p w14:paraId="6882A599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ASSERT_</w:t>
      </w: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EQ(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result, USER_RIGHTS::USER_RIGHTS);</w:t>
      </w:r>
    </w:p>
    <w:p w14:paraId="69ED1523" w14:textId="5F61FB40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}</w:t>
      </w:r>
    </w:p>
    <w:p w14:paraId="4750D487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</w:p>
    <w:p w14:paraId="02F61FB4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TEST(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correct, test_2) {</w:t>
      </w:r>
    </w:p>
    <w:p w14:paraId="372AFC01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User </w:t>
      </w: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user(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User::ROLE::USER, 0);</w:t>
      </w:r>
    </w:p>
    <w:p w14:paraId="07129460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auto result = </w:t>
      </w:r>
      <w:proofErr w:type="spell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CheckUserState</w:t>
      </w:r>
      <w:proofErr w:type="spell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(user);</w:t>
      </w:r>
    </w:p>
    <w:p w14:paraId="6ED2E177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ASSERT_</w:t>
      </w: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EQ(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result, USER_RIGHTS::NO_RENT_RIGHTS);</w:t>
      </w:r>
    </w:p>
    <w:p w14:paraId="2B209415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}</w:t>
      </w:r>
    </w:p>
    <w:p w14:paraId="2464727E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</w:p>
    <w:p w14:paraId="3C891E1F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TEST(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correct, test_3) {</w:t>
      </w:r>
    </w:p>
    <w:p w14:paraId="735556A3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User </w:t>
      </w: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user(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User::ROLE::ADMIN, 0);</w:t>
      </w:r>
    </w:p>
    <w:p w14:paraId="2BE9A114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auto result = </w:t>
      </w:r>
      <w:proofErr w:type="spell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CheckUserState</w:t>
      </w:r>
      <w:proofErr w:type="spell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(user);</w:t>
      </w:r>
    </w:p>
    <w:p w14:paraId="3CD54B77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ASSERT_</w:t>
      </w: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EQ(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result, USER_RIGHTS::ADMIN_RIGHTS);</w:t>
      </w:r>
    </w:p>
    <w:p w14:paraId="5DBCEDD8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}</w:t>
      </w:r>
    </w:p>
    <w:p w14:paraId="19898556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</w:p>
    <w:p w14:paraId="4BCD0158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TEST(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correct, test_4) {</w:t>
      </w:r>
    </w:p>
    <w:p w14:paraId="12B9634A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User </w:t>
      </w: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user(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User::ROLE::UNREGISTER, 0);</w:t>
      </w:r>
    </w:p>
    <w:p w14:paraId="6D22CAF2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auto result = </w:t>
      </w:r>
      <w:proofErr w:type="spell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CheckUserState</w:t>
      </w:r>
      <w:proofErr w:type="spell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(user);</w:t>
      </w:r>
    </w:p>
    <w:p w14:paraId="6AD0A78A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ASSERT_</w:t>
      </w: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EQ(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result, USER_RIGHTS::UNREGISTER_RIGHTS);</w:t>
      </w:r>
    </w:p>
    <w:p w14:paraId="61B83C43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}</w:t>
      </w:r>
    </w:p>
    <w:p w14:paraId="5BFB91B0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</w:p>
    <w:p w14:paraId="5D1105A5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TEST(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correct, test_5) {</w:t>
      </w:r>
    </w:p>
    <w:p w14:paraId="71127CAE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User </w:t>
      </w: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user(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User::ROLE::NONE, 0);</w:t>
      </w:r>
    </w:p>
    <w:p w14:paraId="6D461512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auto result = </w:t>
      </w:r>
      <w:proofErr w:type="spell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CheckUserState</w:t>
      </w:r>
      <w:proofErr w:type="spell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(user);</w:t>
      </w:r>
    </w:p>
    <w:p w14:paraId="34A3491A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ASSERT_</w:t>
      </w: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EQ(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result, USER_RIGHTS::NONE_RIGHTS);</w:t>
      </w:r>
    </w:p>
    <w:p w14:paraId="77384422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}</w:t>
      </w:r>
    </w:p>
    <w:p w14:paraId="7E563B68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</w:p>
    <w:p w14:paraId="4D31F89F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TEST(</w:t>
      </w:r>
      <w:proofErr w:type="spellStart"/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uncorrect</w:t>
      </w:r>
      <w:proofErr w:type="spell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, test_6) {</w:t>
      </w:r>
    </w:p>
    <w:p w14:paraId="111BBEB6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User </w:t>
      </w: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user(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User::ROLE::UNEXPECTED_ROLE, 0);</w:t>
      </w:r>
    </w:p>
    <w:p w14:paraId="70700283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auto result = </w:t>
      </w:r>
      <w:proofErr w:type="spell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CheckUserState</w:t>
      </w:r>
      <w:proofErr w:type="spell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(user);</w:t>
      </w:r>
    </w:p>
    <w:p w14:paraId="141D56DA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ASSERT_</w:t>
      </w: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EQ(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result, USER_RIGHTS::UNEXPECTED);</w:t>
      </w:r>
    </w:p>
    <w:p w14:paraId="44999507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}</w:t>
      </w:r>
    </w:p>
    <w:p w14:paraId="6B615B12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</w:p>
    <w:p w14:paraId="10EFB648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TEST(</w:t>
      </w:r>
      <w:proofErr w:type="spellStart"/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uncorrect</w:t>
      </w:r>
      <w:proofErr w:type="spell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, test_7) {</w:t>
      </w:r>
    </w:p>
    <w:p w14:paraId="57309BA2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User </w:t>
      </w: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user(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User::ROLE::USER, -23);</w:t>
      </w:r>
    </w:p>
    <w:p w14:paraId="7ECF6785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auto result = </w:t>
      </w:r>
      <w:proofErr w:type="spell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CheckUserState</w:t>
      </w:r>
      <w:proofErr w:type="spell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(user);</w:t>
      </w:r>
    </w:p>
    <w:p w14:paraId="75C35911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ASSERT_</w:t>
      </w: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EQ(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result, USER_RIGHTS::NEGATIVE_VALUE);</w:t>
      </w:r>
    </w:p>
    <w:p w14:paraId="52E46BE7" w14:textId="4CF0B585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}</w:t>
      </w:r>
    </w:p>
    <w:p w14:paraId="200C4BBF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</w:p>
    <w:p w14:paraId="12C2952A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TEST(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borderline, test_8) {</w:t>
      </w:r>
    </w:p>
    <w:p w14:paraId="4DE11744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User </w:t>
      </w: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user(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User::ROLE::USER, 1);</w:t>
      </w:r>
    </w:p>
    <w:p w14:paraId="4F466F95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auto result = </w:t>
      </w:r>
      <w:proofErr w:type="spell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CheckUserState</w:t>
      </w:r>
      <w:proofErr w:type="spell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(user);</w:t>
      </w:r>
    </w:p>
    <w:p w14:paraId="5C3385D6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ASSERT_</w:t>
      </w: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EQ(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result, USER_RIGHTS::USER_RIGHTS);</w:t>
      </w:r>
    </w:p>
    <w:p w14:paraId="3FA2535C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}</w:t>
      </w:r>
    </w:p>
    <w:p w14:paraId="22B8DDA0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</w:p>
    <w:p w14:paraId="291B1027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TEST(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borderline, test_10) {</w:t>
      </w:r>
    </w:p>
    <w:p w14:paraId="0E477785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User </w:t>
      </w: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user(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User::ROLE::USER, -1);</w:t>
      </w:r>
    </w:p>
    <w:p w14:paraId="66C0EA81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auto result = </w:t>
      </w:r>
      <w:proofErr w:type="spell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CheckUserState</w:t>
      </w:r>
      <w:proofErr w:type="spell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(user);</w:t>
      </w:r>
    </w:p>
    <w:p w14:paraId="11F131C1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 xml:space="preserve">  ASSERT_</w:t>
      </w:r>
      <w:proofErr w:type="gramStart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EQ(</w:t>
      </w:r>
      <w:proofErr w:type="gramEnd"/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result, USER_RIGHTS::NEGATIVE_VALUE);</w:t>
      </w:r>
    </w:p>
    <w:p w14:paraId="6D0E7940" w14:textId="77777777" w:rsidR="003439C4" w:rsidRPr="00135FDB" w:rsidRDefault="003439C4" w:rsidP="003439C4">
      <w:pPr>
        <w:pStyle w:val="HTML"/>
        <w:shd w:val="clear" w:color="auto" w:fill="FFFFFF"/>
        <w:rPr>
          <w:rFonts w:ascii="Consolas" w:hAnsi="Consolas" w:cs="TERMINUS (TTF)"/>
          <w:color w:val="000000" w:themeColor="text1"/>
          <w:sz w:val="22"/>
          <w:szCs w:val="22"/>
        </w:rPr>
      </w:pPr>
      <w:r w:rsidRPr="00135FDB">
        <w:rPr>
          <w:rFonts w:ascii="Consolas" w:hAnsi="Consolas" w:cs="TERMINUS (TTF)"/>
          <w:color w:val="000000" w:themeColor="text1"/>
          <w:sz w:val="22"/>
          <w:szCs w:val="22"/>
        </w:rPr>
        <w:t>}</w:t>
      </w:r>
    </w:p>
    <w:p w14:paraId="3C93C140" w14:textId="5F4E78AB" w:rsidR="003439C4" w:rsidRPr="006A71ED" w:rsidRDefault="003439C4" w:rsidP="003439C4">
      <w:pPr>
        <w:pStyle w:val="HTML"/>
        <w:shd w:val="clear" w:color="auto" w:fill="FFFFFF"/>
      </w:pPr>
      <w:r w:rsidRPr="006A71ED">
        <w:br w:type="page"/>
      </w:r>
    </w:p>
    <w:p w14:paraId="0B697A29" w14:textId="77777777" w:rsidR="003439C4" w:rsidRPr="00167BFD" w:rsidRDefault="003439C4" w:rsidP="003439C4">
      <w:pPr>
        <w:rPr>
          <w:lang w:val="en-GB"/>
        </w:rPr>
      </w:pPr>
      <w:proofErr w:type="spellStart"/>
      <w:r>
        <w:lastRenderedPageBreak/>
        <w:t>Результаты</w:t>
      </w:r>
      <w:proofErr w:type="spellEnd"/>
      <w:r w:rsidRPr="00167BFD">
        <w:rPr>
          <w:lang w:val="en-GB"/>
        </w:rPr>
        <w:t xml:space="preserve"> </w:t>
      </w:r>
      <w:proofErr w:type="spellStart"/>
      <w:r>
        <w:t>тестирования</w:t>
      </w:r>
      <w:proofErr w:type="spellEnd"/>
    </w:p>
    <w:p w14:paraId="00280019" w14:textId="372A8332" w:rsidR="000E2BBA" w:rsidRPr="003439C4" w:rsidRDefault="003439C4" w:rsidP="00101F80">
      <w:pPr>
        <w:ind w:firstLine="0"/>
        <w:rPr>
          <w:lang w:val="en-GB"/>
        </w:rPr>
      </w:pPr>
      <w:r>
        <w:rPr>
          <w:noProof/>
        </w:rPr>
        <w:drawing>
          <wp:inline distT="0" distB="0" distL="0" distR="0" wp14:anchorId="74F7D440" wp14:editId="0881E8AD">
            <wp:extent cx="6645910" cy="7385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BBA" w:rsidRPr="003439C4" w:rsidSect="001D048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ERMINUS (TTF)">
    <w:altName w:val="Segoe UI Symbol"/>
    <w:charset w:val="00"/>
    <w:family w:val="modern"/>
    <w:pitch w:val="fixed"/>
    <w:sig w:usb0="A0000AFF" w:usb1="1000F9EB" w:usb2="0004002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3DB"/>
    <w:multiLevelType w:val="hybridMultilevel"/>
    <w:tmpl w:val="A510CF3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169167A2"/>
    <w:multiLevelType w:val="multilevel"/>
    <w:tmpl w:val="05D8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B00EC"/>
    <w:multiLevelType w:val="hybridMultilevel"/>
    <w:tmpl w:val="14C2B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316628"/>
    <w:multiLevelType w:val="hybridMultilevel"/>
    <w:tmpl w:val="ABFA2D5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>
      <w:start w:val="1"/>
      <w:numFmt w:val="lowerRoman"/>
      <w:lvlText w:val="%3."/>
      <w:lvlJc w:val="right"/>
      <w:pPr>
        <w:ind w:left="2869" w:hanging="180"/>
      </w:pPr>
    </w:lvl>
    <w:lvl w:ilvl="3" w:tplc="0809000F">
      <w:start w:val="1"/>
      <w:numFmt w:val="decimal"/>
      <w:lvlText w:val="%4."/>
      <w:lvlJc w:val="left"/>
      <w:pPr>
        <w:ind w:left="3589" w:hanging="360"/>
      </w:pPr>
    </w:lvl>
    <w:lvl w:ilvl="4" w:tplc="08090019">
      <w:start w:val="1"/>
      <w:numFmt w:val="lowerLetter"/>
      <w:lvlText w:val="%5."/>
      <w:lvlJc w:val="left"/>
      <w:pPr>
        <w:ind w:left="4309" w:hanging="360"/>
      </w:pPr>
    </w:lvl>
    <w:lvl w:ilvl="5" w:tplc="0809001B">
      <w:start w:val="1"/>
      <w:numFmt w:val="lowerRoman"/>
      <w:lvlText w:val="%6."/>
      <w:lvlJc w:val="right"/>
      <w:pPr>
        <w:ind w:left="5029" w:hanging="180"/>
      </w:pPr>
    </w:lvl>
    <w:lvl w:ilvl="6" w:tplc="0809000F">
      <w:start w:val="1"/>
      <w:numFmt w:val="decimal"/>
      <w:lvlText w:val="%7."/>
      <w:lvlJc w:val="left"/>
      <w:pPr>
        <w:ind w:left="5749" w:hanging="360"/>
      </w:pPr>
    </w:lvl>
    <w:lvl w:ilvl="7" w:tplc="08090019">
      <w:start w:val="1"/>
      <w:numFmt w:val="lowerLetter"/>
      <w:lvlText w:val="%8."/>
      <w:lvlJc w:val="left"/>
      <w:pPr>
        <w:ind w:left="6469" w:hanging="360"/>
      </w:pPr>
    </w:lvl>
    <w:lvl w:ilvl="8" w:tplc="080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CA27E0"/>
    <w:multiLevelType w:val="hybridMultilevel"/>
    <w:tmpl w:val="A468B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F557A"/>
    <w:multiLevelType w:val="hybridMultilevel"/>
    <w:tmpl w:val="D4C8782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>
      <w:start w:val="1"/>
      <w:numFmt w:val="lowerRoman"/>
      <w:lvlText w:val="%3."/>
      <w:lvlJc w:val="right"/>
      <w:pPr>
        <w:ind w:left="2869" w:hanging="180"/>
      </w:pPr>
    </w:lvl>
    <w:lvl w:ilvl="3" w:tplc="0809000F">
      <w:start w:val="1"/>
      <w:numFmt w:val="decimal"/>
      <w:lvlText w:val="%4."/>
      <w:lvlJc w:val="left"/>
      <w:pPr>
        <w:ind w:left="3589" w:hanging="360"/>
      </w:pPr>
    </w:lvl>
    <w:lvl w:ilvl="4" w:tplc="08090019">
      <w:start w:val="1"/>
      <w:numFmt w:val="lowerLetter"/>
      <w:lvlText w:val="%5."/>
      <w:lvlJc w:val="left"/>
      <w:pPr>
        <w:ind w:left="4309" w:hanging="360"/>
      </w:pPr>
    </w:lvl>
    <w:lvl w:ilvl="5" w:tplc="0809001B">
      <w:start w:val="1"/>
      <w:numFmt w:val="lowerRoman"/>
      <w:lvlText w:val="%6."/>
      <w:lvlJc w:val="right"/>
      <w:pPr>
        <w:ind w:left="5029" w:hanging="180"/>
      </w:pPr>
    </w:lvl>
    <w:lvl w:ilvl="6" w:tplc="0809000F">
      <w:start w:val="1"/>
      <w:numFmt w:val="decimal"/>
      <w:lvlText w:val="%7."/>
      <w:lvlJc w:val="left"/>
      <w:pPr>
        <w:ind w:left="5749" w:hanging="360"/>
      </w:pPr>
    </w:lvl>
    <w:lvl w:ilvl="7" w:tplc="08090019">
      <w:start w:val="1"/>
      <w:numFmt w:val="lowerLetter"/>
      <w:lvlText w:val="%8."/>
      <w:lvlJc w:val="left"/>
      <w:pPr>
        <w:ind w:left="6469" w:hanging="360"/>
      </w:pPr>
    </w:lvl>
    <w:lvl w:ilvl="8" w:tplc="080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5447654"/>
    <w:multiLevelType w:val="hybridMultilevel"/>
    <w:tmpl w:val="3A6226E8"/>
    <w:lvl w:ilvl="0" w:tplc="EA84606E">
      <w:start w:val="1"/>
      <w:numFmt w:val="bullet"/>
      <w:pStyle w:val="MinusList"/>
      <w:lvlText w:val="–"/>
      <w:lvlJc w:val="left"/>
      <w:pPr>
        <w:ind w:left="1778" w:hanging="709"/>
      </w:pPr>
      <w:rPr>
        <w:rFonts w:ascii="Times New Roman" w:hAnsi="Times New Roman" w:cs="Times New Roman"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>
      <w:start w:val="1"/>
      <w:numFmt w:val="lowerRoman"/>
      <w:lvlText w:val="%3."/>
      <w:lvlJc w:val="right"/>
      <w:pPr>
        <w:ind w:left="2869" w:hanging="180"/>
      </w:pPr>
    </w:lvl>
    <w:lvl w:ilvl="3" w:tplc="0809000F">
      <w:start w:val="1"/>
      <w:numFmt w:val="decimal"/>
      <w:lvlText w:val="%4."/>
      <w:lvlJc w:val="left"/>
      <w:pPr>
        <w:ind w:left="3589" w:hanging="360"/>
      </w:pPr>
    </w:lvl>
    <w:lvl w:ilvl="4" w:tplc="08090019">
      <w:start w:val="1"/>
      <w:numFmt w:val="lowerLetter"/>
      <w:lvlText w:val="%5."/>
      <w:lvlJc w:val="left"/>
      <w:pPr>
        <w:ind w:left="4309" w:hanging="360"/>
      </w:pPr>
    </w:lvl>
    <w:lvl w:ilvl="5" w:tplc="0809001B">
      <w:start w:val="1"/>
      <w:numFmt w:val="lowerRoman"/>
      <w:lvlText w:val="%6."/>
      <w:lvlJc w:val="right"/>
      <w:pPr>
        <w:ind w:left="5029" w:hanging="180"/>
      </w:pPr>
    </w:lvl>
    <w:lvl w:ilvl="6" w:tplc="0809000F">
      <w:start w:val="1"/>
      <w:numFmt w:val="decimal"/>
      <w:lvlText w:val="%7."/>
      <w:lvlJc w:val="left"/>
      <w:pPr>
        <w:ind w:left="5749" w:hanging="360"/>
      </w:pPr>
    </w:lvl>
    <w:lvl w:ilvl="7" w:tplc="08090019">
      <w:start w:val="1"/>
      <w:numFmt w:val="lowerLetter"/>
      <w:lvlText w:val="%8."/>
      <w:lvlJc w:val="left"/>
      <w:pPr>
        <w:ind w:left="6469" w:hanging="360"/>
      </w:pPr>
    </w:lvl>
    <w:lvl w:ilvl="8" w:tplc="080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844CAE"/>
    <w:multiLevelType w:val="hybridMultilevel"/>
    <w:tmpl w:val="CCC8B19E"/>
    <w:lvl w:ilvl="0" w:tplc="5C2EA6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EB"/>
    <w:rsid w:val="00036872"/>
    <w:rsid w:val="00076E59"/>
    <w:rsid w:val="000B4FDC"/>
    <w:rsid w:val="000E2BBA"/>
    <w:rsid w:val="00101F80"/>
    <w:rsid w:val="001217DD"/>
    <w:rsid w:val="00135FDB"/>
    <w:rsid w:val="00157C2E"/>
    <w:rsid w:val="00164859"/>
    <w:rsid w:val="001A0684"/>
    <w:rsid w:val="001A3C56"/>
    <w:rsid w:val="001D0486"/>
    <w:rsid w:val="00242B76"/>
    <w:rsid w:val="002530D5"/>
    <w:rsid w:val="00313754"/>
    <w:rsid w:val="00321B21"/>
    <w:rsid w:val="003439C4"/>
    <w:rsid w:val="00353802"/>
    <w:rsid w:val="00357B5B"/>
    <w:rsid w:val="0039627B"/>
    <w:rsid w:val="003D74C0"/>
    <w:rsid w:val="004445A2"/>
    <w:rsid w:val="004565B0"/>
    <w:rsid w:val="005456FA"/>
    <w:rsid w:val="005477BE"/>
    <w:rsid w:val="005F0C42"/>
    <w:rsid w:val="006141AC"/>
    <w:rsid w:val="00672836"/>
    <w:rsid w:val="0069208C"/>
    <w:rsid w:val="006F3633"/>
    <w:rsid w:val="00707F38"/>
    <w:rsid w:val="00724362"/>
    <w:rsid w:val="00731275"/>
    <w:rsid w:val="00742F6D"/>
    <w:rsid w:val="00750DA7"/>
    <w:rsid w:val="007768E5"/>
    <w:rsid w:val="00794E24"/>
    <w:rsid w:val="007C0F21"/>
    <w:rsid w:val="007F53E6"/>
    <w:rsid w:val="008166C6"/>
    <w:rsid w:val="00836569"/>
    <w:rsid w:val="008A5C20"/>
    <w:rsid w:val="008B5EA5"/>
    <w:rsid w:val="009F077F"/>
    <w:rsid w:val="00A650E7"/>
    <w:rsid w:val="00A77869"/>
    <w:rsid w:val="00A8725B"/>
    <w:rsid w:val="00A96F36"/>
    <w:rsid w:val="00B06E93"/>
    <w:rsid w:val="00B84BEE"/>
    <w:rsid w:val="00B9462F"/>
    <w:rsid w:val="00B96790"/>
    <w:rsid w:val="00B97E5F"/>
    <w:rsid w:val="00C912FB"/>
    <w:rsid w:val="00CA7F7E"/>
    <w:rsid w:val="00CE16EB"/>
    <w:rsid w:val="00D43918"/>
    <w:rsid w:val="00D73BC7"/>
    <w:rsid w:val="00D759CB"/>
    <w:rsid w:val="00D7684E"/>
    <w:rsid w:val="00E02519"/>
    <w:rsid w:val="00E2277E"/>
    <w:rsid w:val="00E354EC"/>
    <w:rsid w:val="00E5004C"/>
    <w:rsid w:val="00E55F92"/>
    <w:rsid w:val="00EB594B"/>
    <w:rsid w:val="00EF2BC0"/>
    <w:rsid w:val="00F328D5"/>
    <w:rsid w:val="00F7703E"/>
    <w:rsid w:val="00F827DD"/>
    <w:rsid w:val="00FA3F14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8E05"/>
  <w15:chartTrackingRefBased/>
  <w15:docId w15:val="{53DA073B-DAE5-4F4C-B871-62501CAF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Headings CS)"/>
        <w:color w:val="000000" w:themeColor="text1"/>
        <w:sz w:val="28"/>
        <w:szCs w:val="32"/>
        <w:lang w:val="en-GB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6EB"/>
    <w:rPr>
      <w:rFonts w:cs="Times New Roman"/>
      <w:color w:val="auto"/>
      <w:szCs w:val="28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5477BE"/>
    <w:pPr>
      <w:keepNext/>
      <w:keepLines/>
      <w:spacing w:before="240" w:after="240"/>
      <w:jc w:val="center"/>
      <w:outlineLvl w:val="0"/>
    </w:pPr>
    <w:rPr>
      <w:rFonts w:eastAsiaTheme="majorEastAsia"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5477BE"/>
    <w:pPr>
      <w:keepNext/>
      <w:keepLines/>
      <w:spacing w:before="240" w:after="240"/>
      <w:jc w:val="left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7BE"/>
    <w:rPr>
      <w:rFonts w:eastAsiaTheme="majorEastAsia"/>
      <w:caps/>
    </w:rPr>
  </w:style>
  <w:style w:type="character" w:customStyle="1" w:styleId="20">
    <w:name w:val="Заголовок 2 Знак"/>
    <w:basedOn w:val="a0"/>
    <w:link w:val="2"/>
    <w:uiPriority w:val="9"/>
    <w:rsid w:val="005477BE"/>
    <w:rPr>
      <w:rFonts w:eastAsiaTheme="majorEastAsia" w:cstheme="majorBidi"/>
      <w:szCs w:val="26"/>
    </w:rPr>
  </w:style>
  <w:style w:type="paragraph" w:styleId="21">
    <w:name w:val="Quote"/>
    <w:basedOn w:val="a"/>
    <w:next w:val="a"/>
    <w:link w:val="22"/>
    <w:uiPriority w:val="29"/>
    <w:rsid w:val="005477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77BE"/>
    <w:rPr>
      <w:i/>
      <w:iCs/>
      <w:color w:val="404040" w:themeColor="text1" w:themeTint="BF"/>
    </w:rPr>
  </w:style>
  <w:style w:type="paragraph" w:styleId="a3">
    <w:name w:val="No Spacing"/>
    <w:uiPriority w:val="1"/>
    <w:rsid w:val="005477BE"/>
    <w:pPr>
      <w:spacing w:line="240" w:lineRule="auto"/>
    </w:pPr>
  </w:style>
  <w:style w:type="paragraph" w:styleId="a4">
    <w:name w:val="Title"/>
    <w:basedOn w:val="a"/>
    <w:next w:val="a"/>
    <w:link w:val="a5"/>
    <w:uiPriority w:val="10"/>
    <w:qFormat/>
    <w:rsid w:val="005477BE"/>
    <w:pPr>
      <w:spacing w:before="240" w:after="240"/>
      <w:contextualSpacing/>
      <w:jc w:val="center"/>
    </w:pPr>
    <w:rPr>
      <w:rFonts w:eastAsiaTheme="majorEastAsia"/>
      <w:caps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5477BE"/>
    <w:rPr>
      <w:rFonts w:eastAsiaTheme="majorEastAsia"/>
      <w:caps/>
      <w:spacing w:val="-10"/>
      <w:kern w:val="28"/>
      <w:szCs w:val="56"/>
    </w:rPr>
  </w:style>
  <w:style w:type="character" w:styleId="a6">
    <w:name w:val="Subtle Emphasis"/>
    <w:basedOn w:val="a0"/>
    <w:uiPriority w:val="19"/>
    <w:rsid w:val="005477BE"/>
    <w:rPr>
      <w:i/>
      <w:iCs/>
      <w:color w:val="404040" w:themeColor="text1" w:themeTint="BF"/>
    </w:rPr>
  </w:style>
  <w:style w:type="paragraph" w:customStyle="1" w:styleId="DescriptionPicture">
    <w:name w:val="Description (Picture)"/>
    <w:basedOn w:val="a"/>
    <w:qFormat/>
    <w:rsid w:val="005477BE"/>
    <w:pPr>
      <w:spacing w:after="240"/>
      <w:jc w:val="center"/>
    </w:pPr>
  </w:style>
  <w:style w:type="paragraph" w:customStyle="1" w:styleId="Picture">
    <w:name w:val="Picture"/>
    <w:basedOn w:val="DescriptionPicture"/>
    <w:qFormat/>
    <w:rsid w:val="005477BE"/>
    <w:pPr>
      <w:spacing w:before="240" w:after="0"/>
    </w:pPr>
  </w:style>
  <w:style w:type="paragraph" w:styleId="a7">
    <w:name w:val="TOC Heading"/>
    <w:basedOn w:val="1"/>
    <w:next w:val="a"/>
    <w:uiPriority w:val="39"/>
    <w:unhideWhenUsed/>
    <w:qFormat/>
    <w:rsid w:val="005477BE"/>
    <w:pPr>
      <w:spacing w:before="480" w:after="0" w:line="276" w:lineRule="auto"/>
      <w:ind w:firstLine="0"/>
      <w:jc w:val="left"/>
      <w:outlineLvl w:val="9"/>
    </w:pPr>
    <w:rPr>
      <w:rFonts w:asciiTheme="majorHAnsi" w:hAnsiTheme="majorHAnsi" w:cstheme="majorBidi"/>
      <w:b/>
      <w:bCs/>
      <w:cap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77BE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3">
    <w:name w:val="toc 2"/>
    <w:basedOn w:val="a"/>
    <w:next w:val="a"/>
    <w:autoRedefine/>
    <w:uiPriority w:val="39"/>
    <w:semiHidden/>
    <w:unhideWhenUsed/>
    <w:rsid w:val="005477BE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5477BE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5477BE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477BE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477BE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477BE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477BE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477BE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5477BE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CE16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CE16E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GB" w:eastAsia="en-GB" w:bidi="ar-SA"/>
    </w:rPr>
  </w:style>
  <w:style w:type="paragraph" w:styleId="ab">
    <w:name w:val="List Paragraph"/>
    <w:basedOn w:val="a"/>
    <w:uiPriority w:val="34"/>
    <w:qFormat/>
    <w:rsid w:val="00164859"/>
    <w:pPr>
      <w:ind w:left="720"/>
      <w:contextualSpacing/>
    </w:pPr>
  </w:style>
  <w:style w:type="paragraph" w:customStyle="1" w:styleId="requirement">
    <w:name w:val="requirement"/>
    <w:basedOn w:val="a"/>
    <w:uiPriority w:val="99"/>
    <w:rsid w:val="00164859"/>
    <w:pPr>
      <w:spacing w:line="240" w:lineRule="exact"/>
      <w:ind w:left="2348" w:hanging="994"/>
      <w:jc w:val="left"/>
    </w:pPr>
    <w:rPr>
      <w:rFonts w:eastAsia="Times New Roman"/>
      <w:sz w:val="24"/>
      <w:szCs w:val="20"/>
      <w:lang w:bidi="ar-SA"/>
    </w:rPr>
  </w:style>
  <w:style w:type="character" w:styleId="ac">
    <w:name w:val="Placeholder Text"/>
    <w:basedOn w:val="a0"/>
    <w:uiPriority w:val="99"/>
    <w:semiHidden/>
    <w:rsid w:val="00B9462F"/>
    <w:rPr>
      <w:color w:val="808080"/>
    </w:rPr>
  </w:style>
  <w:style w:type="paragraph" w:customStyle="1" w:styleId="ad">
    <w:name w:val="Текст Гост"/>
    <w:basedOn w:val="a"/>
    <w:link w:val="ae"/>
    <w:uiPriority w:val="99"/>
    <w:qFormat/>
    <w:rsid w:val="00D7684E"/>
    <w:pPr>
      <w:autoSpaceDE w:val="0"/>
      <w:autoSpaceDN w:val="0"/>
    </w:pPr>
    <w:rPr>
      <w:rFonts w:eastAsia="Calibri"/>
      <w:color w:val="000000"/>
      <w:lang w:val="ru-RU" w:eastAsia="ru-RU" w:bidi="ar-SA"/>
    </w:rPr>
  </w:style>
  <w:style w:type="character" w:customStyle="1" w:styleId="ae">
    <w:name w:val="Текст Гост Знак"/>
    <w:basedOn w:val="a0"/>
    <w:link w:val="ad"/>
    <w:uiPriority w:val="99"/>
    <w:locked/>
    <w:rsid w:val="00D7684E"/>
    <w:rPr>
      <w:rFonts w:eastAsia="Calibri" w:cs="Times New Roman"/>
      <w:color w:val="000000"/>
      <w:szCs w:val="28"/>
      <w:lang w:val="ru-RU" w:eastAsia="ru-RU"/>
    </w:rPr>
  </w:style>
  <w:style w:type="paragraph" w:customStyle="1" w:styleId="MinusList">
    <w:name w:val="MinusList"/>
    <w:basedOn w:val="a"/>
    <w:autoRedefine/>
    <w:uiPriority w:val="1"/>
    <w:qFormat/>
    <w:rsid w:val="000E2BBA"/>
    <w:pPr>
      <w:numPr>
        <w:numId w:val="4"/>
      </w:numPr>
    </w:pPr>
    <w:rPr>
      <w:rFonts w:eastAsia="Calibri" w:cstheme="majorBidi"/>
      <w:szCs w:val="26"/>
      <w:lang w:val="ru-RU" w:bidi="ar-SA"/>
    </w:rPr>
  </w:style>
  <w:style w:type="paragraph" w:customStyle="1" w:styleId="af">
    <w:name w:val="Мой Заголовок"/>
    <w:basedOn w:val="1"/>
    <w:next w:val="a"/>
    <w:link w:val="af0"/>
    <w:qFormat/>
    <w:rsid w:val="000E2BBA"/>
    <w:pPr>
      <w:jc w:val="both"/>
    </w:pPr>
    <w:rPr>
      <w:caps w:val="0"/>
      <w:lang w:val="ru-RU"/>
    </w:rPr>
  </w:style>
  <w:style w:type="character" w:customStyle="1" w:styleId="af0">
    <w:name w:val="Мой Заголовок Знак"/>
    <w:basedOn w:val="10"/>
    <w:link w:val="af"/>
    <w:rsid w:val="000E2BBA"/>
    <w:rPr>
      <w:rFonts w:eastAsiaTheme="majorEastAsia" w:cs="Times New Roman"/>
      <w:caps w:val="0"/>
      <w:color w:val="auto"/>
      <w:szCs w:val="28"/>
      <w:lang w:val="ru-RU" w:bidi="en-US"/>
    </w:rPr>
  </w:style>
  <w:style w:type="paragraph" w:styleId="HTML">
    <w:name w:val="HTML Preformatted"/>
    <w:basedOn w:val="a"/>
    <w:link w:val="HTML0"/>
    <w:uiPriority w:val="99"/>
    <w:unhideWhenUsed/>
    <w:rsid w:val="00343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0">
    <w:name w:val="Стандартный HTML Знак"/>
    <w:basedOn w:val="a0"/>
    <w:link w:val="HTML"/>
    <w:uiPriority w:val="99"/>
    <w:rsid w:val="003439C4"/>
    <w:rPr>
      <w:rFonts w:ascii="Courier New" w:eastAsia="Times New Roman" w:hAnsi="Courier New" w:cs="Courier New"/>
      <w:color w:val="auto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9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4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3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A965E8-7054-4450-BF8F-8C07300B9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938</Words>
  <Characters>5352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Arsenii Morgunov</cp:lastModifiedBy>
  <cp:revision>5</cp:revision>
  <dcterms:created xsi:type="dcterms:W3CDTF">2021-12-21T18:21:00Z</dcterms:created>
  <dcterms:modified xsi:type="dcterms:W3CDTF">2021-12-21T22:08:00Z</dcterms:modified>
</cp:coreProperties>
</file>