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07" w:rsidRPr="00643107" w:rsidRDefault="00643107" w:rsidP="006431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:rsidR="00643107" w:rsidRPr="00643107" w:rsidRDefault="00643107" w:rsidP="006431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:rsidR="00643107" w:rsidRPr="00643107" w:rsidRDefault="00643107" w:rsidP="006431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№2</w:t>
      </w:r>
    </w:p>
    <w:p w:rsidR="00643107" w:rsidRPr="00643107" w:rsidRDefault="00643107" w:rsidP="006431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Pr="00643107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Теория игр</w:t>
      </w:r>
    </w:p>
    <w:p w:rsidR="00643107" w:rsidRPr="00643107" w:rsidRDefault="00643107" w:rsidP="006431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</w:t>
      </w: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доц. каф. ПИ</w:t>
      </w: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proofErr w:type="spellStart"/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Боднар</w:t>
      </w:r>
      <w:proofErr w:type="spellEnd"/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А.В.</w:t>
      </w: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643107" w:rsidRPr="00643107" w:rsidRDefault="00643107" w:rsidP="006431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:rsidR="00643107" w:rsidRPr="00643107" w:rsidRDefault="00643107" w:rsidP="0064310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431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43107" w:rsidRDefault="00643107" w:rsidP="006431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775970</wp:posOffset>
                </wp:positionV>
                <wp:extent cx="238125" cy="257175"/>
                <wp:effectExtent l="0" t="0" r="9525" b="952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8A073" id="Овал 3" o:spid="_x0000_s1026" style="position:absolute;margin-left:23.7pt;margin-top:61.1pt;width:18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" fillcolor="white [3201]" stroked="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4D7C32E" wp14:editId="2476B8AE">
            <wp:extent cx="45529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429"/>
                    <a:stretch/>
                  </pic:blipFill>
                  <pic:spPr bwMode="auto">
                    <a:xfrm>
                      <a:off x="0" y="0"/>
                      <a:ext cx="45529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107" w:rsidRDefault="00643107" w:rsidP="006431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2628E0" wp14:editId="58243EBB">
            <wp:extent cx="190500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95"/>
                    <a:stretch/>
                  </pic:blipFill>
                  <pic:spPr bwMode="auto">
                    <a:xfrm>
                      <a:off x="0" y="0"/>
                      <a:ext cx="19050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107" w:rsidRDefault="00643107" w:rsidP="0064310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43107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643107" w:rsidRDefault="00643107" w:rsidP="006431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платежную матрицу.</w:t>
      </w:r>
    </w:p>
    <w:p w:rsidR="00643107" w:rsidRDefault="00643107" w:rsidP="006431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игрока, который прячется (игрок 1) есть 4 чистые стратегии:</w:t>
      </w:r>
    </w:p>
    <w:p w:rsidR="00643107" w:rsidRDefault="00643107" w:rsidP="006431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 в клетке (1,1)</w:t>
      </w:r>
    </w:p>
    <w:p w:rsidR="00643107" w:rsidRPr="00643107" w:rsidRDefault="00643107" w:rsidP="006431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 в клетке (1,2)</w:t>
      </w:r>
    </w:p>
    <w:p w:rsidR="00643107" w:rsidRDefault="00643107" w:rsidP="006431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 в клетке (2,1)</w:t>
      </w:r>
    </w:p>
    <w:p w:rsidR="00643107" w:rsidRDefault="00643107" w:rsidP="006431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 в клетке (2,1)</w:t>
      </w:r>
    </w:p>
    <w:p w:rsidR="00643107" w:rsidRDefault="00643107" w:rsidP="0064310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игрока, который ищет (игрок 2) есть 2 чистые стратегии:</w:t>
      </w:r>
    </w:p>
    <w:p w:rsidR="00643107" w:rsidRDefault="00643107" w:rsidP="0064310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строку 1 </w:t>
      </w:r>
    </w:p>
    <w:p w:rsidR="00643107" w:rsidRDefault="00643107" w:rsidP="0064310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строку 2</w:t>
      </w:r>
    </w:p>
    <w:p w:rsidR="00643107" w:rsidRDefault="00643107" w:rsidP="0064310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платежная матрица.</w:t>
      </w:r>
    </w:p>
    <w:p w:rsidR="00643107" w:rsidRDefault="00643107" w:rsidP="0064310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35D48" wp14:editId="1C284828">
            <wp:extent cx="187642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07" w:rsidRDefault="00643107" w:rsidP="0064310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Платежная матрица</w:t>
      </w:r>
    </w:p>
    <w:p w:rsidR="00644853" w:rsidRDefault="00644853" w:rsidP="0064485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Поясним построение матрицы. Элемент (1,1) = -2, так как игрок 1 спрятался в поле (1,1), а игрок 2 угадал, что он там спрятался. Значит игрок 1 платит игроку 2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44853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4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монет. Элемент (2,1) = 3, так как игрок 1 спрятался в поле (1,1), а игрок 2 не угадал, что он там спрятался. Значит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игрок 2 платит игроку 1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44853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монет. Остальные элементы матрицы вычисляются аналогично.</w:t>
      </w:r>
    </w:p>
    <w:p w:rsidR="00644853" w:rsidRDefault="00644853" w:rsidP="0064485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обеспечить условие игры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44853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4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 игры) увеличим элементы матрицы на 3 (с</w:t>
      </w:r>
      <w:r w:rsidR="00544C90">
        <w:rPr>
          <w:rFonts w:ascii="Times New Roman" w:hAnsi="Times New Roman" w:cs="Times New Roman"/>
          <w:sz w:val="28"/>
          <w:szCs w:val="28"/>
        </w:rPr>
        <w:t>м. рис. 2).</w:t>
      </w:r>
    </w:p>
    <w:p w:rsidR="00544C90" w:rsidRDefault="00095884" w:rsidP="00544C90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9C8324" wp14:editId="7395C739">
            <wp:extent cx="243840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90" w:rsidRPr="00644853" w:rsidRDefault="00544C90" w:rsidP="00544C90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Платежная матрица после увеличения элементов</w:t>
      </w:r>
    </w:p>
    <w:p w:rsidR="00643107" w:rsidRDefault="00F66CF8" w:rsidP="00544C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ABFDE5" wp14:editId="0170F393">
            <wp:extent cx="56388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90" w:rsidRDefault="00544C90" w:rsidP="00544C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Решение для первого игрока</w:t>
      </w:r>
    </w:p>
    <w:p w:rsidR="00544C90" w:rsidRDefault="00544C90" w:rsidP="00544C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4C90" w:rsidRDefault="00F66CF8" w:rsidP="00544C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36ED2" wp14:editId="472DD1FB">
            <wp:extent cx="3267075" cy="2266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90" w:rsidRDefault="00544C90" w:rsidP="00544C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Решение для второго игрока</w:t>
      </w:r>
    </w:p>
    <w:p w:rsidR="00544C90" w:rsidRDefault="00544C90" w:rsidP="00544C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4C90" w:rsidRPr="00643107" w:rsidRDefault="00544C90" w:rsidP="00544C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означает, что первый игрок наиболее вероятно будет прятаться </w:t>
      </w:r>
      <w:r w:rsidR="00AC2498">
        <w:rPr>
          <w:rFonts w:ascii="Times New Roman" w:hAnsi="Times New Roman" w:cs="Times New Roman"/>
          <w:sz w:val="28"/>
          <w:szCs w:val="28"/>
        </w:rPr>
        <w:t xml:space="preserve">в ячейке (2,1). При этом в среднем за игру первый игрок выигрывает </w:t>
      </w:r>
      <w:r w:rsidR="00F66CF8" w:rsidRPr="00F66CF8">
        <w:rPr>
          <w:rFonts w:ascii="Times New Roman" w:hAnsi="Times New Roman" w:cs="Times New Roman"/>
          <w:sz w:val="28"/>
          <w:szCs w:val="28"/>
        </w:rPr>
        <w:t>1.</w:t>
      </w:r>
      <w:r w:rsidR="00F66CF8" w:rsidRPr="00590DB7">
        <w:rPr>
          <w:rFonts w:ascii="Times New Roman" w:hAnsi="Times New Roman" w:cs="Times New Roman"/>
          <w:sz w:val="28"/>
          <w:szCs w:val="28"/>
        </w:rPr>
        <w:t>5</w:t>
      </w:r>
      <w:r w:rsidR="00AC2498">
        <w:rPr>
          <w:rFonts w:ascii="Times New Roman" w:hAnsi="Times New Roman" w:cs="Times New Roman"/>
          <w:sz w:val="28"/>
          <w:szCs w:val="28"/>
        </w:rPr>
        <w:t xml:space="preserve"> монет у своего противника</w:t>
      </w:r>
      <w:r w:rsidR="00590DB7">
        <w:rPr>
          <w:rFonts w:ascii="Times New Roman" w:hAnsi="Times New Roman" w:cs="Times New Roman"/>
          <w:sz w:val="28"/>
          <w:szCs w:val="28"/>
        </w:rPr>
        <w:t>, а второй игрок будет выбирать 1 и 2 стоки с одинаковой вероятностью, при этом в среднем будет</w:t>
      </w:r>
      <w:bookmarkStart w:id="0" w:name="_GoBack"/>
      <w:bookmarkEnd w:id="0"/>
      <w:r w:rsidR="00590DB7">
        <w:rPr>
          <w:rFonts w:ascii="Times New Roman" w:hAnsi="Times New Roman" w:cs="Times New Roman"/>
          <w:sz w:val="28"/>
          <w:szCs w:val="28"/>
        </w:rPr>
        <w:t xml:space="preserve"> проигрывать 1.5 монеты.</w:t>
      </w:r>
    </w:p>
    <w:sectPr w:rsidR="00544C90" w:rsidRPr="00643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0505E"/>
    <w:multiLevelType w:val="hybridMultilevel"/>
    <w:tmpl w:val="58902636"/>
    <w:lvl w:ilvl="0" w:tplc="8DBA96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813D48"/>
    <w:multiLevelType w:val="hybridMultilevel"/>
    <w:tmpl w:val="5AB66C9C"/>
    <w:lvl w:ilvl="0" w:tplc="776CD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7"/>
    <w:rsid w:val="00095884"/>
    <w:rsid w:val="00544C90"/>
    <w:rsid w:val="00590DB7"/>
    <w:rsid w:val="00643107"/>
    <w:rsid w:val="00644853"/>
    <w:rsid w:val="00AC2498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6DD0"/>
  <w15:chartTrackingRefBased/>
  <w15:docId w15:val="{70E97448-3243-4248-AEED-1B7D7808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2021-09-13T06:02:00Z</dcterms:created>
  <dcterms:modified xsi:type="dcterms:W3CDTF">2021-10-07T02:41:00Z</dcterms:modified>
</cp:coreProperties>
</file>