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217D" w14:textId="77777777" w:rsidR="00D57638" w:rsidRPr="00847EC4" w:rsidRDefault="00D57638" w:rsidP="00D57638">
      <w:pPr>
        <w:widowControl w:val="0"/>
        <w:tabs>
          <w:tab w:val="left" w:pos="6480"/>
        </w:tabs>
        <w:jc w:val="center"/>
        <w:rPr>
          <w:rFonts w:ascii="Times New Roman" w:eastAsia="Microsoft Sans Serif" w:hAnsi="Times New Roman" w:cs="Times New Roman"/>
          <w:b/>
          <w:bCs/>
          <w:caps/>
          <w:sz w:val="28"/>
          <w:szCs w:val="28"/>
          <w:lang w:val="uk-UA" w:eastAsia="uk-UA"/>
        </w:rPr>
      </w:pPr>
      <w:r w:rsidRPr="00847EC4">
        <w:rPr>
          <w:rFonts w:ascii="Times New Roman" w:eastAsia="Microsoft Sans Serif" w:hAnsi="Times New Roman" w:cs="Times New Roman"/>
          <w:b/>
          <w:bCs/>
          <w:caps/>
          <w:sz w:val="28"/>
          <w:szCs w:val="28"/>
          <w:lang w:val="uk-UA" w:eastAsia="uk-UA"/>
        </w:rPr>
        <w:t>государственное образовательное учреждение высшего профессионального образования</w:t>
      </w:r>
    </w:p>
    <w:p w14:paraId="41018DE7" w14:textId="77777777" w:rsidR="00D57638" w:rsidRPr="00847EC4" w:rsidRDefault="00D57638" w:rsidP="00D57638">
      <w:pPr>
        <w:widowControl w:val="0"/>
        <w:spacing w:after="633" w:line="322" w:lineRule="exact"/>
        <w:ind w:left="160"/>
        <w:jc w:val="center"/>
        <w:rPr>
          <w:rFonts w:ascii="Times New Roman" w:eastAsia="Microsoft Sans Serif" w:hAnsi="Times New Roman" w:cs="Times New Roman"/>
          <w:b/>
          <w:bCs/>
          <w:sz w:val="28"/>
          <w:szCs w:val="28"/>
          <w:lang w:eastAsia="ru-RU"/>
        </w:rPr>
      </w:pPr>
      <w:r w:rsidRPr="00847EC4">
        <w:rPr>
          <w:rFonts w:ascii="Times New Roman" w:eastAsia="Microsoft Sans Serif" w:hAnsi="Times New Roman" w:cs="Times New Roman"/>
          <w:b/>
          <w:bCs/>
          <w:sz w:val="28"/>
          <w:szCs w:val="28"/>
          <w:shd w:val="clear" w:color="auto" w:fill="FFFFFF"/>
          <w:lang w:eastAsia="uk-UA"/>
        </w:rPr>
        <w:t>«ДОНЕЦКИЙ НАЦИОНАЛЬНЫЙ ТЕХНИЧЕСКИЙ УНИВЕРСИТЕТ»</w:t>
      </w:r>
    </w:p>
    <w:p w14:paraId="3A1C1A95" w14:textId="23657CC5" w:rsidR="00D57638" w:rsidRPr="00847EC4" w:rsidRDefault="00D57638" w:rsidP="00D57638">
      <w:pPr>
        <w:widowControl w:val="0"/>
        <w:spacing w:after="0"/>
        <w:ind w:left="159"/>
        <w:jc w:val="center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>Кафедра «Прикладная экология и охрана окружающей среды»</w:t>
      </w:r>
    </w:p>
    <w:p w14:paraId="077055FB" w14:textId="7B9F2B70" w:rsidR="00D57638" w:rsidRPr="00847EC4" w:rsidRDefault="00D57638" w:rsidP="00D57638">
      <w:pPr>
        <w:widowControl w:val="0"/>
        <w:spacing w:after="0"/>
        <w:ind w:left="159"/>
        <w:jc w:val="center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</w:p>
    <w:p w14:paraId="24525CCD" w14:textId="06BEFAB8" w:rsidR="00D57638" w:rsidRPr="00847EC4" w:rsidRDefault="00D57638" w:rsidP="00D57638">
      <w:pPr>
        <w:widowControl w:val="0"/>
        <w:spacing w:after="0"/>
        <w:ind w:left="159"/>
        <w:jc w:val="center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</w:p>
    <w:p w14:paraId="67A51AF1" w14:textId="77777777" w:rsidR="00D57638" w:rsidRPr="00847EC4" w:rsidRDefault="00D57638" w:rsidP="00D57638">
      <w:pPr>
        <w:widowControl w:val="0"/>
        <w:spacing w:after="0"/>
        <w:ind w:left="159"/>
        <w:jc w:val="center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</w:p>
    <w:p w14:paraId="6AD5A377" w14:textId="762399A1" w:rsidR="00D57638" w:rsidRPr="00847EC4" w:rsidRDefault="00D57638" w:rsidP="00D57638">
      <w:pPr>
        <w:widowControl w:val="0"/>
        <w:spacing w:after="1813"/>
        <w:ind w:left="159"/>
        <w:jc w:val="center"/>
        <w:rPr>
          <w:rFonts w:ascii="Times New Roman" w:eastAsia="Microsoft Sans Serif" w:hAnsi="Times New Roman" w:cs="Times New Roman"/>
          <w:b/>
          <w:bCs/>
          <w:sz w:val="28"/>
          <w:szCs w:val="28"/>
          <w:lang w:val="en-US" w:eastAsia="ru-RU"/>
        </w:rPr>
      </w:pPr>
      <w:r w:rsidRPr="00847EC4">
        <w:rPr>
          <w:rFonts w:ascii="Times New Roman" w:eastAsia="Microsoft Sans Serif" w:hAnsi="Times New Roman" w:cs="Times New Roman"/>
          <w:b/>
          <w:bCs/>
          <w:sz w:val="28"/>
          <w:szCs w:val="28"/>
          <w:shd w:val="clear" w:color="auto" w:fill="FFFFFF"/>
          <w:lang w:eastAsia="uk-UA"/>
        </w:rPr>
        <w:t xml:space="preserve">ПРАКТИЧЕСКАЯ РАБОТА № </w:t>
      </w:r>
      <w:r w:rsidRPr="00847EC4">
        <w:rPr>
          <w:rFonts w:ascii="Times New Roman" w:eastAsia="Microsoft Sans Serif" w:hAnsi="Times New Roman" w:cs="Times New Roman"/>
          <w:b/>
          <w:bCs/>
          <w:sz w:val="28"/>
          <w:szCs w:val="28"/>
          <w:shd w:val="clear" w:color="auto" w:fill="FFFFFF"/>
          <w:lang w:val="en-US" w:eastAsia="uk-UA"/>
        </w:rPr>
        <w:t>1</w:t>
      </w:r>
    </w:p>
    <w:p w14:paraId="20ECEB2B" w14:textId="77777777" w:rsidR="00D57638" w:rsidRPr="00847EC4" w:rsidRDefault="00D57638" w:rsidP="00D57638">
      <w:pPr>
        <w:widowControl w:val="0"/>
        <w:tabs>
          <w:tab w:val="left" w:leader="underscore" w:pos="8894"/>
        </w:tabs>
        <w:ind w:firstLine="879"/>
        <w:jc w:val="center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>по дисциплине: «Экология»</w:t>
      </w:r>
    </w:p>
    <w:p w14:paraId="3C06897E" w14:textId="77777777" w:rsidR="00D57638" w:rsidRPr="00847EC4" w:rsidRDefault="00D57638" w:rsidP="00D57638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jc w:val="center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</w:p>
    <w:p w14:paraId="73255CEB" w14:textId="3B4ED75E" w:rsidR="00D57638" w:rsidRPr="00847EC4" w:rsidRDefault="00D57638" w:rsidP="00D57638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jc w:val="center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>Вариант № 5</w:t>
      </w:r>
    </w:p>
    <w:p w14:paraId="7B6A9196" w14:textId="77777777" w:rsidR="00D57638" w:rsidRPr="00847EC4" w:rsidRDefault="00D57638" w:rsidP="00D57638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</w:p>
    <w:p w14:paraId="42602F30" w14:textId="77777777" w:rsidR="00D57638" w:rsidRPr="00847EC4" w:rsidRDefault="00D57638" w:rsidP="00D57638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</w:p>
    <w:p w14:paraId="7EFF1C7A" w14:textId="77777777" w:rsidR="00D57638" w:rsidRPr="00847EC4" w:rsidRDefault="00D57638" w:rsidP="00D57638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</w:p>
    <w:p w14:paraId="1BF45E92" w14:textId="77777777" w:rsidR="00D57638" w:rsidRPr="00847EC4" w:rsidRDefault="00D57638" w:rsidP="00D57638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 xml:space="preserve">Студента(ки) </w:t>
      </w:r>
      <w:r w:rsidRPr="00847EC4">
        <w:rPr>
          <w:rFonts w:ascii="Times New Roman" w:eastAsia="Microsoft Sans Serif" w:hAnsi="Times New Roman" w:cs="Times New Roman"/>
          <w:sz w:val="28"/>
          <w:szCs w:val="28"/>
          <w:u w:val="single"/>
          <w:shd w:val="clear" w:color="auto" w:fill="FFFFFF"/>
          <w:lang w:eastAsia="uk-UA"/>
        </w:rPr>
        <w:t>3</w:t>
      </w: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 xml:space="preserve"> курса </w:t>
      </w:r>
      <w:r w:rsidRPr="00847EC4">
        <w:rPr>
          <w:rFonts w:ascii="Times New Roman" w:eastAsia="Microsoft Sans Serif" w:hAnsi="Times New Roman" w:cs="Times New Roman"/>
          <w:sz w:val="28"/>
          <w:szCs w:val="28"/>
          <w:u w:val="single"/>
          <w:shd w:val="clear" w:color="auto" w:fill="FFFFFF"/>
          <w:lang w:eastAsia="uk-UA"/>
        </w:rPr>
        <w:t xml:space="preserve">ПИ-18б </w:t>
      </w: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>группы</w:t>
      </w:r>
    </w:p>
    <w:p w14:paraId="08DCD066" w14:textId="77777777" w:rsidR="00D57638" w:rsidRPr="00847EC4" w:rsidRDefault="00D57638" w:rsidP="00D57638">
      <w:pPr>
        <w:widowControl w:val="0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</w:p>
    <w:p w14:paraId="1A3385DD" w14:textId="77777777" w:rsidR="00D57638" w:rsidRPr="00847EC4" w:rsidRDefault="00D57638" w:rsidP="00D57638">
      <w:pPr>
        <w:widowControl w:val="0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>Моргунов А.Г.</w:t>
      </w:r>
    </w:p>
    <w:p w14:paraId="45A33A97" w14:textId="77777777" w:rsidR="00D57638" w:rsidRPr="00847EC4" w:rsidRDefault="00D57638" w:rsidP="00D57638">
      <w:pPr>
        <w:widowControl w:val="0"/>
        <w:spacing w:after="1" w:line="16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</w:p>
    <w:p w14:paraId="220B7B63" w14:textId="77777777" w:rsidR="00D57638" w:rsidRPr="00847EC4" w:rsidRDefault="00D57638" w:rsidP="00D57638">
      <w:pPr>
        <w:widowControl w:val="0"/>
        <w:spacing w:after="1" w:line="16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D895836" w14:textId="77777777" w:rsidR="00D57638" w:rsidRPr="00847EC4" w:rsidRDefault="00D57638" w:rsidP="00D57638">
      <w:pPr>
        <w:widowControl w:val="0"/>
        <w:tabs>
          <w:tab w:val="left" w:leader="underscore" w:pos="7807"/>
        </w:tabs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 xml:space="preserve">Руководитель ст. преподаватель </w:t>
      </w:r>
    </w:p>
    <w:p w14:paraId="0909E1E4" w14:textId="77777777" w:rsidR="00D57638" w:rsidRPr="00847EC4" w:rsidRDefault="00D57638" w:rsidP="00D57638">
      <w:pPr>
        <w:widowControl w:val="0"/>
        <w:tabs>
          <w:tab w:val="left" w:leader="underscore" w:pos="7807"/>
        </w:tabs>
        <w:ind w:left="4678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>Берестовая А.А.</w:t>
      </w:r>
    </w:p>
    <w:p w14:paraId="5B2BAC3C" w14:textId="77777777" w:rsidR="00D57638" w:rsidRPr="00847EC4" w:rsidRDefault="00D57638" w:rsidP="00D57638">
      <w:pPr>
        <w:widowControl w:val="0"/>
        <w:tabs>
          <w:tab w:val="left" w:leader="underscore" w:pos="9127"/>
        </w:tabs>
        <w:spacing w:line="322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</w:p>
    <w:p w14:paraId="357B73C8" w14:textId="77777777" w:rsidR="00D57638" w:rsidRPr="00847EC4" w:rsidRDefault="00D57638" w:rsidP="00D57638">
      <w:pPr>
        <w:widowControl w:val="0"/>
        <w:tabs>
          <w:tab w:val="left" w:leader="underscore" w:pos="9127"/>
        </w:tabs>
        <w:spacing w:line="322" w:lineRule="exact"/>
        <w:ind w:left="4678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>Национальная шкала</w:t>
      </w: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ab/>
      </w:r>
    </w:p>
    <w:p w14:paraId="5C158E68" w14:textId="77777777" w:rsidR="00D57638" w:rsidRPr="00847EC4" w:rsidRDefault="00D57638" w:rsidP="00D57638">
      <w:pPr>
        <w:widowControl w:val="0"/>
        <w:tabs>
          <w:tab w:val="left" w:leader="underscore" w:pos="8352"/>
        </w:tabs>
        <w:spacing w:line="322" w:lineRule="exact"/>
        <w:ind w:left="4678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 xml:space="preserve">Количество баллов:  </w:t>
      </w: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ab/>
      </w:r>
    </w:p>
    <w:p w14:paraId="420501F3" w14:textId="77777777" w:rsidR="00D57638" w:rsidRPr="00847EC4" w:rsidRDefault="00D57638" w:rsidP="00D57638">
      <w:pPr>
        <w:widowControl w:val="0"/>
        <w:tabs>
          <w:tab w:val="left" w:leader="underscore" w:pos="7490"/>
        </w:tabs>
        <w:spacing w:line="322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</w:pP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 xml:space="preserve">Оценка: </w:t>
      </w:r>
      <w:r w:rsidRPr="00847EC4">
        <w:rPr>
          <w:rFonts w:ascii="Times New Roman" w:eastAsia="Microsoft Sans Serif" w:hAnsi="Times New Roman" w:cs="Times New Roman"/>
          <w:bCs/>
          <w:sz w:val="28"/>
          <w:szCs w:val="28"/>
          <w:shd w:val="clear" w:color="auto" w:fill="FFFFFF"/>
        </w:rPr>
        <w:t>ECTS</w:t>
      </w:r>
      <w:r w:rsidRPr="00847EC4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eastAsia="uk-UA"/>
        </w:rPr>
        <w:t>___________</w:t>
      </w:r>
    </w:p>
    <w:p w14:paraId="3247A56D" w14:textId="77777777" w:rsidR="00D57638" w:rsidRPr="00847EC4" w:rsidRDefault="00D57638" w:rsidP="00D57638">
      <w:pPr>
        <w:rPr>
          <w:rFonts w:ascii="Times New Roman" w:hAnsi="Times New Roman" w:cs="Times New Roman"/>
          <w:sz w:val="28"/>
          <w:szCs w:val="28"/>
        </w:rPr>
      </w:pPr>
    </w:p>
    <w:p w14:paraId="635F94E6" w14:textId="77777777" w:rsidR="00D57638" w:rsidRPr="00847EC4" w:rsidRDefault="00D57638" w:rsidP="00D57638">
      <w:pPr>
        <w:rPr>
          <w:rFonts w:ascii="Times New Roman" w:hAnsi="Times New Roman" w:cs="Times New Roman"/>
          <w:sz w:val="28"/>
          <w:szCs w:val="28"/>
        </w:rPr>
      </w:pPr>
    </w:p>
    <w:p w14:paraId="3F5EDF7A" w14:textId="2E0EF426" w:rsidR="00D57638" w:rsidRPr="00847EC4" w:rsidRDefault="00D57638" w:rsidP="00847EC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Донецк – 2021</w:t>
      </w:r>
    </w:p>
    <w:p w14:paraId="19DC4480" w14:textId="53A0F16F" w:rsidR="00847EC4" w:rsidRDefault="0084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задания (Вариант 5)</w:t>
      </w:r>
    </w:p>
    <w:p w14:paraId="5030C175" w14:textId="6761468C" w:rsidR="00586249" w:rsidRPr="00847EC4" w:rsidRDefault="00586249">
      <w:pPr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3FB69" wp14:editId="67120F98">
            <wp:extent cx="5260768" cy="11280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138" cy="113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0737" w14:textId="6A6BFB08" w:rsidR="00586249" w:rsidRPr="00847EC4" w:rsidRDefault="00586249">
      <w:pPr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32FF9" wp14:editId="5460BFAA">
            <wp:extent cx="2683823" cy="10033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510"/>
                    <a:stretch/>
                  </pic:blipFill>
                  <pic:spPr bwMode="auto">
                    <a:xfrm>
                      <a:off x="0" y="0"/>
                      <a:ext cx="2698402" cy="100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D7CA8" w14:textId="66912CAE" w:rsidR="00586249" w:rsidRPr="00847EC4" w:rsidRDefault="00586249">
      <w:pPr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5A1AB" wp14:editId="0D09D1B5">
            <wp:extent cx="5260340" cy="1333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807" cy="13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A8D6" w14:textId="35BBDC04" w:rsidR="00586249" w:rsidRPr="00847EC4" w:rsidRDefault="00586249">
      <w:pPr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A141D" wp14:editId="046ECE34">
            <wp:extent cx="5260340" cy="117633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654" cy="11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460C" w14:textId="28BE4790" w:rsidR="00586249" w:rsidRPr="00847EC4" w:rsidRDefault="00586249">
      <w:pPr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EDE58" wp14:editId="345CE43D">
            <wp:extent cx="3164774" cy="121612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277" cy="12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1B8F" w14:textId="00C0A352" w:rsidR="00586249" w:rsidRPr="00847EC4" w:rsidRDefault="00586249">
      <w:pPr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C273E" wp14:editId="4786B14A">
            <wp:extent cx="3289464" cy="118142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440" cy="11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2919" w14:textId="4EC9B684" w:rsidR="00586249" w:rsidRPr="00847EC4" w:rsidRDefault="00586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0B5CD" wp14:editId="54F54986">
            <wp:extent cx="4138550" cy="1114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721" cy="11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B7B4" w14:textId="6C24F0A7" w:rsidR="00D57638" w:rsidRPr="00847EC4" w:rsidRDefault="00D57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EC4"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r w:rsidRPr="00847E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31354C" w14:textId="3EF72893" w:rsidR="00D57638" w:rsidRPr="00847EC4" w:rsidRDefault="00D57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EC4">
        <w:rPr>
          <w:noProof/>
          <w:sz w:val="28"/>
          <w:szCs w:val="28"/>
        </w:rPr>
        <w:drawing>
          <wp:inline distT="0" distB="0" distL="0" distR="0" wp14:anchorId="39B7D9C7" wp14:editId="59D89B2B">
            <wp:extent cx="4667416" cy="352033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807" cy="35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CD7" w14:textId="5D1F1F83" w:rsidR="00D57638" w:rsidRPr="00847EC4" w:rsidRDefault="00D57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EC4">
        <w:rPr>
          <w:noProof/>
          <w:sz w:val="28"/>
          <w:szCs w:val="28"/>
        </w:rPr>
        <w:drawing>
          <wp:inline distT="0" distB="0" distL="0" distR="0" wp14:anchorId="03D02B0D" wp14:editId="141ADD7E">
            <wp:extent cx="4484536" cy="359563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670" cy="35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C57A" w14:textId="65605933" w:rsidR="00D57638" w:rsidRPr="00847EC4" w:rsidRDefault="00D57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EC4">
        <w:rPr>
          <w:noProof/>
          <w:sz w:val="28"/>
          <w:szCs w:val="28"/>
        </w:rPr>
        <w:lastRenderedPageBreak/>
        <w:drawing>
          <wp:inline distT="0" distB="0" distL="0" distR="0" wp14:anchorId="76418ED8" wp14:editId="0481F89B">
            <wp:extent cx="4866199" cy="46004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388" cy="46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C49" w14:textId="487F5CBB" w:rsidR="00D57638" w:rsidRPr="00847EC4" w:rsidRDefault="00D57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EC4">
        <w:rPr>
          <w:noProof/>
          <w:sz w:val="28"/>
          <w:szCs w:val="28"/>
        </w:rPr>
        <w:drawing>
          <wp:inline distT="0" distB="0" distL="0" distR="0" wp14:anchorId="3BC24FB8" wp14:editId="4C9B2464">
            <wp:extent cx="4866005" cy="420436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227" cy="420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4C85" w14:textId="295E4657" w:rsidR="00D57638" w:rsidRPr="00847EC4" w:rsidRDefault="00D57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EC4">
        <w:rPr>
          <w:noProof/>
          <w:sz w:val="28"/>
          <w:szCs w:val="28"/>
        </w:rPr>
        <w:lastRenderedPageBreak/>
        <w:drawing>
          <wp:inline distT="0" distB="0" distL="0" distR="0" wp14:anchorId="53C5C624" wp14:editId="529E4AD7">
            <wp:extent cx="4786686" cy="488745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282" cy="48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2D7B" w14:textId="10CA5DFF" w:rsidR="00D57638" w:rsidRPr="00847EC4" w:rsidRDefault="00D57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EC4">
        <w:rPr>
          <w:noProof/>
          <w:sz w:val="28"/>
          <w:szCs w:val="28"/>
        </w:rPr>
        <w:drawing>
          <wp:inline distT="0" distB="0" distL="0" distR="0" wp14:anchorId="609F7689" wp14:editId="0DEAB4C0">
            <wp:extent cx="4786630" cy="399978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2643" cy="40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B390" w14:textId="6DB1CA64" w:rsidR="00D57638" w:rsidRPr="00847EC4" w:rsidRDefault="00D57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EC4">
        <w:rPr>
          <w:noProof/>
          <w:sz w:val="28"/>
          <w:szCs w:val="28"/>
        </w:rPr>
        <w:lastRenderedPageBreak/>
        <w:drawing>
          <wp:inline distT="0" distB="0" distL="0" distR="0" wp14:anchorId="3995B6FB" wp14:editId="4154CFB9">
            <wp:extent cx="4858247" cy="37582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0781" cy="37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A51E" w14:textId="77777777" w:rsidR="008F3A89" w:rsidRDefault="008F3A89" w:rsidP="00D57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867E6" w14:textId="50F2BBBA" w:rsidR="00D57638" w:rsidRPr="00847EC4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470CD3E" w14:textId="1EA5BBFE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1. Перечислите основные возможности Mathcad для выполнения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математических преобразований и анализа.</w:t>
      </w:r>
    </w:p>
    <w:p w14:paraId="5DCA745C" w14:textId="77777777" w:rsidR="00847EC4" w:rsidRDefault="00847EC4" w:rsidP="00847E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Численное вычисление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251649" w14:textId="77777777" w:rsidR="00847EC4" w:rsidRDefault="00847EC4" w:rsidP="00847E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47EC4">
        <w:rPr>
          <w:rFonts w:ascii="Times New Roman" w:hAnsi="Times New Roman" w:cs="Times New Roman"/>
          <w:sz w:val="28"/>
          <w:szCs w:val="28"/>
        </w:rPr>
        <w:t>имвольное вычисление функций.</w:t>
      </w:r>
    </w:p>
    <w:p w14:paraId="48DABA4D" w14:textId="2758BA77" w:rsidR="00847EC4" w:rsidRDefault="00847EC4" w:rsidP="00847E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Решение уравнений и систем уравнений.</w:t>
      </w:r>
    </w:p>
    <w:p w14:paraId="78E21AE5" w14:textId="2A33FC09" w:rsidR="00847EC4" w:rsidRDefault="00847EC4" w:rsidP="00847E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Интегрирование.</w:t>
      </w:r>
    </w:p>
    <w:p w14:paraId="2968AF77" w14:textId="019E1FBB" w:rsidR="00847EC4" w:rsidRDefault="00847EC4" w:rsidP="00847E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Дифференцирование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29D3F1" w14:textId="11F63A5E" w:rsidR="00847EC4" w:rsidRDefault="00847EC4" w:rsidP="00847E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Построение двумерных, трехмерных графиков функций.</w:t>
      </w:r>
    </w:p>
    <w:p w14:paraId="7FCF28A1" w14:textId="20AB4A78" w:rsidR="00847EC4" w:rsidRPr="00847EC4" w:rsidRDefault="00847EC4" w:rsidP="00847E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Выполнение операций с векторами и матрицами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CAB1D" w14:textId="569C45F8" w:rsidR="008F3A89" w:rsidRPr="008F3A89" w:rsidRDefault="008F3A89" w:rsidP="008F3A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>Аппроксимация кривых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9DCC9" w14:textId="122FF6BF" w:rsidR="00847EC4" w:rsidRDefault="008F3A89" w:rsidP="008F3A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>Проведение статистических расчётов и работа с распределением вероятностей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19AA91" w14:textId="359A2886" w:rsidR="008F3A89" w:rsidRDefault="008F3A89" w:rsidP="008F3A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статического анализа.</w:t>
      </w:r>
    </w:p>
    <w:p w14:paraId="76116150" w14:textId="6F8CD257" w:rsidR="008F3A89" w:rsidRDefault="008F3A89" w:rsidP="008F3A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интерполяции и аппроксимации</w:t>
      </w:r>
    </w:p>
    <w:p w14:paraId="2C9CA7EE" w14:textId="77777777" w:rsidR="008F3A89" w:rsidRPr="008F3A89" w:rsidRDefault="008F3A89" w:rsidP="008F3A89">
      <w:pPr>
        <w:rPr>
          <w:rFonts w:ascii="Times New Roman" w:hAnsi="Times New Roman" w:cs="Times New Roman"/>
          <w:sz w:val="28"/>
          <w:szCs w:val="28"/>
        </w:rPr>
      </w:pPr>
    </w:p>
    <w:p w14:paraId="6E2C1B36" w14:textId="5CB6B21B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2. С помощью какой последованности команд выполняют запуск Mathcad,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создание, хранение и печать Mathcad-документов.</w:t>
      </w:r>
    </w:p>
    <w:p w14:paraId="2EA2271C" w14:textId="2F8134C4" w:rsidR="008F3A89" w:rsidRDefault="008F3A89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Запуск: Пуск -</w:t>
      </w:r>
      <w:r w:rsidRPr="008F3A8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F3A89">
        <w:rPr>
          <w:rFonts w:ascii="Times New Roman" w:hAnsi="Times New Roman" w:cs="Times New Roman"/>
          <w:sz w:val="28"/>
          <w:szCs w:val="28"/>
        </w:rPr>
        <w:t>&gt;</w:t>
      </w:r>
      <w:r w:rsidRPr="008F3A89">
        <w:t xml:space="preserve"> </w:t>
      </w:r>
      <w:r w:rsidRPr="008F3A89">
        <w:rPr>
          <w:rFonts w:ascii="Times New Roman" w:hAnsi="Times New Roman" w:cs="Times New Roman"/>
          <w:sz w:val="28"/>
          <w:szCs w:val="28"/>
        </w:rPr>
        <w:t>Mathcad 2015.</w:t>
      </w:r>
    </w:p>
    <w:p w14:paraId="7DB00C73" w14:textId="77777777" w:rsidR="008F3A89" w:rsidRDefault="008F3A89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Создание: Файл -</w:t>
      </w:r>
      <w:r w:rsidRPr="008F3A8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Создать…</w:t>
      </w:r>
    </w:p>
    <w:p w14:paraId="701F5939" w14:textId="77777777" w:rsidR="008F3A89" w:rsidRDefault="008F3A89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Сохранение: Файл -</w:t>
      </w:r>
      <w:r w:rsidRPr="008F3A8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Сохранить</w:t>
      </w:r>
    </w:p>
    <w:p w14:paraId="3801CD06" w14:textId="759634BB" w:rsidR="008F3A89" w:rsidRDefault="008F3A89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Печать: Файл -</w:t>
      </w:r>
      <w:r w:rsidRPr="008F3A8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Печать… </w:t>
      </w:r>
    </w:p>
    <w:p w14:paraId="1E71E186" w14:textId="77777777" w:rsidR="008F3A89" w:rsidRPr="008F3A89" w:rsidRDefault="008F3A89" w:rsidP="00D57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CD331" w14:textId="349A729A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3. Опишите назначение кнопок панели Математика.</w:t>
      </w:r>
    </w:p>
    <w:p w14:paraId="32DABF74" w14:textId="77777777" w:rsidR="008F3A89" w:rsidRPr="008F3A89" w:rsidRDefault="008F3A89" w:rsidP="008F3A89">
      <w:pPr>
        <w:jc w:val="both"/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 xml:space="preserve">Кнопка инструментов Калькулятор - содержит кнопки для задания арифметических операций, а также часто используемых функций (логарифма, факториала и др.) Кнопка с пиктограммой, предназначенная для внедрения оператора локального присвоения, который задает определенное значение для переменной или функции. </w:t>
      </w:r>
    </w:p>
    <w:p w14:paraId="0CEFA042" w14:textId="77777777" w:rsidR="008F3A89" w:rsidRPr="008F3A89" w:rsidRDefault="008F3A89" w:rsidP="008F3A89">
      <w:pPr>
        <w:jc w:val="both"/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 xml:space="preserve">Кнопка инструментов Булева - содержит кнопки для ввода операторов сравнения (более, менее и др.) и кнопки ввода логических операторов (И, ИЛИ, НЕ). </w:t>
      </w:r>
    </w:p>
    <w:p w14:paraId="5FE3B2A8" w14:textId="77777777" w:rsidR="008F3A89" w:rsidRPr="008F3A89" w:rsidRDefault="008F3A89" w:rsidP="008F3A89">
      <w:pPr>
        <w:jc w:val="both"/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 xml:space="preserve">Кнопка инструментов Вычисление - содержит кнопки ввода операторов локального и глобального присвоения значений переменных и функций, кнопку со стрелкой для символьного вычисления выражений и четыре кнопки, для определения операторов. </w:t>
      </w:r>
    </w:p>
    <w:p w14:paraId="3D49B717" w14:textId="77777777" w:rsidR="008F3A89" w:rsidRPr="008F3A89" w:rsidRDefault="008F3A89" w:rsidP="008F3A89">
      <w:pPr>
        <w:jc w:val="both"/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 xml:space="preserve">Кнопка инструментов Графики. Эта панель содержит инструменты для построения графиков. </w:t>
      </w:r>
    </w:p>
    <w:p w14:paraId="5001C1F3" w14:textId="77777777" w:rsidR="008F3A89" w:rsidRPr="008F3A89" w:rsidRDefault="008F3A89" w:rsidP="008F3A89">
      <w:pPr>
        <w:jc w:val="both"/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 xml:space="preserve">Кнопка инструментов Матрицы - предназначена для введения векторов и матриц, а также для вычислений, которые связаны с матрицами. </w:t>
      </w:r>
    </w:p>
    <w:p w14:paraId="6E7A63E3" w14:textId="77777777" w:rsidR="008F3A89" w:rsidRPr="008F3A89" w:rsidRDefault="008F3A89" w:rsidP="008F3A89">
      <w:pPr>
        <w:jc w:val="both"/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 xml:space="preserve">Кнопка инструментов Исчисление - позволяют, кроме дифференцирования и интегрирования, определять суммы и произведения, вычислять границы. Здесь же находится кнопка символа бесконечности, </w:t>
      </w:r>
    </w:p>
    <w:p w14:paraId="6856E8C8" w14:textId="77777777" w:rsidR="008F3A89" w:rsidRPr="008F3A89" w:rsidRDefault="008F3A89" w:rsidP="008F3A89">
      <w:pPr>
        <w:jc w:val="both"/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 xml:space="preserve">Кнопка инструментов Греческий алфавит - для введения греческих букв. Греческие буквы можно ввести, используя комбинации клавиш, например: для α - [a] [Ctrl+G], для β - [b] [Ctrl +G]. </w:t>
      </w:r>
    </w:p>
    <w:p w14:paraId="692D4175" w14:textId="77777777" w:rsidR="008F3A89" w:rsidRPr="008F3A89" w:rsidRDefault="008F3A89" w:rsidP="008F3A89">
      <w:pPr>
        <w:jc w:val="both"/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 xml:space="preserve">Кнопка инструментов Программирование - позволяет встраивать в документ собственные функции, написанные на Паскале или С. </w:t>
      </w:r>
    </w:p>
    <w:p w14:paraId="242B498D" w14:textId="4B831B82" w:rsidR="008F3A89" w:rsidRDefault="008F3A89" w:rsidP="008F3A89">
      <w:pPr>
        <w:jc w:val="both"/>
        <w:rPr>
          <w:rFonts w:ascii="Times New Roman" w:hAnsi="Times New Roman" w:cs="Times New Roman"/>
          <w:sz w:val="28"/>
          <w:szCs w:val="28"/>
        </w:rPr>
      </w:pPr>
      <w:r w:rsidRPr="008F3A89">
        <w:rPr>
          <w:rFonts w:ascii="Times New Roman" w:hAnsi="Times New Roman" w:cs="Times New Roman"/>
          <w:sz w:val="28"/>
          <w:szCs w:val="28"/>
        </w:rPr>
        <w:t>Кнопка инструментов Символы - предназначены для выполнения символьных расчетов.</w:t>
      </w:r>
    </w:p>
    <w:p w14:paraId="7FC3191F" w14:textId="77777777" w:rsidR="008F3A89" w:rsidRPr="00847EC4" w:rsidRDefault="008F3A89" w:rsidP="008F3A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F5247" w14:textId="086E39D0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4. Назовите основные указатели и курсоры, используемые при работе с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документами в Mathcad. Их назначение.</w:t>
      </w:r>
    </w:p>
    <w:p w14:paraId="46F68803" w14:textId="77777777" w:rsidR="001A131F" w:rsidRPr="001A131F" w:rsidRDefault="001A131F" w:rsidP="001A131F">
      <w:p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lastRenderedPageBreak/>
        <w:t xml:space="preserve">В Mathcad-документе курсор ввода символов из клавиатуры имеет вид КРАСНОГО КРЕСТИКА (КК). Этот крестик указывает, в каком месте рабочего листа будет сделано следующее действие. Установив указатель мыши в нужном месте документа, и сделав щелчок, можно переместить туда этот крестик. </w:t>
      </w:r>
    </w:p>
    <w:p w14:paraId="7ACCBBD2" w14:textId="77777777" w:rsidR="001A131F" w:rsidRPr="001A131F" w:rsidRDefault="001A131F" w:rsidP="001A131F">
      <w:p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 xml:space="preserve">Курсор формул в виде голубой ВЕРТИКАЛЬНОЙ ЧЕРТЫ (ВЧ) «со следом» появляется при введении формулы или при выборе уже существующей формулы. «След» указывает (влево / вправо) на область и направление редактирования или создания формулы. По умолчанию формулы вводятся шрифтом Times New Roman. </w:t>
      </w:r>
    </w:p>
    <w:p w14:paraId="1B4E543D" w14:textId="77777777" w:rsidR="001A131F" w:rsidRPr="001A131F" w:rsidRDefault="001A131F" w:rsidP="001A131F">
      <w:p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 xml:space="preserve">В текстовой области курсор выглядит как вертикальная КРАСНАЯ ПОЛОСА (КП). Для создания текстовой области КК может быть превращён в КП нажатием клавиши [“]. По умолчанию текст в текстовой области дан шрифтом Arial, что позволяет корректно изображать только символы в En (на Английском) - на клавиатуре. Поэтому, для текста на Русском или Украинском (Ru или Uk) необходимо в панели инструментов в поле Шрифт выбрать русифицированный аналог, к примеру, Arial Cyr. </w:t>
      </w:r>
    </w:p>
    <w:p w14:paraId="27025FD5" w14:textId="77777777" w:rsidR="001A131F" w:rsidRPr="001A131F" w:rsidRDefault="001A131F" w:rsidP="001A131F">
      <w:p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 xml:space="preserve">Чтобы переделать формулу в текст (это можно будет обозначить через шрифт Arial), достаточно в области формулы нажать клавишу "пробел". Сделать то же в обратном направлении невозможно. </w:t>
      </w:r>
    </w:p>
    <w:p w14:paraId="212346A6" w14:textId="77777777" w:rsidR="001A131F" w:rsidRPr="001A131F" w:rsidRDefault="001A131F" w:rsidP="001A131F">
      <w:p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 xml:space="preserve">Перемещать курсор КК, ВП и КП в поле документа можно с помощью клавиш-стрелок (вверх, вниз, вправо, влево) </w:t>
      </w:r>
    </w:p>
    <w:p w14:paraId="11330730" w14:textId="54DAE923" w:rsidR="008F3A89" w:rsidRDefault="001A131F" w:rsidP="001A131F">
      <w:p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>Кроме курсора формул (КК) и текста (ВП) в распоряжении находится курсор мышки. С его помощью можно позиционировать КК и ВП, изменять взаимное расположение разнообразных областей в документе, а также выполнять команды меню.</w:t>
      </w:r>
    </w:p>
    <w:p w14:paraId="6D2ED06F" w14:textId="77777777" w:rsidR="001A131F" w:rsidRPr="00847EC4" w:rsidRDefault="001A131F" w:rsidP="001A13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43B72" w14:textId="37FF21AB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5. Каких требований необходимо соблюдать при расположении формул,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графиков и текстов в Mathcad-документе. В чем отличие области формул от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текстовых областей.</w:t>
      </w:r>
    </w:p>
    <w:p w14:paraId="739807C8" w14:textId="68192BDF" w:rsidR="001A131F" w:rsidRPr="001A131F" w:rsidRDefault="001A131F" w:rsidP="001A131F">
      <w:p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>Стоит учитывать, что Mathcad считывает и интерпретирует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1F">
        <w:rPr>
          <w:rFonts w:ascii="Times New Roman" w:hAnsi="Times New Roman" w:cs="Times New Roman"/>
          <w:sz w:val="28"/>
          <w:szCs w:val="28"/>
        </w:rPr>
        <w:t>формулы и графики слева направо и сверху внизу. Поэтому располагать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1F">
        <w:rPr>
          <w:rFonts w:ascii="Times New Roman" w:hAnsi="Times New Roman" w:cs="Times New Roman"/>
          <w:sz w:val="28"/>
          <w:szCs w:val="28"/>
        </w:rPr>
        <w:t>значения переменных и формул необходимо строго в этой логичной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1F">
        <w:rPr>
          <w:rFonts w:ascii="Times New Roman" w:hAnsi="Times New Roman" w:cs="Times New Roman"/>
          <w:sz w:val="28"/>
          <w:szCs w:val="28"/>
        </w:rPr>
        <w:t>последовательности.</w:t>
      </w:r>
    </w:p>
    <w:p w14:paraId="464B8EC1" w14:textId="77777777" w:rsidR="001A131F" w:rsidRDefault="001A131F" w:rsidP="001A131F">
      <w:p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>В случае возникновения ошибки Mathcad сообщает про это, выделяя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1F">
        <w:rPr>
          <w:rFonts w:ascii="Times New Roman" w:hAnsi="Times New Roman" w:cs="Times New Roman"/>
          <w:sz w:val="28"/>
          <w:szCs w:val="28"/>
        </w:rPr>
        <w:t>КРАСНЫМ цветом. Если щелкнуть мышкой в этом месте, то возникнет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1F">
        <w:rPr>
          <w:rFonts w:ascii="Times New Roman" w:hAnsi="Times New Roman" w:cs="Times New Roman"/>
          <w:sz w:val="28"/>
          <w:szCs w:val="28"/>
        </w:rPr>
        <w:t>уведомление об ошибке.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BB73F6" w14:textId="14C435AB" w:rsidR="001A131F" w:rsidRDefault="001A131F" w:rsidP="001A131F">
      <w:p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lastRenderedPageBreak/>
        <w:t>Формулы можно создавать, используя панель Математика.</w:t>
      </w:r>
    </w:p>
    <w:p w14:paraId="4D0FA393" w14:textId="77777777" w:rsidR="008F3A89" w:rsidRPr="00847EC4" w:rsidRDefault="008F3A89" w:rsidP="00D57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084DE" w14:textId="5FB7E4F4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6. Назовите основные типы функциональных зависимостей,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используемых для описания экологических явлений.</w:t>
      </w:r>
    </w:p>
    <w:p w14:paraId="01892A0B" w14:textId="77777777" w:rsidR="001A131F" w:rsidRPr="001A131F" w:rsidRDefault="001A131F" w:rsidP="001A13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 xml:space="preserve">Линейная зависимость </w:t>
      </w:r>
    </w:p>
    <w:p w14:paraId="061EAA29" w14:textId="77777777" w:rsidR="001A131F" w:rsidRPr="001A131F" w:rsidRDefault="001A131F" w:rsidP="001A13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 xml:space="preserve">Обратно-пропорциональная зависимость </w:t>
      </w:r>
    </w:p>
    <w:p w14:paraId="6172A948" w14:textId="77777777" w:rsidR="001A131F" w:rsidRPr="001A131F" w:rsidRDefault="001A131F" w:rsidP="001A13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 xml:space="preserve">Дробно-линейная зависимость </w:t>
      </w:r>
    </w:p>
    <w:p w14:paraId="06D511F3" w14:textId="77777777" w:rsidR="001A131F" w:rsidRPr="001A131F" w:rsidRDefault="001A131F" w:rsidP="001A13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 xml:space="preserve">Степенная зависимость </w:t>
      </w:r>
    </w:p>
    <w:p w14:paraId="2CD74C6B" w14:textId="371E42E3" w:rsidR="001A131F" w:rsidRPr="001A131F" w:rsidRDefault="001A131F" w:rsidP="001A13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31F">
        <w:rPr>
          <w:rFonts w:ascii="Times New Roman" w:hAnsi="Times New Roman" w:cs="Times New Roman"/>
          <w:sz w:val="28"/>
          <w:szCs w:val="28"/>
        </w:rPr>
        <w:t>Показательная и логарифмическая зависимости</w:t>
      </w:r>
    </w:p>
    <w:p w14:paraId="4D80D74C" w14:textId="77777777" w:rsidR="008F3A89" w:rsidRPr="00847EC4" w:rsidRDefault="008F3A89" w:rsidP="00D57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5332A3" w14:textId="4507D522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7. Поясните физический смысл и возможную размерность параметров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приведенной линейной зависимости. Чему равна начальная масса животных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в анализируемой линейной модели. Какая из представленных на графике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популяций развивается быстрее и каким параметром модели этот рост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регулируется.</w:t>
      </w:r>
    </w:p>
    <w:p w14:paraId="6F621180" w14:textId="3F189A27" w:rsidR="004E44F9" w:rsidRDefault="004E44F9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 смысл – это зависимость веса животного от его возраста. Размерность веса – килограммы, размерность возраста – года. Начальная масса животных </w:t>
      </w:r>
      <w:r w:rsidR="00291CFF">
        <w:rPr>
          <w:rFonts w:ascii="Times New Roman" w:hAnsi="Times New Roman" w:cs="Times New Roman"/>
          <w:sz w:val="28"/>
          <w:szCs w:val="28"/>
        </w:rPr>
        <w:t xml:space="preserve">равняется значению параметра </w:t>
      </w:r>
      <w:r w:rsidR="00291CFF">
        <w:rPr>
          <w:rFonts w:ascii="Times New Roman" w:hAnsi="Times New Roman" w:cs="Times New Roman"/>
          <w:sz w:val="28"/>
          <w:szCs w:val="28"/>
          <w:lang w:val="en-US"/>
        </w:rPr>
        <w:t>b.</w:t>
      </w:r>
      <w:r w:rsidR="00291C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EB325" w14:textId="5013E439" w:rsidR="00291CFF" w:rsidRPr="00291CFF" w:rsidRDefault="00291CFF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Быстрее всех развиваются популяция 3, 4, 5, 6. Это обусловлено тем, что у них самый большой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1CFF">
        <w:rPr>
          <w:rFonts w:ascii="Times New Roman" w:hAnsi="Times New Roman" w:cs="Times New Roman"/>
          <w:sz w:val="28"/>
          <w:szCs w:val="28"/>
        </w:rPr>
        <w:t>.</w:t>
      </w:r>
    </w:p>
    <w:p w14:paraId="71255FAF" w14:textId="77777777" w:rsidR="008F3A89" w:rsidRPr="00847EC4" w:rsidRDefault="008F3A89" w:rsidP="00D57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7DA46" w14:textId="26274F7A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8. На примере зависимости "хищник-жертва" дайте характеристику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обратно-пропорциональным функциям. Как влияет коэффициент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пропорциональности на траекторию кривой. Укажите зависимые и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независимые переменные этой функции.</w:t>
      </w:r>
    </w:p>
    <w:p w14:paraId="4D20BCF5" w14:textId="37F1080E" w:rsidR="00291CFF" w:rsidRDefault="00291CFF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 пропорциональные функции – это функции, которые при больших значениях аргументов принимают меньшие значения.</w:t>
      </w:r>
    </w:p>
    <w:p w14:paraId="34CED202" w14:textId="6D6E4973" w:rsidR="00291CFF" w:rsidRPr="001678BD" w:rsidRDefault="00291CFF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больше коэффициент пропорциональности, тем </w:t>
      </w:r>
      <w:r w:rsidR="001678BD">
        <w:rPr>
          <w:rFonts w:ascii="Times New Roman" w:hAnsi="Times New Roman" w:cs="Times New Roman"/>
          <w:sz w:val="28"/>
          <w:szCs w:val="28"/>
        </w:rPr>
        <w:t>больше значения функции.</w:t>
      </w:r>
    </w:p>
    <w:p w14:paraId="75A05DED" w14:textId="3B04BE82" w:rsidR="00291CFF" w:rsidRPr="00291CFF" w:rsidRDefault="00291CFF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функции зависит от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1C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91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независимые</w:t>
      </w:r>
      <w:r w:rsidR="001678BD">
        <w:rPr>
          <w:rFonts w:ascii="Times New Roman" w:hAnsi="Times New Roman" w:cs="Times New Roman"/>
          <w:sz w:val="28"/>
          <w:szCs w:val="28"/>
        </w:rPr>
        <w:t>.</w:t>
      </w:r>
    </w:p>
    <w:p w14:paraId="172D4922" w14:textId="77777777" w:rsidR="008F3A89" w:rsidRPr="00847EC4" w:rsidRDefault="008F3A89" w:rsidP="00D57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2FA77" w14:textId="400D5346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9. Объясните физический смысл и возможную размерность параметров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дробно-линейной зависимости на примере формулы Михаелиса-Ментен. При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какой концентрации живых веществ скорость их поглощения будет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равняться максимально возможной. Подтвердит это расчетом в Mathcad.</w:t>
      </w:r>
    </w:p>
    <w:p w14:paraId="5A407A4C" w14:textId="741551D7" w:rsidR="001678BD" w:rsidRDefault="001678BD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Физический смысл – это скорость поглощения микроорганизмами питательных веществ. Возможная размерность </w:t>
      </w:r>
      <w:r w:rsidR="00A551AC"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r w:rsidR="00A551AC">
        <w:rPr>
          <w:rFonts w:ascii="Times New Roman" w:hAnsi="Times New Roman" w:cs="Times New Roman"/>
          <w:sz w:val="28"/>
          <w:szCs w:val="28"/>
        </w:rPr>
        <w:t>грамм на литр.</w:t>
      </w:r>
    </w:p>
    <w:p w14:paraId="70F1A9E0" w14:textId="65571AE2" w:rsidR="00A551AC" w:rsidRPr="00A551AC" w:rsidRDefault="00A551AC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поглощения будет максимальной при минимальной концентрации питательных веществ. В лабораторной работе 69.</w:t>
      </w:r>
    </w:p>
    <w:p w14:paraId="0997B5D9" w14:textId="77777777" w:rsidR="001678BD" w:rsidRPr="00847EC4" w:rsidRDefault="001678BD" w:rsidP="00D57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FAFF5" w14:textId="3F5B5134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10. Покажите на графиках асимптоты к построенным кривым модели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Михаелиса-Ментен.</w:t>
      </w:r>
    </w:p>
    <w:p w14:paraId="2D47060B" w14:textId="557A4CB0" w:rsidR="008F3A89" w:rsidRDefault="00A551AC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00B04F" wp14:editId="14DF4C2E">
            <wp:extent cx="2309750" cy="1594135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8" cy="15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DCD2" w14:textId="77777777" w:rsidR="00A551AC" w:rsidRPr="00847EC4" w:rsidRDefault="00A551AC" w:rsidP="00D57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1DF55" w14:textId="5B2F7958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11. Объясните физическо</w:t>
      </w:r>
      <w:r w:rsidR="00A551AC">
        <w:rPr>
          <w:rFonts w:ascii="Times New Roman" w:hAnsi="Times New Roman" w:cs="Times New Roman"/>
          <w:sz w:val="28"/>
          <w:szCs w:val="28"/>
        </w:rPr>
        <w:t>е</w:t>
      </w:r>
      <w:r w:rsidRPr="00847EC4">
        <w:rPr>
          <w:rFonts w:ascii="Times New Roman" w:hAnsi="Times New Roman" w:cs="Times New Roman"/>
          <w:sz w:val="28"/>
          <w:szCs w:val="28"/>
        </w:rPr>
        <w:t xml:space="preserve"> содержание параметров представленной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степенной зависимости. Какое влияние они оказывают на ее траекторию. Покажите расчетом в Mathcad., значения, получаемые функцией при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начальных и граничных условиях.</w:t>
      </w:r>
    </w:p>
    <w:p w14:paraId="474F0D58" w14:textId="0C884A9D" w:rsidR="00A551AC" w:rsidRDefault="00A551AC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A551AC">
        <w:rPr>
          <w:rFonts w:ascii="Times New Roman" w:hAnsi="Times New Roman" w:cs="Times New Roman"/>
          <w:sz w:val="28"/>
          <w:szCs w:val="28"/>
        </w:rPr>
        <w:t>т – вес животного. b – степенная зависимость веса от возраста (в сколько раз увеличится вес если увеличить возраст на 1). A – линейная зависимость веса от возраста.</w:t>
      </w:r>
      <w:r>
        <w:rPr>
          <w:rFonts w:ascii="Times New Roman" w:hAnsi="Times New Roman" w:cs="Times New Roman"/>
          <w:sz w:val="28"/>
          <w:szCs w:val="28"/>
        </w:rPr>
        <w:t xml:space="preserve"> Чем больше значения параметров, тем быстрее растет функция.</w:t>
      </w:r>
    </w:p>
    <w:p w14:paraId="63A315C4" w14:textId="0286EAE8" w:rsidR="00A551AC" w:rsidRDefault="00A551AC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noProof/>
          <w:sz w:val="28"/>
          <w:szCs w:val="28"/>
        </w:rPr>
        <w:drawing>
          <wp:inline distT="0" distB="0" distL="0" distR="0" wp14:anchorId="0CEE6C93" wp14:editId="6A365625">
            <wp:extent cx="3944572" cy="340821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4572" cy="34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7D3C" w14:textId="53D6707A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lastRenderedPageBreak/>
        <w:t>12. Прокомментируйте графики кривых размножения некоторой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популяций, которые описываются показательной зависимостью. Какое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влияние оказывают параметры этой модели на ход кривых. Покажите на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графиках точки, соответствующие параметрам модели N0 и Nmax.</w:t>
      </w:r>
    </w:p>
    <w:p w14:paraId="4258C7CD" w14:textId="1BC5E0C1" w:rsidR="008F3A89" w:rsidRPr="00847EC4" w:rsidRDefault="004C1DD9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noProof/>
          <w:sz w:val="28"/>
          <w:szCs w:val="28"/>
        </w:rPr>
        <w:drawing>
          <wp:inline distT="0" distB="0" distL="0" distR="0" wp14:anchorId="6F544AB9" wp14:editId="7E1AEE56">
            <wp:extent cx="3420093" cy="349209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093" cy="34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323F" w14:textId="77777777" w:rsidR="004C1DD9" w:rsidRDefault="004C1DD9" w:rsidP="00D57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0C7D75" w14:textId="74FA0985" w:rsidR="00D57638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t>13. Объясните физический смысл параметров модели, описывающей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влияние вредных веществ на продолжительность жизни организмов.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Покажите на графике точки, которые отвечают параметрам модели Tm и Tp.</w:t>
      </w:r>
    </w:p>
    <w:p w14:paraId="0FAD9B6A" w14:textId="5591DEE3" w:rsidR="008F3A89" w:rsidRPr="00847EC4" w:rsidRDefault="004C1DD9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noProof/>
          <w:sz w:val="28"/>
          <w:szCs w:val="28"/>
        </w:rPr>
        <w:drawing>
          <wp:inline distT="0" distB="0" distL="0" distR="0" wp14:anchorId="58207CBC" wp14:editId="1B0A4B5E">
            <wp:extent cx="3978233" cy="332427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5358" cy="33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2CB2" w14:textId="740BEB04" w:rsidR="004C1DD9" w:rsidRDefault="00D57638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rFonts w:ascii="Times New Roman" w:hAnsi="Times New Roman" w:cs="Times New Roman"/>
          <w:sz w:val="28"/>
          <w:szCs w:val="28"/>
        </w:rPr>
        <w:lastRenderedPageBreak/>
        <w:t>14. В чем отличие показательно-степенной модели Берталанфи от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аналогичных ей, что были рассмотрены ранее. Измените её вид таким</w:t>
      </w:r>
      <w:r w:rsidRPr="00847EC4">
        <w:rPr>
          <w:rFonts w:ascii="Times New Roman" w:hAnsi="Times New Roman" w:cs="Times New Roman"/>
          <w:sz w:val="28"/>
          <w:szCs w:val="28"/>
        </w:rPr>
        <w:t xml:space="preserve"> </w:t>
      </w:r>
      <w:r w:rsidRPr="00847EC4">
        <w:rPr>
          <w:rFonts w:ascii="Times New Roman" w:hAnsi="Times New Roman" w:cs="Times New Roman"/>
          <w:sz w:val="28"/>
          <w:szCs w:val="28"/>
        </w:rPr>
        <w:t>образом, чтобы эта модель учитывала массу животного вначале наблюдения.</w:t>
      </w:r>
    </w:p>
    <w:p w14:paraId="0843E8C6" w14:textId="66B2FD00" w:rsidR="004C1DD9" w:rsidRDefault="005067F7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позволяет более точно рассчитать требуемые значения.</w:t>
      </w:r>
    </w:p>
    <w:p w14:paraId="72C131CE" w14:textId="78A0A8D0" w:rsidR="004C1DD9" w:rsidRPr="00847EC4" w:rsidRDefault="004C1DD9" w:rsidP="00D57638">
      <w:pPr>
        <w:jc w:val="both"/>
        <w:rPr>
          <w:rFonts w:ascii="Times New Roman" w:hAnsi="Times New Roman" w:cs="Times New Roman"/>
          <w:sz w:val="28"/>
          <w:szCs w:val="28"/>
        </w:rPr>
      </w:pPr>
      <w:r w:rsidRPr="00847EC4">
        <w:rPr>
          <w:noProof/>
          <w:sz w:val="28"/>
          <w:szCs w:val="28"/>
        </w:rPr>
        <w:drawing>
          <wp:inline distT="0" distB="0" distL="0" distR="0" wp14:anchorId="467932DE" wp14:editId="32A13981">
            <wp:extent cx="4858247" cy="37582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0781" cy="37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DD9" w:rsidRPr="00847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49EA"/>
    <w:multiLevelType w:val="hybridMultilevel"/>
    <w:tmpl w:val="C5E0D192"/>
    <w:lvl w:ilvl="0" w:tplc="5C2EA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E7F79"/>
    <w:multiLevelType w:val="hybridMultilevel"/>
    <w:tmpl w:val="54FA70F6"/>
    <w:lvl w:ilvl="0" w:tplc="5C2EA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49"/>
    <w:rsid w:val="000702EE"/>
    <w:rsid w:val="001678BD"/>
    <w:rsid w:val="001A131F"/>
    <w:rsid w:val="00291CFF"/>
    <w:rsid w:val="004C1DD9"/>
    <w:rsid w:val="004E44F9"/>
    <w:rsid w:val="005067F7"/>
    <w:rsid w:val="00586249"/>
    <w:rsid w:val="00847EC4"/>
    <w:rsid w:val="008F3A89"/>
    <w:rsid w:val="00A551AC"/>
    <w:rsid w:val="00D5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D8C8"/>
  <w15:chartTrackingRefBased/>
  <w15:docId w15:val="{86EA910B-255D-48C4-82BB-EB39674A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2021-12-16T22:02:00Z</dcterms:created>
  <dcterms:modified xsi:type="dcterms:W3CDTF">2021-12-16T23:55:00Z</dcterms:modified>
</cp:coreProperties>
</file>