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DEC4" w14:textId="77777777" w:rsidR="00717286" w:rsidRPr="00716583" w:rsidRDefault="00717286" w:rsidP="00080C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14:paraId="4E5CBA67" w14:textId="77777777" w:rsidR="00717286" w:rsidRPr="00716583" w:rsidRDefault="00717286" w:rsidP="00080C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14:paraId="5667D9E8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91F86F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989FBA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88703D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646B917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377488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7E62B1" w14:textId="0360EF02" w:rsidR="00717286" w:rsidRPr="00716583" w:rsidRDefault="00717286" w:rsidP="00080C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AE0F10"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6F9CFF9B" w14:textId="4B596AD5" w:rsidR="00717286" w:rsidRPr="00716583" w:rsidRDefault="00717286" w:rsidP="00080C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AE0F10" w:rsidRPr="00716583">
        <w:rPr>
          <w:rFonts w:ascii="Times New Roman" w:hAnsi="Times New Roman" w:cs="Times New Roman"/>
          <w:sz w:val="28"/>
          <w:szCs w:val="28"/>
        </w:rPr>
        <w:t xml:space="preserve">Разработка имитационной модели управления объектом средствами системы </w:t>
      </w:r>
      <w:proofErr w:type="spellStart"/>
      <w:r w:rsidR="00AE0F10" w:rsidRPr="00716583">
        <w:rPr>
          <w:rFonts w:ascii="Times New Roman" w:hAnsi="Times New Roman" w:cs="Times New Roman"/>
          <w:sz w:val="28"/>
          <w:szCs w:val="28"/>
        </w:rPr>
        <w:t>Arena</w:t>
      </w:r>
      <w:proofErr w:type="spellEnd"/>
      <w:r w:rsidR="00AE0F10" w:rsidRPr="00716583">
        <w:rPr>
          <w:rFonts w:ascii="Times New Roman" w:hAnsi="Times New Roman" w:cs="Times New Roman"/>
          <w:sz w:val="28"/>
          <w:szCs w:val="28"/>
        </w:rPr>
        <w:t xml:space="preserve"> для CALS-технологии</w:t>
      </w:r>
      <w:r w:rsidR="00AE0F10" w:rsidRPr="007165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7E7B" w:rsidRPr="00716583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для </w:t>
      </w:r>
      <w:r w:rsidRPr="00716583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ПВО «С-500»</w:t>
      </w:r>
    </w:p>
    <w:p w14:paraId="7506DF4E" w14:textId="77777777" w:rsidR="00717286" w:rsidRPr="00716583" w:rsidRDefault="00717286" w:rsidP="00080C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Курс: Языки и системы имитационного моделирования</w:t>
      </w:r>
    </w:p>
    <w:p w14:paraId="23B1B93C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41BFD0C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0C7B5C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95C6BF" w14:textId="77777777" w:rsidR="00717286" w:rsidRPr="00716583" w:rsidRDefault="00717286" w:rsidP="00080CD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14:paraId="64F6686C" w14:textId="77777777" w:rsidR="00717286" w:rsidRPr="00716583" w:rsidRDefault="00717286" w:rsidP="00080CD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14:paraId="5C10EBAC" w14:textId="77777777" w:rsidR="00717286" w:rsidRPr="00716583" w:rsidRDefault="00717286" w:rsidP="00080CD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Г.</w:t>
      </w:r>
    </w:p>
    <w:p w14:paraId="102E09AB" w14:textId="77777777" w:rsidR="00717286" w:rsidRPr="00716583" w:rsidRDefault="00717286" w:rsidP="00080CD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13592FA" w14:textId="77777777" w:rsidR="00717286" w:rsidRPr="00716583" w:rsidRDefault="00717286" w:rsidP="00080CD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14:paraId="0F5460F5" w14:textId="77777777" w:rsidR="00717286" w:rsidRPr="00716583" w:rsidRDefault="00717286" w:rsidP="00080CD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проф. каф. ПИ</w:t>
      </w:r>
    </w:p>
    <w:p w14:paraId="33184C34" w14:textId="77777777" w:rsidR="00717286" w:rsidRPr="00716583" w:rsidRDefault="00717286" w:rsidP="00080CD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Григорьев А.В.</w:t>
      </w:r>
    </w:p>
    <w:p w14:paraId="46303F62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FC59EF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12FCAB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73F39A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553FB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A7A81D0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D2C7BA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9450922" w14:textId="78DBE7C4" w:rsidR="00717286" w:rsidRPr="00716583" w:rsidRDefault="00717286" w:rsidP="00080C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14:paraId="340C6ED9" w14:textId="5ED92257" w:rsidR="00FF10AF" w:rsidRPr="00716583" w:rsidRDefault="00FF10AF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Полная модель</w:t>
      </w:r>
    </w:p>
    <w:p w14:paraId="6869839C" w14:textId="4605FCCA" w:rsidR="00AA367D" w:rsidRPr="00716583" w:rsidRDefault="001D105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F9DA8" wp14:editId="42E12B56">
            <wp:extent cx="5940425" cy="4285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DD63" w14:textId="4B0C263B" w:rsidR="00FF10AF" w:rsidRPr="00716583" w:rsidRDefault="00FF10AF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Для моделирования в среде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Arena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была выбрана часть системы, которая остро нуждается в производительности, а именно модули поражения воздушных целей в автоматическом и ручном режиме, а также перезарядка для каждого из этих модулей.</w:t>
      </w:r>
      <w:r w:rsidR="001D1053"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="00507C43"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Еще определен модуль прибытия воздушных объектов, который обозначает обнаружение целей.</w:t>
      </w:r>
    </w:p>
    <w:p w14:paraId="49136B16" w14:textId="77777777" w:rsidR="00AA367D" w:rsidRPr="00716583" w:rsidRDefault="00AA367D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7F07C72" w14:textId="0FE31196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52657C0" w14:textId="7B011353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34F484B" w14:textId="439549E0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13FEE1E" w14:textId="1C9EC347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1B62E1F" w14:textId="15141F00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FF5FE45" w14:textId="5B286A8A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8C294B" w14:textId="7418F111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BE51CAC" w14:textId="1F89EA4C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BCE73CA" w14:textId="1A3CED0B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E5E7E9D" w14:textId="7DCD81A1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Модуль прибытия воздушных объектов</w:t>
      </w:r>
    </w:p>
    <w:p w14:paraId="27573919" w14:textId="4FF2F632" w:rsidR="00AE0F10" w:rsidRPr="00716583" w:rsidRDefault="00AE0F10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C3714" wp14:editId="256E6800">
            <wp:extent cx="5940425" cy="3762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947C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72EB85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04B1C5E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D86D8E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C733AE1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165A762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32902ED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05D847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010C79F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07E71AA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01D72E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6E2B115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B7C64F6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69590C5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6DBCDFB" w14:textId="4E0BD274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06D98" wp14:editId="42D92527">
            <wp:extent cx="1438275" cy="847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DC7C" w14:textId="11D7F18C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02161" wp14:editId="539D531D">
            <wp:extent cx="3533775" cy="22383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2E7D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56CA7103" w14:textId="3808565A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Создание воздушных объектов</w:t>
      </w:r>
    </w:p>
    <w:p w14:paraId="2F5E66D1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539B3AE3" w14:textId="24D80441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Pr="00716583">
        <w:rPr>
          <w:rFonts w:ascii="Times New Roman" w:hAnsi="Times New Roman" w:cs="Times New Roman"/>
          <w:sz w:val="28"/>
          <w:szCs w:val="28"/>
        </w:rPr>
        <w:t>» формирует поток сущностей типа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16583">
        <w:rPr>
          <w:rFonts w:ascii="Times New Roman" w:hAnsi="Times New Roman" w:cs="Times New Roman"/>
          <w:sz w:val="28"/>
          <w:szCs w:val="28"/>
        </w:rPr>
        <w:t>» (Воздушный объект).</w:t>
      </w:r>
    </w:p>
    <w:p w14:paraId="052F03F0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Задержки между заявками распределены</w:t>
      </w:r>
    </w:p>
    <w:p w14:paraId="3B5B2F78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Единица времени – минута.</w:t>
      </w:r>
    </w:p>
    <w:p w14:paraId="3438F253" w14:textId="03ABDE5B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За раз формируется (вбрасывается в систему) одна сущность;</w:t>
      </w:r>
    </w:p>
    <w:p w14:paraId="07B52AEE" w14:textId="5F0B2E84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Максимальное число формируемых заявок – 150.</w:t>
      </w:r>
    </w:p>
    <w:p w14:paraId="245A47DA" w14:textId="585C23FF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Первая заявка формируется в модельное время 0.0</w:t>
      </w:r>
    </w:p>
    <w:p w14:paraId="61DDE4EC" w14:textId="18A4122B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9CCB1" w14:textId="350E90AC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0DF51" w14:textId="0A13EF2F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B9FDD" w14:textId="53C0A731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AEEB3" w14:textId="0A041216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68D4A" w14:textId="1CD72BAC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32C85" w14:textId="45BFA549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4B97C" w14:textId="55BCAD53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23CD8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3CE29" w14:textId="2C63789E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F171C16" w14:textId="558A674F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518DC" wp14:editId="70F7AA80">
            <wp:extent cx="1266825" cy="876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317E" w14:textId="5CD6ACE9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F88FA" wp14:editId="7186BE5A">
            <wp:extent cx="3048000" cy="23812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6CB1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83287C2" w14:textId="79D54A84" w:rsidR="00056DA8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Присваивание</w:t>
      </w:r>
      <w:r w:rsidR="00056DA8" w:rsidRPr="00716583">
        <w:rPr>
          <w:rFonts w:ascii="Times New Roman" w:hAnsi="Times New Roman" w:cs="Times New Roman"/>
          <w:sz w:val="28"/>
          <w:szCs w:val="28"/>
        </w:rPr>
        <w:t xml:space="preserve"> типа поражения воздушного объекта (ручное или автоматическое)</w:t>
      </w:r>
    </w:p>
    <w:p w14:paraId="558F05ED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6AE336E0" w14:textId="68C66B19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16583">
        <w:rPr>
          <w:rFonts w:ascii="Times New Roman" w:hAnsi="Times New Roman" w:cs="Times New Roman"/>
          <w:sz w:val="28"/>
          <w:szCs w:val="28"/>
        </w:rPr>
        <w:t>» присваивает</w:t>
      </w:r>
      <w:r w:rsidR="00572AAB" w:rsidRPr="00716583">
        <w:rPr>
          <w:rFonts w:ascii="Times New Roman" w:hAnsi="Times New Roman" w:cs="Times New Roman"/>
          <w:sz w:val="28"/>
          <w:szCs w:val="28"/>
        </w:rPr>
        <w:t xml:space="preserve"> атрибуту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="00572AAB" w:rsidRPr="00716583">
        <w:rPr>
          <w:rFonts w:ascii="Times New Roman" w:hAnsi="Times New Roman" w:cs="Times New Roman"/>
          <w:sz w:val="28"/>
          <w:szCs w:val="28"/>
        </w:rPr>
        <w:t>сущности “</w:t>
      </w:r>
      <w:r w:rsidR="00572AAB" w:rsidRPr="00716583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="00572AAB"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="00572AAB" w:rsidRPr="0071658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72AAB" w:rsidRPr="00716583">
        <w:rPr>
          <w:rFonts w:ascii="Times New Roman" w:hAnsi="Times New Roman" w:cs="Times New Roman"/>
          <w:sz w:val="28"/>
          <w:szCs w:val="28"/>
        </w:rPr>
        <w:t>” случайное значение 1 (Ручное поражение) или 2 (Автоматическое поражение)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32B446B4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947047" w14:textId="67F4EF53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A8E4095" w14:textId="7E507083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EF9505E" w14:textId="6D8D0CDF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733C869" w14:textId="789C58A8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102102E" w14:textId="673384F5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E809973" w14:textId="668BA093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59C1267" w14:textId="1F7ABB95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27B0584" w14:textId="048F7040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DD1EBD2" w14:textId="49507CFA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FD76AAC" w14:textId="762418E1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244CBB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86A19C8" w14:textId="3046F1F9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DAB02" wp14:editId="0356457F">
            <wp:extent cx="177165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A91F" w14:textId="7BED563C" w:rsidR="00AA367D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237CD" wp14:editId="64F3A4FD">
            <wp:extent cx="4210050" cy="23812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7A3" w14:textId="77777777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0AC3752B" w14:textId="1613BA71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Определение типа поражения воздушного объекта (ручное или автоматическое) и отправка его в нужный модуль системы.</w:t>
      </w:r>
    </w:p>
    <w:p w14:paraId="0772BB01" w14:textId="77777777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577CDAAC" w14:textId="6982A1AC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716583">
        <w:rPr>
          <w:rFonts w:ascii="Times New Roman" w:hAnsi="Times New Roman" w:cs="Times New Roman"/>
          <w:sz w:val="28"/>
          <w:szCs w:val="28"/>
        </w:rPr>
        <w:t xml:space="preserve">» в зависимости от значения атрибута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сущности “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16583">
        <w:rPr>
          <w:rFonts w:ascii="Times New Roman" w:hAnsi="Times New Roman" w:cs="Times New Roman"/>
          <w:sz w:val="28"/>
          <w:szCs w:val="28"/>
        </w:rPr>
        <w:t xml:space="preserve">” направляет объект в модуль ручного </w:t>
      </w:r>
      <w:proofErr w:type="gramStart"/>
      <w:r w:rsidRPr="00716583">
        <w:rPr>
          <w:rFonts w:ascii="Times New Roman" w:hAnsi="Times New Roman" w:cs="Times New Roman"/>
          <w:sz w:val="28"/>
          <w:szCs w:val="28"/>
        </w:rPr>
        <w:t>поражения(</w:t>
      </w:r>
      <w:proofErr w:type="gramEnd"/>
      <w:r w:rsidRPr="00716583">
        <w:rPr>
          <w:rFonts w:ascii="Times New Roman" w:hAnsi="Times New Roman" w:cs="Times New Roman"/>
          <w:sz w:val="28"/>
          <w:szCs w:val="28"/>
        </w:rPr>
        <w:t>1) или автоматического поражения(2).</w:t>
      </w:r>
    </w:p>
    <w:p w14:paraId="73D5CED4" w14:textId="63A0654B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B5AD367" w14:textId="066CD224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7C659A4" w14:textId="2F69A2A6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2918B62" w14:textId="249CD03F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EEDC9B9" w14:textId="73607799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69A075F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BBF99C9" w14:textId="207B7549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06E205E" w14:textId="1E19966A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AC1E3F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3B09E69" w14:textId="6C6C8F3A" w:rsidR="00AA367D" w:rsidRPr="00716583" w:rsidRDefault="00AA367D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40F72E" wp14:editId="7394BBF6">
            <wp:extent cx="5940425" cy="2884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FDB" w14:textId="77777777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395AD16" w14:textId="53813F7D" w:rsidR="00AE0F10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Модуль ручного уничтожения</w:t>
      </w:r>
    </w:p>
    <w:p w14:paraId="381733B3" w14:textId="76F15C34" w:rsidR="00AE0F10" w:rsidRPr="00716583" w:rsidRDefault="00AE0F10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39083" wp14:editId="76C48044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2783" w14:textId="26347830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5F382AF" w14:textId="29E944B9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4FE3C2E" w14:textId="58579BC8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00373A" w14:textId="0753714F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72E90E2" w14:textId="4078F5E2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B7DB963" w14:textId="77777777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EA444BE" w14:textId="720D5EDD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C58D6" wp14:editId="3B68CE14">
            <wp:extent cx="217170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624" w14:textId="1BC4B98F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CBB83" wp14:editId="4CD275F8">
            <wp:extent cx="4210050" cy="23812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C5B7" w14:textId="77777777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87791282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391DCEC7" w14:textId="412E764E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Определяет нужна ли перезарядка.</w:t>
      </w:r>
    </w:p>
    <w:p w14:paraId="47928534" w14:textId="77777777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5B0CFEB8" w14:textId="1DE7A3B8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enough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ammo</w:t>
      </w:r>
      <w:r w:rsidRPr="00716583">
        <w:rPr>
          <w:rFonts w:ascii="Times New Roman" w:hAnsi="Times New Roman" w:cs="Times New Roman"/>
          <w:sz w:val="28"/>
          <w:szCs w:val="28"/>
        </w:rPr>
        <w:t xml:space="preserve"> 1» в зависимости от значения переменной “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Reloading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missiles</w:t>
      </w:r>
      <w:r w:rsidRPr="00716583">
        <w:rPr>
          <w:rFonts w:ascii="Times New Roman" w:hAnsi="Times New Roman" w:cs="Times New Roman"/>
          <w:sz w:val="28"/>
          <w:szCs w:val="28"/>
        </w:rPr>
        <w:t>” и количества занятого ресурса “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Missile</w:t>
      </w:r>
      <w:r w:rsidRPr="00716583">
        <w:rPr>
          <w:rFonts w:ascii="Times New Roman" w:hAnsi="Times New Roman" w:cs="Times New Roman"/>
          <w:sz w:val="28"/>
          <w:szCs w:val="28"/>
        </w:rPr>
        <w:t>” направляет объект на уничтожение или отправляет запрос на перезарядку.</w:t>
      </w:r>
    </w:p>
    <w:bookmarkEnd w:id="0"/>
    <w:p w14:paraId="650F68B5" w14:textId="1C94C917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F32E95" w14:textId="164EB896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0C1DA5" w14:textId="1CDA23E7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7A00A0A" w14:textId="51AE1984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F15CEC6" w14:textId="22AA3209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64E4E45" w14:textId="351DA674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D876D82" w14:textId="77777777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F645D55" w14:textId="3EB6A1EB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F6E873D" w14:textId="41047BB8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AB0957" wp14:editId="1A9239C1">
            <wp:extent cx="1543050" cy="1028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0667" w14:textId="15809D9A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AE6E7" wp14:editId="42E8EA1C">
            <wp:extent cx="3048000" cy="23812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7006" w14:textId="77777777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Hlk87791327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2A116C0D" w14:textId="00B7A0EB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Визуальное изменение объекта </w:t>
      </w:r>
    </w:p>
    <w:p w14:paraId="796AE857" w14:textId="77777777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15604599" w14:textId="628DCFB2" w:rsidR="00572AAB" w:rsidRPr="00716583" w:rsidRDefault="00572AAB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716583">
        <w:rPr>
          <w:rFonts w:ascii="Times New Roman" w:hAnsi="Times New Roman" w:cs="Times New Roman"/>
          <w:sz w:val="28"/>
          <w:szCs w:val="28"/>
        </w:rPr>
        <w:t>» изменяет картинку объекта на картинку «Сообщения».</w:t>
      </w:r>
    </w:p>
    <w:bookmarkEnd w:id="1"/>
    <w:p w14:paraId="030FC4DF" w14:textId="53D5C20F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82A9B1" w14:textId="11B4C8E4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F8B8148" w14:textId="05EB98AD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A4CDF71" w14:textId="3224CD8A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8EDF8A8" w14:textId="6C69107B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5AA3B84" w14:textId="3EBA021B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0EFA6C5" w14:textId="04DD88B2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1D1BFD3" w14:textId="26B8D89B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C5A6975" w14:textId="538C7B5B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F652155" w14:textId="75BC9A75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2D583D3" w14:textId="7565BD06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B117575" w14:textId="77777777" w:rsidR="00572AAB" w:rsidRPr="00716583" w:rsidRDefault="00572AAB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BA04FE3" w14:textId="77777777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A69E18D" w14:textId="7C6A04DE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09DF5" wp14:editId="249B0636">
            <wp:extent cx="1035050" cy="842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0579" cy="8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C18C" w14:textId="49093BFC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8D6F9" wp14:editId="398087B9">
            <wp:extent cx="2800350" cy="273128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62" cy="27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46A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2" w:name="_Hlk87791351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01567D63" w14:textId="52D82E53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моделирует </w:t>
      </w:r>
      <w:r w:rsidR="00716583">
        <w:rPr>
          <w:rFonts w:ascii="Times New Roman" w:hAnsi="Times New Roman" w:cs="Times New Roman"/>
          <w:sz w:val="28"/>
          <w:szCs w:val="28"/>
        </w:rPr>
        <w:t>уничтожения объекта в ручном режиме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6E150180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36E770BB" w14:textId="7BF40034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="00716583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716583"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="00716583">
        <w:rPr>
          <w:rFonts w:ascii="Times New Roman" w:hAnsi="Times New Roman" w:cs="Times New Roman"/>
          <w:sz w:val="28"/>
          <w:szCs w:val="28"/>
          <w:lang w:val="en-US"/>
        </w:rPr>
        <w:t>manually</w:t>
      </w:r>
      <w:r w:rsidRPr="00716583">
        <w:rPr>
          <w:rFonts w:ascii="Times New Roman" w:hAnsi="Times New Roman" w:cs="Times New Roman"/>
          <w:sz w:val="28"/>
          <w:szCs w:val="28"/>
        </w:rPr>
        <w:t>», тип стандартный (не символьный).</w:t>
      </w:r>
    </w:p>
    <w:p w14:paraId="67DC843B" w14:textId="59ECD778" w:rsidR="00056DA8" w:rsidRPr="00716583" w:rsidRDefault="00716583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обработке воздушного объекта занимается 1 ресурс </w:t>
      </w:r>
      <w:r w:rsidRPr="007165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Missiles</w:t>
      </w:r>
      <w:r w:rsidRPr="00716583">
        <w:rPr>
          <w:rFonts w:ascii="Times New Roman" w:hAnsi="Times New Roman" w:cs="Times New Roman"/>
          <w:sz w:val="28"/>
          <w:szCs w:val="28"/>
        </w:rPr>
        <w:t>”</w:t>
      </w:r>
    </w:p>
    <w:p w14:paraId="0484EA2D" w14:textId="239A4628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Действие заявки: занятие ресурса, задержка</w:t>
      </w:r>
      <w:r w:rsidR="00716583"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</w:rPr>
        <w:t>(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Dela</w:t>
      </w:r>
      <w:r w:rsidR="007165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6583">
        <w:rPr>
          <w:rFonts w:ascii="Times New Roman" w:hAnsi="Times New Roman" w:cs="Times New Roman"/>
          <w:sz w:val="28"/>
          <w:szCs w:val="28"/>
        </w:rPr>
        <w:t>).</w:t>
      </w:r>
    </w:p>
    <w:p w14:paraId="7A187B3D" w14:textId="136ABE3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Приоритет данного блока при захвате ресурса заявкой – средний (</w:t>
      </w:r>
      <w:r w:rsidR="00716583" w:rsidRPr="00716583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716583" w:rsidRPr="00716583">
        <w:rPr>
          <w:rFonts w:ascii="Times New Roman" w:hAnsi="Times New Roman" w:cs="Times New Roman"/>
          <w:sz w:val="28"/>
          <w:szCs w:val="28"/>
        </w:rPr>
        <w:t xml:space="preserve"> (</w:t>
      </w:r>
      <w:r w:rsidRPr="00716583">
        <w:rPr>
          <w:rFonts w:ascii="Times New Roman" w:hAnsi="Times New Roman" w:cs="Times New Roman"/>
          <w:sz w:val="28"/>
          <w:szCs w:val="28"/>
        </w:rPr>
        <w:t>2))</w:t>
      </w:r>
    </w:p>
    <w:p w14:paraId="183CCA86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Время задержки распределено по закону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Triangular</w:t>
      </w:r>
      <w:r w:rsidRPr="00716583">
        <w:rPr>
          <w:rFonts w:ascii="Times New Roman" w:hAnsi="Times New Roman" w:cs="Times New Roman"/>
          <w:sz w:val="28"/>
          <w:szCs w:val="28"/>
        </w:rPr>
        <w:t>» (треугольное распределение)</w:t>
      </w:r>
    </w:p>
    <w:p w14:paraId="6F3237CA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Параметры закона распределения:</w:t>
      </w:r>
    </w:p>
    <w:p w14:paraId="74933AAA" w14:textId="606C28F2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- минимум =</w:t>
      </w:r>
      <w:r w:rsidR="00716583" w:rsidRPr="00080CDE">
        <w:rPr>
          <w:rFonts w:ascii="Times New Roman" w:hAnsi="Times New Roman" w:cs="Times New Roman"/>
          <w:sz w:val="28"/>
          <w:szCs w:val="28"/>
        </w:rPr>
        <w:t>5</w:t>
      </w:r>
      <w:r w:rsidRPr="00716583">
        <w:rPr>
          <w:rFonts w:ascii="Times New Roman" w:hAnsi="Times New Roman" w:cs="Times New Roman"/>
          <w:sz w:val="28"/>
          <w:szCs w:val="28"/>
        </w:rPr>
        <w:t>;</w:t>
      </w:r>
    </w:p>
    <w:p w14:paraId="4F3E7661" w14:textId="2E32A9B2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- максимум =</w:t>
      </w:r>
      <w:r w:rsidR="00716583" w:rsidRPr="00080CDE">
        <w:rPr>
          <w:rFonts w:ascii="Times New Roman" w:hAnsi="Times New Roman" w:cs="Times New Roman"/>
          <w:sz w:val="28"/>
          <w:szCs w:val="28"/>
        </w:rPr>
        <w:t>8</w:t>
      </w:r>
      <w:r w:rsidRPr="00716583">
        <w:rPr>
          <w:rFonts w:ascii="Times New Roman" w:hAnsi="Times New Roman" w:cs="Times New Roman"/>
          <w:sz w:val="28"/>
          <w:szCs w:val="28"/>
        </w:rPr>
        <w:t>;</w:t>
      </w:r>
    </w:p>
    <w:p w14:paraId="2A50535D" w14:textId="718EE684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- среднее время =</w:t>
      </w:r>
      <w:r w:rsidR="00716583" w:rsidRPr="00080CDE">
        <w:rPr>
          <w:rFonts w:ascii="Times New Roman" w:hAnsi="Times New Roman" w:cs="Times New Roman"/>
          <w:sz w:val="28"/>
          <w:szCs w:val="28"/>
        </w:rPr>
        <w:t>10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669ACE61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Шаг задержки – минута,</w:t>
      </w:r>
    </w:p>
    <w:p w14:paraId="5BEC56E6" w14:textId="77777777" w:rsidR="00056DA8" w:rsidRPr="00716583" w:rsidRDefault="00056DA8" w:rsidP="00572AAB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Задержка как стоимость добавляется к суммарной стоимости заявки (накапливается –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Pr="0071658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E0F12B" w14:textId="77777777" w:rsidR="00716583" w:rsidRDefault="00056DA8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Статистика в блоке – рассчитывается.</w:t>
      </w:r>
    </w:p>
    <w:bookmarkEnd w:id="2"/>
    <w:p w14:paraId="517704BC" w14:textId="6A999B1F" w:rsidR="00507C43" w:rsidRPr="00716583" w:rsidRDefault="00507C43" w:rsidP="00716583">
      <w:pPr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2D81FD" wp14:editId="19E091EB">
            <wp:extent cx="2143125" cy="1504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3FBD" w14:textId="5C742B4A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90248" wp14:editId="02894460">
            <wp:extent cx="4210050" cy="23812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B8C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Hlk87791407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1306C29" w14:textId="603361B4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Определяет </w:t>
      </w:r>
      <w:r>
        <w:rPr>
          <w:rFonts w:ascii="Times New Roman" w:hAnsi="Times New Roman" w:cs="Times New Roman"/>
          <w:sz w:val="28"/>
          <w:szCs w:val="28"/>
        </w:rPr>
        <w:t>успешность попадания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79B235EF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44CC183F" w14:textId="6985FAAA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716583">
        <w:rPr>
          <w:rFonts w:ascii="Times New Roman" w:hAnsi="Times New Roman" w:cs="Times New Roman"/>
          <w:sz w:val="28"/>
          <w:szCs w:val="28"/>
        </w:rPr>
        <w:t xml:space="preserve"> 1»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6583">
        <w:rPr>
          <w:rFonts w:ascii="Times New Roman" w:hAnsi="Times New Roman" w:cs="Times New Roman"/>
          <w:sz w:val="28"/>
          <w:szCs w:val="28"/>
        </w:rPr>
        <w:t xml:space="preserve"> 80%</w:t>
      </w:r>
      <w:r>
        <w:rPr>
          <w:rFonts w:ascii="Times New Roman" w:hAnsi="Times New Roman" w:cs="Times New Roman"/>
          <w:sz w:val="28"/>
          <w:szCs w:val="28"/>
        </w:rPr>
        <w:t xml:space="preserve"> шансом засчитывает попадание, а с 20% шансов промах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попадании объект уничтожается, при промахе отправляется на повторное поражение.</w:t>
      </w:r>
    </w:p>
    <w:bookmarkEnd w:id="3"/>
    <w:p w14:paraId="6FAD9111" w14:textId="53EE3FF8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61902BA" w14:textId="388AA084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93CC70A" w14:textId="6BAC915D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51889B" w14:textId="10F28AD6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C4F621" w14:textId="76232747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3247B74" w14:textId="19A0D8B3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A61069" w14:textId="77777777" w:rsidR="00716583" w:rsidRP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2AA9D45" w14:textId="06D82135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7EAC4C" w14:textId="6710BD89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51D487" wp14:editId="3A52F405">
            <wp:extent cx="1771650" cy="1085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267D" w14:textId="08CF5CB9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4D7C9" wp14:editId="1E7704CD">
            <wp:extent cx="3048000" cy="14382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512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4" w:name="_Hlk87791423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23617C2" w14:textId="72FDF008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Уничтожает объекты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303A4D9C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47C0353C" w14:textId="3A740362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716583">
        <w:rPr>
          <w:rFonts w:ascii="Times New Roman" w:hAnsi="Times New Roman" w:cs="Times New Roman"/>
          <w:sz w:val="28"/>
          <w:szCs w:val="28"/>
        </w:rPr>
        <w:t xml:space="preserve"> 8» </w:t>
      </w:r>
      <w:r>
        <w:rPr>
          <w:rFonts w:ascii="Times New Roman" w:hAnsi="Times New Roman" w:cs="Times New Roman"/>
          <w:sz w:val="28"/>
          <w:szCs w:val="28"/>
        </w:rPr>
        <w:t>уничтожает объекты. По этому блоку ведется статистика.</w:t>
      </w:r>
    </w:p>
    <w:bookmarkEnd w:id="4"/>
    <w:p w14:paraId="5CD8DE61" w14:textId="06C76453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A607D06" w14:textId="52A923D9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D11F6A" w14:textId="1AAEE859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1452B5" w14:textId="7DB5C251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0EC9217" w14:textId="4EAD4F27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9C259FE" w14:textId="60034268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178783" w14:textId="39B6B6D5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190E82A" w14:textId="1F27647B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54698A0" w14:textId="405A1914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B80DDC5" w14:textId="79C8AFAC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30842E9" w14:textId="0EFBAE01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84F092B" w14:textId="3B1FA84A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8B4DE62" w14:textId="0FB2A4CA" w:rsidR="00507C4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3689939" w14:textId="6ECAF041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B066D84" w14:textId="10A412C9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171547B" w14:textId="77777777" w:rsidR="00716583" w:rsidRP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5BC6E1E" w14:textId="16D50FAF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Модуль перезарядки ракет ручного управления</w:t>
      </w:r>
    </w:p>
    <w:p w14:paraId="35FA8C3D" w14:textId="2DC44060" w:rsidR="00AE0F10" w:rsidRPr="00716583" w:rsidRDefault="00AE0F10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B12D3" wp14:editId="4DCC6CA5">
            <wp:extent cx="5940425" cy="2654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767E" w14:textId="73C2B3A5" w:rsidR="00507C4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F72AD4B" w14:textId="3D6EC7ED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F892FB" w14:textId="242B96C1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7432F59" w14:textId="277C3CE1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4384B85" w14:textId="5EB6079A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84E9A6E" w14:textId="4A872EA0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F148099" w14:textId="10964A92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0B78679" w14:textId="4BAEBC14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972294E" w14:textId="7BA7473C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B64C7F3" w14:textId="4457988F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847346" w14:textId="47472FA7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FBF0D0" w14:textId="2C52188E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484D3E1" w14:textId="56C145D7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FA1208C" w14:textId="736A73B9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5E66A61" w14:textId="038BF3EB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8CF37D0" w14:textId="309CF982" w:rsid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11CCCFE" w14:textId="77777777" w:rsidR="00716583" w:rsidRP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F943EA2" w14:textId="56FFEA96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904B75" wp14:editId="25ABC157">
            <wp:extent cx="1638300" cy="1162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6C96" w14:textId="098C93F9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361EA" wp14:editId="58F00D3F">
            <wp:extent cx="3048000" cy="23812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204D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5" w:name="_Hlk87791442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5C6071C" w14:textId="73D8819E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 процесс перезарядки, визуально преобразует объект.</w:t>
      </w:r>
    </w:p>
    <w:p w14:paraId="590B8E8B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2B684E61" w14:textId="63E2CAF9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reloading</w:t>
      </w:r>
      <w:r w:rsidRPr="00716583">
        <w:rPr>
          <w:rFonts w:ascii="Times New Roman" w:hAnsi="Times New Roman" w:cs="Times New Roman"/>
          <w:sz w:val="28"/>
          <w:szCs w:val="28"/>
        </w:rPr>
        <w:t>» изменяет картинку объекта на картинку «</w:t>
      </w:r>
      <w:r>
        <w:rPr>
          <w:rFonts w:ascii="Times New Roman" w:hAnsi="Times New Roman" w:cs="Times New Roman"/>
          <w:sz w:val="28"/>
          <w:szCs w:val="28"/>
        </w:rPr>
        <w:t>Ракета</w:t>
      </w:r>
      <w:r w:rsidRPr="00716583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Также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Reloading missiles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1 (Перезарядка идет).</w:t>
      </w:r>
    </w:p>
    <w:bookmarkEnd w:id="5"/>
    <w:p w14:paraId="20CC976C" w14:textId="63D9CA5F" w:rsid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58AEF" w14:textId="621FC64B" w:rsid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7126B" w14:textId="425A97A5" w:rsid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869B0" w14:textId="2E7B4920" w:rsid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B10F57" w14:textId="05A657B9" w:rsid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1C25F4" w14:textId="4CE8DC01" w:rsid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CEE74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55AD2" w14:textId="77777777" w:rsidR="00716583" w:rsidRP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7CED248" w14:textId="0B01CBCC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EF3FFCA" w14:textId="0C390F6B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4CC3B3" wp14:editId="7FFC8390">
            <wp:extent cx="2019300" cy="1276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412" w14:textId="533614AF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88065" wp14:editId="4172879F">
            <wp:extent cx="3609975" cy="28098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A364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6" w:name="_Hlk87791480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E0C2DFC" w14:textId="78C74239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Имитирует доставку новых ракет.</w:t>
      </w:r>
    </w:p>
    <w:p w14:paraId="444D03B9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5994AE9E" w14:textId="5A6E6058" w:rsidR="00600756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Separate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missiles</w:t>
      </w:r>
      <w:r w:rsidRPr="007165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генерирует столько ракет, сколько не хватает до полного боезапаса.</w:t>
      </w:r>
    </w:p>
    <w:bookmarkEnd w:id="6"/>
    <w:p w14:paraId="5772EBD4" w14:textId="6ECE1860" w:rsidR="00600756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A1E72" w14:textId="14BEFA1F" w:rsidR="00600756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E30BA" w14:textId="52F05BFC" w:rsidR="00600756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5BBAB" w14:textId="78FD8940" w:rsidR="00600756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5BDA1" w14:textId="30388236" w:rsidR="00600756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8185B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46B92" w14:textId="77777777" w:rsidR="00600756" w:rsidRPr="00716583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FFB54C4" w14:textId="61E4F70B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7E652BD" w14:textId="61C9ABF0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A0A4EB" wp14:editId="0FE39F38">
            <wp:extent cx="1828800" cy="1152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F37A" w14:textId="1CFAFA28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92E1E" wp14:editId="32AB0DFD">
            <wp:extent cx="3048000" cy="14382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D14A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7" w:name="_Hlk87791509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67C9E297" w14:textId="583F1721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Уничтожает заявку на перезарядку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4706AB79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65ED1B05" w14:textId="3EA7A190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="00410E99" w:rsidRPr="00410E99">
        <w:rPr>
          <w:rFonts w:ascii="Times New Roman" w:hAnsi="Times New Roman" w:cs="Times New Roman"/>
          <w:sz w:val="28"/>
          <w:szCs w:val="28"/>
        </w:rPr>
        <w:t>10</w:t>
      </w:r>
      <w:r w:rsidRPr="0071658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уничтожает объекты. По этому блоку ведется статистика.</w:t>
      </w:r>
    </w:p>
    <w:bookmarkEnd w:id="7"/>
    <w:p w14:paraId="635B929E" w14:textId="07673943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0C84E0" w14:textId="61524E6E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D97AF9F" w14:textId="2F39428D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2BAE241" w14:textId="1686B8F3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971F3E1" w14:textId="33A5E205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DDCA724" w14:textId="1504FB4E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B29901C" w14:textId="048A8BE5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257E46" w14:textId="036A121C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7456503" w14:textId="5C40D757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E9207BC" w14:textId="033F9D0E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A78C8D3" w14:textId="77777777" w:rsidR="00600756" w:rsidRPr="00716583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BD30B05" w14:textId="15DBFE51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3B81ABB" w14:textId="67447BA0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EDF924" wp14:editId="597B89F5">
            <wp:extent cx="1657350" cy="1428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855D" w14:textId="4CF2A7CF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A65AA" wp14:editId="3B2B0259">
            <wp:extent cx="3419475" cy="24574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205E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8" w:name="_Hlk87791527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5FD489C4" w14:textId="44E2BDEE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Комбинирует ракеты в пачку ракет.</w:t>
      </w:r>
    </w:p>
    <w:p w14:paraId="77B61950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1FF60E98" w14:textId="152F7AAB" w:rsidR="00600756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Combine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ammo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716583">
        <w:rPr>
          <w:rFonts w:ascii="Times New Roman" w:hAnsi="Times New Roman" w:cs="Times New Roman"/>
          <w:sz w:val="28"/>
          <w:szCs w:val="28"/>
        </w:rPr>
        <w:t>»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пачки по 10 ракет.</w:t>
      </w:r>
    </w:p>
    <w:bookmarkEnd w:id="8"/>
    <w:p w14:paraId="141C8279" w14:textId="77777777" w:rsidR="00600756" w:rsidRPr="00716583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516AC9E" w14:textId="59819D47" w:rsidR="00507C4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C7B9E9C" w14:textId="0D809D24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A193916" w14:textId="54AFADA6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2A59D08" w14:textId="5686330B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560FFA4" w14:textId="253C1DD5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E51338C" w14:textId="5C333A0E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470DC4" w14:textId="24E7FA83" w:rsidR="00600756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282330D" w14:textId="77777777" w:rsidR="00600756" w:rsidRPr="00716583" w:rsidRDefault="0060075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74E6FC" w14:textId="7C05F721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64A1CB" wp14:editId="3A9FA178">
            <wp:extent cx="1657350" cy="1343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B549" w14:textId="4388BE55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A9F0A" wp14:editId="7B17DC92">
            <wp:extent cx="3930650" cy="383370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1296" cy="38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95AD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9" w:name="_Hlk87791546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6AE6DC38" w14:textId="22EA572E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моделирует </w:t>
      </w:r>
      <w:r>
        <w:rPr>
          <w:rFonts w:ascii="Times New Roman" w:hAnsi="Times New Roman" w:cs="Times New Roman"/>
          <w:sz w:val="28"/>
          <w:szCs w:val="28"/>
        </w:rPr>
        <w:t>перезарядку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359B5066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22681CDE" w14:textId="38BC25DD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600756">
        <w:rPr>
          <w:rFonts w:ascii="Times New Roman" w:hAnsi="Times New Roman" w:cs="Times New Roman"/>
          <w:sz w:val="28"/>
          <w:szCs w:val="28"/>
        </w:rPr>
        <w:t xml:space="preserve"> 2</w:t>
      </w:r>
      <w:r w:rsidRPr="00716583">
        <w:rPr>
          <w:rFonts w:ascii="Times New Roman" w:hAnsi="Times New Roman" w:cs="Times New Roman"/>
          <w:sz w:val="28"/>
          <w:szCs w:val="28"/>
        </w:rPr>
        <w:t>», тип стандартный (не символьный).</w:t>
      </w:r>
    </w:p>
    <w:p w14:paraId="0F2832E3" w14:textId="09160183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освобождается весь занимаемый ресурс </w:t>
      </w:r>
      <w:r w:rsidRPr="007165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Missiles</w:t>
      </w:r>
      <w:r w:rsidRPr="007165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(Произошла перезарядка)</w:t>
      </w:r>
    </w:p>
    <w:p w14:paraId="1434F7D3" w14:textId="09E76B63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Действие заявки: задержка</w:t>
      </w:r>
      <w:r>
        <w:rPr>
          <w:rFonts w:ascii="Times New Roman" w:hAnsi="Times New Roman" w:cs="Times New Roman"/>
          <w:sz w:val="28"/>
          <w:szCs w:val="28"/>
        </w:rPr>
        <w:t>, освобождение</w:t>
      </w:r>
      <w:r w:rsidRPr="00716583">
        <w:rPr>
          <w:rFonts w:ascii="Times New Roman" w:hAnsi="Times New Roman" w:cs="Times New Roman"/>
          <w:sz w:val="28"/>
          <w:szCs w:val="28"/>
        </w:rPr>
        <w:t xml:space="preserve"> (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Dela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716583">
        <w:rPr>
          <w:rFonts w:ascii="Times New Roman" w:hAnsi="Times New Roman" w:cs="Times New Roman"/>
          <w:sz w:val="28"/>
          <w:szCs w:val="28"/>
        </w:rPr>
        <w:t>).</w:t>
      </w:r>
    </w:p>
    <w:p w14:paraId="4E48A82B" w14:textId="6026F216" w:rsidR="00600756" w:rsidRPr="00410E99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Время задержки </w:t>
      </w:r>
      <w:r w:rsidR="00410E99">
        <w:rPr>
          <w:rFonts w:ascii="Times New Roman" w:hAnsi="Times New Roman" w:cs="Times New Roman"/>
          <w:sz w:val="28"/>
          <w:szCs w:val="28"/>
        </w:rPr>
        <w:t>постоянно (60)</w:t>
      </w:r>
    </w:p>
    <w:p w14:paraId="036152BA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Шаг задержки – минута,</w:t>
      </w:r>
    </w:p>
    <w:p w14:paraId="47AF51F5" w14:textId="77777777" w:rsidR="00600756" w:rsidRPr="00716583" w:rsidRDefault="00600756" w:rsidP="00600756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Задержка как стоимость добавляется к суммарной стоимости заявки (накапливается –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Pr="0071658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3DEFA4" w14:textId="77777777" w:rsidR="00410E99" w:rsidRDefault="00600756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Статистика в блоке – рассчитывается.</w:t>
      </w:r>
    </w:p>
    <w:bookmarkEnd w:id="9"/>
    <w:p w14:paraId="31791EB3" w14:textId="7C60E4FE" w:rsidR="00507C43" w:rsidRPr="00716583" w:rsidRDefault="00507C43" w:rsidP="00410E99">
      <w:pPr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32F417" wp14:editId="4CCB0C85">
            <wp:extent cx="1695450" cy="1095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16E" w14:textId="5B939795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92968" wp14:editId="2A264A82">
            <wp:extent cx="3048000" cy="23812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FD6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10" w:name="_Hlk87791584"/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48B74A7" w14:textId="1493909D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Завершает процесс перезарядки, визуально преобразует объект, определяет сущность объекта.</w:t>
      </w:r>
    </w:p>
    <w:p w14:paraId="3506F154" w14:textId="77777777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6664E201" w14:textId="4F576474" w:rsidR="00716583" w:rsidRPr="00716583" w:rsidRDefault="00716583" w:rsidP="00716583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reloading</w:t>
      </w:r>
      <w:r w:rsidRPr="00716583">
        <w:rPr>
          <w:rFonts w:ascii="Times New Roman" w:hAnsi="Times New Roman" w:cs="Times New Roman"/>
          <w:sz w:val="28"/>
          <w:szCs w:val="28"/>
        </w:rPr>
        <w:t>» изменяет картинку объекта на картинку «</w:t>
      </w:r>
      <w:r>
        <w:rPr>
          <w:rFonts w:ascii="Times New Roman" w:hAnsi="Times New Roman" w:cs="Times New Roman"/>
          <w:sz w:val="28"/>
          <w:szCs w:val="28"/>
        </w:rPr>
        <w:t>Самолет</w:t>
      </w:r>
      <w:r w:rsidRPr="007165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00756">
        <w:rPr>
          <w:rFonts w:ascii="Times New Roman" w:hAnsi="Times New Roman" w:cs="Times New Roman"/>
          <w:sz w:val="28"/>
          <w:szCs w:val="28"/>
        </w:rPr>
        <w:t>а сущность объекта становится «Воздушный объект»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Reloading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missiles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0 (Перезарядка закончена).</w:t>
      </w:r>
    </w:p>
    <w:bookmarkEnd w:id="10"/>
    <w:p w14:paraId="482B1FBF" w14:textId="77777777" w:rsidR="00716583" w:rsidRPr="00716583" w:rsidRDefault="0071658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DB4B8D1" w14:textId="24AC1D57" w:rsidR="00AA367D" w:rsidRPr="00716583" w:rsidRDefault="00AA367D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9EE4FF8" w14:textId="467ED43B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AA0AE15" w14:textId="51431C84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6638D42" w14:textId="042ECD89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8FA8DC" w14:textId="77777777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CEE18F5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E97D9A" wp14:editId="528426D4">
            <wp:extent cx="5940425" cy="3227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5CC6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Модуль автоматического поражения</w:t>
      </w:r>
    </w:p>
    <w:p w14:paraId="0133F5BE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28177" wp14:editId="50BD72AB">
            <wp:extent cx="5940425" cy="2435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3D6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0AABDC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13E82A9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627564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E2697B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9966BB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AAE51F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C8A994A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2786B3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3673A34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A3080B5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4EC0E" wp14:editId="7F409811">
            <wp:extent cx="216217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72DA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6D336" wp14:editId="42B1B561">
            <wp:extent cx="4210050" cy="23812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D987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E16030F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Определяет нужна ли перезарядка.</w:t>
      </w:r>
    </w:p>
    <w:p w14:paraId="3D802952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78BE0494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enough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ammo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16583">
        <w:rPr>
          <w:rFonts w:ascii="Times New Roman" w:hAnsi="Times New Roman" w:cs="Times New Roman"/>
          <w:sz w:val="28"/>
          <w:szCs w:val="28"/>
        </w:rPr>
        <w:t>» в зависимости от значения переменной “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Reloading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missiles</w:t>
      </w:r>
      <w:r w:rsidRPr="00716583">
        <w:rPr>
          <w:rFonts w:ascii="Times New Roman" w:hAnsi="Times New Roman" w:cs="Times New Roman"/>
          <w:sz w:val="28"/>
          <w:szCs w:val="28"/>
        </w:rPr>
        <w:t>” и количества занятого ресурса “</w:t>
      </w:r>
      <w:r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issile</w:t>
      </w:r>
      <w:r w:rsidRPr="00716583">
        <w:rPr>
          <w:rFonts w:ascii="Times New Roman" w:hAnsi="Times New Roman" w:cs="Times New Roman"/>
          <w:sz w:val="28"/>
          <w:szCs w:val="28"/>
        </w:rPr>
        <w:t>” направляет объект на уничтожение или отправляет запрос на перезарядку.</w:t>
      </w:r>
    </w:p>
    <w:p w14:paraId="2CC2A12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1ACDA30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F3B43C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FA4B337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7C111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EA927A1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A6217C4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369099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882055" wp14:editId="1F4D2B68">
            <wp:extent cx="1647825" cy="10477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19F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6F60B" wp14:editId="4A99E5DA">
            <wp:extent cx="3048000" cy="23812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E18A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3C414E7D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Визуальное изменение объекта </w:t>
      </w:r>
    </w:p>
    <w:p w14:paraId="306CE5B5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5CB5117E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A01A6B">
        <w:rPr>
          <w:rFonts w:ascii="Times New Roman" w:hAnsi="Times New Roman" w:cs="Times New Roman"/>
          <w:sz w:val="28"/>
          <w:szCs w:val="28"/>
        </w:rPr>
        <w:t xml:space="preserve"> 2</w:t>
      </w:r>
      <w:r w:rsidRPr="00716583">
        <w:rPr>
          <w:rFonts w:ascii="Times New Roman" w:hAnsi="Times New Roman" w:cs="Times New Roman"/>
          <w:sz w:val="28"/>
          <w:szCs w:val="28"/>
        </w:rPr>
        <w:t>» изменяет картинку объекта на картинку «Сообщения».</w:t>
      </w:r>
    </w:p>
    <w:p w14:paraId="296CE637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1C8A4D8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968DCA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E5682D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9DA761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CF03D59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76E4AA3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D3217BE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5C5CDA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06E9234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EB79E8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0B088C8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7C3B48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BFB1A6B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13BEBB" wp14:editId="4988B9F0">
            <wp:extent cx="1130300" cy="933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32356" cy="9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5A8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21A42" wp14:editId="71C6294B">
            <wp:extent cx="2393950" cy="2334906"/>
            <wp:effectExtent l="0" t="0" r="6350" b="825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7159" cy="23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6D01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7828AA6F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моделирует </w:t>
      </w:r>
      <w:r>
        <w:rPr>
          <w:rFonts w:ascii="Times New Roman" w:hAnsi="Times New Roman" w:cs="Times New Roman"/>
          <w:sz w:val="28"/>
          <w:szCs w:val="28"/>
        </w:rPr>
        <w:t>уничтожения объекта в ручном режиме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4B1F53D1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0BDF5D8F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automatically</w:t>
      </w:r>
      <w:r w:rsidRPr="00716583">
        <w:rPr>
          <w:rFonts w:ascii="Times New Roman" w:hAnsi="Times New Roman" w:cs="Times New Roman"/>
          <w:sz w:val="28"/>
          <w:szCs w:val="28"/>
        </w:rPr>
        <w:t>», тип стандартный (не символьный).</w:t>
      </w:r>
    </w:p>
    <w:p w14:paraId="1314E841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обработке воздушного объекта занимается 1 ресурс </w:t>
      </w:r>
      <w:r w:rsidRPr="007165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missile</w:t>
      </w:r>
      <w:r w:rsidRPr="00716583">
        <w:rPr>
          <w:rFonts w:ascii="Times New Roman" w:hAnsi="Times New Roman" w:cs="Times New Roman"/>
          <w:sz w:val="28"/>
          <w:szCs w:val="28"/>
        </w:rPr>
        <w:t>”</w:t>
      </w:r>
    </w:p>
    <w:p w14:paraId="241ECD06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Действие заявки: занятие ресурса, задержка (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Dela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6583">
        <w:rPr>
          <w:rFonts w:ascii="Times New Roman" w:hAnsi="Times New Roman" w:cs="Times New Roman"/>
          <w:sz w:val="28"/>
          <w:szCs w:val="28"/>
        </w:rPr>
        <w:t>).</w:t>
      </w:r>
    </w:p>
    <w:p w14:paraId="4CAC16A0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Приоритет данного блока при захвате ресурса заявкой – средний (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716583">
        <w:rPr>
          <w:rFonts w:ascii="Times New Roman" w:hAnsi="Times New Roman" w:cs="Times New Roman"/>
          <w:sz w:val="28"/>
          <w:szCs w:val="28"/>
        </w:rPr>
        <w:t xml:space="preserve"> (2))</w:t>
      </w:r>
    </w:p>
    <w:p w14:paraId="00ECE1DA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Время задержки распределено по закону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Triangular</w:t>
      </w:r>
      <w:r w:rsidRPr="00716583">
        <w:rPr>
          <w:rFonts w:ascii="Times New Roman" w:hAnsi="Times New Roman" w:cs="Times New Roman"/>
          <w:sz w:val="28"/>
          <w:szCs w:val="28"/>
        </w:rPr>
        <w:t>» (треугольное распределение)</w:t>
      </w:r>
    </w:p>
    <w:p w14:paraId="1AA126FD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Параметры закона распределения:</w:t>
      </w:r>
    </w:p>
    <w:p w14:paraId="336173A1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- минимум =</w:t>
      </w:r>
      <w:r w:rsidRPr="00A01A6B">
        <w:rPr>
          <w:rFonts w:ascii="Times New Roman" w:hAnsi="Times New Roman" w:cs="Times New Roman"/>
          <w:sz w:val="28"/>
          <w:szCs w:val="28"/>
        </w:rPr>
        <w:t>5</w:t>
      </w:r>
      <w:r w:rsidRPr="00716583">
        <w:rPr>
          <w:rFonts w:ascii="Times New Roman" w:hAnsi="Times New Roman" w:cs="Times New Roman"/>
          <w:sz w:val="28"/>
          <w:szCs w:val="28"/>
        </w:rPr>
        <w:t>;</w:t>
      </w:r>
    </w:p>
    <w:p w14:paraId="3C9DC3EA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- максимум =</w:t>
      </w:r>
      <w:r w:rsidRPr="00410E99">
        <w:rPr>
          <w:rFonts w:ascii="Times New Roman" w:hAnsi="Times New Roman" w:cs="Times New Roman"/>
          <w:sz w:val="28"/>
          <w:szCs w:val="28"/>
        </w:rPr>
        <w:t>5</w:t>
      </w:r>
      <w:r w:rsidRPr="00716583">
        <w:rPr>
          <w:rFonts w:ascii="Times New Roman" w:hAnsi="Times New Roman" w:cs="Times New Roman"/>
          <w:sz w:val="28"/>
          <w:szCs w:val="28"/>
        </w:rPr>
        <w:t>;</w:t>
      </w:r>
    </w:p>
    <w:p w14:paraId="0B71B0BB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- среднее время =</w:t>
      </w:r>
      <w:r w:rsidRPr="00A01A6B">
        <w:rPr>
          <w:rFonts w:ascii="Times New Roman" w:hAnsi="Times New Roman" w:cs="Times New Roman"/>
          <w:sz w:val="28"/>
          <w:szCs w:val="28"/>
        </w:rPr>
        <w:t>10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2395A118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Шаг задержки – минута,</w:t>
      </w:r>
    </w:p>
    <w:p w14:paraId="3E51E12C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Задержка как стоимость добавляется к суммарной стоимости заявки (накапливается –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Pr="0071658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6382B73" w14:textId="77777777" w:rsidR="00410E99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Статистика в блоке – рассчитывается.</w:t>
      </w:r>
    </w:p>
    <w:p w14:paraId="13E7CC26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E8F7A76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B21D9" wp14:editId="43BE688F">
            <wp:extent cx="2190750" cy="1724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E499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E10E9" wp14:editId="689BA81D">
            <wp:extent cx="4210050" cy="23812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925C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6E327F8D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Определяет </w:t>
      </w:r>
      <w:r>
        <w:rPr>
          <w:rFonts w:ascii="Times New Roman" w:hAnsi="Times New Roman" w:cs="Times New Roman"/>
          <w:sz w:val="28"/>
          <w:szCs w:val="28"/>
        </w:rPr>
        <w:t>успешность попадания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225443E7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15BDBC2D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A01A6B">
        <w:rPr>
          <w:rFonts w:ascii="Times New Roman" w:hAnsi="Times New Roman" w:cs="Times New Roman"/>
          <w:sz w:val="28"/>
          <w:szCs w:val="28"/>
        </w:rPr>
        <w:t>2</w:t>
      </w:r>
      <w:r w:rsidRPr="0071658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A01A6B">
        <w:rPr>
          <w:rFonts w:ascii="Times New Roman" w:hAnsi="Times New Roman" w:cs="Times New Roman"/>
          <w:sz w:val="28"/>
          <w:szCs w:val="28"/>
        </w:rPr>
        <w:t>9</w:t>
      </w:r>
      <w:r w:rsidRPr="00716583">
        <w:rPr>
          <w:rFonts w:ascii="Times New Roman" w:hAnsi="Times New Roman" w:cs="Times New Roman"/>
          <w:sz w:val="28"/>
          <w:szCs w:val="28"/>
        </w:rPr>
        <w:t>0%</w:t>
      </w:r>
      <w:r>
        <w:rPr>
          <w:rFonts w:ascii="Times New Roman" w:hAnsi="Times New Roman" w:cs="Times New Roman"/>
          <w:sz w:val="28"/>
          <w:szCs w:val="28"/>
        </w:rPr>
        <w:t xml:space="preserve"> шансом засчитывает попадание, а с 20% шансов промах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попадании объект уничтожается, при промахе отправляется на повторное поражение.</w:t>
      </w:r>
    </w:p>
    <w:p w14:paraId="2AE8DA39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4208884F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5C62231A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3BE9859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08B605D0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4A09B2E3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71207C63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0650DE93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67776393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6A33E4C1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</w:p>
    <w:p w14:paraId="63DB9E99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8D48E9" wp14:editId="6532ED75">
            <wp:extent cx="1866900" cy="1181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2F4A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C8109" wp14:editId="597F26D0">
            <wp:extent cx="3048000" cy="143827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6AD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7A554A02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Уничтожает объекты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350533A6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239B4A23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A01A6B">
        <w:rPr>
          <w:rFonts w:ascii="Times New Roman" w:hAnsi="Times New Roman" w:cs="Times New Roman"/>
          <w:sz w:val="28"/>
          <w:szCs w:val="28"/>
        </w:rPr>
        <w:t>9</w:t>
      </w:r>
      <w:r w:rsidRPr="0071658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уничтожает объекты. По этому блоку ведется статистика.</w:t>
      </w:r>
    </w:p>
    <w:p w14:paraId="1777EA99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E6FA6CD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C5F01A8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3CF552E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403CD07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0DD878B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A5BF07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A9E601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8D8FF1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7BED9B0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FB227F4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B38E84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36F0D6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61419D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C1F1C2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8797CD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CD75D94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Модуль перезарядки автоматических ракет</w:t>
      </w:r>
    </w:p>
    <w:p w14:paraId="2D2DC2E5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CCCE" wp14:editId="7FBDF378">
            <wp:extent cx="5940425" cy="4796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93A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1F1394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B3F118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D9005CB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93AF47E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5C2650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DA9D26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F9504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589504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FD91B70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6FE969E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322D84" wp14:editId="61090295">
            <wp:extent cx="1562100" cy="1095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F9DA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501F8" wp14:editId="081959E5">
            <wp:extent cx="3048000" cy="2381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DA7C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2537D364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 процесс перезарядки, визуально преобразует объект.</w:t>
      </w:r>
    </w:p>
    <w:p w14:paraId="69B55F0B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6E0C2048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reloading</w:t>
      </w:r>
      <w:r w:rsidRPr="00716583">
        <w:rPr>
          <w:rFonts w:ascii="Times New Roman" w:hAnsi="Times New Roman" w:cs="Times New Roman"/>
          <w:sz w:val="28"/>
          <w:szCs w:val="28"/>
        </w:rPr>
        <w:t>» изменяет картинку объекта на картинку «</w:t>
      </w:r>
      <w:r>
        <w:rPr>
          <w:rFonts w:ascii="Times New Roman" w:hAnsi="Times New Roman" w:cs="Times New Roman"/>
          <w:sz w:val="28"/>
          <w:szCs w:val="28"/>
        </w:rPr>
        <w:t>Ракета</w:t>
      </w:r>
      <w:r w:rsidRPr="00716583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Также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Reloading automatic</w:t>
      </w:r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missiles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1 (Перезарядка идет).</w:t>
      </w:r>
    </w:p>
    <w:p w14:paraId="623F4A9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11D5401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D2C795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E37C351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C4CC38D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7F70337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432CB9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E17839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71FC4D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8CE700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2AC77D1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D7D340A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742366F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9A4EA7" wp14:editId="6DC839CD">
            <wp:extent cx="1914525" cy="12192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FFCB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E6536" wp14:editId="015D864A">
            <wp:extent cx="3609975" cy="28098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BC73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09A58058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Имитирует доставку новых ракет.</w:t>
      </w:r>
    </w:p>
    <w:p w14:paraId="2D395E0D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0CD9E767" w14:textId="77777777" w:rsidR="00410E99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Separate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automatical</w:t>
      </w:r>
      <w:proofErr w:type="spellEnd"/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missiles</w:t>
      </w:r>
      <w:r w:rsidRPr="007165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генерирует столько ракет, сколько не хватает до полного боезапаса.</w:t>
      </w:r>
    </w:p>
    <w:p w14:paraId="1E8F034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7CAE3A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D34CA34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D3DEC5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BA13321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334B30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4D82DE1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464E87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E37850F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2F86A24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F0CAAD1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401CF32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4767EA4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564CD" wp14:editId="1028F4DA">
            <wp:extent cx="1885950" cy="1066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C5F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60F43" wp14:editId="30C43C6E">
            <wp:extent cx="3048000" cy="14382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DB4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26BA092A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Уничтожает заявку на перезарядку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49FE61A1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3EF4415E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A01A6B">
        <w:rPr>
          <w:rFonts w:ascii="Times New Roman" w:hAnsi="Times New Roman" w:cs="Times New Roman"/>
          <w:sz w:val="28"/>
          <w:szCs w:val="28"/>
        </w:rPr>
        <w:t>11</w:t>
      </w:r>
      <w:r w:rsidRPr="0071658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уничтожает объекты. По этому блоку ведется статистика.</w:t>
      </w:r>
    </w:p>
    <w:p w14:paraId="3B7C91D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F46F2D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059EB6A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A901B9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B3E33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A21442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94026FE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24B929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4E04065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A134F1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1CEDF02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4E1089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4F1F8D" wp14:editId="3D7A4B06">
            <wp:extent cx="1724025" cy="1409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C8B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D071D" wp14:editId="7E26A685">
            <wp:extent cx="3419475" cy="24574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2C51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049507E1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Комбинирует ракеты в пачку ракет.</w:t>
      </w:r>
    </w:p>
    <w:p w14:paraId="645BFE4E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3837DFB0" w14:textId="77777777" w:rsidR="00410E99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Combine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ammo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A01A6B">
        <w:rPr>
          <w:rFonts w:ascii="Times New Roman" w:hAnsi="Times New Roman" w:cs="Times New Roman"/>
          <w:sz w:val="28"/>
          <w:szCs w:val="28"/>
        </w:rPr>
        <w:t xml:space="preserve"> 2</w:t>
      </w:r>
      <w:r w:rsidRPr="00716583">
        <w:rPr>
          <w:rFonts w:ascii="Times New Roman" w:hAnsi="Times New Roman" w:cs="Times New Roman"/>
          <w:sz w:val="28"/>
          <w:szCs w:val="28"/>
        </w:rPr>
        <w:t>»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пачки по 10 ракет.</w:t>
      </w:r>
    </w:p>
    <w:p w14:paraId="528D2540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BDAD894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B34E73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AD583D2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C2ED44C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B934C9E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EEF72E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8D78E0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C63090F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E5F5C90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B6EF188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A34B37E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D6AE63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0ECB5A0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F24FE" wp14:editId="44CAF4AC">
            <wp:extent cx="1695450" cy="13239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4AB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94081" wp14:editId="18CC5C6C">
            <wp:extent cx="4248150" cy="41433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19EB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4673363F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моделирует </w:t>
      </w:r>
      <w:r>
        <w:rPr>
          <w:rFonts w:ascii="Times New Roman" w:hAnsi="Times New Roman" w:cs="Times New Roman"/>
          <w:sz w:val="28"/>
          <w:szCs w:val="28"/>
        </w:rPr>
        <w:t>перезарядку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</w:p>
    <w:p w14:paraId="4CF4DB9D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6899EFDF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600756">
        <w:rPr>
          <w:rFonts w:ascii="Times New Roman" w:hAnsi="Times New Roman" w:cs="Times New Roman"/>
          <w:sz w:val="28"/>
          <w:szCs w:val="28"/>
        </w:rPr>
        <w:t xml:space="preserve"> </w:t>
      </w:r>
      <w:r w:rsidRPr="00A01A6B">
        <w:rPr>
          <w:rFonts w:ascii="Times New Roman" w:hAnsi="Times New Roman" w:cs="Times New Roman"/>
          <w:sz w:val="28"/>
          <w:szCs w:val="28"/>
        </w:rPr>
        <w:t>1</w:t>
      </w:r>
      <w:r w:rsidRPr="00716583">
        <w:rPr>
          <w:rFonts w:ascii="Times New Roman" w:hAnsi="Times New Roman" w:cs="Times New Roman"/>
          <w:sz w:val="28"/>
          <w:szCs w:val="28"/>
        </w:rPr>
        <w:t>», тип стандартный (не символьный).</w:t>
      </w:r>
    </w:p>
    <w:p w14:paraId="7494360B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освобождается весь занимаемый ресурс </w:t>
      </w:r>
      <w:r w:rsidRPr="007165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missile</w:t>
      </w:r>
      <w:r w:rsidRPr="007165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(Произошла перезарядка)</w:t>
      </w:r>
    </w:p>
    <w:p w14:paraId="74EA43BF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Действие заявки: задержка</w:t>
      </w:r>
      <w:r>
        <w:rPr>
          <w:rFonts w:ascii="Times New Roman" w:hAnsi="Times New Roman" w:cs="Times New Roman"/>
          <w:sz w:val="28"/>
          <w:szCs w:val="28"/>
        </w:rPr>
        <w:t>, освобождение</w:t>
      </w:r>
      <w:r w:rsidRPr="00716583">
        <w:rPr>
          <w:rFonts w:ascii="Times New Roman" w:hAnsi="Times New Roman" w:cs="Times New Roman"/>
          <w:sz w:val="28"/>
          <w:szCs w:val="28"/>
        </w:rPr>
        <w:t xml:space="preserve"> (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Dela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716583">
        <w:rPr>
          <w:rFonts w:ascii="Times New Roman" w:hAnsi="Times New Roman" w:cs="Times New Roman"/>
          <w:sz w:val="28"/>
          <w:szCs w:val="28"/>
        </w:rPr>
        <w:t>).</w:t>
      </w:r>
    </w:p>
    <w:p w14:paraId="5A35EB0C" w14:textId="77777777" w:rsidR="00410E99" w:rsidRPr="00410E99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Время задержки </w:t>
      </w:r>
      <w:r>
        <w:rPr>
          <w:rFonts w:ascii="Times New Roman" w:hAnsi="Times New Roman" w:cs="Times New Roman"/>
          <w:sz w:val="28"/>
          <w:szCs w:val="28"/>
        </w:rPr>
        <w:t>постоянно (60)</w:t>
      </w:r>
    </w:p>
    <w:p w14:paraId="61872484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Шаг задержки – минута,</w:t>
      </w:r>
    </w:p>
    <w:p w14:paraId="1890D125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Задержка как стоимость добавляется к суммарной стоимости заявки (накапливается –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Pr="0071658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6B42F38" w14:textId="77777777" w:rsidR="00410E99" w:rsidRPr="00A01A6B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>Статистика в блоке – рассчитывается.</w:t>
      </w:r>
    </w:p>
    <w:p w14:paraId="4984225A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02609D" wp14:editId="3D416EE1">
            <wp:extent cx="1609725" cy="1114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BA93" w14:textId="77777777" w:rsidR="00410E99" w:rsidRPr="00716583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793B8" wp14:editId="5EFAB57C">
            <wp:extent cx="3048000" cy="23812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781E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</w:p>
    <w:p w14:paraId="359CBACA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Завершает процесс перезарядки, визуально преобразует объект, определяет сущность объекта.</w:t>
      </w:r>
    </w:p>
    <w:p w14:paraId="58B6B173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6583">
        <w:rPr>
          <w:rFonts w:ascii="Times New Roman" w:hAnsi="Times New Roman" w:cs="Times New Roman"/>
          <w:sz w:val="28"/>
          <w:szCs w:val="28"/>
          <w:u w:val="single"/>
        </w:rPr>
        <w:t>Комментарий:</w:t>
      </w:r>
    </w:p>
    <w:p w14:paraId="73C25FFE" w14:textId="77777777" w:rsidR="00410E99" w:rsidRPr="00716583" w:rsidRDefault="00410E99" w:rsidP="00410E99">
      <w:pPr>
        <w:jc w:val="both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hAnsi="Times New Roman" w:cs="Times New Roman"/>
          <w:sz w:val="28"/>
          <w:szCs w:val="28"/>
        </w:rPr>
        <w:t xml:space="preserve">Блок типа </w:t>
      </w:r>
      <w:r w:rsidRPr="00716583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16583">
        <w:rPr>
          <w:rFonts w:ascii="Times New Roman" w:hAnsi="Times New Roman" w:cs="Times New Roman"/>
          <w:sz w:val="28"/>
          <w:szCs w:val="28"/>
        </w:rPr>
        <w:t xml:space="preserve">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A0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reloading</w:t>
      </w:r>
      <w:r w:rsidRPr="00716583">
        <w:rPr>
          <w:rFonts w:ascii="Times New Roman" w:hAnsi="Times New Roman" w:cs="Times New Roman"/>
          <w:sz w:val="28"/>
          <w:szCs w:val="28"/>
        </w:rPr>
        <w:t>» изменяет картинку объекта на картинку «</w:t>
      </w:r>
      <w:r>
        <w:rPr>
          <w:rFonts w:ascii="Times New Roman" w:hAnsi="Times New Roman" w:cs="Times New Roman"/>
          <w:sz w:val="28"/>
          <w:szCs w:val="28"/>
        </w:rPr>
        <w:t>Самолет</w:t>
      </w:r>
      <w:r w:rsidRPr="007165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сущность объекта становится «Воздушный объект»</w:t>
      </w:r>
      <w:r w:rsidRPr="007165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Reloading automatic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missiles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0 (Перезарядка закончена).</w:t>
      </w:r>
    </w:p>
    <w:p w14:paraId="680EA674" w14:textId="5311465D" w:rsidR="00507C4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8C54256" w14:textId="77777777" w:rsidR="00410E99" w:rsidRPr="00716583" w:rsidRDefault="00410E99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14D3963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174D2CB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3AC0F68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1B15DE6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9856EA3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3139A98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CE7D691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4CEB1A8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C041CB6" w14:textId="7777777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2034CD4" w14:textId="6AC67F07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Сбор статистики</w:t>
      </w:r>
    </w:p>
    <w:p w14:paraId="6A906616" w14:textId="40A953C0" w:rsidR="00410E99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4E2ED" wp14:editId="4EB29216">
            <wp:extent cx="2352675" cy="12858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4427" w14:textId="0156E8DC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EA34D" wp14:editId="266B66E3">
            <wp:extent cx="2590800" cy="41719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1D82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Назначение:</w:t>
      </w:r>
    </w:p>
    <w:p w14:paraId="5CC8D0E0" w14:textId="75FF7D0D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Таймер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показывает текущее время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1F021A9C" w14:textId="656D5D92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Комментарий:</w:t>
      </w:r>
    </w:p>
    <w:p w14:paraId="2FABA200" w14:textId="28356B3B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Используются цифровые часы с 24 – часовым режимом работы.</w:t>
      </w:r>
    </w:p>
    <w:p w14:paraId="226276B0" w14:textId="1DA41893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E8441" wp14:editId="2824BEC8">
            <wp:extent cx="1857375" cy="2143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8431" w14:textId="1263038C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BDA73" wp14:editId="51D82F6A">
            <wp:extent cx="4105275" cy="42005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C989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Назначение:</w:t>
      </w:r>
    </w:p>
    <w:p w14:paraId="60B9669B" w14:textId="11EFF1AF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Гистограмма, показывающая количество свободных ракет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5E3FD863" w14:textId="5E476913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Комментарий:</w:t>
      </w:r>
    </w:p>
    <w:p w14:paraId="5D2F5F8B" w14:textId="35310EFD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Высота от 0 до 10.</w:t>
      </w:r>
    </w:p>
    <w:p w14:paraId="428B495C" w14:textId="7496EDD8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Служит индикатором количество оставшегося ресурса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1DAACC8F" w14:textId="63F3C559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Используется формула (Максимальная вместимость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) – (Количество использованного ресурса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).</w:t>
      </w:r>
    </w:p>
    <w:p w14:paraId="7B8BC33C" w14:textId="77777777" w:rsidR="00410E99" w:rsidRPr="00716583" w:rsidRDefault="00410E99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15A8BD" w14:textId="55F71E52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4530A75" w14:textId="6D9FD3D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6C438C" wp14:editId="35A856F5">
            <wp:extent cx="2217295" cy="1143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19985" cy="11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D33F" w14:textId="09BB54B4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D3FA0" wp14:editId="490FCA35">
            <wp:extent cx="2670735" cy="40513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72718" cy="40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74DE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Назначение:</w:t>
      </w:r>
    </w:p>
    <w:p w14:paraId="2EF73A19" w14:textId="1D1B7FD4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Гистограмма, показывающая количество попыток поражения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5D7C9591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Комментарий:</w:t>
      </w:r>
    </w:p>
    <w:p w14:paraId="0F82B644" w14:textId="7F22E36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Высота от 0 до 100.</w:t>
      </w:r>
    </w:p>
    <w:p w14:paraId="787AEE8F" w14:textId="1513BE23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Количество столбцов = 9.</w:t>
      </w:r>
    </w:p>
    <w:p w14:paraId="53B3A86C" w14:textId="1EB6BDD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Строит гистограмму и график параметра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NumberOut</w:t>
      </w:r>
      <w:proofErr w:type="spellEnd"/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для процесса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Destroy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manually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”.</w:t>
      </w:r>
    </w:p>
    <w:p w14:paraId="5A2AC94F" w14:textId="2B2FC5B3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2C039D2" w14:textId="0377064F" w:rsidR="00410E99" w:rsidRDefault="00410E99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FDB504" w14:textId="77777777" w:rsidR="00410E99" w:rsidRPr="00716583" w:rsidRDefault="00410E99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2F43D90" w14:textId="55E60124" w:rsidR="00410E99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CD4024" wp14:editId="1B2288E3">
            <wp:extent cx="2390775" cy="942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37D4" w14:textId="73C69998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1F2A5" wp14:editId="0AB6659F">
            <wp:extent cx="2847975" cy="39909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0FC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Назначение:</w:t>
      </w:r>
    </w:p>
    <w:p w14:paraId="4B66722D" w14:textId="4C2C6D7E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Число, показывающее количество попыток поражения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3437014A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Комментарий:</w:t>
      </w:r>
    </w:p>
    <w:p w14:paraId="3AF2041B" w14:textId="08D63DAB" w:rsidR="00410E99" w:rsidRPr="00410E99" w:rsidRDefault="003C5504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Показывает значение</w:t>
      </w:r>
      <w:r w:rsid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параметра </w:t>
      </w:r>
      <w:proofErr w:type="spellStart"/>
      <w:r w:rsidR="00410E9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NumberOut</w:t>
      </w:r>
      <w:proofErr w:type="spellEnd"/>
      <w:r w:rsidR="00410E99"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для процесса </w:t>
      </w:r>
      <w:r w:rsidR="00410E99"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 w:rsidR="00410E9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Destroy</w:t>
      </w:r>
      <w:r w:rsidR="00410E99"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="00410E9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manually</w:t>
      </w:r>
      <w:r w:rsidR="00410E99"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”.</w:t>
      </w:r>
    </w:p>
    <w:p w14:paraId="24FF4785" w14:textId="77777777" w:rsidR="00410E99" w:rsidRPr="00716583" w:rsidRDefault="00410E99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770060F" w14:textId="027D1062" w:rsidR="00507C43" w:rsidRPr="00716583" w:rsidRDefault="00507C43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EA1E40" w14:textId="12652D0A" w:rsidR="00507C43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692CAB" wp14:editId="74E34960">
            <wp:extent cx="2390775" cy="26193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912A" w14:textId="7B9BE7D0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94241" wp14:editId="3F3F92A7">
            <wp:extent cx="4105275" cy="42005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C006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Назначение:</w:t>
      </w:r>
    </w:p>
    <w:p w14:paraId="02466712" w14:textId="4F5928E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Гистограмма, показывающая количество свободных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автоматических ракет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61ECDC8D" w14:textId="77777777" w:rsidR="00410E99" w:rsidRP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Комментарий:</w:t>
      </w:r>
    </w:p>
    <w:p w14:paraId="56D60436" w14:textId="77777777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Высота от 0 до 10.</w:t>
      </w:r>
    </w:p>
    <w:p w14:paraId="6B6C672D" w14:textId="31F0412A" w:rsidR="00410E99" w:rsidRDefault="00410E99" w:rsidP="00410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Служит индикатором количество оставшегося ресурса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Automatic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2E87B5D8" w14:textId="7E10C351" w:rsidR="004B2B11" w:rsidRPr="00716583" w:rsidRDefault="00410E99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Используется формула (Максимальная вместимость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“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Automatic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) – (Количество использованного ресурса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“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Automatic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).</w:t>
      </w:r>
    </w:p>
    <w:p w14:paraId="74FE5DA0" w14:textId="04E9DEBF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C09F7" wp14:editId="5ED70C3D">
            <wp:extent cx="3152775" cy="14859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335" w14:textId="6421E918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C17E0" wp14:editId="00ACC625">
            <wp:extent cx="3095625" cy="46958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47BD" w14:textId="77777777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Назначение:</w:t>
      </w:r>
    </w:p>
    <w:p w14:paraId="5FDD0330" w14:textId="544F5E7E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Гистограмма, показывающая количество попыток автоматического поражения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3CD026FF" w14:textId="77777777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Комментарий:</w:t>
      </w:r>
    </w:p>
    <w:p w14:paraId="1874E752" w14:textId="77777777" w:rsidR="003C5504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Высота от 0 до 100.</w:t>
      </w:r>
    </w:p>
    <w:p w14:paraId="57DAF0BB" w14:textId="77777777" w:rsidR="003C5504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Количество столбцов = 9.</w:t>
      </w:r>
    </w:p>
    <w:p w14:paraId="05521BC4" w14:textId="70D4933E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Строит гистограмму и график параметра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NumberOut</w:t>
      </w:r>
      <w:proofErr w:type="spellEnd"/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для процесса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Destroy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automatically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”.</w:t>
      </w:r>
    </w:p>
    <w:p w14:paraId="683B3816" w14:textId="39FFDBE9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CF27464" w14:textId="77777777" w:rsidR="003C5504" w:rsidRPr="00716583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A29DAA" w14:textId="7F3A1DC7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3D822" wp14:editId="12F7737C">
            <wp:extent cx="2790825" cy="10001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5F2A" w14:textId="2B99B1C0" w:rsidR="004B2B11" w:rsidRPr="00716583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4DD61" wp14:editId="66EDA8C7">
            <wp:extent cx="2847975" cy="39909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FD4" w14:textId="77777777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Назначение:</w:t>
      </w:r>
    </w:p>
    <w:p w14:paraId="4C5CDE13" w14:textId="7FD15BB9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Число, показывающее количество попыток</w:t>
      </w:r>
      <w:r w:rsidRPr="003C550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автоматического поражения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21C05260" w14:textId="77777777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</w:pPr>
      <w:r w:rsidRPr="00410E99">
        <w:rPr>
          <w:rFonts w:ascii="Times New Roman" w:eastAsia="Times New Roman" w:hAnsi="Times New Roman" w:cs="Times New Roman"/>
          <w:sz w:val="28"/>
          <w:szCs w:val="28"/>
          <w:u w:val="single"/>
          <w:lang w:bidi="en-US"/>
        </w:rPr>
        <w:t>Комментарий:</w:t>
      </w:r>
    </w:p>
    <w:p w14:paraId="6A24EDB0" w14:textId="6C2D1B12" w:rsidR="003C5504" w:rsidRPr="00410E99" w:rsidRDefault="003C5504" w:rsidP="003C55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Показывает значение параметра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NumberOut</w:t>
      </w:r>
      <w:proofErr w:type="spellEnd"/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для процесса 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Destroy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automatically</w:t>
      </w:r>
      <w:r w:rsidRPr="00410E99">
        <w:rPr>
          <w:rFonts w:ascii="Times New Roman" w:eastAsia="Times New Roman" w:hAnsi="Times New Roman" w:cs="Times New Roman"/>
          <w:sz w:val="28"/>
          <w:szCs w:val="28"/>
          <w:lang w:bidi="en-US"/>
        </w:rPr>
        <w:t>”.</w:t>
      </w:r>
    </w:p>
    <w:p w14:paraId="0D64AC28" w14:textId="25BF5759" w:rsidR="004B2B11" w:rsidRDefault="004B2B11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86C614" w14:textId="2569B174" w:rsidR="003C5504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2C96DDB" w14:textId="648845AB" w:rsidR="003C5504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AE5AC87" w14:textId="3818971A" w:rsidR="003C5504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269950B" w14:textId="47877D3E" w:rsidR="003C5504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3DCA0D8" w14:textId="321358D5" w:rsidR="003C5504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B43BF78" w14:textId="61151B22" w:rsidR="003C5504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1BEDE91" w14:textId="77777777" w:rsidR="003C5504" w:rsidRPr="00716583" w:rsidRDefault="003C5504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2AF6FDF" w14:textId="404CFA58" w:rsidR="004B2B11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Сущности</w:t>
      </w:r>
    </w:p>
    <w:p w14:paraId="642CE5D9" w14:textId="0052E8FF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4335C" wp14:editId="29280BA1">
            <wp:extent cx="5940425" cy="520065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3962" w14:textId="7C62EF46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1. </w:t>
      </w:r>
      <w:r w:rsidR="00056DA8"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Имя – </w:t>
      </w:r>
      <w:r w:rsidR="00056DA8"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Air</w:t>
      </w:r>
      <w:r w:rsidR="00056DA8"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="00056DA8"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object</w:t>
      </w:r>
      <w:r w:rsidR="00056DA8"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, Картинка – самолет, Сбор статистики – да</w:t>
      </w:r>
    </w:p>
    <w:p w14:paraId="6F32C7EF" w14:textId="3A3D3F86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2. Имя – </w:t>
      </w:r>
      <w:proofErr w:type="spellStart"/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Misile</w:t>
      </w:r>
      <w:proofErr w:type="spellEnd"/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, Картинка – ракета, Сбор статистики – да</w:t>
      </w:r>
    </w:p>
    <w:p w14:paraId="7BFB8F84" w14:textId="51FE278B" w:rsidR="00056DA8" w:rsidRPr="00716583" w:rsidRDefault="00056DA8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3. Имя –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Reload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request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, Картинка – документ, Сбор статистики - да</w:t>
      </w:r>
    </w:p>
    <w:p w14:paraId="13581C9C" w14:textId="77777777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E13F9FB" w14:textId="0741DF21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Ресурсы</w:t>
      </w:r>
    </w:p>
    <w:p w14:paraId="0519B787" w14:textId="7A65D096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00E38" wp14:editId="210AD2D8">
            <wp:extent cx="5940425" cy="593090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072F" w14:textId="049EF7D2" w:rsidR="00AA367D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1. Имя -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Missiles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Тип – фиксированное значение, Вместимость – 10, Сбор статистики - да </w:t>
      </w:r>
    </w:p>
    <w:p w14:paraId="70A95AA0" w14:textId="1360E0CC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2. Имя –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Automatic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Тип – фиксированное значение, Вместимость – 10, Сбор статистики - да </w:t>
      </w:r>
    </w:p>
    <w:p w14:paraId="6195EF15" w14:textId="2C06A3F0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BC562D2" w14:textId="77777777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9E0EA97" w14:textId="5D54B9D5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Переменные</w:t>
      </w:r>
    </w:p>
    <w:p w14:paraId="1669FE44" w14:textId="7A48A3D8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2870F" wp14:editId="276A66E9">
            <wp:extent cx="5940425" cy="547370"/>
            <wp:effectExtent l="0" t="0" r="3175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0C1E" w14:textId="0B36B344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1. Имя -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Reloading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automatic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missiles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Тип данных –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Real</w:t>
      </w:r>
      <w:proofErr w:type="gramStart"/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, Когда</w:t>
      </w:r>
      <w:proofErr w:type="gramEnd"/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сбрасывается –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System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(При сбросе системы), Сбор статистики – нет.</w:t>
      </w:r>
    </w:p>
    <w:p w14:paraId="06F1E617" w14:textId="14F459C8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2. Имя -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Reloading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missiles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Тип данных –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Real</w:t>
      </w:r>
      <w:proofErr w:type="gramStart"/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, Когда</w:t>
      </w:r>
      <w:proofErr w:type="gramEnd"/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сбрасывается –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System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(При сбросе системы), Сбор статистики – нет.</w:t>
      </w:r>
    </w:p>
    <w:p w14:paraId="65900227" w14:textId="0914BE2D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094468" w14:textId="34C210C4" w:rsidR="00AA367D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</w:p>
    <w:p w14:paraId="0CF00787" w14:textId="77777777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795A855" w14:textId="42CE05BA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Атрибуты</w:t>
      </w:r>
    </w:p>
    <w:p w14:paraId="74BE82B0" w14:textId="7E498BE4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2F3AA" wp14:editId="1DCA8B2A">
            <wp:extent cx="3067050" cy="4286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AE86" w14:textId="17E992F9" w:rsidR="00B05D1A" w:rsidRPr="00716583" w:rsidRDefault="00B05D1A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 xml:space="preserve">1. Имя –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Type, </w:t>
      </w: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Тип данных - </w:t>
      </w:r>
      <w:r w:rsidRPr="00716583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Real</w:t>
      </w:r>
    </w:p>
    <w:sectPr w:rsidR="00B05D1A" w:rsidRPr="00716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6"/>
    <w:rsid w:val="00056DA8"/>
    <w:rsid w:val="00080CDE"/>
    <w:rsid w:val="001D1053"/>
    <w:rsid w:val="003C5504"/>
    <w:rsid w:val="00410E99"/>
    <w:rsid w:val="004B2B11"/>
    <w:rsid w:val="00507C43"/>
    <w:rsid w:val="00572AAB"/>
    <w:rsid w:val="00600756"/>
    <w:rsid w:val="00716583"/>
    <w:rsid w:val="00717286"/>
    <w:rsid w:val="00AA367D"/>
    <w:rsid w:val="00AE0F10"/>
    <w:rsid w:val="00B05D1A"/>
    <w:rsid w:val="00FC7E7B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F585"/>
  <w15:chartTrackingRefBased/>
  <w15:docId w15:val="{4ADA0BB7-399C-4E62-A7AF-CFE2994E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4</cp:revision>
  <dcterms:created xsi:type="dcterms:W3CDTF">2021-10-07T21:14:00Z</dcterms:created>
  <dcterms:modified xsi:type="dcterms:W3CDTF">2021-11-20T08:52:00Z</dcterms:modified>
</cp:coreProperties>
</file>