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360"/>
      </w:pPr>
      <w:r>
        <w:t xml:space="preserve">The Cost of Convenience, Part Four: Dear Adam, What Happens When There's No Reason Left to Leave?</w:t>
      </w:r>
    </w:p>
    <w:p>
      <w:pPr>
        <w:spacing w:after="280"/>
      </w:pPr>
      <w:r>
        <w:rPr>
          <w:b/>
          <w:bCs/>
        </w:rPr>
        <w:t xml:space="preserve">Dear Adam Woodworth, CEO, Wing</w:t>
      </w:r>
    </w:p>
    <w:p>
      <w:pPr>
        <w:spacing w:after="240" w:line="360"/>
        <w:jc w:val="left"/>
      </w:pPr>
      <w:r>
        <w:t xml:space="preserve">I watched a video of one of your drones a few weeks back. A small aircraft drops out of the sky over a backyard in Texas, lowers a bag on a line, releases it onto the lawn, and climbs away again before anyone's even opened the back door. No van. No knock. No person anywhere in the transaction at all. Just a package appearing, the way weather happens.</w:t>
      </w:r>
    </w:p>
    <w:p>
      <w:pPr>
        <w:spacing w:after="240" w:line="360"/>
        <w:jc w:val="left"/>
      </w:pPr>
      <w:r>
        <w:t xml:space="preserve">It's genuinely remarkable engineering, Adam, and I don't say that as a throwaway line before the criticism starts. I've spent this month writing letters about what convenience is quietly costing us, and every one of those letters has been about a company doing its job so well that a human being became optional somewhere along the way. Yours is the version where the human being becomes optional at the front door itself. You've built the last few metres out of the entire equation.</w:t>
      </w:r>
    </w:p>
    <w:p>
      <w:pPr>
        <w:spacing w:after="240" w:line="360"/>
        <w:jc w:val="left"/>
      </w:pPr>
      <w:r>
        <w:t xml:space="preserve">I started this series with a story about Kurt Vonnegut walking to buy an envelope he didn't need to walk anywhere to buy, because the walk itself was the point — the woman at the post office, the man at the newsstand, the hour spent talking to a cop after getting pickpocketed. I asked back then whether same-day delivery was the future we actually need. Watching your drone land in that Texas backyard, I think I finally understand what I was really asking. It isn't about the wait. It's about the walk.</w:t>
      </w:r>
    </w:p>
    <w:p>
      <w:pPr>
        <w:spacing w:after="240" w:line="360"/>
        <w:jc w:val="left"/>
      </w:pPr>
      <w:r>
        <w:t xml:space="preserve">Because here's what I keep turning over, Adam. Every company I've written to this month is still, technically, asking someone to open a door. A van still pulls up outside my restaurant and a person still hands me a crate. A parma still arrives at someone's table, even if a machine made it. There's still a threshold being crossed by somebody, even if it's the delivery driver instead of the customer. Your aircraft removes that too. Nobody opens a door for a Wing delivery. Nobody has to be dressed, or presentable, or even conscious of another person existing nearby, for the transaction to complete. I read what you told a podcast a few months back — that you don't want Wing to be thought of as a great drone company, you want it to be a great delivery company, one where flying a package to someone's yard is the default way goods move, not a novelty. I believe you. I think you'll get there. Your own numbers already say you're getting there — delivery volume tripling in six months, your heaviest users calling a drone to their door three times a week, more often than most people call their own mother, without thinking twice about either.</w:t>
      </w:r>
    </w:p>
    <w:p>
      <w:pPr>
        <w:spacing w:after="240" w:line="360"/>
        <w:jc w:val="left"/>
      </w:pPr>
      <w:r>
        <w:t xml:space="preserve">So let me ask you the same question I've been asking a supermarket, a club industry, and myself. If the walk to the shop, the drive to the club, the wait on the porch for a driver — if all of that becomes genuinely unnecessary, all at once, everywhere, what happens to the person left inside the house?</w:t>
      </w:r>
    </w:p>
    <w:p>
      <w:pPr>
        <w:spacing w:after="240" w:line="360"/>
        <w:jc w:val="left"/>
      </w:pPr>
      <w:r>
        <w:t xml:space="preserve">I don't mean that as rhetoric. I mean it as a real question about a real, close future, because you're not selling a faster version of what already existed. Grocery delivery and food delivery still assumed a world where people occasionally left home for other reasons — work, a friend's place, a walk, an errand you hadn't automated yet. What you're building removes one of the last remaining structural reasons an errand ever pulled someone out their own front door. And errands were never really about the errand. They were the accidental infrastructure underneath everything else — the reason you passed a neighbour, noticed a shopfront, ran into someone you'd lost touch with, had a single unplanned minute of being a person among other people instead of a person inside a house.</w:t>
      </w:r>
    </w:p>
    <w:p>
      <w:pPr>
        <w:spacing w:after="240" w:line="360"/>
        <w:jc w:val="left"/>
      </w:pPr>
      <w:r>
        <w:t xml:space="preserve">I don't think you're building a lonelier country on purpose, Adam. Nobody I've written to this month is doing anything on purpose except their job, extremely well. But you're further down this road than anyone else I've written to, because you've removed the part everyone else still left standing — the last human moment at the threshold. I keep thinking about your own words. The default, not the exception. If that's where this goes, and I believe you that it is, I don't think the question is whether Wing succeeds. I think the question is what a street looks like once nobody on it ever needs to be on it.</w:t>
      </w:r>
    </w:p>
    <w:p>
      <w:pPr>
        <w:spacing w:after="240" w:line="360"/>
        <w:jc w:val="left"/>
      </w:pPr>
      <w:r>
        <w:t xml:space="preserve">I don't have a mechanism for you either, Adam, same as I didn't for the last two. I don't know how you'd build one in. I just know that somewhere in that Texas backyard, a dog probably barked at the drone and nobody came outside to see what it wanted, and I can't stop thinking about what that says about the ten years in front of us.</w:t>
      </w:r>
    </w:p>
    <w:p>
      <w:pPr>
        <w:spacing w:after="0" w:before="240"/>
      </w:pPr>
      <w:r>
        <w:t xml:space="preserve">Sean Grobbelaar</w:t>
      </w:r>
    </w:p>
    <w:p>
      <w:pPr>
        <w:spacing w:after="280"/>
      </w:pPr>
      <w:r>
        <w:t xml:space="preserve">The Future CEO</w:t>
      </w:r>
    </w:p>
    <w:p>
      <w:pPr>
        <w:spacing w:after="200"/>
      </w:pPr>
      <w:r>
        <w:rPr>
          <w:i/>
          <w:iCs/>
        </w:rPr>
        <w:t xml:space="preserve">P.S. Next week I'm closing this series out. Not with another letter to a CEO, but with the question the last four have all been circling: if this is where we're headed, what will we end up paying just to be around another person again. Comment DELIVERED if you've felt this one coming too.</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2026-08-22T01:55:41.520Z</dcterms:created>
  <dcterms:modified xsi:type="dcterms:W3CDTF">2026-08-22T01:55:41.520Z</dcterms:modified>
</cp:coreProperties>
</file>

<file path=docProps/custom.xml><?xml version="1.0" encoding="utf-8"?>
<Properties xmlns="http://schemas.openxmlformats.org/officeDocument/2006/custom-properties" xmlns:vt="http://schemas.openxmlformats.org/officeDocument/2006/docPropsVTypes"/>
</file>