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65F1" w:rsidRDefault="001665F1" w:rsidP="001665F1">
      <w:pPr>
        <w:spacing w:before="1600"/>
        <w:jc w:val="center"/>
      </w:pPr>
      <w:proofErr w:type="spellStart"/>
      <w:r>
        <w:rPr>
          <w:b/>
          <w:bCs/>
          <w:color w:val="1F3864"/>
          <w:sz w:val="52"/>
          <w:szCs w:val="52"/>
        </w:rPr>
        <w:t>Signa</w:t>
      </w:r>
      <w:proofErr w:type="spellEnd"/>
      <w:r>
        <w:rPr>
          <w:b/>
          <w:bCs/>
          <w:color w:val="1F3864"/>
          <w:sz w:val="52"/>
          <w:szCs w:val="52"/>
        </w:rPr>
        <w:t xml:space="preserve"> Trademark API</w:t>
      </w:r>
    </w:p>
    <w:p w:rsidR="001665F1" w:rsidRDefault="001665F1" w:rsidP="001665F1">
      <w:pPr>
        <w:spacing w:after="100"/>
        <w:jc w:val="center"/>
      </w:pPr>
      <w:r>
        <w:rPr>
          <w:b/>
          <w:bCs/>
          <w:color w:val="44546A"/>
          <w:sz w:val="36"/>
          <w:szCs w:val="36"/>
        </w:rPr>
        <w:t>Review &amp; Findings Report</w:t>
      </w:r>
    </w:p>
    <w:p w:rsidR="001665F1" w:rsidRDefault="001665F1" w:rsidP="001665F1">
      <w:pPr>
        <w:spacing w:before="400"/>
        <w:jc w:val="center"/>
      </w:pPr>
      <w:r>
        <w:rPr>
          <w:sz w:val="22"/>
          <w:szCs w:val="22"/>
        </w:rPr>
        <w:t>Prepared by: Syed Abid Hassan</w:t>
      </w:r>
    </w:p>
    <w:p w:rsidR="001665F1" w:rsidRDefault="001665F1" w:rsidP="001665F1">
      <w:pPr>
        <w:spacing w:after="40"/>
        <w:jc w:val="center"/>
      </w:pPr>
      <w:r>
        <w:rPr>
          <w:sz w:val="22"/>
          <w:szCs w:val="22"/>
        </w:rPr>
        <w:t>Date: 19/07/2026</w:t>
      </w:r>
    </w:p>
    <w:p w:rsidR="001665F1" w:rsidRDefault="001665F1" w:rsidP="001665F1">
      <w:pPr>
        <w:spacing w:after="40"/>
        <w:jc w:val="center"/>
      </w:pPr>
      <w:r>
        <w:rPr>
          <w:i/>
          <w:iCs/>
          <w:color w:val="595959"/>
          <w:sz w:val="22"/>
          <w:szCs w:val="22"/>
        </w:rPr>
        <w:t>Documentation reviewed: https://docs.signa.so/guides/trademarks</w:t>
      </w:r>
    </w:p>
    <w:p w:rsidR="001665F1" w:rsidRDefault="001665F1" w:rsidP="001665F1">
      <w:pPr>
        <w:pStyle w:val="Heading1"/>
        <w:pageBreakBefore/>
      </w:pPr>
      <w:r>
        <w:lastRenderedPageBreak/>
        <w:t>1. Summary</w:t>
      </w:r>
    </w:p>
    <w:p w:rsidR="00D64365" w:rsidRDefault="00D64365" w:rsidP="00D64365">
      <w:pPr>
        <w:spacing w:after="160"/>
      </w:pPr>
      <w:r>
        <w:rPr>
          <w:b/>
          <w:bCs/>
          <w:i/>
          <w:iCs/>
          <w:color w:val="9C5700"/>
        </w:rPr>
        <w:t xml:space="preserve">Progress: All 10 offices completed (USPTO, EUIPO, INPI France, IP Australia, CIPO, WIPO, IPOS, PRV, IPI, </w:t>
      </w:r>
      <w:proofErr w:type="gramStart"/>
      <w:r>
        <w:rPr>
          <w:b/>
          <w:bCs/>
          <w:i/>
          <w:iCs/>
          <w:color w:val="9C5700"/>
        </w:rPr>
        <w:t>NIPO</w:t>
      </w:r>
      <w:proofErr w:type="gramEnd"/>
      <w:r>
        <w:rPr>
          <w:b/>
          <w:bCs/>
          <w:i/>
          <w:iCs/>
          <w:color w:val="9C5700"/>
        </w:rPr>
        <w:t>).</w:t>
      </w:r>
    </w:p>
    <w:p w:rsidR="00D64365" w:rsidRDefault="00D64365" w:rsidP="00D64365">
      <w:pPr>
        <w:spacing w:after="120"/>
      </w:pPr>
      <w:r>
        <w:rPr>
          <w:color w:val="000000"/>
        </w:rPr>
        <w:t xml:space="preserve">All 10 offices returned a consistent outer response envelope (object, </w:t>
      </w:r>
      <w:proofErr w:type="gramStart"/>
      <w:r>
        <w:rPr>
          <w:color w:val="000000"/>
        </w:rPr>
        <w:t>data[</w:t>
      </w:r>
      <w:proofErr w:type="gramEnd"/>
      <w:r>
        <w:rPr>
          <w:color w:val="000000"/>
        </w:rPr>
        <w:t xml:space="preserve">], </w:t>
      </w:r>
      <w:proofErr w:type="spellStart"/>
      <w:r>
        <w:rPr>
          <w:color w:val="000000"/>
        </w:rPr>
        <w:t>has_more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pagination.cursor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request_id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search_meta</w:t>
      </w:r>
      <w:proofErr w:type="spellEnd"/>
      <w:r>
        <w:rPr>
          <w:color w:val="000000"/>
        </w:rPr>
        <w:t>) and the same ~37-field record shape, though which fields are actually populated varies significantly by office. Key cross-office findings:</w:t>
      </w:r>
    </w:p>
    <w:p w:rsidR="00D64365" w:rsidRPr="00B14B3F" w:rsidRDefault="00D64365" w:rsidP="00D64365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Docs-vs-API mismatch: </w:t>
      </w:r>
      <w:proofErr w:type="spellStart"/>
      <w:r>
        <w:rPr>
          <w:color w:val="000000"/>
          <w:sz w:val="19"/>
          <w:szCs w:val="19"/>
        </w:rPr>
        <w:t>status.source</w:t>
      </w:r>
      <w:proofErr w:type="spellEnd"/>
      <w:r>
        <w:rPr>
          <w:color w:val="000000"/>
          <w:sz w:val="19"/>
          <w:szCs w:val="19"/>
        </w:rPr>
        <w:t xml:space="preserve">, </w:t>
      </w:r>
      <w:proofErr w:type="spellStart"/>
      <w:r>
        <w:rPr>
          <w:color w:val="000000"/>
          <w:sz w:val="19"/>
          <w:szCs w:val="19"/>
        </w:rPr>
        <w:t>status.raw_code</w:t>
      </w:r>
      <w:proofErr w:type="spellEnd"/>
      <w:r>
        <w:rPr>
          <w:color w:val="000000"/>
          <w:sz w:val="19"/>
          <w:szCs w:val="19"/>
        </w:rPr>
        <w:t xml:space="preserve">, and </w:t>
      </w:r>
      <w:proofErr w:type="spellStart"/>
      <w:r>
        <w:rPr>
          <w:color w:val="000000"/>
          <w:sz w:val="19"/>
          <w:szCs w:val="19"/>
        </w:rPr>
        <w:t>status.raw_label</w:t>
      </w:r>
      <w:proofErr w:type="spellEnd"/>
      <w:r>
        <w:rPr>
          <w:color w:val="000000"/>
          <w:sz w:val="19"/>
          <w:szCs w:val="19"/>
        </w:rPr>
        <w:t xml:space="preserve"> are described in </w:t>
      </w:r>
      <w:proofErr w:type="spellStart"/>
      <w:r>
        <w:rPr>
          <w:color w:val="000000"/>
          <w:sz w:val="19"/>
          <w:szCs w:val="19"/>
        </w:rPr>
        <w:t>Signa’s</w:t>
      </w:r>
      <w:proofErr w:type="spellEnd"/>
      <w:r>
        <w:rPr>
          <w:color w:val="000000"/>
          <w:sz w:val="19"/>
          <w:szCs w:val="19"/>
        </w:rPr>
        <w:t xml:space="preserve"> documentation but were not observed in any of the 10 offices tested.</w:t>
      </w:r>
    </w:p>
    <w:p w:rsidR="00D64365" w:rsidRPr="00B14B3F" w:rsidRDefault="00D64365" w:rsidP="00D64365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proofErr w:type="spellStart"/>
      <w:proofErr w:type="gramStart"/>
      <w:r>
        <w:rPr>
          <w:color w:val="000000"/>
          <w:sz w:val="19"/>
          <w:szCs w:val="19"/>
        </w:rPr>
        <w:t>renewal_due_date</w:t>
      </w:r>
      <w:proofErr w:type="spellEnd"/>
      <w:proofErr w:type="gramEnd"/>
      <w:r>
        <w:rPr>
          <w:color w:val="000000"/>
          <w:sz w:val="19"/>
          <w:szCs w:val="19"/>
        </w:rPr>
        <w:t xml:space="preserve"> is unreliable: null on active records with a populated </w:t>
      </w:r>
      <w:proofErr w:type="spellStart"/>
      <w:r>
        <w:rPr>
          <w:color w:val="000000"/>
          <w:sz w:val="19"/>
          <w:szCs w:val="19"/>
        </w:rPr>
        <w:t>expiry_date</w:t>
      </w:r>
      <w:proofErr w:type="spellEnd"/>
      <w:r>
        <w:rPr>
          <w:color w:val="000000"/>
          <w:sz w:val="19"/>
          <w:szCs w:val="19"/>
        </w:rPr>
        <w:t xml:space="preserve"> in 7 of 10 offices (USPTO, INPI France, IP Australia, CIPO, WIPO, IPOS, PRV, NIPO). EUIPO is the exception, where it exactly mirrors </w:t>
      </w:r>
      <w:proofErr w:type="spellStart"/>
      <w:r>
        <w:rPr>
          <w:color w:val="000000"/>
          <w:sz w:val="19"/>
          <w:szCs w:val="19"/>
        </w:rPr>
        <w:t>expiry_date</w:t>
      </w:r>
      <w:proofErr w:type="spellEnd"/>
      <w:r>
        <w:rPr>
          <w:color w:val="000000"/>
          <w:sz w:val="19"/>
          <w:szCs w:val="19"/>
        </w:rPr>
        <w:t>. This field should not be relied on alone for renewal tracking.</w:t>
      </w:r>
    </w:p>
    <w:p w:rsidR="00D64365" w:rsidRPr="00B14B3F" w:rsidRDefault="00D64365" w:rsidP="00D64365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Search-envelope fields (</w:t>
      </w:r>
      <w:proofErr w:type="spellStart"/>
      <w:r>
        <w:rPr>
          <w:color w:val="000000"/>
          <w:sz w:val="19"/>
          <w:szCs w:val="19"/>
        </w:rPr>
        <w:t>relevance_score</w:t>
      </w:r>
      <w:proofErr w:type="spellEnd"/>
      <w:r>
        <w:rPr>
          <w:color w:val="000000"/>
          <w:sz w:val="19"/>
          <w:szCs w:val="19"/>
        </w:rPr>
        <w:t xml:space="preserve">, </w:t>
      </w:r>
      <w:proofErr w:type="spellStart"/>
      <w:r>
        <w:rPr>
          <w:color w:val="000000"/>
          <w:sz w:val="19"/>
          <w:szCs w:val="19"/>
        </w:rPr>
        <w:t>match_explanation</w:t>
      </w:r>
      <w:proofErr w:type="spellEnd"/>
      <w:r>
        <w:rPr>
          <w:color w:val="000000"/>
          <w:sz w:val="19"/>
          <w:szCs w:val="19"/>
        </w:rPr>
        <w:t xml:space="preserve">, highlights, </w:t>
      </w:r>
      <w:proofErr w:type="spellStart"/>
      <w:r>
        <w:rPr>
          <w:color w:val="000000"/>
          <w:sz w:val="19"/>
          <w:szCs w:val="19"/>
        </w:rPr>
        <w:t>search_meta</w:t>
      </w:r>
      <w:proofErr w:type="spellEnd"/>
      <w:r>
        <w:rPr>
          <w:color w:val="000000"/>
          <w:sz w:val="19"/>
          <w:szCs w:val="19"/>
        </w:rPr>
        <w:t>) are metadata about the search match, not intrinsic trademark data, and are expected to be absent from a single-record GET request (not tested in this review).</w:t>
      </w:r>
    </w:p>
    <w:p w:rsidR="00D64365" w:rsidRPr="00B14B3F" w:rsidRDefault="00D64365" w:rsidP="00D64365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Madrid System (WIPO-designated) records follow a distinct shape: </w:t>
      </w:r>
      <w:proofErr w:type="spellStart"/>
      <w:r>
        <w:rPr>
          <w:color w:val="000000"/>
          <w:sz w:val="19"/>
          <w:szCs w:val="19"/>
        </w:rPr>
        <w:t>ir_number</w:t>
      </w:r>
      <w:proofErr w:type="spellEnd"/>
      <w:r>
        <w:rPr>
          <w:color w:val="000000"/>
          <w:sz w:val="19"/>
          <w:szCs w:val="19"/>
        </w:rPr>
        <w:t xml:space="preserve"> replaces </w:t>
      </w:r>
      <w:proofErr w:type="spellStart"/>
      <w:r>
        <w:rPr>
          <w:color w:val="000000"/>
          <w:sz w:val="19"/>
          <w:szCs w:val="19"/>
        </w:rPr>
        <w:t>registration_number</w:t>
      </w:r>
      <w:proofErr w:type="spellEnd"/>
      <w:r>
        <w:rPr>
          <w:color w:val="000000"/>
          <w:sz w:val="19"/>
          <w:szCs w:val="19"/>
        </w:rPr>
        <w:t xml:space="preserve">, </w:t>
      </w:r>
      <w:proofErr w:type="spellStart"/>
      <w:r>
        <w:rPr>
          <w:color w:val="000000"/>
          <w:sz w:val="19"/>
          <w:szCs w:val="19"/>
        </w:rPr>
        <w:t>origin_office_code</w:t>
      </w:r>
      <w:proofErr w:type="spellEnd"/>
      <w:r>
        <w:rPr>
          <w:color w:val="000000"/>
          <w:sz w:val="19"/>
          <w:szCs w:val="19"/>
        </w:rPr>
        <w:t xml:space="preserve"> is populated, and </w:t>
      </w:r>
      <w:proofErr w:type="spellStart"/>
      <w:r>
        <w:rPr>
          <w:color w:val="000000"/>
          <w:sz w:val="19"/>
          <w:szCs w:val="19"/>
        </w:rPr>
        <w:t>application_number</w:t>
      </w:r>
      <w:proofErr w:type="spellEnd"/>
      <w:r>
        <w:rPr>
          <w:color w:val="000000"/>
          <w:sz w:val="19"/>
          <w:szCs w:val="19"/>
        </w:rPr>
        <w:t>/</w:t>
      </w:r>
      <w:proofErr w:type="spellStart"/>
      <w:r>
        <w:rPr>
          <w:color w:val="000000"/>
          <w:sz w:val="19"/>
          <w:szCs w:val="19"/>
        </w:rPr>
        <w:t>publication_date</w:t>
      </w:r>
      <w:proofErr w:type="spellEnd"/>
      <w:r>
        <w:rPr>
          <w:color w:val="000000"/>
          <w:sz w:val="19"/>
          <w:szCs w:val="19"/>
        </w:rPr>
        <w:t xml:space="preserve"> are sometimes missing (seen at IPI).</w:t>
      </w:r>
    </w:p>
    <w:p w:rsidR="00D64365" w:rsidRPr="00B14B3F" w:rsidRDefault="00D64365" w:rsidP="00D64365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Scattered office-specific data-quality quirks: PRV uses “1900-01-01” as an apparent placeholder for unknown filing dates; CIPO shows one </w:t>
      </w:r>
      <w:proofErr w:type="spellStart"/>
      <w:r>
        <w:rPr>
          <w:color w:val="000000"/>
          <w:sz w:val="19"/>
          <w:szCs w:val="19"/>
        </w:rPr>
        <w:t>status.stage</w:t>
      </w:r>
      <w:proofErr w:type="spellEnd"/>
      <w:r>
        <w:rPr>
          <w:color w:val="000000"/>
          <w:sz w:val="19"/>
          <w:szCs w:val="19"/>
        </w:rPr>
        <w:t xml:space="preserve"> inconsistency between an active record and its renewal data; IPOS’s oldest records (from 1982) lack </w:t>
      </w:r>
      <w:proofErr w:type="spellStart"/>
      <w:r>
        <w:rPr>
          <w:color w:val="000000"/>
          <w:sz w:val="19"/>
          <w:szCs w:val="19"/>
        </w:rPr>
        <w:t>publication_date</w:t>
      </w:r>
      <w:proofErr w:type="spellEnd"/>
      <w:r>
        <w:rPr>
          <w:color w:val="000000"/>
          <w:sz w:val="19"/>
          <w:szCs w:val="19"/>
        </w:rPr>
        <w:t>, consistent with pre-digitization gaps.</w:t>
      </w:r>
    </w:p>
    <w:p w:rsidR="001665F1" w:rsidRDefault="001665F1" w:rsidP="001665F1">
      <w:pPr>
        <w:pStyle w:val="Heading1"/>
      </w:pPr>
      <w:r>
        <w:t>2. Methodology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2.1  Endpoint</w:t>
      </w:r>
      <w:proofErr w:type="gramEnd"/>
      <w:r>
        <w:t xml:space="preserve"> tested</w:t>
      </w:r>
    </w:p>
    <w:p w:rsidR="001665F1" w:rsidRDefault="001665F1" w:rsidP="001665F1">
      <w:pPr>
        <w:spacing w:after="160"/>
      </w:pPr>
      <w:r>
        <w:rPr>
          <w:rFonts w:ascii="Consolas" w:eastAsia="Consolas" w:hAnsi="Consolas" w:cs="Consolas"/>
          <w:sz w:val="19"/>
          <w:szCs w:val="19"/>
        </w:rPr>
        <w:t>GET https://api.signa.so/v1/trademarks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2.2  Authentication</w:t>
      </w:r>
      <w:proofErr w:type="gramEnd"/>
      <w:r>
        <w:t xml:space="preserve"> method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curl</w:t>
      </w:r>
      <w:proofErr w:type="gramEnd"/>
      <w:r>
        <w:t xml:space="preserve"> -G "https://api.signa.so/v1/trademarks" \</w:t>
      </w:r>
    </w:p>
    <w:p w:rsidR="001665F1" w:rsidRPr="00360EBE" w:rsidRDefault="001665F1" w:rsidP="001665F1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-H "Authorization: Bearer </w:t>
      </w:r>
      <w:r w:rsidRPr="00360EBE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  <w:r>
        <w:t>" \</w:t>
      </w:r>
    </w:p>
    <w:p w:rsidR="001665F1" w:rsidRDefault="001665F1" w:rsidP="001665F1">
      <w:pPr>
        <w:pStyle w:val="Heading2"/>
        <w:spacing w:before="280" w:after="120"/>
      </w:pPr>
      <w:r>
        <w:t xml:space="preserve">  --data-</w:t>
      </w:r>
      <w:proofErr w:type="spellStart"/>
      <w:r>
        <w:t>urlencode</w:t>
      </w:r>
      <w:proofErr w:type="spellEnd"/>
      <w:r>
        <w:t xml:space="preserve"> "q=apple" \</w:t>
      </w:r>
    </w:p>
    <w:p w:rsidR="001665F1" w:rsidRDefault="001665F1" w:rsidP="001665F1">
      <w:pPr>
        <w:pStyle w:val="Heading2"/>
        <w:spacing w:before="280" w:after="120"/>
      </w:pPr>
      <w:r>
        <w:t xml:space="preserve">  --data-</w:t>
      </w:r>
      <w:proofErr w:type="spellStart"/>
      <w:r>
        <w:t>urlencode</w:t>
      </w:r>
      <w:proofErr w:type="spellEnd"/>
      <w:r>
        <w:t xml:space="preserve"> "offices=euipo"</w:t>
      </w:r>
      <w:proofErr w:type="gramStart"/>
      <w:r>
        <w:t>2.3  Approach</w:t>
      </w:r>
      <w:proofErr w:type="gramEnd"/>
    </w:p>
    <w:p w:rsidR="001665F1" w:rsidRDefault="001665F1" w:rsidP="001665F1">
      <w:pPr>
        <w:pStyle w:val="Heading1"/>
      </w:pPr>
      <w:r>
        <w:t>3. Office Coverage Overview</w:t>
      </w:r>
    </w:p>
    <w:p w:rsidR="001665F1" w:rsidRDefault="001665F1" w:rsidP="001665F1">
      <w:pPr>
        <w:spacing w:after="120"/>
      </w:pPr>
      <w:r>
        <w:rPr>
          <w:color w:val="000000"/>
        </w:rPr>
        <w:t xml:space="preserve">Per the documentation, </w:t>
      </w:r>
      <w:proofErr w:type="spellStart"/>
      <w:r>
        <w:rPr>
          <w:color w:val="000000"/>
        </w:rPr>
        <w:t>Signa</w:t>
      </w:r>
      <w:proofErr w:type="spellEnd"/>
      <w:r>
        <w:rPr>
          <w:color w:val="000000"/>
        </w:rPr>
        <w:t xml:space="preserve"> lists 10 production offices. Confirm office codes against the Data Freshness page before finalizing this table.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440"/>
        <w:gridCol w:w="3000"/>
      </w:tblGrid>
      <w:tr w:rsidR="001665F1" w:rsidTr="00894D9D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Office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Office code</w:t>
            </w:r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Jurisdiction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Confirmed working in test?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USPTO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uspto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United States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EUIPO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euipo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European Union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INPI France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inpi_fr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France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IP Australia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 w:rsidRPr="00641A28">
              <w:rPr>
                <w:color w:val="000000"/>
                <w:sz w:val="19"/>
                <w:szCs w:val="19"/>
              </w:rPr>
              <w:t>ipau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Australia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CIPO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 w:rsidRPr="00641A28">
              <w:rPr>
                <w:color w:val="000000"/>
                <w:sz w:val="19"/>
                <w:szCs w:val="19"/>
              </w:rPr>
              <w:t>cipo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Canada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WIPO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 w:rsidRPr="00641A28">
              <w:rPr>
                <w:color w:val="000000"/>
                <w:sz w:val="19"/>
                <w:szCs w:val="19"/>
              </w:rPr>
              <w:t>wipo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International (Madrid System)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IPOS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 w:rsidRPr="00641A28">
              <w:rPr>
                <w:color w:val="000000"/>
                <w:sz w:val="19"/>
                <w:szCs w:val="19"/>
              </w:rPr>
              <w:t>Ipos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Singapore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PRV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 w:rsidRPr="00641A28">
              <w:rPr>
                <w:color w:val="000000"/>
                <w:sz w:val="19"/>
                <w:szCs w:val="19"/>
              </w:rPr>
              <w:t>prv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Sweden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IPI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 w:rsidRPr="00641A28">
              <w:rPr>
                <w:color w:val="000000"/>
                <w:sz w:val="19"/>
                <w:szCs w:val="19"/>
              </w:rPr>
              <w:t>ipi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Switzerland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 w:rsidRPr="00044222">
              <w:rPr>
                <w:color w:val="000000"/>
                <w:sz w:val="19"/>
                <w:szCs w:val="19"/>
              </w:rPr>
              <w:t>nipo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Norway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</w:tr>
    </w:tbl>
    <w:p w:rsidR="001665F1" w:rsidRDefault="001665F1" w:rsidP="001665F1">
      <w:pPr>
        <w:pStyle w:val="Heading1"/>
        <w:pageBreakBefore/>
        <w:spacing w:after="60"/>
      </w:pPr>
      <w:r>
        <w:lastRenderedPageBreak/>
        <w:t>1. USPTO</w:t>
      </w:r>
    </w:p>
    <w:p w:rsidR="001665F1" w:rsidRDefault="001665F1" w:rsidP="001665F1">
      <w:pPr>
        <w:spacing w:after="100"/>
      </w:pPr>
      <w:r>
        <w:rPr>
          <w:b/>
          <w:bCs/>
        </w:rPr>
        <w:t xml:space="preserve">Jurisdiction: </w:t>
      </w:r>
      <w:r>
        <w:t>United States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uspto</w:t>
      </w:r>
      <w:proofErr w:type="spellEnd"/>
    </w:p>
    <w:p w:rsidR="001665F1" w:rsidRDefault="005E7319" w:rsidP="001665F1">
      <w:pPr>
        <w:pStyle w:val="Heading2"/>
        <w:spacing w:before="280" w:after="120"/>
      </w:pPr>
      <w:r>
        <w:t xml:space="preserve">4.1 </w:t>
      </w:r>
      <w:r w:rsidR="001665F1">
        <w:t xml:space="preserve">What trademark data </w:t>
      </w:r>
      <w:proofErr w:type="spellStart"/>
      <w:r w:rsidR="001665F1">
        <w:t>Signa</w:t>
      </w:r>
      <w:proofErr w:type="spellEnd"/>
      <w:r w:rsidR="001665F1">
        <w:t xml:space="preserve"> provides</w:t>
      </w:r>
    </w:p>
    <w:p w:rsidR="001665F1" w:rsidRPr="001665F1" w:rsidRDefault="001665F1" w:rsidP="001665F1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Every trademark record contains detailed information, including application/registration numbers, important dates (filing, registration, publication, priority, </w:t>
      </w:r>
      <w:proofErr w:type="gramStart"/>
      <w:r>
        <w:t>expiry</w:t>
      </w:r>
      <w:proofErr w:type="gramEnd"/>
      <w:r>
        <w:t xml:space="preserve">), owner details, and Nice classification information.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The sample includes both </w:t>
      </w:r>
      <w:r>
        <w:rPr>
          <w:rStyle w:val="Strong"/>
        </w:rPr>
        <w:t>word marks</w:t>
      </w:r>
      <w:r>
        <w:t xml:space="preserve"> (16) and </w:t>
      </w:r>
      <w:r>
        <w:rPr>
          <w:rStyle w:val="Strong"/>
        </w:rPr>
        <w:t>combined word + design marks</w:t>
      </w:r>
      <w:r>
        <w:t xml:space="preserve"> (4). Design marks also include </w:t>
      </w:r>
      <w:r>
        <w:rPr>
          <w:rStyle w:val="Strong"/>
        </w:rPr>
        <w:t>US Design Search Codes</w:t>
      </w:r>
      <w:r>
        <w:t xml:space="preserve">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Owner information is enhanced beyond the official filing. For public companies, </w:t>
      </w:r>
      <w:proofErr w:type="spellStart"/>
      <w:r>
        <w:t>Signa</w:t>
      </w:r>
      <w:proofErr w:type="spellEnd"/>
      <w:r>
        <w:t xml:space="preserve"> adds details such as </w:t>
      </w:r>
      <w:r>
        <w:rPr>
          <w:rStyle w:val="Strong"/>
        </w:rPr>
        <w:t>stock ticker, exchange, and LEI</w:t>
      </w:r>
      <w:r>
        <w:t xml:space="preserve">. In this sample, </w:t>
      </w:r>
      <w:r>
        <w:rPr>
          <w:rStyle w:val="Strong"/>
        </w:rPr>
        <w:t>15 owners were matched to known companies</w:t>
      </w:r>
      <w:r>
        <w:t xml:space="preserve">, while </w:t>
      </w:r>
      <w:r>
        <w:rPr>
          <w:rStyle w:val="Strong"/>
        </w:rPr>
        <w:t>5 were identified only from the filing details</w:t>
      </w:r>
      <w:r>
        <w:t xml:space="preserve">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Trademark status is provided in a standardized format (primary status, stage, reason, challenges, and effective date). However, fields like </w:t>
      </w:r>
      <w:proofErr w:type="spellStart"/>
      <w:r>
        <w:rPr>
          <w:rStyle w:val="Strong"/>
        </w:rPr>
        <w:t>status.source</w:t>
      </w:r>
      <w:proofErr w:type="spellEnd"/>
      <w:r>
        <w:t xml:space="preserve">, </w:t>
      </w:r>
      <w:proofErr w:type="spellStart"/>
      <w:r>
        <w:rPr>
          <w:rStyle w:val="Strong"/>
        </w:rPr>
        <w:t>status.raw_code</w:t>
      </w:r>
      <w:proofErr w:type="spellEnd"/>
      <w:r>
        <w:t xml:space="preserve">, and </w:t>
      </w:r>
      <w:proofErr w:type="spellStart"/>
      <w:r>
        <w:rPr>
          <w:rStyle w:val="Strong"/>
        </w:rPr>
        <w:t>status.raw_label</w:t>
      </w:r>
      <w:proofErr w:type="spellEnd"/>
      <w:r>
        <w:t xml:space="preserve"> were not present in this sample.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Legal challenge information is available but uncommon. Only </w:t>
      </w:r>
      <w:r>
        <w:rPr>
          <w:rStyle w:val="Strong"/>
        </w:rPr>
        <w:t>1 out of 20 trademarks</w:t>
      </w:r>
      <w:r>
        <w:t xml:space="preserve"> had an active cancellation challenge. </w:t>
      </w:r>
    </w:p>
    <w:p w:rsidR="001665F1" w:rsidRDefault="005E7319" w:rsidP="001665F1">
      <w:pPr>
        <w:pStyle w:val="Heading2"/>
        <w:spacing w:before="280" w:after="120"/>
      </w:pPr>
      <w:r>
        <w:t xml:space="preserve">4.2 </w:t>
      </w:r>
      <w:r w:rsidR="001665F1">
        <w:t>Response structure</w:t>
      </w:r>
    </w:p>
    <w:p w:rsidR="001665F1" w:rsidRDefault="001665F1" w:rsidP="001665F1">
      <w:pPr>
        <w:spacing w:after="120"/>
      </w:pPr>
      <w:r>
        <w:rPr>
          <w:color w:val="000000"/>
        </w:rPr>
        <w:t>Confirmed top-level keys in the actual USPTO response: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1665F1" w:rsidTr="00894D9D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aggregations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Aggregation counts, if requested (e.g. counts by </w:t>
            </w:r>
            <w:proofErr w:type="spellStart"/>
            <w:r>
              <w:rPr>
                <w:color w:val="000000"/>
                <w:sz w:val="19"/>
                <w:szCs w:val="19"/>
              </w:rPr>
              <w:t>status_stage</w:t>
            </w:r>
            <w:proofErr w:type="spellEnd"/>
            <w:r>
              <w:rPr>
                <w:color w:val="000000"/>
                <w:sz w:val="19"/>
                <w:szCs w:val="19"/>
              </w:rPr>
              <w:t>).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Not present in this response — likely opt-in via a query </w:t>
            </w:r>
            <w:proofErr w:type="spellStart"/>
            <w:r>
              <w:rPr>
                <w:color w:val="000000"/>
                <w:sz w:val="19"/>
                <w:szCs w:val="19"/>
              </w:rPr>
              <w:t>param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not used here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1665F1" w:rsidRDefault="001665F1" w:rsidP="001665F1">
      <w:pPr>
        <w:spacing w:before="20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</w:p>
    <w:p w:rsidR="0073688A" w:rsidRDefault="0073688A" w:rsidP="001665F1">
      <w:pPr>
        <w:pStyle w:val="Heading2"/>
        <w:spacing w:before="280" w:after="120"/>
      </w:pPr>
    </w:p>
    <w:p w:rsidR="00B45869" w:rsidRDefault="00B45869" w:rsidP="001665F1">
      <w:pPr>
        <w:pStyle w:val="Heading2"/>
        <w:spacing w:before="280" w:after="120"/>
      </w:pPr>
    </w:p>
    <w:p w:rsidR="001665F1" w:rsidRDefault="005E7319" w:rsidP="001665F1">
      <w:pPr>
        <w:pStyle w:val="Heading2"/>
        <w:spacing w:before="280" w:after="120"/>
      </w:pPr>
      <w:bookmarkStart w:id="0" w:name="_GoBack"/>
      <w:bookmarkEnd w:id="0"/>
      <w:r>
        <w:lastRenderedPageBreak/>
        <w:t xml:space="preserve">4.3 </w:t>
      </w:r>
      <w:r w:rsidR="001665F1">
        <w:t>Available fields and their meanings</w:t>
      </w:r>
    </w:p>
    <w:p w:rsidR="001665F1" w:rsidRDefault="001665F1" w:rsidP="001665F1">
      <w:pPr>
        <w:spacing w:after="120"/>
      </w:pPr>
      <w:r>
        <w:rPr>
          <w:color w:val="000000"/>
        </w:rPr>
        <w:t>USPTO returns 37 distinct record-level fields, substantially more than the "key fields" list in the docs guide. Full inventory below: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4"/>
        <w:gridCol w:w="1802"/>
        <w:gridCol w:w="1612"/>
        <w:gridCol w:w="2509"/>
      </w:tblGrid>
      <w:tr w:rsidR="001665F1" w:rsidTr="00894D9D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Present in sample?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Notes / Observed value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id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Unique </w:t>
            </w:r>
            <w:proofErr w:type="spellStart"/>
            <w:r>
              <w:rPr>
                <w:color w:val="000000"/>
                <w:sz w:val="19"/>
                <w:szCs w:val="19"/>
              </w:rPr>
              <w:t>Signa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record identifier for the trademark.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gramStart"/>
            <w:r>
              <w:rPr>
                <w:color w:val="000000"/>
                <w:sz w:val="19"/>
                <w:szCs w:val="19"/>
              </w:rPr>
              <w:t>e.g</w:t>
            </w:r>
            <w:proofErr w:type="gramEnd"/>
            <w:r>
              <w:rPr>
                <w:color w:val="000000"/>
                <w:sz w:val="19"/>
                <w:szCs w:val="19"/>
              </w:rPr>
              <w:t>. tm_019d2141-...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Record type marker.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"trademark"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The word mark as filed.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populated even for combined marks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Visual nature of the mark.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word (16) / combined (4) observed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Legal category of the mark.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only "standard" observed — no certification/collective marks in this sample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Type of IP right.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only "trademark" observed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status.primary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.stage / .reason / .challenges / .</w:t>
            </w:r>
            <w:proofErr w:type="spellStart"/>
            <w:r>
              <w:rPr>
                <w:color w:val="000000"/>
                <w:sz w:val="19"/>
                <w:szCs w:val="19"/>
              </w:rPr>
              <w:t>effective_date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Normalized status (see §4.6 re: docs mismatch).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all 20 records were active/registered — sample has no lapsed/refused examples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Office where the mark is registered.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"</w:t>
            </w:r>
            <w:proofErr w:type="spellStart"/>
            <w:r>
              <w:rPr>
                <w:color w:val="000000"/>
                <w:sz w:val="19"/>
                <w:szCs w:val="19"/>
              </w:rPr>
              <w:t>uspto</w:t>
            </w:r>
            <w:proofErr w:type="spellEnd"/>
            <w:r>
              <w:rPr>
                <w:color w:val="000000"/>
                <w:sz w:val="19"/>
                <w:szCs w:val="19"/>
              </w:rPr>
              <w:t>"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ISO jurisdiction code.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"US"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Territorial scope of the right.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only "national" observed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How the mark was filed.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only "</w:t>
            </w:r>
            <w:proofErr w:type="spellStart"/>
            <w:r>
              <w:rPr>
                <w:color w:val="000000"/>
                <w:sz w:val="19"/>
                <w:szCs w:val="19"/>
              </w:rPr>
              <w:t>direct_national</w:t>
            </w:r>
            <w:proofErr w:type="spellEnd"/>
            <w:r>
              <w:rPr>
                <w:color w:val="000000"/>
                <w:sz w:val="19"/>
                <w:szCs w:val="19"/>
              </w:rPr>
              <w:t>" observed — no Madrid designations in sample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null in all 20 — expected, since none were Madrid filings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Office-assigned application number.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/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Office-assigned registration number.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/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International Registration number (Madrid).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null in all 20 (consistent with </w:t>
            </w:r>
            <w:proofErr w:type="spellStart"/>
            <w:r>
              <w:rPr>
                <w:color w:val="000000"/>
                <w:sz w:val="19"/>
                <w:szCs w:val="19"/>
              </w:rPr>
              <w:t>filing_route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filing_date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registration_date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publication_date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priority_date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Lifecycle dates.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Mixed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publication_date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missing on 2/20; </w:t>
            </w:r>
            <w:proofErr w:type="spellStart"/>
            <w:r>
              <w:rPr>
                <w:color w:val="000000"/>
                <w:sz w:val="19"/>
                <w:szCs w:val="19"/>
              </w:rPr>
              <w:t>priority_date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populated on only 1/20 (few claim Paris Convention priority)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expiry_date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Current registration expiry.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populated on all 20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Next renewal deadline.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Mostly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null on 2/20 despite those records being active with a populated </w:t>
            </w:r>
            <w:proofErr w:type="spellStart"/>
            <w:r>
              <w:rPr>
                <w:color w:val="000000"/>
                <w:sz w:val="19"/>
                <w:szCs w:val="19"/>
              </w:rPr>
              <w:t>expiry_date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— </w:t>
            </w:r>
            <w:r>
              <w:rPr>
                <w:color w:val="000000"/>
                <w:sz w:val="19"/>
                <w:szCs w:val="19"/>
              </w:rPr>
              <w:lastRenderedPageBreak/>
              <w:t>data-quality inconsistency, see §4.6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lastRenderedPageBreak/>
              <w:t>termination_date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Date the right was terminated/cancelled.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null in all 20 (all sampled marks are still active)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office_updated_at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Timestamp the office itself last updated the record.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null in all 20 — </w:t>
            </w:r>
            <w:proofErr w:type="spellStart"/>
            <w:r>
              <w:rPr>
                <w:color w:val="000000"/>
                <w:sz w:val="19"/>
                <w:szCs w:val="19"/>
              </w:rPr>
              <w:t>Signa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may not populate this for USPTO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classifications[]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Goods/services text per Nice class, with a truncation flag.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goods_services_text_truncated</w:t>
            </w:r>
            <w:proofErr w:type="spellEnd"/>
            <w:r>
              <w:rPr>
                <w:color w:val="000000"/>
                <w:sz w:val="19"/>
                <w:szCs w:val="19"/>
              </w:rPr>
              <w:t>: true on longer entries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Flat array of Nice class numbers (summary of </w:t>
            </w:r>
            <w:proofErr w:type="gramStart"/>
            <w:r>
              <w:rPr>
                <w:color w:val="000000"/>
                <w:sz w:val="19"/>
                <w:szCs w:val="19"/>
              </w:rPr>
              <w:t>classifications[</w:t>
            </w:r>
            <w:proofErr w:type="gramEnd"/>
            <w:r>
              <w:rPr>
                <w:color w:val="000000"/>
                <w:sz w:val="19"/>
                <w:szCs w:val="19"/>
              </w:rPr>
              <w:t>]).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/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design_codes</w:t>
            </w:r>
            <w:proofErr w:type="spellEnd"/>
            <w:r>
              <w:rPr>
                <w:color w:val="000000"/>
                <w:sz w:val="19"/>
                <w:szCs w:val="19"/>
              </w:rPr>
              <w:t>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US Design Search Code(s) for figurative elements.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Sometimes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present only on the 4 combined (</w:t>
            </w:r>
            <w:proofErr w:type="spellStart"/>
            <w:r>
              <w:rPr>
                <w:color w:val="000000"/>
                <w:sz w:val="19"/>
                <w:szCs w:val="19"/>
              </w:rPr>
              <w:t>word+design</w:t>
            </w:r>
            <w:proofErr w:type="spellEnd"/>
            <w:r>
              <w:rPr>
                <w:color w:val="000000"/>
                <w:sz w:val="19"/>
                <w:szCs w:val="19"/>
              </w:rPr>
              <w:t>) marks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owners[]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Owner name, country, and entity resolution.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entity_id_type</w:t>
            </w:r>
            <w:proofErr w:type="spellEnd"/>
            <w:r>
              <w:rPr>
                <w:color w:val="000000"/>
                <w:sz w:val="19"/>
                <w:szCs w:val="19"/>
              </w:rPr>
              <w:t>: "resolved" (15/20) vs "derived" (5/20)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owners[].companies[]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Public-company enrichment (ticker, exchange, LEI, </w:t>
            </w:r>
            <w:proofErr w:type="spellStart"/>
            <w:r>
              <w:rPr>
                <w:color w:val="000000"/>
                <w:sz w:val="19"/>
                <w:szCs w:val="19"/>
              </w:rPr>
              <w:t>entity_status</w:t>
            </w:r>
            <w:proofErr w:type="spellEnd"/>
            <w:r>
              <w:rPr>
                <w:color w:val="000000"/>
                <w:sz w:val="19"/>
                <w:szCs w:val="19"/>
              </w:rPr>
              <w:t>) from GLEIF/SEC.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Sometimes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gramStart"/>
            <w:r>
              <w:rPr>
                <w:color w:val="000000"/>
                <w:sz w:val="19"/>
                <w:szCs w:val="19"/>
              </w:rPr>
              <w:t>only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present when owner matched to a public company (e.g. Apple Inc.)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has_media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Whether a mark image exists, and the URL to fetch it.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true / URL on all 20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When </w:t>
            </w:r>
            <w:proofErr w:type="spellStart"/>
            <w:r>
              <w:rPr>
                <w:color w:val="000000"/>
                <w:sz w:val="19"/>
                <w:szCs w:val="19"/>
              </w:rPr>
              <w:t>Signa's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own database last refreshed this record.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/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opposition_window.status</w:t>
            </w:r>
            <w:proofErr w:type="spellEnd"/>
            <w:r>
              <w:rPr>
                <w:color w:val="000000"/>
                <w:sz w:val="19"/>
                <w:szCs w:val="19"/>
              </w:rPr>
              <w:t>/.</w:t>
            </w:r>
            <w:proofErr w:type="spellStart"/>
            <w:r>
              <w:rPr>
                <w:color w:val="000000"/>
                <w:sz w:val="19"/>
                <w:szCs w:val="19"/>
              </w:rPr>
              <w:t>window_opens</w:t>
            </w:r>
            <w:proofErr w:type="spellEnd"/>
            <w:r>
              <w:rPr>
                <w:color w:val="000000"/>
                <w:sz w:val="19"/>
                <w:szCs w:val="19"/>
              </w:rPr>
              <w:t>/.</w:t>
            </w:r>
            <w:proofErr w:type="spellStart"/>
            <w:r>
              <w:rPr>
                <w:color w:val="000000"/>
                <w:sz w:val="19"/>
                <w:szCs w:val="19"/>
              </w:rPr>
              <w:t>window_closes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Opposition period tracking.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status: closed (18/20) or unknown (2/20)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coverage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Purpose unclear from this sample.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null in all 20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Possibly for merged/multi-source records.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null in all 20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owners_mixed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Possibly flags mixed-ownership scenarios.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null in all 20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relevance_score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match_explanation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highlights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Search-relevance metadata, not trademark data.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 (score/explanation) / No (highlights)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part of the search envelope — likely absent on a get-by-ID call</w:t>
            </w:r>
          </w:p>
        </w:tc>
      </w:tr>
    </w:tbl>
    <w:p w:rsidR="001665F1" w:rsidRDefault="001665F1" w:rsidP="001665F1">
      <w:pPr>
        <w:spacing w:before="200"/>
      </w:pPr>
    </w:p>
    <w:p w:rsidR="0073688A" w:rsidRDefault="0073688A" w:rsidP="001665F1">
      <w:pPr>
        <w:pStyle w:val="Heading2"/>
        <w:spacing w:before="280" w:after="120"/>
      </w:pPr>
    </w:p>
    <w:p w:rsidR="001665F1" w:rsidRDefault="005E7319" w:rsidP="001665F1">
      <w:pPr>
        <w:pStyle w:val="Heading2"/>
        <w:spacing w:before="280" w:after="120"/>
      </w:pPr>
      <w:r>
        <w:lastRenderedPageBreak/>
        <w:t xml:space="preserve">4.4 </w:t>
      </w:r>
      <w:r w:rsidR="001665F1">
        <w:t>Sample query used</w:t>
      </w:r>
    </w:p>
    <w:p w:rsidR="001665F1" w:rsidRPr="001665F1" w:rsidRDefault="001665F1" w:rsidP="001665F1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1665F1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1665F1" w:rsidRDefault="001665F1" w:rsidP="001665F1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"q=apple"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uspto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1665F1" w:rsidRDefault="005E7319" w:rsidP="001665F1">
      <w:pPr>
        <w:pStyle w:val="Heading2"/>
        <w:spacing w:before="280" w:after="120"/>
      </w:pPr>
      <w:r>
        <w:t xml:space="preserve">4.5 </w:t>
      </w:r>
      <w:r w:rsidR="001665F1">
        <w:t>Sample API response</w:t>
      </w:r>
    </w:p>
    <w:p w:rsidR="001665F1" w:rsidRDefault="00B14B3F" w:rsidP="001665F1">
      <w:pPr>
        <w:spacing w:after="120"/>
      </w:pPr>
      <w:r>
        <w:t>Response file is attached.</w:t>
      </w:r>
    </w:p>
    <w:p w:rsidR="001665F1" w:rsidRDefault="005E7319" w:rsidP="001665F1">
      <w:pPr>
        <w:pStyle w:val="Heading2"/>
        <w:spacing w:before="280" w:after="120"/>
      </w:pPr>
      <w:r>
        <w:t xml:space="preserve">4.6 </w:t>
      </w:r>
      <w:r w:rsidR="001665F1">
        <w:t>Notes / anomalies</w:t>
      </w:r>
    </w:p>
    <w:p w:rsidR="00B14B3F" w:rsidRPr="00B14B3F" w:rsidRDefault="00B14B3F" w:rsidP="00B14B3F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 w:rsidRPr="00B14B3F">
        <w:rPr>
          <w:color w:val="000000"/>
          <w:sz w:val="19"/>
          <w:szCs w:val="19"/>
        </w:rPr>
        <w:t xml:space="preserve">In 2 out of 20 records, the </w:t>
      </w:r>
      <w:proofErr w:type="spellStart"/>
      <w:r w:rsidRPr="00B14B3F">
        <w:rPr>
          <w:color w:val="000000"/>
          <w:sz w:val="19"/>
          <w:szCs w:val="19"/>
        </w:rPr>
        <w:t>renewal_due_date</w:t>
      </w:r>
      <w:proofErr w:type="spellEnd"/>
      <w:r w:rsidRPr="00B14B3F">
        <w:rPr>
          <w:color w:val="000000"/>
          <w:sz w:val="19"/>
          <w:szCs w:val="19"/>
        </w:rPr>
        <w:t xml:space="preserve"> was missing even though the trademarks were active and had an </w:t>
      </w:r>
      <w:proofErr w:type="spellStart"/>
      <w:r w:rsidRPr="00B14B3F">
        <w:rPr>
          <w:color w:val="000000"/>
          <w:sz w:val="19"/>
          <w:szCs w:val="19"/>
        </w:rPr>
        <w:t>expiry_date</w:t>
      </w:r>
      <w:proofErr w:type="spellEnd"/>
      <w:r w:rsidRPr="00B14B3F">
        <w:rPr>
          <w:color w:val="000000"/>
          <w:sz w:val="19"/>
          <w:szCs w:val="19"/>
        </w:rPr>
        <w:t xml:space="preserve">. This may indicate a data quality issue. </w:t>
      </w:r>
    </w:p>
    <w:p w:rsidR="00B14B3F" w:rsidRPr="00B14B3F" w:rsidRDefault="00B14B3F" w:rsidP="00B14B3F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 w:rsidRPr="00B14B3F">
        <w:rPr>
          <w:color w:val="000000"/>
          <w:sz w:val="19"/>
          <w:szCs w:val="19"/>
        </w:rPr>
        <w:t xml:space="preserve">This sample only contains active/registered trademarks, so it does not show other status types such as abandoned, refused, or inactive. Testing with older or inactive trademarks would help verify these cases. </w:t>
      </w:r>
    </w:p>
    <w:p w:rsidR="00B14B3F" w:rsidRPr="00B14B3F" w:rsidRDefault="00B14B3F" w:rsidP="00B14B3F">
      <w:pPr>
        <w:pStyle w:val="ListParagraph"/>
        <w:numPr>
          <w:ilvl w:val="0"/>
          <w:numId w:val="4"/>
        </w:numPr>
        <w:spacing w:after="80"/>
        <w:rPr>
          <w:color w:val="000000"/>
          <w:sz w:val="19"/>
          <w:szCs w:val="19"/>
        </w:rPr>
      </w:pPr>
      <w:r w:rsidRPr="00B14B3F">
        <w:rPr>
          <w:color w:val="000000"/>
          <w:sz w:val="19"/>
          <w:szCs w:val="19"/>
        </w:rPr>
        <w:t xml:space="preserve">The </w:t>
      </w:r>
      <w:proofErr w:type="gramStart"/>
      <w:r w:rsidRPr="00B14B3F">
        <w:rPr>
          <w:color w:val="000000"/>
          <w:sz w:val="19"/>
          <w:szCs w:val="19"/>
        </w:rPr>
        <w:t>fields</w:t>
      </w:r>
      <w:proofErr w:type="gramEnd"/>
      <w:r w:rsidRPr="00B14B3F">
        <w:rPr>
          <w:color w:val="000000"/>
          <w:sz w:val="19"/>
          <w:szCs w:val="19"/>
        </w:rPr>
        <w:t xml:space="preserve"> coverage, </w:t>
      </w:r>
      <w:proofErr w:type="spellStart"/>
      <w:r w:rsidRPr="00B14B3F">
        <w:rPr>
          <w:color w:val="000000"/>
          <w:sz w:val="19"/>
          <w:szCs w:val="19"/>
        </w:rPr>
        <w:t>source_records</w:t>
      </w:r>
      <w:proofErr w:type="spellEnd"/>
      <w:r w:rsidRPr="00B14B3F">
        <w:rPr>
          <w:color w:val="000000"/>
          <w:sz w:val="19"/>
          <w:szCs w:val="19"/>
        </w:rPr>
        <w:t xml:space="preserve">, </w:t>
      </w:r>
      <w:proofErr w:type="spellStart"/>
      <w:r w:rsidRPr="00B14B3F">
        <w:rPr>
          <w:color w:val="000000"/>
          <w:sz w:val="19"/>
          <w:szCs w:val="19"/>
        </w:rPr>
        <w:t>owners_mixed</w:t>
      </w:r>
      <w:proofErr w:type="spellEnd"/>
      <w:r w:rsidRPr="00B14B3F">
        <w:rPr>
          <w:color w:val="000000"/>
          <w:sz w:val="19"/>
          <w:szCs w:val="19"/>
        </w:rPr>
        <w:t>, and highlights were empty in all records. It is unclear whether these fields are not used for USPTO data or are only available for other endpoints or request types.</w:t>
      </w: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  <w:rPr>
          <w:b/>
          <w:bCs/>
          <w:color w:val="1F3864"/>
          <w:sz w:val="28"/>
          <w:szCs w:val="24"/>
        </w:rPr>
      </w:pPr>
    </w:p>
    <w:p w:rsidR="00B14B3F" w:rsidRDefault="00B14B3F" w:rsidP="00B14B3F">
      <w:pPr>
        <w:spacing w:after="80"/>
        <w:rPr>
          <w:b/>
          <w:bCs/>
          <w:color w:val="1F3864"/>
          <w:sz w:val="28"/>
          <w:szCs w:val="24"/>
        </w:rPr>
      </w:pPr>
    </w:p>
    <w:p w:rsidR="0073688A" w:rsidRDefault="0073688A" w:rsidP="00B14B3F">
      <w:pPr>
        <w:spacing w:after="80"/>
        <w:rPr>
          <w:b/>
          <w:bCs/>
          <w:color w:val="1F3864"/>
          <w:sz w:val="28"/>
          <w:szCs w:val="24"/>
        </w:rPr>
      </w:pPr>
    </w:p>
    <w:p w:rsidR="001665F1" w:rsidRPr="00B14B3F" w:rsidRDefault="001665F1" w:rsidP="00B14B3F">
      <w:pPr>
        <w:spacing w:after="80"/>
        <w:rPr>
          <w:b/>
          <w:bCs/>
          <w:color w:val="1F3864"/>
          <w:sz w:val="28"/>
          <w:szCs w:val="24"/>
        </w:rPr>
      </w:pPr>
      <w:r w:rsidRPr="00B14B3F">
        <w:rPr>
          <w:b/>
          <w:bCs/>
          <w:color w:val="1F3864"/>
          <w:sz w:val="28"/>
          <w:szCs w:val="24"/>
        </w:rPr>
        <w:lastRenderedPageBreak/>
        <w:t>2. EUIPO</w:t>
      </w:r>
    </w:p>
    <w:p w:rsidR="001665F1" w:rsidRDefault="001665F1" w:rsidP="001665F1">
      <w:pPr>
        <w:spacing w:after="200"/>
      </w:pPr>
      <w:r>
        <w:rPr>
          <w:b/>
          <w:bCs/>
        </w:rPr>
        <w:t xml:space="preserve">Jurisdiction: </w:t>
      </w:r>
      <w:r>
        <w:t>European Union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euipo</w:t>
      </w:r>
      <w:proofErr w:type="spellEnd"/>
    </w:p>
    <w:p w:rsidR="001665F1" w:rsidRDefault="005E7319" w:rsidP="001665F1">
      <w:pPr>
        <w:pStyle w:val="Heading2"/>
        <w:spacing w:before="280" w:after="120"/>
      </w:pPr>
      <w:r>
        <w:t xml:space="preserve">4.1 </w:t>
      </w:r>
      <w:r w:rsidR="001665F1">
        <w:t xml:space="preserve">What trademark data </w:t>
      </w:r>
      <w:proofErr w:type="spellStart"/>
      <w:r w:rsidR="001665F1">
        <w:t>Signa</w:t>
      </w:r>
      <w:proofErr w:type="spellEnd"/>
      <w:r w:rsidR="001665F1">
        <w:t xml:space="preserve"> provides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Every trademark record includes detailed information such as application/registration numbers, important dates (filing, registration, publication, priority, and expiry), owner details, and </w:t>
      </w:r>
      <w:proofErr w:type="gramStart"/>
      <w:r w:rsidRPr="00B14B3F">
        <w:rPr>
          <w:color w:val="000000"/>
        </w:rPr>
        <w:t>Nice</w:t>
      </w:r>
      <w:proofErr w:type="gramEnd"/>
      <w:r w:rsidRPr="00B14B3F">
        <w:rPr>
          <w:color w:val="000000"/>
        </w:rPr>
        <w:t xml:space="preserve"> classification classes.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The sample contains 17 word marks, 2 figurative marks, and 1 inactive mark. Figurative marks also include a link to the trademark image.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Owner information is enhanced with additional data for public companies, including GLEIF and SEC entity IDs. Owners are also marked as either resolved (matched to a known company) or derived (identified from filing details).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Trademark status is provided in a standardized format (primary status, stage, reason, challenges, and effective date). However, </w:t>
      </w:r>
      <w:proofErr w:type="spellStart"/>
      <w:r w:rsidRPr="00B14B3F">
        <w:rPr>
          <w:color w:val="000000"/>
        </w:rPr>
        <w:t>status.source</w:t>
      </w:r>
      <w:proofErr w:type="spellEnd"/>
      <w:r w:rsidRPr="00B14B3F">
        <w:rPr>
          <w:color w:val="000000"/>
        </w:rPr>
        <w:t xml:space="preserve">, </w:t>
      </w:r>
      <w:proofErr w:type="spellStart"/>
      <w:r w:rsidRPr="00B14B3F">
        <w:rPr>
          <w:color w:val="000000"/>
        </w:rPr>
        <w:t>status.raw_code</w:t>
      </w:r>
      <w:proofErr w:type="spellEnd"/>
      <w:r w:rsidRPr="00B14B3F">
        <w:rPr>
          <w:color w:val="000000"/>
        </w:rPr>
        <w:t xml:space="preserve">, and </w:t>
      </w:r>
      <w:proofErr w:type="spellStart"/>
      <w:r w:rsidRPr="00B14B3F">
        <w:rPr>
          <w:color w:val="000000"/>
        </w:rPr>
        <w:t>status.raw_label</w:t>
      </w:r>
      <w:proofErr w:type="spellEnd"/>
      <w:r w:rsidRPr="00B14B3F">
        <w:rPr>
          <w:color w:val="000000"/>
        </w:rPr>
        <w:t xml:space="preserve"> were not present in this sample.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Legal challenge information is supported, but none of the active trademarks in this sample had any recorded legal challenges.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>Every search result includes search relevance information (relevance score, match explanation, and highlights). This helps explain why a trademark matched the search and may not be included when retrieving a single trademark by its ID.</w:t>
      </w:r>
    </w:p>
    <w:p w:rsidR="001665F1" w:rsidRDefault="005E7319" w:rsidP="001665F1">
      <w:pPr>
        <w:pStyle w:val="Heading2"/>
        <w:spacing w:before="280" w:after="120"/>
      </w:pPr>
      <w:r>
        <w:t xml:space="preserve">4.2 </w:t>
      </w:r>
      <w:r w:rsidR="001665F1">
        <w:t>Response structure</w:t>
      </w:r>
    </w:p>
    <w:p w:rsidR="001665F1" w:rsidRDefault="001665F1" w:rsidP="001665F1">
      <w:pPr>
        <w:spacing w:after="120"/>
      </w:pPr>
      <w:r>
        <w:rPr>
          <w:color w:val="000000"/>
        </w:rPr>
        <w:t>Confirm which top-level keys appeared in the actual response for this office.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1665F1" w:rsidTr="00894D9D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aggregations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Aggregation counts, if requested (e.g. counts by </w:t>
            </w:r>
            <w:proofErr w:type="spellStart"/>
            <w:r>
              <w:rPr>
                <w:color w:val="000000"/>
                <w:sz w:val="19"/>
                <w:szCs w:val="19"/>
              </w:rPr>
              <w:t>status_stage</w:t>
            </w:r>
            <w:proofErr w:type="spellEnd"/>
            <w:r>
              <w:rPr>
                <w:color w:val="000000"/>
                <w:sz w:val="19"/>
                <w:szCs w:val="19"/>
              </w:rPr>
              <w:t>).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 xml:space="preserve">Not present in this response — likely opt-in via a query </w:t>
            </w:r>
            <w:proofErr w:type="spellStart"/>
            <w:r>
              <w:rPr>
                <w:color w:val="000000"/>
                <w:sz w:val="19"/>
                <w:szCs w:val="19"/>
              </w:rPr>
              <w:t>param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not used here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1665F1" w:rsidTr="00894D9D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894D9D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1665F1" w:rsidRDefault="001665F1" w:rsidP="001665F1">
      <w:pPr>
        <w:spacing w:before="200"/>
      </w:pPr>
    </w:p>
    <w:p w:rsidR="001665F1" w:rsidRDefault="001665F1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73688A" w:rsidRDefault="0073688A" w:rsidP="001665F1">
      <w:pPr>
        <w:pStyle w:val="Heading2"/>
        <w:spacing w:before="280" w:after="120"/>
      </w:pPr>
    </w:p>
    <w:p w:rsidR="001665F1" w:rsidRDefault="005E7319" w:rsidP="001665F1">
      <w:pPr>
        <w:pStyle w:val="Heading2"/>
        <w:spacing w:before="280" w:after="120"/>
      </w:pPr>
      <w:r>
        <w:lastRenderedPageBreak/>
        <w:t xml:space="preserve">4.3 </w:t>
      </w:r>
      <w:r w:rsidR="001665F1">
        <w:t>Available fields and their meanings</w:t>
      </w:r>
    </w:p>
    <w:p w:rsidR="001665F1" w:rsidRDefault="001665F1" w:rsidP="001665F1">
      <w:pPr>
        <w:spacing w:after="120"/>
      </w:pPr>
      <w:r>
        <w:rPr>
          <w:color w:val="000000"/>
        </w:rPr>
        <w:t>Mark which fields were populated (vs. null/absent) for this office, and add any office-specific notes (e.g. unusual status codes, missing classifications, etc.).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9"/>
        <w:gridCol w:w="1781"/>
        <w:gridCol w:w="1586"/>
        <w:gridCol w:w="2611"/>
      </w:tblGrid>
      <w:tr w:rsidR="001665F1" w:rsidRPr="00017BFA" w:rsidTr="00894D9D">
        <w:trPr>
          <w:tblHeader/>
        </w:trPr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FFFFFF" w:themeColor="background1"/>
              </w:rPr>
            </w:pPr>
            <w:r w:rsidRPr="00017BFA">
              <w:rPr>
                <w:b/>
                <w:bCs/>
                <w:color w:val="FFFFFF" w:themeColor="background1"/>
                <w:sz w:val="19"/>
                <w:szCs w:val="19"/>
              </w:rPr>
              <w:t>Field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FFFFFF" w:themeColor="background1"/>
              </w:rPr>
            </w:pPr>
            <w:r w:rsidRPr="00017BFA">
              <w:rPr>
                <w:b/>
                <w:bCs/>
                <w:color w:val="FFFFFF" w:themeColor="background1"/>
                <w:sz w:val="19"/>
                <w:szCs w:val="19"/>
              </w:rPr>
              <w:t xml:space="preserve">Meaning (per </w:t>
            </w:r>
            <w:proofErr w:type="spellStart"/>
            <w:r w:rsidRPr="00017BFA">
              <w:rPr>
                <w:b/>
                <w:bCs/>
                <w:color w:val="FFFFFF" w:themeColor="background1"/>
                <w:sz w:val="19"/>
                <w:szCs w:val="19"/>
              </w:rPr>
              <w:t>Signa</w:t>
            </w:r>
            <w:proofErr w:type="spellEnd"/>
            <w:r w:rsidRPr="00017BFA">
              <w:rPr>
                <w:b/>
                <w:bCs/>
                <w:color w:val="FFFFFF" w:themeColor="background1"/>
                <w:sz w:val="19"/>
                <w:szCs w:val="19"/>
              </w:rPr>
              <w:t xml:space="preserve"> docs)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FFFFFF" w:themeColor="background1"/>
              </w:rPr>
            </w:pPr>
            <w:r w:rsidRPr="00017BFA">
              <w:rPr>
                <w:b/>
                <w:bCs/>
                <w:color w:val="FFFFFF" w:themeColor="background1"/>
                <w:sz w:val="19"/>
                <w:szCs w:val="19"/>
              </w:rPr>
              <w:t>Present in sample?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FFFFFF" w:themeColor="background1"/>
              </w:rPr>
            </w:pPr>
            <w:r w:rsidRPr="00017BFA">
              <w:rPr>
                <w:b/>
                <w:bCs/>
                <w:color w:val="FFFFFF" w:themeColor="background1"/>
                <w:sz w:val="19"/>
                <w:szCs w:val="19"/>
              </w:rPr>
              <w:t>Notes / Observed value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 xml:space="preserve">Unique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Signa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record identifier for the trademark.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proofErr w:type="gram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e.g</w:t>
            </w:r>
            <w:proofErr w:type="gram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. tm_019d1fb4-...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object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Record type marker.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"trademark"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The word mark as filed.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e.g. "APPLE", "Apple"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Visual nature of the mark.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word (17) / figurative (3) observed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Legal category of the mark.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only "standard" observed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Type of IP right.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only "trademark" observed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status.primary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.stage / .reason / .challenges / .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effective_date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Normalized status (see §4.6 re: docs mismatch).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19 active/registered, 1 inactive/withdrawn; reason only populated on inactive record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Office where the mark is registered.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"</w:t>
            </w: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euipo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"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ISO jurisdiction code.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"EU"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Territorial scope of the right.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"regional"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How the mark was filed.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direct_regional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(7) / </w:t>
            </w: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madrid_designation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(13) observed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Sometimes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"</w:t>
            </w: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wipo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" for Madrid designation; null for direct filings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Office-assigned application number.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e.g. "000218990", "W01377651"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Office-assigned registration number.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International Registration number (Madrid).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Sometimes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populated on all 13 Madrid designations; null on direct filings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filing_date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registration_date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expiry_date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publication_date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priority_date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Lifecycle dates.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Mixed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publication_date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populated on all Madrid designations, null on direct filings; </w:t>
            </w: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priority_date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null on all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Next renewal deadline.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mirrors </w:t>
            </w: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expiry_date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when populated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termination_date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Date the right was terminated/cancelled.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null in all records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lastRenderedPageBreak/>
              <w:t>office_updated_at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Timestamp the office itself last updated the record.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null in all records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classifications[]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Nice class and associated goods/services text (GST).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goods_services_text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is null for all entries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Flat array of Nice class numbers (summary of </w:t>
            </w:r>
            <w:proofErr w:type="gramStart"/>
            <w:r w:rsidRPr="00017BFA">
              <w:rPr>
                <w:color w:val="000000" w:themeColor="text1"/>
                <w:sz w:val="19"/>
                <w:szCs w:val="19"/>
              </w:rPr>
              <w:t>classifications[</w:t>
            </w:r>
            <w:proofErr w:type="gramEnd"/>
            <w:r w:rsidRPr="00017BFA">
              <w:rPr>
                <w:color w:val="000000" w:themeColor="text1"/>
                <w:sz w:val="19"/>
                <w:szCs w:val="19"/>
              </w:rPr>
              <w:t>]).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 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design_codes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>[]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Design Search Codes for figurative elements.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null in all; EUIPO uses a different system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owners[]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Owner name, country, and entity resolution.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entity_id_type</w:t>
            </w:r>
            <w:proofErr w:type="spellEnd"/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: "resolved" (16/20) vs "derived" (4/20)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has_media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Whether a mark image exists, and the URL to fetch it.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only true on figurative marks (2 records)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 xml:space="preserve">When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Signa's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own database last refreshed this record.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e.g. "2026-03-30T03:03:50.431Z"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opposition_window.status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>/.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window_opens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>/.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window_closes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Opposition period tracking.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status: closed (13/20) or unknown (7/20)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coverage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Purpose unclear from this sample.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null in all 20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Possibly for merged/multi-source records.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null in all 20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owners_mixed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Possibly flags mixed-ownership scenarios.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null in all 20</w:t>
            </w:r>
          </w:p>
        </w:tc>
      </w:tr>
      <w:tr w:rsidR="001665F1" w:rsidRPr="00017BFA" w:rsidTr="00894D9D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relevance_score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</w:t>
            </w:r>
            <w:proofErr w:type="spellStart"/>
            <w:r w:rsidRPr="00017BFA">
              <w:rPr>
                <w:color w:val="000000" w:themeColor="text1"/>
                <w:sz w:val="19"/>
                <w:szCs w:val="19"/>
              </w:rPr>
              <w:t>match_explanation</w:t>
            </w:r>
            <w:proofErr w:type="spellEnd"/>
            <w:r w:rsidRPr="00017BFA">
              <w:rPr>
                <w:color w:val="000000" w:themeColor="text1"/>
                <w:sz w:val="19"/>
                <w:szCs w:val="19"/>
              </w:rPr>
              <w:t xml:space="preserve"> / highlights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color w:val="000000" w:themeColor="text1"/>
                <w:sz w:val="19"/>
                <w:szCs w:val="19"/>
              </w:rPr>
            </w:pPr>
            <w:r w:rsidRPr="00017BFA">
              <w:rPr>
                <w:color w:val="000000" w:themeColor="text1"/>
                <w:sz w:val="19"/>
                <w:szCs w:val="19"/>
              </w:rPr>
              <w:t>Search-relevance metadata, not trademark data.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Yes (score/explanation) / No (highlights)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017BFA" w:rsidRDefault="001665F1" w:rsidP="00894D9D">
            <w:pPr>
              <w:rPr>
                <w:i/>
                <w:iCs/>
                <w:color w:val="000000" w:themeColor="text1"/>
                <w:sz w:val="19"/>
                <w:szCs w:val="19"/>
              </w:rPr>
            </w:pPr>
            <w:r w:rsidRPr="00017BFA">
              <w:rPr>
                <w:i/>
                <w:iCs/>
                <w:color w:val="000000" w:themeColor="text1"/>
                <w:sz w:val="19"/>
                <w:szCs w:val="19"/>
              </w:rPr>
              <w:t>part of the search envelope — likely absent on a get-by-ID call</w:t>
            </w:r>
          </w:p>
        </w:tc>
      </w:tr>
    </w:tbl>
    <w:p w:rsidR="001665F1" w:rsidRDefault="001665F1" w:rsidP="001665F1">
      <w:pPr>
        <w:spacing w:before="200"/>
      </w:pPr>
    </w:p>
    <w:p w:rsidR="001665F1" w:rsidRDefault="005E7319" w:rsidP="001665F1">
      <w:pPr>
        <w:pStyle w:val="Heading2"/>
        <w:spacing w:before="280" w:after="120"/>
      </w:pPr>
      <w:r>
        <w:t xml:space="preserve">4.4 </w:t>
      </w:r>
      <w:r w:rsidR="001665F1">
        <w:t>Sample query used</w:t>
      </w:r>
    </w:p>
    <w:p w:rsidR="00B14B3F" w:rsidRPr="00B14B3F" w:rsidRDefault="001665F1" w:rsidP="00B14B3F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="00B14B3F" w:rsidRPr="00B14B3F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1665F1" w:rsidRDefault="001665F1" w:rsidP="001665F1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"q=[ search term ]"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euipo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1665F1" w:rsidRDefault="005E7319" w:rsidP="001665F1">
      <w:pPr>
        <w:pStyle w:val="Heading2"/>
        <w:spacing w:before="280" w:after="120"/>
      </w:pPr>
      <w:r>
        <w:t xml:space="preserve">4.5 </w:t>
      </w:r>
      <w:r w:rsidR="001665F1">
        <w:t>Sample API response</w:t>
      </w:r>
    </w:p>
    <w:p w:rsidR="001665F1" w:rsidRPr="00B14B3F" w:rsidRDefault="00B14B3F" w:rsidP="001665F1">
      <w:pPr>
        <w:spacing w:after="120"/>
        <w:rPr>
          <w:rFonts w:ascii="Consolas" w:eastAsia="Consolas" w:hAnsi="Consolas" w:cs="Consolas"/>
          <w:sz w:val="18"/>
          <w:szCs w:val="18"/>
        </w:rPr>
      </w:pPr>
      <w:r w:rsidRPr="00B14B3F">
        <w:rPr>
          <w:rFonts w:ascii="Consolas" w:eastAsia="Consolas" w:hAnsi="Consolas" w:cs="Consolas"/>
          <w:sz w:val="18"/>
          <w:szCs w:val="18"/>
        </w:rPr>
        <w:t>Response file is attached.</w:t>
      </w:r>
    </w:p>
    <w:p w:rsidR="00B14B3F" w:rsidRDefault="00B14B3F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1665F1" w:rsidRDefault="005E7319" w:rsidP="001665F1">
      <w:pPr>
        <w:pStyle w:val="Heading2"/>
        <w:spacing w:before="280" w:after="120"/>
      </w:pPr>
      <w:r>
        <w:lastRenderedPageBreak/>
        <w:t xml:space="preserve">4.6 </w:t>
      </w:r>
      <w:r w:rsidR="001665F1">
        <w:t>Notes / anomalies</w:t>
      </w:r>
    </w:p>
    <w:p w:rsidR="006C2C75" w:rsidRDefault="00B14B3F" w:rsidP="00B14B3F">
      <w:pPr>
        <w:pStyle w:val="ListParagraph"/>
        <w:numPr>
          <w:ilvl w:val="0"/>
          <w:numId w:val="7"/>
        </w:numPr>
      </w:pPr>
      <w:r>
        <w:t xml:space="preserve">The </w:t>
      </w:r>
      <w:proofErr w:type="spellStart"/>
      <w:r>
        <w:rPr>
          <w:rStyle w:val="Strong"/>
        </w:rPr>
        <w:t>renewal_due_date</w:t>
      </w:r>
      <w:proofErr w:type="spellEnd"/>
      <w:r>
        <w:t xml:space="preserve"> is the same as the </w:t>
      </w:r>
      <w:proofErr w:type="spellStart"/>
      <w:r>
        <w:rPr>
          <w:rStyle w:val="Strong"/>
        </w:rPr>
        <w:t>expiry_date</w:t>
      </w:r>
      <w:proofErr w:type="spellEnd"/>
      <w:r>
        <w:t xml:space="preserve"> for all records.</w:t>
      </w:r>
    </w:p>
    <w:p w:rsidR="00B14B3F" w:rsidRDefault="00B14B3F" w:rsidP="00B14B3F">
      <w:pPr>
        <w:pStyle w:val="ListParagraph"/>
        <w:numPr>
          <w:ilvl w:val="0"/>
          <w:numId w:val="7"/>
        </w:numPr>
      </w:pPr>
      <w:r>
        <w:t xml:space="preserve">The </w:t>
      </w:r>
      <w:proofErr w:type="spellStart"/>
      <w:r>
        <w:rPr>
          <w:rStyle w:val="Strong"/>
        </w:rPr>
        <w:t>status.source</w:t>
      </w:r>
      <w:proofErr w:type="spellEnd"/>
      <w:r>
        <w:t xml:space="preserve">, </w:t>
      </w:r>
      <w:proofErr w:type="spellStart"/>
      <w:r>
        <w:rPr>
          <w:rStyle w:val="Strong"/>
        </w:rPr>
        <w:t>status.raw_code</w:t>
      </w:r>
      <w:proofErr w:type="spellEnd"/>
      <w:r>
        <w:t xml:space="preserve">, and </w:t>
      </w:r>
      <w:proofErr w:type="spellStart"/>
      <w:r>
        <w:rPr>
          <w:rStyle w:val="Strong"/>
        </w:rPr>
        <w:t>status.raw_label</w:t>
      </w:r>
      <w:proofErr w:type="spellEnd"/>
      <w:r>
        <w:t xml:space="preserve"> fields were not present, even though they are mentioned in the API documentation.</w:t>
      </w:r>
    </w:p>
    <w:p w:rsidR="00FD6F65" w:rsidRDefault="00FD6F65" w:rsidP="00FD6F65"/>
    <w:p w:rsidR="00FD6F65" w:rsidRDefault="00FD6F65" w:rsidP="00FD6F65"/>
    <w:p w:rsidR="00FD6F65" w:rsidRPr="00B14B3F" w:rsidRDefault="00652DE0" w:rsidP="00FD6F65">
      <w:pPr>
        <w:spacing w:after="80"/>
        <w:rPr>
          <w:b/>
          <w:bCs/>
          <w:color w:val="1F3864"/>
          <w:sz w:val="28"/>
          <w:szCs w:val="24"/>
        </w:rPr>
      </w:pPr>
      <w:r>
        <w:rPr>
          <w:b/>
          <w:bCs/>
          <w:color w:val="1F3864"/>
          <w:sz w:val="28"/>
          <w:szCs w:val="24"/>
        </w:rPr>
        <w:t>3</w:t>
      </w:r>
      <w:r w:rsidR="00FD6F65">
        <w:rPr>
          <w:b/>
          <w:bCs/>
          <w:color w:val="1F3864"/>
          <w:sz w:val="28"/>
          <w:szCs w:val="24"/>
        </w:rPr>
        <w:t>. INPI-FR</w:t>
      </w:r>
    </w:p>
    <w:p w:rsidR="00FD6F65" w:rsidRDefault="00FD6F65" w:rsidP="00FD6F65">
      <w:pPr>
        <w:spacing w:after="200"/>
      </w:pPr>
      <w:r>
        <w:rPr>
          <w:b/>
          <w:bCs/>
        </w:rPr>
        <w:t xml:space="preserve">Jurisdiction: </w:t>
      </w:r>
      <w:r>
        <w:t>France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inpi-fr</w:t>
      </w:r>
      <w:proofErr w:type="spellEnd"/>
    </w:p>
    <w:p w:rsidR="00FD6F65" w:rsidRDefault="005E7319" w:rsidP="00FD6F65">
      <w:pPr>
        <w:pStyle w:val="Heading2"/>
        <w:spacing w:before="280" w:after="120"/>
      </w:pPr>
      <w:r>
        <w:t xml:space="preserve">4.1 </w:t>
      </w:r>
      <w:r w:rsidR="00FD6F65">
        <w:t xml:space="preserve">What trademark data </w:t>
      </w:r>
      <w:proofErr w:type="spellStart"/>
      <w:r w:rsidR="00FD6F65">
        <w:t>Signa</w:t>
      </w:r>
      <w:proofErr w:type="spellEnd"/>
      <w:r w:rsidR="00FD6F65">
        <w:t xml:space="preserve"> provides</w:t>
      </w:r>
    </w:p>
    <w:p w:rsidR="006D39FE" w:rsidRPr="006D39FE" w:rsidRDefault="006D39FE" w:rsidP="006D39FE">
      <w:pPr>
        <w:pStyle w:val="ListParagraph"/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Each trademark record includes detailed information such as application/registration numbers, important dates (filing, registration, publication, and expiry), and owner details. </w:t>
      </w:r>
    </w:p>
    <w:p w:rsidR="006D39FE" w:rsidRDefault="006D39FE" w:rsidP="006D39FE">
      <w:pPr>
        <w:pStyle w:val="ListParagraph"/>
        <w:numPr>
          <w:ilvl w:val="0"/>
          <w:numId w:val="24"/>
        </w:numPr>
      </w:pPr>
      <w:r>
        <w:t xml:space="preserve">The sample contains both </w:t>
      </w:r>
      <w:r>
        <w:rPr>
          <w:rStyle w:val="Strong"/>
        </w:rPr>
        <w:t>word marks</w:t>
      </w:r>
      <w:r>
        <w:t xml:space="preserve"> and </w:t>
      </w:r>
      <w:r>
        <w:rPr>
          <w:rStyle w:val="Strong"/>
        </w:rPr>
        <w:t>combined (word + design) marks</w:t>
      </w:r>
      <w:r>
        <w:t xml:space="preserve">, identified by the </w:t>
      </w:r>
      <w:proofErr w:type="spellStart"/>
      <w:r>
        <w:rPr>
          <w:rStyle w:val="Strong"/>
        </w:rPr>
        <w:t>mark_feature_type</w:t>
      </w:r>
      <w:proofErr w:type="spellEnd"/>
      <w:r>
        <w:t xml:space="preserve"> field. </w:t>
      </w:r>
    </w:p>
    <w:p w:rsidR="006D39FE" w:rsidRDefault="006D39FE" w:rsidP="006D39FE">
      <w:pPr>
        <w:pStyle w:val="ListParagraph"/>
        <w:numPr>
          <w:ilvl w:val="0"/>
          <w:numId w:val="24"/>
        </w:numPr>
      </w:pPr>
      <w:r>
        <w:t xml:space="preserve">Owner information is enhanced for public companies by adding details like </w:t>
      </w:r>
      <w:r>
        <w:rPr>
          <w:rStyle w:val="Strong"/>
        </w:rPr>
        <w:t>stock ticker, exchange, and LEI</w:t>
      </w:r>
      <w:r>
        <w:t xml:space="preserve">. Owners are also labeled as </w:t>
      </w:r>
      <w:r>
        <w:rPr>
          <w:rStyle w:val="Strong"/>
        </w:rPr>
        <w:t>resolved</w:t>
      </w:r>
      <w:r>
        <w:t xml:space="preserve"> (matched to a known company) or </w:t>
      </w:r>
      <w:r>
        <w:rPr>
          <w:rStyle w:val="Strong"/>
        </w:rPr>
        <w:t>derived</w:t>
      </w:r>
      <w:r>
        <w:t xml:space="preserve"> (identified from filing details). </w:t>
      </w:r>
    </w:p>
    <w:p w:rsidR="006D39FE" w:rsidRDefault="006D39FE" w:rsidP="006D39FE">
      <w:pPr>
        <w:pStyle w:val="ListParagraph"/>
        <w:numPr>
          <w:ilvl w:val="0"/>
          <w:numId w:val="24"/>
        </w:numPr>
      </w:pPr>
      <w:r>
        <w:t xml:space="preserve">Trademark status is provided in a standardized format with fields such as </w:t>
      </w:r>
      <w:r>
        <w:rPr>
          <w:rStyle w:val="Strong"/>
        </w:rPr>
        <w:t>primary status, stage, and effective date</w:t>
      </w:r>
      <w:r>
        <w:t xml:space="preserve">. </w:t>
      </w:r>
    </w:p>
    <w:p w:rsidR="006D39FE" w:rsidRDefault="006D39FE" w:rsidP="006D39FE">
      <w:pPr>
        <w:pStyle w:val="ListParagraph"/>
        <w:numPr>
          <w:ilvl w:val="0"/>
          <w:numId w:val="24"/>
        </w:numPr>
      </w:pPr>
      <w:r>
        <w:t xml:space="preserve">Legal challenge information is available through </w:t>
      </w:r>
      <w:proofErr w:type="spellStart"/>
      <w:r>
        <w:rPr>
          <w:rStyle w:val="Strong"/>
        </w:rPr>
        <w:t>status.challenges</w:t>
      </w:r>
      <w:proofErr w:type="spellEnd"/>
      <w:r>
        <w:t xml:space="preserve">, but it was uncommon in this sample. </w:t>
      </w:r>
    </w:p>
    <w:p w:rsidR="006D39FE" w:rsidRDefault="006D39FE" w:rsidP="006D39FE">
      <w:pPr>
        <w:pStyle w:val="ListParagraph"/>
        <w:numPr>
          <w:ilvl w:val="0"/>
          <w:numId w:val="24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 and match explanation) to explain why the trademark matched the search. </w:t>
      </w:r>
    </w:p>
    <w:p w:rsidR="006D39FE" w:rsidRDefault="006D39FE" w:rsidP="006D39FE">
      <w:pPr>
        <w:pStyle w:val="ListParagraph"/>
        <w:numPr>
          <w:ilvl w:val="0"/>
          <w:numId w:val="24"/>
        </w:numPr>
      </w:pPr>
      <w:r>
        <w:t xml:space="preserve">If available, a </w:t>
      </w:r>
      <w:r>
        <w:rPr>
          <w:rStyle w:val="Strong"/>
        </w:rPr>
        <w:t>link to the trademark image</w:t>
      </w:r>
      <w:r>
        <w:t xml:space="preserve"> is provided in the </w:t>
      </w:r>
      <w:proofErr w:type="spellStart"/>
      <w:r>
        <w:rPr>
          <w:rStyle w:val="Strong"/>
        </w:rPr>
        <w:t>primary_image_url</w:t>
      </w:r>
      <w:proofErr w:type="spellEnd"/>
      <w:r>
        <w:t xml:space="preserve"> field.</w:t>
      </w:r>
    </w:p>
    <w:p w:rsidR="00FD6F65" w:rsidRDefault="00FD6F65" w:rsidP="006D39FE">
      <w:pPr>
        <w:pStyle w:val="Heading2"/>
        <w:spacing w:before="280" w:after="120"/>
      </w:pPr>
      <w:r>
        <w:t>4</w:t>
      </w:r>
      <w:r w:rsidR="005E7319">
        <w:t xml:space="preserve">.2 </w:t>
      </w:r>
      <w:r>
        <w:t>Response structure</w:t>
      </w:r>
    </w:p>
    <w:p w:rsidR="00FD6F65" w:rsidRDefault="00FD6F65" w:rsidP="00FD6F65">
      <w:pPr>
        <w:spacing w:after="120"/>
        <w:rPr>
          <w:color w:val="000000"/>
        </w:rPr>
      </w:pPr>
      <w:r>
        <w:rPr>
          <w:color w:val="000000"/>
        </w:rPr>
        <w:t>Confirm which top-level keys appeared in the actual response for this office.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3C7980" w:rsidTr="003C7980">
        <w:trPr>
          <w:tblHeader/>
        </w:trPr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894D9D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3C7980" w:rsidRDefault="003C7980" w:rsidP="00FD6F65">
      <w:pPr>
        <w:spacing w:after="120"/>
      </w:pPr>
    </w:p>
    <w:p w:rsidR="00FD6F65" w:rsidRDefault="00FD6F65" w:rsidP="00FD6F65"/>
    <w:p w:rsidR="00DB2015" w:rsidRDefault="00DB2015" w:rsidP="00FD6F65"/>
    <w:p w:rsidR="00DB2015" w:rsidRDefault="00DB2015" w:rsidP="00FD6F65"/>
    <w:p w:rsidR="00DB2015" w:rsidRDefault="00DB2015" w:rsidP="00FD6F65"/>
    <w:p w:rsidR="00DB2015" w:rsidRDefault="00DB2015" w:rsidP="00FD6F65"/>
    <w:p w:rsidR="00DB2015" w:rsidRDefault="00DB2015" w:rsidP="00FD6F65"/>
    <w:p w:rsidR="00DB2015" w:rsidRDefault="00DB2015" w:rsidP="00FD6F65"/>
    <w:p w:rsidR="00DB2015" w:rsidRDefault="00DB2015" w:rsidP="00FD6F65"/>
    <w:p w:rsidR="00DB2015" w:rsidRDefault="00DB2015" w:rsidP="00FD6F65"/>
    <w:p w:rsidR="00DB2015" w:rsidRDefault="00DB2015" w:rsidP="00FD6F65"/>
    <w:p w:rsidR="00DB2015" w:rsidRDefault="005E7319" w:rsidP="00DB2015">
      <w:pPr>
        <w:pStyle w:val="Heading2"/>
        <w:spacing w:before="280" w:after="120"/>
      </w:pPr>
      <w:r>
        <w:lastRenderedPageBreak/>
        <w:t xml:space="preserve">4.3 </w:t>
      </w:r>
      <w:r w:rsidR="00DB2015">
        <w:t>Available fields and their meanings: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9"/>
        <w:gridCol w:w="3386"/>
        <w:gridCol w:w="2340"/>
      </w:tblGrid>
      <w:tr w:rsidR="00DB2015" w:rsidRPr="00F877B7" w:rsidTr="00F877B7">
        <w:trPr>
          <w:tblHeader/>
        </w:trPr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eastAsia="Times New Roman" w:hAnsiTheme="minorHAnsi" w:cstheme="minorHAnsi"/>
                <w:color w:val="FFFFFF" w:themeColor="background1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  <w:t>Field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  <w:t>Meaning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  <w:t>Present in sample?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id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Unique </w:t>
            </w: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Signa</w:t>
            </w:r>
            <w:proofErr w:type="spellEnd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 record identifier.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object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Record type marker, always "trademark".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mark_text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textual representation of the mark.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mark_feature_type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Visual nature of the mark (e.g., "word", "combined").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mark_legal_category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Legal category (e.g., "standard").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right_kind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Type of IP right, always "trademark".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status.primary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primary status of the mark (e.g., "active", "inactive").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status.stage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current stage in the trademark lifecycle (e.g., "registered", "expired").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status.reason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Reason for the current status (e.g., "refused", "expired").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Sometimes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status.challenges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An array of any legal challenges against the mark.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 (empty for most)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status.effective_date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Date the current status became effective.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Sometimes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office_code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office where the mark is registered ("</w:t>
            </w: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inpi-fr</w:t>
            </w:r>
            <w:proofErr w:type="spellEnd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jurisdiction_code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ISO jurisdiction code ("FR").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scope_kind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Territorial scope of the right (e.g., "national").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filing_route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How the mark was filed (e.g., "</w:t>
            </w: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direct_national</w:t>
            </w:r>
            <w:proofErr w:type="spellEnd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origin_office_code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 of origin for international (Madrid) filings.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No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application_number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office-assigned application number.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registration_number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office-assigned registration number.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ir_number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International Registration number for Madrid filings.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No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filing_date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date the trademark was filed.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registration_date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date the trademark was registered.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Sometimes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expiry_date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expiry date of the current registration.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Sometimes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renewal_due_date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next renewal deadline.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Sometimes (often null)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publication_date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date the mark was published.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Sometimes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termination_date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date the right was terminated/cancelled.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No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priority_date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date of a Paris Convention priority claim.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No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office_updated_at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last update timestamp from the office.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No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lastRenderedPageBreak/>
              <w:t>classifications[]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An array of goods/services per Nice class.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nice_classes</w:t>
            </w:r>
            <w:proofErr w:type="spellEnd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[]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A flat array of Nice class numbers.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</w:tr>
      <w:tr w:rsidR="00DB2015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design_codes</w:t>
            </w:r>
            <w:proofErr w:type="spellEnd"/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[]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US Design Search Codes for figurative elements.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B2015" w:rsidRPr="00F877B7" w:rsidRDefault="00DB2015" w:rsidP="00DB2015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F877B7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Sometimes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eastAsia="Times New Roman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owners[]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An array of owner objects.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owners[].name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Name of the owner.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owners[].</w:t>
            </w: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country_code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Country of the owner.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owners[].</w:t>
            </w: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entity_id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Signa's</w:t>
            </w:r>
            <w:proofErr w:type="spellEnd"/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 xml:space="preserve"> internal ID for the entity.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owners[].</w:t>
            </w: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entity_id_type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Indicates if owner was "resolved" or "derived".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owners[].companies[]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Public-company enrichment data (ticker, LEI).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Sometimes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has_media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Boolean indicating if a mark image exists.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primary_image_url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URL to fetch the mark image.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Sometimes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 xml:space="preserve">Timestamp of </w:t>
            </w:r>
            <w:proofErr w:type="spellStart"/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Signa's</w:t>
            </w:r>
            <w:proofErr w:type="spellEnd"/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 xml:space="preserve"> last database refresh.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eastAsia="Times New Roman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opposition_window.status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Status of the opposition window ("closed"/"unknown").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opposition_window.window_opens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Date the opposition window opens.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Sometimes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opposition_window.window_closes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Date the opposition window closes.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Sometimes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coverage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Purpose unclear from this sample.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source_records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For merged/multi-source records.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owners_mixed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Possibly flags mixed-ownership scenarios.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relevance_score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Search relevance score (metadata).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match_explanation</w:t>
            </w:r>
            <w:proofErr w:type="spellEnd"/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Details on how the match was made (metadata).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</w:tr>
      <w:tr w:rsidR="00D100C3" w:rsidRPr="00F877B7" w:rsidTr="00F877B7">
        <w:tc>
          <w:tcPr>
            <w:tcW w:w="380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Consolas" w:eastAsia="Times New Roman" w:hAnsi="Consolas"/>
                <w:color w:val="0F1115"/>
                <w:sz w:val="18"/>
                <w:szCs w:val="18"/>
              </w:rPr>
            </w:pPr>
            <w:r w:rsidRPr="00F877B7">
              <w:rPr>
                <w:rFonts w:ascii="Consolas" w:hAnsi="Consolas"/>
                <w:color w:val="0F1115"/>
                <w:sz w:val="18"/>
                <w:szCs w:val="18"/>
              </w:rPr>
              <w:t>highlights</w:t>
            </w:r>
          </w:p>
        </w:tc>
        <w:tc>
          <w:tcPr>
            <w:tcW w:w="338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Search highlights (metadata).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D100C3" w:rsidRPr="00F877B7" w:rsidRDefault="00D100C3" w:rsidP="00D100C3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F877B7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</w:tr>
    </w:tbl>
    <w:p w:rsidR="00DB2015" w:rsidRDefault="00DB2015" w:rsidP="00FD6F65"/>
    <w:p w:rsidR="00F877B7" w:rsidRDefault="005E7319" w:rsidP="00F877B7">
      <w:pPr>
        <w:pStyle w:val="Heading2"/>
        <w:spacing w:before="280" w:after="120"/>
      </w:pPr>
      <w:r>
        <w:t>4.4</w:t>
      </w:r>
      <w:r w:rsidR="00F877B7">
        <w:t xml:space="preserve"> Sample query used</w:t>
      </w:r>
    </w:p>
    <w:p w:rsidR="00F877B7" w:rsidRPr="001665F1" w:rsidRDefault="00F877B7" w:rsidP="00F877B7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1665F1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F877B7" w:rsidRDefault="00F877B7" w:rsidP="00F877B7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"q=apple"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inpi-fr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F877B7" w:rsidRDefault="005E7319" w:rsidP="00F877B7">
      <w:pPr>
        <w:pStyle w:val="Heading2"/>
        <w:spacing w:before="280" w:after="120"/>
      </w:pPr>
      <w:r>
        <w:t xml:space="preserve">4.5 </w:t>
      </w:r>
      <w:r w:rsidR="00F877B7">
        <w:t>Sample API response</w:t>
      </w:r>
    </w:p>
    <w:p w:rsidR="00F877B7" w:rsidRDefault="00F877B7" w:rsidP="00F877B7">
      <w:pPr>
        <w:spacing w:after="120"/>
      </w:pPr>
      <w:r>
        <w:t>Response file is attached.</w:t>
      </w:r>
    </w:p>
    <w:p w:rsidR="00F877B7" w:rsidRDefault="005E7319" w:rsidP="00F877B7">
      <w:pPr>
        <w:pStyle w:val="Heading2"/>
        <w:spacing w:before="280" w:after="120"/>
      </w:pPr>
      <w:r>
        <w:t xml:space="preserve">4.6 </w:t>
      </w:r>
      <w:r w:rsidR="00F877B7">
        <w:t>Notes / anomalies</w:t>
      </w:r>
    </w:p>
    <w:p w:rsidR="00F877B7" w:rsidRPr="00F877B7" w:rsidRDefault="00F877B7" w:rsidP="00F877B7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 w:rsidRPr="00F877B7">
        <w:rPr>
          <w:color w:val="000000"/>
          <w:sz w:val="19"/>
          <w:szCs w:val="19"/>
        </w:rPr>
        <w:t>The </w:t>
      </w:r>
      <w:proofErr w:type="spellStart"/>
      <w:r w:rsidRPr="00F877B7">
        <w:rPr>
          <w:color w:val="000000"/>
          <w:sz w:val="19"/>
          <w:szCs w:val="19"/>
        </w:rPr>
        <w:t>renewal_due_date</w:t>
      </w:r>
      <w:proofErr w:type="spellEnd"/>
      <w:r w:rsidRPr="00F877B7">
        <w:rPr>
          <w:color w:val="000000"/>
          <w:sz w:val="19"/>
          <w:szCs w:val="19"/>
        </w:rPr>
        <w:t> field is sometimes null for active marks that have a populated </w:t>
      </w:r>
      <w:proofErr w:type="spellStart"/>
      <w:r w:rsidRPr="00F877B7">
        <w:rPr>
          <w:color w:val="000000"/>
          <w:sz w:val="19"/>
          <w:szCs w:val="19"/>
        </w:rPr>
        <w:t>expiry_date</w:t>
      </w:r>
      <w:proofErr w:type="spellEnd"/>
      <w:r w:rsidRPr="00F877B7">
        <w:rPr>
          <w:color w:val="000000"/>
          <w:sz w:val="19"/>
          <w:szCs w:val="19"/>
        </w:rPr>
        <w:t>, indicating a potential data-quality issue or that the renewal date is not separately tracked.</w:t>
      </w:r>
    </w:p>
    <w:p w:rsidR="00DB2015" w:rsidRPr="00A65497" w:rsidRDefault="00F877B7" w:rsidP="00F877B7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F877B7">
        <w:rPr>
          <w:rFonts w:ascii="Segoe UI" w:hAnsi="Segoe UI" w:cs="Segoe UI"/>
          <w:color w:val="0F1115"/>
          <w:sz w:val="18"/>
          <w:szCs w:val="18"/>
          <w:shd w:val="clear" w:color="auto" w:fill="FFFFFF"/>
        </w:rPr>
        <w:t>The </w:t>
      </w:r>
      <w:r w:rsidRPr="00F877B7">
        <w:rPr>
          <w:rStyle w:val="HTMLCode"/>
          <w:rFonts w:ascii="Consolas" w:eastAsia="Calibri" w:hAnsi="Consolas"/>
          <w:color w:val="0F1115"/>
          <w:sz w:val="18"/>
          <w:szCs w:val="18"/>
          <w:shd w:val="clear" w:color="auto" w:fill="EBEEF2"/>
        </w:rPr>
        <w:t>status</w:t>
      </w:r>
      <w:r w:rsidRPr="00F877B7">
        <w:rPr>
          <w:rFonts w:ascii="Segoe UI" w:hAnsi="Segoe UI" w:cs="Segoe UI"/>
          <w:color w:val="0F1115"/>
          <w:sz w:val="18"/>
          <w:szCs w:val="18"/>
          <w:shd w:val="clear" w:color="auto" w:fill="FFFFFF"/>
        </w:rPr>
        <w:t> object does not contain </w:t>
      </w:r>
      <w:r w:rsidRPr="00F877B7">
        <w:rPr>
          <w:rStyle w:val="HTMLCode"/>
          <w:rFonts w:ascii="Consolas" w:eastAsia="Calibri" w:hAnsi="Consolas"/>
          <w:color w:val="0F1115"/>
          <w:sz w:val="18"/>
          <w:szCs w:val="18"/>
          <w:shd w:val="clear" w:color="auto" w:fill="EBEEF2"/>
        </w:rPr>
        <w:t>source</w:t>
      </w:r>
      <w:r w:rsidRPr="00F877B7">
        <w:rPr>
          <w:rFonts w:ascii="Segoe UI" w:hAnsi="Segoe UI" w:cs="Segoe UI"/>
          <w:color w:val="0F1115"/>
          <w:sz w:val="18"/>
          <w:szCs w:val="18"/>
          <w:shd w:val="clear" w:color="auto" w:fill="FFFFFF"/>
        </w:rPr>
        <w:t>, </w:t>
      </w:r>
      <w:proofErr w:type="spellStart"/>
      <w:r w:rsidRPr="00F877B7">
        <w:rPr>
          <w:rStyle w:val="HTMLCode"/>
          <w:rFonts w:ascii="Consolas" w:eastAsia="Calibri" w:hAnsi="Consolas"/>
          <w:color w:val="0F1115"/>
          <w:sz w:val="18"/>
          <w:szCs w:val="18"/>
          <w:shd w:val="clear" w:color="auto" w:fill="EBEEF2"/>
        </w:rPr>
        <w:t>raw_code</w:t>
      </w:r>
      <w:proofErr w:type="spellEnd"/>
      <w:r w:rsidRPr="00F877B7">
        <w:rPr>
          <w:rFonts w:ascii="Segoe UI" w:hAnsi="Segoe UI" w:cs="Segoe UI"/>
          <w:color w:val="0F1115"/>
          <w:sz w:val="18"/>
          <w:szCs w:val="18"/>
          <w:shd w:val="clear" w:color="auto" w:fill="FFFFFF"/>
        </w:rPr>
        <w:t>, or </w:t>
      </w:r>
      <w:proofErr w:type="spellStart"/>
      <w:r w:rsidRPr="00F877B7">
        <w:rPr>
          <w:rStyle w:val="HTMLCode"/>
          <w:rFonts w:ascii="Consolas" w:eastAsia="Calibri" w:hAnsi="Consolas"/>
          <w:color w:val="0F1115"/>
          <w:sz w:val="18"/>
          <w:szCs w:val="18"/>
          <w:shd w:val="clear" w:color="auto" w:fill="EBEEF2"/>
        </w:rPr>
        <w:t>raw_label</w:t>
      </w:r>
      <w:proofErr w:type="spellEnd"/>
      <w:r w:rsidRPr="00F877B7">
        <w:rPr>
          <w:rFonts w:ascii="Segoe UI" w:hAnsi="Segoe UI" w:cs="Segoe UI"/>
          <w:color w:val="0F1115"/>
          <w:sz w:val="18"/>
          <w:szCs w:val="18"/>
          <w:shd w:val="clear" w:color="auto" w:fill="FFFFFF"/>
        </w:rPr>
        <w:t> fields as the documentation suggests.</w:t>
      </w:r>
    </w:p>
    <w:p w:rsidR="00A65497" w:rsidRDefault="00A65497" w:rsidP="00A65497">
      <w:pPr>
        <w:rPr>
          <w:sz w:val="18"/>
          <w:szCs w:val="18"/>
        </w:rPr>
      </w:pPr>
    </w:p>
    <w:p w:rsidR="00A65497" w:rsidRDefault="00A65497" w:rsidP="00A65497">
      <w:pPr>
        <w:pStyle w:val="Heading1"/>
        <w:pageBreakBefore/>
        <w:spacing w:after="60"/>
      </w:pPr>
      <w:r>
        <w:lastRenderedPageBreak/>
        <w:t>4</w:t>
      </w:r>
      <w:r w:rsidR="00652DE0">
        <w:t>. IPAU</w:t>
      </w:r>
    </w:p>
    <w:p w:rsidR="00A65497" w:rsidRDefault="00A65497" w:rsidP="00A65497">
      <w:pPr>
        <w:spacing w:after="100"/>
      </w:pPr>
      <w:r>
        <w:rPr>
          <w:b/>
          <w:bCs/>
        </w:rPr>
        <w:t xml:space="preserve">Jurisdiction: </w:t>
      </w:r>
      <w:r w:rsidR="004E0E54">
        <w:t>IP Australia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 w:rsidR="00652DE0">
        <w:t>ipau</w:t>
      </w:r>
      <w:proofErr w:type="spellEnd"/>
    </w:p>
    <w:p w:rsidR="00A65497" w:rsidRDefault="005E7319" w:rsidP="00A65497">
      <w:pPr>
        <w:pStyle w:val="Heading2"/>
        <w:spacing w:before="280" w:after="120"/>
      </w:pPr>
      <w:r>
        <w:t xml:space="preserve">4.1 </w:t>
      </w:r>
      <w:r w:rsidR="00A65497">
        <w:t xml:space="preserve">What trademark data </w:t>
      </w:r>
      <w:proofErr w:type="spellStart"/>
      <w:r w:rsidR="00A65497">
        <w:t>Signa</w:t>
      </w:r>
      <w:proofErr w:type="spellEnd"/>
      <w:r w:rsidR="00A65497">
        <w:t xml:space="preserve"> provides</w:t>
      </w:r>
    </w:p>
    <w:p w:rsidR="004E0E54" w:rsidRPr="004E0E54" w:rsidRDefault="004E0E54" w:rsidP="004E0E54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Each trademark record includes detailed information such as application/registration numbers, important dates (filing, registration, publication, and expiry), owner details, and full </w:t>
      </w:r>
      <w:proofErr w:type="gramStart"/>
      <w:r>
        <w:t>Nice</w:t>
      </w:r>
      <w:proofErr w:type="gramEnd"/>
      <w:r>
        <w:t xml:space="preserve"> classification information. </w:t>
      </w:r>
    </w:p>
    <w:p w:rsidR="004E0E54" w:rsidRDefault="004E0E54" w:rsidP="004E0E54">
      <w:pPr>
        <w:pStyle w:val="ListParagraph"/>
        <w:numPr>
          <w:ilvl w:val="0"/>
          <w:numId w:val="25"/>
        </w:numPr>
      </w:pPr>
      <w:r>
        <w:t xml:space="preserve">The sample contains both </w:t>
      </w:r>
      <w:r>
        <w:rPr>
          <w:rStyle w:val="Strong"/>
        </w:rPr>
        <w:t>word marks</w:t>
      </w:r>
      <w:r>
        <w:t xml:space="preserve"> (16) and </w:t>
      </w:r>
      <w:r>
        <w:rPr>
          <w:rStyle w:val="Strong"/>
        </w:rPr>
        <w:t>figurative (design) marks</w:t>
      </w:r>
      <w:r>
        <w:t xml:space="preserve"> (4). Figurative marks may also include </w:t>
      </w:r>
      <w:r>
        <w:rPr>
          <w:rStyle w:val="Strong"/>
        </w:rPr>
        <w:t>design codes</w:t>
      </w:r>
      <w:r>
        <w:t xml:space="preserve"> and a </w:t>
      </w:r>
      <w:r>
        <w:rPr>
          <w:rStyle w:val="Strong"/>
        </w:rPr>
        <w:t>link to the trademark image</w:t>
      </w:r>
      <w:r>
        <w:t xml:space="preserve">. </w:t>
      </w:r>
    </w:p>
    <w:p w:rsidR="004E0E54" w:rsidRDefault="004E0E54" w:rsidP="004E0E54">
      <w:pPr>
        <w:pStyle w:val="ListParagraph"/>
        <w:numPr>
          <w:ilvl w:val="0"/>
          <w:numId w:val="25"/>
        </w:numPr>
      </w:pPr>
      <w:r>
        <w:t xml:space="preserve">Owner information is enhanced for public companies by adding details such as </w:t>
      </w:r>
      <w:r>
        <w:rPr>
          <w:rStyle w:val="Strong"/>
        </w:rPr>
        <w:t>stock ticker, exchange, and LEI</w:t>
      </w:r>
      <w:r>
        <w:t xml:space="preserve">. Owners are also labeled as </w:t>
      </w:r>
      <w:r>
        <w:rPr>
          <w:rStyle w:val="Strong"/>
        </w:rPr>
        <w:t>resolved</w:t>
      </w:r>
      <w:r>
        <w:t xml:space="preserve"> (matched to a known company) or </w:t>
      </w:r>
      <w:r>
        <w:rPr>
          <w:rStyle w:val="Strong"/>
        </w:rPr>
        <w:t>derived</w:t>
      </w:r>
      <w:r>
        <w:t xml:space="preserve"> (identified from filing details). </w:t>
      </w:r>
    </w:p>
    <w:p w:rsidR="004E0E54" w:rsidRDefault="004E0E54" w:rsidP="004E0E54">
      <w:pPr>
        <w:pStyle w:val="ListParagraph"/>
        <w:numPr>
          <w:ilvl w:val="0"/>
          <w:numId w:val="25"/>
        </w:numPr>
      </w:pPr>
      <w:r>
        <w:t xml:space="preserve">Trademark status is provided in a standardized format, making it easy to understand whether a trademark is active, registered, or in another legal stage. </w:t>
      </w:r>
    </w:p>
    <w:p w:rsidR="004E0E54" w:rsidRDefault="004E0E54" w:rsidP="004E0E54">
      <w:pPr>
        <w:pStyle w:val="ListParagraph"/>
        <w:numPr>
          <w:ilvl w:val="0"/>
          <w:numId w:val="25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 and match explanation) to explain why the trademark matched the search.</w:t>
      </w:r>
    </w:p>
    <w:p w:rsidR="00A65497" w:rsidRDefault="00A65497" w:rsidP="004E0E54">
      <w:pPr>
        <w:pStyle w:val="Heading2"/>
        <w:spacing w:before="280" w:after="120"/>
      </w:pPr>
      <w:r>
        <w:t>4</w:t>
      </w:r>
      <w:r w:rsidR="005E7319">
        <w:t xml:space="preserve">.2 </w:t>
      </w:r>
      <w:r>
        <w:t>Response structure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1076AD" w:rsidTr="00916E33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1076AD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1076AD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1076AD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aggregations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 xml:space="preserve">Aggregation counts, if requested (e.g. counts by </w:t>
            </w:r>
            <w:proofErr w:type="spellStart"/>
            <w:r>
              <w:rPr>
                <w:color w:val="000000"/>
                <w:sz w:val="19"/>
                <w:szCs w:val="19"/>
              </w:rPr>
              <w:t>status_stage</w:t>
            </w:r>
            <w:proofErr w:type="spellEnd"/>
            <w:r>
              <w:rPr>
                <w:color w:val="000000"/>
                <w:sz w:val="19"/>
                <w:szCs w:val="19"/>
              </w:rPr>
              <w:t>).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 xml:space="preserve">Not present in this response — likely opt-in via a query </w:t>
            </w:r>
            <w:proofErr w:type="spellStart"/>
            <w:r>
              <w:rPr>
                <w:color w:val="000000"/>
                <w:sz w:val="19"/>
                <w:szCs w:val="19"/>
              </w:rPr>
              <w:t>param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not used here</w:t>
            </w:r>
          </w:p>
        </w:tc>
      </w:tr>
      <w:tr w:rsidR="001076AD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1076AD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1076AD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1076AD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076AD" w:rsidRDefault="001076AD" w:rsidP="00916E33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652DE0" w:rsidRDefault="00652DE0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1076A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FB7F5B" w:rsidRPr="00FB7F5B" w:rsidRDefault="005E7319" w:rsidP="00A65497">
      <w:pPr>
        <w:pStyle w:val="Heading2"/>
        <w:spacing w:before="280" w:after="120"/>
      </w:pPr>
      <w:r>
        <w:lastRenderedPageBreak/>
        <w:t xml:space="preserve">4.3 </w:t>
      </w:r>
      <w:r w:rsidR="00FB7F5B">
        <w:t>Available fields and their meanings</w:t>
      </w:r>
    </w:p>
    <w:tbl>
      <w:tblPr>
        <w:tblW w:w="10337" w:type="dxa"/>
        <w:tblInd w:w="-3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5"/>
        <w:gridCol w:w="3081"/>
        <w:gridCol w:w="1231"/>
        <w:gridCol w:w="2340"/>
      </w:tblGrid>
      <w:tr w:rsidR="00FB7F5B" w:rsidTr="00916E33">
        <w:trPr>
          <w:tblHeader/>
        </w:trPr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="Segoe UI" w:eastAsia="Times New Roman" w:hAnsi="Segoe UI" w:cs="Segoe UI"/>
                <w:color w:val="FFFFFF" w:themeColor="background1"/>
                <w:sz w:val="18"/>
                <w:szCs w:val="22"/>
              </w:rPr>
            </w:pPr>
            <w:r w:rsidRPr="00FB7F5B">
              <w:rPr>
                <w:rFonts w:ascii="Segoe UI" w:hAnsi="Segoe UI" w:cs="Segoe UI"/>
                <w:color w:val="FFFFFF" w:themeColor="background1"/>
                <w:sz w:val="18"/>
                <w:szCs w:val="22"/>
              </w:rPr>
              <w:t>Field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="Segoe UI" w:hAnsi="Segoe UI" w:cs="Segoe UI"/>
                <w:color w:val="FFFFFF" w:themeColor="background1"/>
                <w:sz w:val="18"/>
                <w:szCs w:val="22"/>
              </w:rPr>
            </w:pPr>
            <w:r w:rsidRPr="00FB7F5B">
              <w:rPr>
                <w:rFonts w:ascii="Segoe UI" w:hAnsi="Segoe UI" w:cs="Segoe UI"/>
                <w:color w:val="FFFFFF" w:themeColor="background1"/>
                <w:sz w:val="18"/>
                <w:szCs w:val="22"/>
              </w:rPr>
              <w:t>Meaning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="Segoe UI" w:hAnsi="Segoe UI" w:cs="Segoe UI"/>
                <w:color w:val="FFFFFF" w:themeColor="background1"/>
                <w:sz w:val="18"/>
                <w:szCs w:val="22"/>
              </w:rPr>
            </w:pPr>
            <w:r w:rsidRPr="00FB7F5B">
              <w:rPr>
                <w:rFonts w:ascii="Segoe UI" w:hAnsi="Segoe UI" w:cs="Segoe UI"/>
                <w:color w:val="FFFFFF" w:themeColor="background1"/>
                <w:sz w:val="18"/>
                <w:szCs w:val="22"/>
              </w:rPr>
              <w:t>Present?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="Segoe UI" w:hAnsi="Segoe UI" w:cs="Segoe UI"/>
                <w:color w:val="FFFFFF" w:themeColor="background1"/>
                <w:sz w:val="18"/>
                <w:szCs w:val="22"/>
              </w:rPr>
            </w:pPr>
            <w:r w:rsidRPr="00FB7F5B">
              <w:rPr>
                <w:rFonts w:ascii="Segoe UI" w:hAnsi="Segoe UI" w:cs="Segoe UI"/>
                <w:color w:val="FFFFFF" w:themeColor="background1"/>
                <w:sz w:val="18"/>
                <w:szCs w:val="22"/>
              </w:rPr>
              <w:t>Notes / Observed values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id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 xml:space="preserve">Unique 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Signa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 xml:space="preserve"> identifier for the trademark record.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e.g.,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tm_019dfa8e-e082-759f-acc1-a606a5316807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object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Record type marker.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"trademark"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mark_text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textual representation of the mark.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"APPLE"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mark_feature_type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Type of mark (word, figurative, etc.).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"word"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(16) /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"figurative"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(4)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mark_legal_category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legal category of the mark.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Only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"standard"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observed.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right_kind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type of IP right.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"trademark"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status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Normalized legal status.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Shows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primary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/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stage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/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effective_date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. Status is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active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/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registered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for all records.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office_code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office where the mark is registered.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ipau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jurisdiction_code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jurisdiction code.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"AU"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scope_kind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Territorial scope.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"national"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filing_route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How the mark was filed.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direct_national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application_number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application number from the IP office.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e.g.,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"748785"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registration_number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registration number.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Partially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Populated for active/registered marks.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filing_date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Date of filing.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e.g.,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"1968-04-09"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registration_date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Date of registration.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Partially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Populated for active/registered marks.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expiry_date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expiry date of the registration.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e.g.,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"2033-04-09"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renewal_due_date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The next renewal deadline.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Often the same as 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expiry_date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publication_date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Date of publication.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Partially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Missing in some records.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termination_date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Date of termination.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gram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null</w:t>
            </w:r>
            <w:proofErr w:type="gram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in all records (all active).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priority_date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Claimed priority date.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Partially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Populated in some records (e.g.,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"2001-08-24"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).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classifications[]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Goods/Services text, grouped by Nice class.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Includes 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nice_class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and 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goods_services_text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nice_classes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[]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A flat array of all Nice class numbers.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e.g.,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[9]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design_codes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[]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Codes describing design elements.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Sometimes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Only present for the 4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figurative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marks.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owners[]</w:t>
            </w:r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Information about the trademark owner.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Includes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name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, 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country_code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, and 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entity_id_type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has_media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Flag indicating if an image exists.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true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/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false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primary_image_url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URL for the trademark's primary image.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Partially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Present for all 4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figurative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marks.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updated_at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 xml:space="preserve">When the 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Signa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 xml:space="preserve"> record was last updated.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"2026-07-01T05:57:16.347Z"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lastRenderedPageBreak/>
              <w:t>opposition_window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Status and dates for the opposition period.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status: closed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or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unknown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relevance_score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Score indicating how relevant the match is.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e.g., </w:t>
            </w:r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65</w:t>
            </w:r>
          </w:p>
        </w:tc>
      </w:tr>
      <w:tr w:rsidR="00FB7F5B" w:rsidTr="00916E33">
        <w:tc>
          <w:tcPr>
            <w:tcW w:w="36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0"/>
              </w:rPr>
            </w:pP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match_explanation</w:t>
            </w:r>
            <w:proofErr w:type="spellEnd"/>
          </w:p>
        </w:tc>
        <w:tc>
          <w:tcPr>
            <w:tcW w:w="308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Explanation of why the record matched.</w:t>
            </w:r>
          </w:p>
        </w:tc>
        <w:tc>
          <w:tcPr>
            <w:tcW w:w="12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B7F5B" w:rsidRPr="00FB7F5B" w:rsidRDefault="00FB7F5B" w:rsidP="00FB7F5B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22"/>
              </w:rPr>
            </w:pPr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Includes 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strategies_matched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 and </w:t>
            </w:r>
            <w:proofErr w:type="spellStart"/>
            <w:r w:rsidRPr="00FB7F5B">
              <w:rPr>
                <w:rFonts w:asciiTheme="minorHAnsi" w:hAnsiTheme="minorHAnsi" w:cstheme="minorHAnsi"/>
                <w:color w:val="0F1115"/>
                <w:sz w:val="18"/>
                <w:szCs w:val="20"/>
              </w:rPr>
              <w:t>boost_factors</w:t>
            </w:r>
            <w:proofErr w:type="spellEnd"/>
            <w:r w:rsidRPr="00FB7F5B">
              <w:rPr>
                <w:rFonts w:asciiTheme="minorHAnsi" w:hAnsiTheme="minorHAnsi" w:cstheme="minorHAnsi"/>
                <w:color w:val="0F1115"/>
                <w:sz w:val="18"/>
                <w:szCs w:val="22"/>
              </w:rPr>
              <w:t>.</w:t>
            </w:r>
          </w:p>
        </w:tc>
      </w:tr>
    </w:tbl>
    <w:p w:rsidR="00FB7F5B" w:rsidRDefault="005E7319" w:rsidP="00FB7F5B">
      <w:pPr>
        <w:pStyle w:val="Heading2"/>
        <w:spacing w:before="280" w:after="120"/>
      </w:pPr>
      <w:r>
        <w:t xml:space="preserve">4.4 </w:t>
      </w:r>
      <w:r w:rsidR="00FB7F5B">
        <w:t>Sample query used</w:t>
      </w:r>
    </w:p>
    <w:p w:rsidR="00FB7F5B" w:rsidRPr="001665F1" w:rsidRDefault="00FB7F5B" w:rsidP="00FB7F5B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1665F1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FB7F5B" w:rsidRDefault="00FB7F5B" w:rsidP="00FB7F5B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"q=apple"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ipau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FB7F5B" w:rsidRDefault="005E7319" w:rsidP="00FB7F5B">
      <w:pPr>
        <w:pStyle w:val="Heading2"/>
        <w:spacing w:before="280" w:after="120"/>
      </w:pPr>
      <w:r>
        <w:t xml:space="preserve">4.5 </w:t>
      </w:r>
      <w:r w:rsidR="00FB7F5B">
        <w:t>Sample API response</w:t>
      </w:r>
    </w:p>
    <w:p w:rsidR="00FB7F5B" w:rsidRDefault="00FB7F5B" w:rsidP="00FB7F5B">
      <w:pPr>
        <w:spacing w:after="120"/>
      </w:pPr>
      <w:r>
        <w:t>Response file is attached.</w:t>
      </w:r>
    </w:p>
    <w:p w:rsidR="00FB7F5B" w:rsidRDefault="005E7319" w:rsidP="00FB7F5B">
      <w:pPr>
        <w:pStyle w:val="Heading2"/>
        <w:spacing w:before="280" w:after="120"/>
      </w:pPr>
      <w:r>
        <w:t xml:space="preserve">4.6 </w:t>
      </w:r>
      <w:r w:rsidR="00FB7F5B">
        <w:t>Notes / anomalies</w:t>
      </w:r>
    </w:p>
    <w:p w:rsidR="001802F3" w:rsidRPr="00031476" w:rsidRDefault="001802F3" w:rsidP="001802F3">
      <w:pPr>
        <w:pStyle w:val="ListParagraph"/>
        <w:numPr>
          <w:ilvl w:val="0"/>
          <w:numId w:val="4"/>
        </w:numPr>
        <w:rPr>
          <w:rFonts w:asciiTheme="minorHAnsi" w:hAnsiTheme="minorHAnsi" w:cstheme="minorHAnsi"/>
          <w:color w:val="000000"/>
          <w:sz w:val="18"/>
          <w:szCs w:val="18"/>
        </w:rPr>
      </w:pPr>
      <w:r w:rsidRPr="00031476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For longer goods/services descriptions, the </w:t>
      </w:r>
      <w:proofErr w:type="spellStart"/>
      <w:r w:rsidRPr="00031476">
        <w:rPr>
          <w:rStyle w:val="HTMLCode"/>
          <w:rFonts w:asciiTheme="minorHAnsi" w:eastAsia="Calibri" w:hAnsiTheme="minorHAnsi" w:cstheme="minorHAnsi"/>
          <w:color w:val="0F1115"/>
          <w:sz w:val="18"/>
          <w:szCs w:val="18"/>
          <w:shd w:val="clear" w:color="auto" w:fill="EBEEF2"/>
        </w:rPr>
        <w:t>goods_services_text</w:t>
      </w:r>
      <w:proofErr w:type="spellEnd"/>
      <w:r w:rsidRPr="00031476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 is truncated and flagged with </w:t>
      </w:r>
      <w:r w:rsidRPr="00031476">
        <w:rPr>
          <w:rStyle w:val="HTMLCode"/>
          <w:rFonts w:asciiTheme="minorHAnsi" w:eastAsia="Calibri" w:hAnsiTheme="minorHAnsi" w:cstheme="minorHAnsi"/>
          <w:color w:val="0F1115"/>
          <w:sz w:val="18"/>
          <w:szCs w:val="18"/>
          <w:shd w:val="clear" w:color="auto" w:fill="EBEEF2"/>
        </w:rPr>
        <w:t>"</w:t>
      </w:r>
      <w:proofErr w:type="spellStart"/>
      <w:r w:rsidRPr="00031476">
        <w:rPr>
          <w:rStyle w:val="HTMLCode"/>
          <w:rFonts w:asciiTheme="minorHAnsi" w:eastAsia="Calibri" w:hAnsiTheme="minorHAnsi" w:cstheme="minorHAnsi"/>
          <w:color w:val="0F1115"/>
          <w:sz w:val="18"/>
          <w:szCs w:val="18"/>
          <w:shd w:val="clear" w:color="auto" w:fill="EBEEF2"/>
        </w:rPr>
        <w:t>goods_services_text_truncated</w:t>
      </w:r>
      <w:proofErr w:type="spellEnd"/>
      <w:r w:rsidRPr="00031476">
        <w:rPr>
          <w:rStyle w:val="HTMLCode"/>
          <w:rFonts w:asciiTheme="minorHAnsi" w:eastAsia="Calibri" w:hAnsiTheme="minorHAnsi" w:cstheme="minorHAnsi"/>
          <w:color w:val="0F1115"/>
          <w:sz w:val="18"/>
          <w:szCs w:val="18"/>
          <w:shd w:val="clear" w:color="auto" w:fill="EBEEF2"/>
        </w:rPr>
        <w:t>": true</w:t>
      </w:r>
      <w:r w:rsidRPr="00031476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. This is observed in 5 of the 20 records.</w:t>
      </w:r>
    </w:p>
    <w:p w:rsidR="001802F3" w:rsidRPr="00031476" w:rsidRDefault="001802F3" w:rsidP="001802F3">
      <w:pPr>
        <w:pStyle w:val="ListParagraph"/>
        <w:numPr>
          <w:ilvl w:val="0"/>
          <w:numId w:val="4"/>
        </w:numPr>
        <w:spacing w:after="80"/>
        <w:rPr>
          <w:rFonts w:asciiTheme="minorHAnsi" w:hAnsiTheme="minorHAnsi" w:cstheme="minorHAnsi"/>
          <w:sz w:val="18"/>
          <w:szCs w:val="18"/>
        </w:rPr>
      </w:pPr>
      <w:r w:rsidRPr="00031476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The field </w:t>
      </w:r>
      <w:proofErr w:type="spellStart"/>
      <w:r w:rsidRPr="00031476">
        <w:rPr>
          <w:rStyle w:val="HTMLCode"/>
          <w:rFonts w:asciiTheme="minorHAnsi" w:eastAsia="Calibri" w:hAnsiTheme="minorHAnsi" w:cstheme="minorHAnsi"/>
          <w:color w:val="0F1115"/>
          <w:sz w:val="18"/>
          <w:szCs w:val="18"/>
          <w:shd w:val="clear" w:color="auto" w:fill="EBEEF2"/>
        </w:rPr>
        <w:t>renewal_due_date</w:t>
      </w:r>
      <w:proofErr w:type="spellEnd"/>
      <w:r w:rsidRPr="00031476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 is </w:t>
      </w:r>
      <w:r w:rsidRPr="00031476">
        <w:rPr>
          <w:rStyle w:val="HTMLCode"/>
          <w:rFonts w:asciiTheme="minorHAnsi" w:eastAsia="Calibri" w:hAnsiTheme="minorHAnsi" w:cstheme="minorHAnsi"/>
          <w:color w:val="0F1115"/>
          <w:sz w:val="18"/>
          <w:szCs w:val="18"/>
          <w:shd w:val="clear" w:color="auto" w:fill="EBEEF2"/>
        </w:rPr>
        <w:t>null</w:t>
      </w:r>
      <w:r w:rsidRPr="00031476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 for 2 active records, even though </w:t>
      </w:r>
      <w:proofErr w:type="spellStart"/>
      <w:r w:rsidRPr="00031476">
        <w:rPr>
          <w:rStyle w:val="HTMLCode"/>
          <w:rFonts w:asciiTheme="minorHAnsi" w:eastAsia="Calibri" w:hAnsiTheme="minorHAnsi" w:cstheme="minorHAnsi"/>
          <w:color w:val="0F1115"/>
          <w:sz w:val="18"/>
          <w:szCs w:val="18"/>
          <w:shd w:val="clear" w:color="auto" w:fill="EBEEF2"/>
        </w:rPr>
        <w:t>expiry_date</w:t>
      </w:r>
      <w:proofErr w:type="spellEnd"/>
      <w:r w:rsidRPr="00031476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 is populated, indicating a minor data-quality inconsistency.</w:t>
      </w:r>
    </w:p>
    <w:p w:rsidR="001076AD" w:rsidRPr="00894D9D" w:rsidRDefault="001076AD" w:rsidP="00A65497">
      <w:pPr>
        <w:pStyle w:val="Heading2"/>
        <w:spacing w:before="280" w:after="120"/>
        <w:rPr>
          <w:b w:val="0"/>
          <w:sz w:val="18"/>
        </w:rPr>
      </w:pPr>
    </w:p>
    <w:p w:rsidR="00A65497" w:rsidRDefault="00A65497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5B5252" w:rsidP="00A65497">
      <w:pPr>
        <w:rPr>
          <w:sz w:val="18"/>
          <w:szCs w:val="18"/>
        </w:rPr>
      </w:pPr>
    </w:p>
    <w:p w:rsidR="005B5252" w:rsidRDefault="00334284" w:rsidP="005B5252">
      <w:pPr>
        <w:pStyle w:val="Heading1"/>
        <w:pageBreakBefore/>
        <w:spacing w:after="60"/>
      </w:pPr>
      <w:r>
        <w:lastRenderedPageBreak/>
        <w:t>5</w:t>
      </w:r>
      <w:r w:rsidR="005B5252">
        <w:t>. CIPO</w:t>
      </w:r>
    </w:p>
    <w:p w:rsidR="005B5252" w:rsidRDefault="005B5252" w:rsidP="005B5252">
      <w:pPr>
        <w:spacing w:after="100"/>
      </w:pPr>
      <w:r>
        <w:rPr>
          <w:b/>
          <w:bCs/>
        </w:rPr>
        <w:t>Jurisdiction:</w:t>
      </w:r>
      <w:r w:rsidR="005A63BF">
        <w:rPr>
          <w:b/>
          <w:bCs/>
        </w:rPr>
        <w:t xml:space="preserve"> </w:t>
      </w:r>
      <w:r w:rsidR="005A63BF">
        <w:rPr>
          <w:color w:val="000000"/>
          <w:sz w:val="19"/>
          <w:szCs w:val="19"/>
        </w:rPr>
        <w:t>Canada</w:t>
      </w:r>
      <w:r>
        <w:rPr>
          <w:b/>
          <w:bCs/>
        </w:rPr>
        <w:t xml:space="preserve"> 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cipo</w:t>
      </w:r>
      <w:proofErr w:type="spellEnd"/>
    </w:p>
    <w:p w:rsidR="005B5252" w:rsidRDefault="005E7319" w:rsidP="005B5252">
      <w:pPr>
        <w:pStyle w:val="Heading2"/>
        <w:spacing w:before="280" w:after="120"/>
      </w:pPr>
      <w:r>
        <w:t xml:space="preserve">4.1 </w:t>
      </w:r>
      <w:r w:rsidR="005B5252">
        <w:t xml:space="preserve">What trademark data </w:t>
      </w:r>
      <w:proofErr w:type="spellStart"/>
      <w:r w:rsidR="005B5252">
        <w:t>Signa</w:t>
      </w:r>
      <w:proofErr w:type="spellEnd"/>
      <w:r w:rsidR="005B5252">
        <w:t xml:space="preserve"> provides</w:t>
      </w:r>
    </w:p>
    <w:p w:rsidR="005E7319" w:rsidRPr="005E7319" w:rsidRDefault="005E7319" w:rsidP="005E7319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Each trademark record includes detailed information such as application/registration numbers, important dates (filing, registration, publication, priority, and expiry), owner details, and full </w:t>
      </w:r>
      <w:proofErr w:type="gramStart"/>
      <w:r>
        <w:t>Nice</w:t>
      </w:r>
      <w:proofErr w:type="gramEnd"/>
      <w:r>
        <w:t xml:space="preserve"> classification information. Long classification text is marked if it has been truncated. </w:t>
      </w:r>
    </w:p>
    <w:p w:rsidR="005E7319" w:rsidRDefault="005E7319" w:rsidP="005E7319">
      <w:pPr>
        <w:pStyle w:val="ListParagraph"/>
        <w:numPr>
          <w:ilvl w:val="0"/>
          <w:numId w:val="26"/>
        </w:numPr>
      </w:pPr>
      <w:r>
        <w:t xml:space="preserve">Trademark status is provided in a standardized format with fields such as </w:t>
      </w:r>
      <w:r>
        <w:rPr>
          <w:rStyle w:val="Strong"/>
        </w:rPr>
        <w:t>primary status, stage, reason, challenges, and effective date</w:t>
      </w:r>
      <w:r>
        <w:t xml:space="preserve">. </w:t>
      </w:r>
    </w:p>
    <w:p w:rsidR="005E7319" w:rsidRDefault="005E7319" w:rsidP="005E7319">
      <w:pPr>
        <w:pStyle w:val="ListParagraph"/>
        <w:numPr>
          <w:ilvl w:val="0"/>
          <w:numId w:val="26"/>
        </w:numPr>
      </w:pPr>
      <w:r>
        <w:t xml:space="preserve">Owner information is enhanced by matching owners to known companies. For public companies, additional details such as </w:t>
      </w:r>
      <w:r>
        <w:rPr>
          <w:rStyle w:val="Strong"/>
        </w:rPr>
        <w:t>stock ticker, exchange, and LEI</w:t>
      </w:r>
      <w:r>
        <w:t xml:space="preserve"> are included. </w:t>
      </w:r>
    </w:p>
    <w:p w:rsidR="005E7319" w:rsidRDefault="005E7319" w:rsidP="005E7319">
      <w:pPr>
        <w:pStyle w:val="ListParagraph"/>
        <w:numPr>
          <w:ilvl w:val="0"/>
          <w:numId w:val="26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 and match explanation) to explain why the trademark matched the search. This information is not expected when retrieving a single trademark by its ID.</w:t>
      </w:r>
    </w:p>
    <w:p w:rsidR="005B5252" w:rsidRDefault="005B5252" w:rsidP="005E7319">
      <w:pPr>
        <w:pStyle w:val="Heading2"/>
        <w:spacing w:before="280" w:after="120"/>
      </w:pPr>
      <w:r>
        <w:t>4</w:t>
      </w:r>
      <w:r w:rsidR="005E7319">
        <w:t xml:space="preserve">.2 </w:t>
      </w:r>
      <w:r>
        <w:t>Response structure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5C60D0" w:rsidTr="00916E33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5C60D0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5C60D0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5C60D0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aggregations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 xml:space="preserve">Aggregation counts, if requested (e.g. counts by </w:t>
            </w:r>
            <w:proofErr w:type="spellStart"/>
            <w:r>
              <w:rPr>
                <w:color w:val="000000"/>
                <w:sz w:val="19"/>
                <w:szCs w:val="19"/>
              </w:rPr>
              <w:t>status_stage</w:t>
            </w:r>
            <w:proofErr w:type="spellEnd"/>
            <w:r>
              <w:rPr>
                <w:color w:val="000000"/>
                <w:sz w:val="19"/>
                <w:szCs w:val="19"/>
              </w:rPr>
              <w:t>).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 xml:space="preserve">Not present in this response — likely opt-in via a query </w:t>
            </w:r>
            <w:proofErr w:type="spellStart"/>
            <w:r>
              <w:rPr>
                <w:color w:val="000000"/>
                <w:sz w:val="19"/>
                <w:szCs w:val="19"/>
              </w:rPr>
              <w:t>param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not used here</w:t>
            </w:r>
          </w:p>
        </w:tc>
      </w:tr>
      <w:tr w:rsidR="005C60D0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5C60D0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5C60D0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5C60D0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60D0" w:rsidRDefault="005C60D0" w:rsidP="00916E33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5B5252" w:rsidRDefault="005B5252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870C3A" w:rsidP="00A65497">
      <w:pPr>
        <w:rPr>
          <w:sz w:val="18"/>
          <w:szCs w:val="18"/>
        </w:rPr>
      </w:pPr>
    </w:p>
    <w:p w:rsidR="00870C3A" w:rsidRDefault="005E7319" w:rsidP="00870C3A">
      <w:pPr>
        <w:pStyle w:val="Heading2"/>
        <w:spacing w:before="280" w:after="120"/>
      </w:pPr>
      <w:r>
        <w:lastRenderedPageBreak/>
        <w:t xml:space="preserve">4.3 </w:t>
      </w:r>
      <w:r w:rsidR="00870C3A">
        <w:t>Available fields and their meanings</w:t>
      </w:r>
    </w:p>
    <w:tbl>
      <w:tblPr>
        <w:tblW w:w="103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870C3A" w:rsidRPr="00870C3A" w:rsidTr="00870C3A">
        <w:trPr>
          <w:tblHeader/>
        </w:trPr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eastAsia="Times New Roman" w:hAnsiTheme="minorHAnsi" w:cstheme="minorHAnsi"/>
                <w:color w:val="FFFFFF" w:themeColor="background1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  <w:t>Field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  <w:t>Meaning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  <w:t>Present in sample?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FFFFFF" w:themeColor="background1"/>
                <w:sz w:val="18"/>
                <w:szCs w:val="18"/>
              </w:rPr>
              <w:t>Notes / Observed value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Unique 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Signa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 record identifier for the trademark.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e.g., tm_019deb3c-132c-7514-99df-481cf64e59b7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object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Record type marker.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"trademark"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mark_text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The word mark as filed.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"APPLE". Populated for all records.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mark_feature_type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Visual nature of the mark.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</w:t>
            </w: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word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 (11 records) and "combined" (0 in sample).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mark_legal_category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Legal category of the mark.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Only "standard" observed.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right_kind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Type of IP right.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Only "trademark" observed.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status.primary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Main status of the mark.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</w:t>
            </w: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active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", "inactive", or "pending".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status.stage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More granular registration stage.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</w:t>
            </w: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registered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", "withdrawn", "cancelled", "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pending_publication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status.reason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Reason for status (e.g., why it was withdrawn/cancelled).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or "withdrawn", "cancelled".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status.challenges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List of active legal challenges.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e.g., ["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opposition_pending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"]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status.effective_date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Date the current status became effective.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office_code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 where the mark is registered.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cipo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jurisdiction_code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ISO jurisdiction code.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"CA"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scope_kind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Territorial scope of the right.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</w:t>
            </w: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national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 or "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international_registration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filing_route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How the mark was filed.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direct_national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 or "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madrid_designation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".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origin_office_code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 of origin for international designations.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Mixed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for direct filings; absent for Madrid designations.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application_number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Office-assigned application number.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registration_number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Office-assigned registration number.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for applications that never registered.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ir_number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International Registration number (Madrid).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Mixed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Populated for Madrid filings (e.g., "1413880").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filing_date / registration_date / publication_date / priority_date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Various lifecycle dates.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Mixed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publication_date</w:t>
            </w:r>
            <w:proofErr w:type="spellEnd"/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often missing for older records; 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priority_date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populated for marks claiming convention priority.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expiry_date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Current registration expiry date.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for inactive marks.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renewal_due_date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Next renewal deadline.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Mixed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Often matches 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expiry_date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; null for inactive marks.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termination_date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Date the right was terminated/cancelled.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Mixed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Populated for inactive marks.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office_updated_at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Timestamp the office last updated the record.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No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 in all records. 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Signa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 may not populate this for CIPO.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lastRenderedPageBreak/>
              <w:t>classifications[]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Goods/services text per Nice class, with a truncation flag.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Contains 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nice_class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and 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goods_services_text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nice_classes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Flat array of Nice class numbers.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Summary list of all classes in classifications.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design_codes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[]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International Design Search Codes (for figurative elements).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[] for all word marks; populated for combined marks.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owners[]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Owner name, country, and entity resolution metadata.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entity_id_type</w:t>
            </w:r>
            <w:proofErr w:type="spellEnd"/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is either "resolved" (matched to a known entity) or "derived" (parsed from text).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owners[].companies[]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Public-company enrichment data.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Mixed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Populated when owner is a public company (e.g., Apple Inc.) with ticker, exchange, lei.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has_media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/ 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primary_image_url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Whether a mark image exists and </w:t>
            </w: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its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 URL.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Mixed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has_media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: false &amp; 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primary_image_url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: null for all word marks.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When 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Signa's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 own database last refreshed this record.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opposition_window.status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/ .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window_opens</w:t>
            </w:r>
            <w:proofErr w:type="spell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/ .</w:t>
            </w:r>
            <w:proofErr w:type="spell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window_closes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Opposition period tracking.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status</w:t>
            </w:r>
            <w:proofErr w:type="gramEnd"/>
            <w:r w:rsidRPr="00870C3A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is "closed", "open", or "unknown".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eastAsia="Times New Roman" w:hAnsi="Consolas"/>
                <w:color w:val="0F1115"/>
                <w:sz w:val="18"/>
                <w:szCs w:val="18"/>
              </w:rPr>
            </w:pPr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coverage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Purpose unclear from this sample.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 for all records.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source_records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Possibly for merged/multi-source records.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 for all records.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owners_mixed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Possibly flags mixed-ownership scenarios.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 for all records.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relevance_score</w:t>
            </w:r>
            <w:proofErr w:type="spellEnd"/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 / </w:t>
            </w:r>
            <w:proofErr w:type="spell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match_explanation</w:t>
            </w:r>
            <w:proofErr w:type="spellEnd"/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Search-relevance metadata.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Yes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spellStart"/>
            <w:proofErr w:type="gram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relevance_score</w:t>
            </w:r>
            <w:proofErr w:type="spellEnd"/>
            <w:proofErr w:type="gramEnd"/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 is a numeric score; </w:t>
            </w:r>
            <w:proofErr w:type="spell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match_explanation</w:t>
            </w:r>
            <w:proofErr w:type="spellEnd"/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 details the strategies used and boost factors.</w:t>
            </w:r>
          </w:p>
        </w:tc>
      </w:tr>
      <w:tr w:rsidR="00870C3A" w:rsidRPr="00870C3A" w:rsidTr="00870C3A"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highlights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Keyword highlighting for search results.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No</w:t>
            </w:r>
          </w:p>
        </w:tc>
        <w:tc>
          <w:tcPr>
            <w:tcW w:w="259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70C3A" w:rsidRPr="00870C3A" w:rsidRDefault="00870C3A" w:rsidP="00870C3A">
            <w:pPr>
              <w:ind w:firstLineChars="100" w:firstLine="180"/>
              <w:rPr>
                <w:rFonts w:ascii="Consolas" w:hAnsi="Consolas"/>
                <w:color w:val="0F1115"/>
                <w:sz w:val="18"/>
                <w:szCs w:val="18"/>
              </w:rPr>
            </w:pPr>
            <w:proofErr w:type="gramStart"/>
            <w:r w:rsidRPr="00870C3A">
              <w:rPr>
                <w:rFonts w:ascii="Consolas" w:hAnsi="Consolas"/>
                <w:color w:val="0F1115"/>
                <w:sz w:val="18"/>
                <w:szCs w:val="18"/>
              </w:rPr>
              <w:t>null</w:t>
            </w:r>
            <w:proofErr w:type="gramEnd"/>
            <w:r w:rsidRPr="00870C3A">
              <w:rPr>
                <w:rFonts w:ascii="Segoe UI" w:hAnsi="Segoe UI" w:cs="Segoe UI"/>
                <w:color w:val="0F1115"/>
                <w:sz w:val="18"/>
                <w:szCs w:val="18"/>
              </w:rPr>
              <w:t> for all records.</w:t>
            </w:r>
          </w:p>
        </w:tc>
      </w:tr>
    </w:tbl>
    <w:p w:rsidR="00870C3A" w:rsidRDefault="00870C3A" w:rsidP="00A65497">
      <w:pPr>
        <w:rPr>
          <w:sz w:val="18"/>
          <w:szCs w:val="18"/>
        </w:rPr>
      </w:pPr>
    </w:p>
    <w:p w:rsidR="00D132F7" w:rsidRDefault="005E7319" w:rsidP="00D132F7">
      <w:pPr>
        <w:pStyle w:val="Heading2"/>
        <w:spacing w:before="280" w:after="120"/>
      </w:pPr>
      <w:r>
        <w:t xml:space="preserve">4.4 </w:t>
      </w:r>
      <w:r w:rsidR="00D132F7">
        <w:t>Sample query used</w:t>
      </w:r>
    </w:p>
    <w:p w:rsidR="00D132F7" w:rsidRPr="001665F1" w:rsidRDefault="00D132F7" w:rsidP="00D132F7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1665F1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D132F7" w:rsidRDefault="00D132F7" w:rsidP="00D132F7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"q=apple"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cipo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D132F7" w:rsidRDefault="005E7319" w:rsidP="00D132F7">
      <w:pPr>
        <w:pStyle w:val="Heading2"/>
        <w:spacing w:before="280" w:after="120"/>
      </w:pPr>
      <w:r>
        <w:t xml:space="preserve">4.5 </w:t>
      </w:r>
      <w:r w:rsidR="00D132F7">
        <w:t>Sample API response</w:t>
      </w:r>
    </w:p>
    <w:p w:rsidR="00D132F7" w:rsidRDefault="00D132F7" w:rsidP="00D132F7">
      <w:pPr>
        <w:spacing w:after="120"/>
      </w:pPr>
      <w:r>
        <w:t>Response file is attached.</w:t>
      </w:r>
    </w:p>
    <w:p w:rsidR="00D132F7" w:rsidRDefault="005E7319" w:rsidP="00D132F7">
      <w:pPr>
        <w:pStyle w:val="Heading2"/>
        <w:spacing w:before="280" w:after="120"/>
      </w:pPr>
      <w:r>
        <w:t xml:space="preserve">4.6 </w:t>
      </w:r>
      <w:r w:rsidR="00D132F7">
        <w:t>Notes / anomalies</w:t>
      </w:r>
    </w:p>
    <w:p w:rsidR="00D132F7" w:rsidRPr="00D132F7" w:rsidRDefault="00D132F7" w:rsidP="00D132F7">
      <w:pPr>
        <w:pStyle w:val="ListParagraph"/>
        <w:numPr>
          <w:ilvl w:val="0"/>
          <w:numId w:val="4"/>
        </w:numPr>
        <w:spacing w:after="80"/>
        <w:rPr>
          <w:rFonts w:asciiTheme="minorHAnsi" w:hAnsiTheme="minorHAnsi" w:cstheme="minorHAnsi"/>
          <w:sz w:val="19"/>
          <w:szCs w:val="19"/>
        </w:rPr>
      </w:pP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There is a minor inconsistency in the </w:t>
      </w:r>
      <w:proofErr w:type="spellStart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status.stage</w:t>
      </w:r>
      <w:proofErr w:type="spellEnd"/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field for two active, registered marks. For records with </w:t>
      </w:r>
      <w:proofErr w:type="spellStart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application_number</w:t>
      </w:r>
      <w:proofErr w:type="spellEnd"/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: "1040250" and "917301", the </w:t>
      </w:r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stage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 </w:t>
      </w:r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"withdrawn"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which aligns with their </w:t>
      </w:r>
      <w:proofErr w:type="spellStart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status.primary</w:t>
      </w:r>
      <w:proofErr w:type="spellEnd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: "inactive"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and populated </w:t>
      </w:r>
      <w:proofErr w:type="spellStart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termination_date</w:t>
      </w:r>
      <w:proofErr w:type="spellEnd"/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 However, for record </w:t>
      </w:r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"457356"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the </w:t>
      </w:r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stage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 </w:t>
      </w:r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"registered"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and </w:t>
      </w:r>
      <w:proofErr w:type="spellStart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status.primary</w:t>
      </w:r>
      <w:proofErr w:type="spellEnd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: "active"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but the </w:t>
      </w:r>
      <w:proofErr w:type="spellStart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renewal_due_date</w:t>
      </w:r>
      <w:proofErr w:type="spellEnd"/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 </w:t>
      </w:r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null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and </w:t>
      </w:r>
      <w:proofErr w:type="spellStart"/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expiry_date</w:t>
      </w:r>
      <w:proofErr w:type="spellEnd"/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 </w:t>
      </w:r>
      <w:r w:rsidRPr="00D132F7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"2036-10-16"</w:t>
      </w:r>
      <w:r w:rsidRPr="00D132F7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</w:t>
      </w:r>
    </w:p>
    <w:p w:rsidR="00D132F7" w:rsidRDefault="00D132F7" w:rsidP="00A65497">
      <w:pPr>
        <w:rPr>
          <w:sz w:val="18"/>
          <w:szCs w:val="18"/>
        </w:rPr>
      </w:pPr>
    </w:p>
    <w:p w:rsidR="00D132F7" w:rsidRDefault="00D132F7" w:rsidP="00A65497">
      <w:pPr>
        <w:rPr>
          <w:sz w:val="18"/>
          <w:szCs w:val="18"/>
        </w:rPr>
      </w:pPr>
    </w:p>
    <w:p w:rsidR="00D132F7" w:rsidRDefault="00D132F7" w:rsidP="00A65497">
      <w:pPr>
        <w:rPr>
          <w:sz w:val="18"/>
          <w:szCs w:val="18"/>
        </w:rPr>
      </w:pPr>
    </w:p>
    <w:p w:rsidR="00BA65EF" w:rsidRPr="00B14B3F" w:rsidRDefault="00BA65EF" w:rsidP="00BA65EF">
      <w:pPr>
        <w:spacing w:after="80"/>
        <w:rPr>
          <w:b/>
          <w:bCs/>
          <w:color w:val="1F3864"/>
          <w:sz w:val="28"/>
          <w:szCs w:val="24"/>
        </w:rPr>
      </w:pPr>
      <w:r>
        <w:rPr>
          <w:b/>
          <w:bCs/>
          <w:color w:val="1F3864"/>
          <w:sz w:val="28"/>
          <w:szCs w:val="24"/>
        </w:rPr>
        <w:lastRenderedPageBreak/>
        <w:t>6. WIPO</w:t>
      </w:r>
    </w:p>
    <w:p w:rsidR="00BA65EF" w:rsidRDefault="00BA65EF" w:rsidP="00BA65EF">
      <w:pPr>
        <w:spacing w:after="200"/>
      </w:pPr>
      <w:r>
        <w:rPr>
          <w:b/>
          <w:bCs/>
        </w:rPr>
        <w:t xml:space="preserve">Jurisdiction: </w:t>
      </w:r>
      <w:r w:rsidR="005A63BF">
        <w:rPr>
          <w:color w:val="000000"/>
          <w:sz w:val="19"/>
          <w:szCs w:val="19"/>
        </w:rPr>
        <w:t>International (Madrid System)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wipo</w:t>
      </w:r>
      <w:proofErr w:type="spellEnd"/>
    </w:p>
    <w:p w:rsidR="00BA65EF" w:rsidRDefault="005E7319" w:rsidP="00BA65EF">
      <w:pPr>
        <w:pStyle w:val="Heading2"/>
        <w:spacing w:before="280" w:after="120"/>
      </w:pPr>
      <w:r>
        <w:t xml:space="preserve">4.1 </w:t>
      </w:r>
      <w:r w:rsidR="00BA65EF">
        <w:t xml:space="preserve">What trademark data </w:t>
      </w:r>
      <w:proofErr w:type="spellStart"/>
      <w:r w:rsidR="00BA65EF">
        <w:t>Signa</w:t>
      </w:r>
      <w:proofErr w:type="spellEnd"/>
      <w:r w:rsidR="00BA65EF">
        <w:t xml:space="preserve"> provides</w:t>
      </w:r>
    </w:p>
    <w:p w:rsidR="005E7319" w:rsidRPr="005E7319" w:rsidRDefault="005E7319" w:rsidP="005E7319">
      <w:pPr>
        <w:pStyle w:val="ListParagraph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Each trademark record includes detailed information such as application/registration numbers, filing, registration, and expiry dates, owner details, and </w:t>
      </w:r>
      <w:proofErr w:type="gramStart"/>
      <w:r>
        <w:t>Nice</w:t>
      </w:r>
      <w:proofErr w:type="gramEnd"/>
      <w:r>
        <w:t xml:space="preserve"> classification information. </w:t>
      </w:r>
    </w:p>
    <w:p w:rsidR="005E7319" w:rsidRDefault="005E7319" w:rsidP="005E7319">
      <w:pPr>
        <w:pStyle w:val="ListParagraph"/>
        <w:numPr>
          <w:ilvl w:val="0"/>
          <w:numId w:val="27"/>
        </w:numPr>
      </w:pPr>
      <w:r>
        <w:t xml:space="preserve">The sample contains both </w:t>
      </w:r>
      <w:r>
        <w:rPr>
          <w:rStyle w:val="Strong"/>
        </w:rPr>
        <w:t>word marks</w:t>
      </w:r>
      <w:r>
        <w:t xml:space="preserve"> and </w:t>
      </w:r>
      <w:r>
        <w:rPr>
          <w:rStyle w:val="Strong"/>
        </w:rPr>
        <w:t>combined (word + design) marks</w:t>
      </w:r>
      <w:r>
        <w:t xml:space="preserve">. Combined marks also include </w:t>
      </w:r>
      <w:r>
        <w:rPr>
          <w:rStyle w:val="Strong"/>
        </w:rPr>
        <w:t>design codes</w:t>
      </w:r>
      <w:r>
        <w:t xml:space="preserve">. </w:t>
      </w:r>
    </w:p>
    <w:p w:rsidR="005E7319" w:rsidRDefault="005E7319" w:rsidP="005E7319">
      <w:pPr>
        <w:pStyle w:val="ListParagraph"/>
        <w:numPr>
          <w:ilvl w:val="0"/>
          <w:numId w:val="27"/>
        </w:numPr>
      </w:pPr>
      <w:r>
        <w:t xml:space="preserve">Owner information is enhanced for public companies by adding details such as </w:t>
      </w:r>
      <w:r>
        <w:rPr>
          <w:rStyle w:val="Strong"/>
        </w:rPr>
        <w:t>stock ticker, exchange, and LEI</w:t>
      </w:r>
      <w:r>
        <w:t xml:space="preserve">, when available. </w:t>
      </w:r>
    </w:p>
    <w:p w:rsidR="005E7319" w:rsidRDefault="005E7319" w:rsidP="005E7319">
      <w:pPr>
        <w:pStyle w:val="ListParagraph"/>
        <w:numPr>
          <w:ilvl w:val="0"/>
          <w:numId w:val="27"/>
        </w:numPr>
      </w:pPr>
      <w:r>
        <w:t xml:space="preserve">Trademark status is provided in a standardized format. However, </w:t>
      </w:r>
      <w:proofErr w:type="spellStart"/>
      <w:r>
        <w:rPr>
          <w:rStyle w:val="Strong"/>
        </w:rPr>
        <w:t>status.source</w:t>
      </w:r>
      <w:proofErr w:type="spellEnd"/>
      <w:r>
        <w:t xml:space="preserve">, </w:t>
      </w:r>
      <w:proofErr w:type="spellStart"/>
      <w:r>
        <w:rPr>
          <w:rStyle w:val="Strong"/>
        </w:rPr>
        <w:t>status.raw_code</w:t>
      </w:r>
      <w:proofErr w:type="spellEnd"/>
      <w:r>
        <w:t xml:space="preserve">, and </w:t>
      </w:r>
      <w:proofErr w:type="spellStart"/>
      <w:r>
        <w:rPr>
          <w:rStyle w:val="Strong"/>
        </w:rPr>
        <w:t>status.raw_label</w:t>
      </w:r>
      <w:proofErr w:type="spellEnd"/>
      <w:r>
        <w:t xml:space="preserve"> were not present in this sample. </w:t>
      </w:r>
    </w:p>
    <w:p w:rsidR="005E7319" w:rsidRDefault="005E7319" w:rsidP="005E7319">
      <w:pPr>
        <w:pStyle w:val="ListParagraph"/>
        <w:numPr>
          <w:ilvl w:val="0"/>
          <w:numId w:val="27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 and match explanation), which helps explain why the trademark matched the search. This information may not be included when retrieving a single trademark by its ID.</w:t>
      </w:r>
    </w:p>
    <w:p w:rsidR="00BA65EF" w:rsidRDefault="00BA65EF" w:rsidP="005E7319">
      <w:pPr>
        <w:pStyle w:val="Heading2"/>
        <w:spacing w:before="280" w:after="120"/>
      </w:pPr>
      <w:r>
        <w:t>4</w:t>
      </w:r>
      <w:r w:rsidR="005E7319">
        <w:t xml:space="preserve">.2 </w:t>
      </w:r>
      <w:r>
        <w:t>Response structure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2B23AE" w:rsidTr="00916E33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2B23AE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2B23AE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2B23AE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aggregations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 xml:space="preserve">Aggregation counts, if requested (e.g. counts by </w:t>
            </w:r>
            <w:proofErr w:type="spellStart"/>
            <w:r>
              <w:rPr>
                <w:color w:val="000000"/>
                <w:sz w:val="19"/>
                <w:szCs w:val="19"/>
              </w:rPr>
              <w:t>status_stage</w:t>
            </w:r>
            <w:proofErr w:type="spellEnd"/>
            <w:r>
              <w:rPr>
                <w:color w:val="000000"/>
                <w:sz w:val="19"/>
                <w:szCs w:val="19"/>
              </w:rPr>
              <w:t>).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 xml:space="preserve">Not present in this response — likely opt-in via a query </w:t>
            </w:r>
            <w:proofErr w:type="spellStart"/>
            <w:r>
              <w:rPr>
                <w:color w:val="000000"/>
                <w:sz w:val="19"/>
                <w:szCs w:val="19"/>
              </w:rPr>
              <w:t>param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not used here</w:t>
            </w:r>
          </w:p>
        </w:tc>
      </w:tr>
      <w:tr w:rsidR="002B23AE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2B23AE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2B23AE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2B23AE" w:rsidTr="00916E33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23AE" w:rsidRDefault="002B23AE" w:rsidP="00916E33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D132F7" w:rsidRDefault="00D132F7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062FAA" w:rsidRDefault="00062FAA" w:rsidP="00A65497">
      <w:pPr>
        <w:rPr>
          <w:sz w:val="18"/>
          <w:szCs w:val="18"/>
        </w:rPr>
      </w:pPr>
    </w:p>
    <w:p w:rsidR="00A8634A" w:rsidRDefault="00A8634A" w:rsidP="00A8634A">
      <w:pPr>
        <w:pStyle w:val="Heading2"/>
        <w:spacing w:before="280" w:after="120"/>
      </w:pPr>
      <w:r>
        <w:lastRenderedPageBreak/>
        <w:t>4</w:t>
      </w:r>
      <w:r w:rsidR="005E7319">
        <w:t xml:space="preserve">.3 </w:t>
      </w:r>
      <w:r>
        <w:t>Available fields and their meanings</w:t>
      </w:r>
    </w:p>
    <w:tbl>
      <w:tblPr>
        <w:tblW w:w="104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4"/>
        <w:gridCol w:w="3406"/>
        <w:gridCol w:w="999"/>
        <w:gridCol w:w="3828"/>
      </w:tblGrid>
      <w:tr w:rsidR="00A8634A" w:rsidTr="00A8634A">
        <w:trPr>
          <w:tblHeader/>
        </w:trPr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eastAsia="Times New Roman" w:hAnsiTheme="minorHAnsi" w:cstheme="minorHAnsi"/>
                <w:color w:val="FFFFFF" w:themeColor="background1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Field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Meaning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Present?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Notes / Observed value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id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Unique 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record identifier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tm_019d5c77-...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Record type marker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"trademark"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The word mark as filed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 "APPLE", "apple"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Visual nature of the mark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word (16) / combined (4)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Legal category of the mark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"standard" observed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Type of IP right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"trademark" observed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Normalized status object with primary, stage, reason, challenges, 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effective_date</w:t>
            </w:r>
            <w:proofErr w:type="spellEnd"/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All records are active/registered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where the mark is registered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wipo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ISO jurisdiction code for the designated country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ZW, LS, UA, WO, BY, etc.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Territorial scope of the right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international_registration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How the mark was filed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madrid_designation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observed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of origin for international designations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"CH", "US", "RU"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application number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WIPO records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registration number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"WO1296195"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 Registration number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"1296195", "870749"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filing_date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application was filed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"2016-03-10"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registration_date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mark was registered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some records (e.g., TM)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expiry_date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Current registration expiry date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"2036-03-10"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Next renewal deadline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Most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some records (e.g., TM)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publication_date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of publication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termination_date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right was terminated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all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office_updated_at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Timestamp of last update from the office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all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classifications[]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Goods/services text per Nice class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Includes 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nice_class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and 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goods_services_text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; truncated flag is true for longer entries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Flat array of Nice class numbers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[14], [9, 16, 24, 25, 27, 28]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design_codes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[]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Vienna or US Design Search Codes for figurative elements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on combined marks (e.g., TM record)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 name, country, and entity resolution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entity_id_type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 "resolved" (15/20) or "derived" (5/20)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owners[].companies[]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Public-company enrichment (ticker, exchange, LEI)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when owner is matched (e.g., Apple Inc.)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 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Indicates and provides URL for mark image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 / 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 true for 18/20; 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primary_image_url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present for those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Signa's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last record refresh timestamp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"2026-06-28T15:47:23.693Z"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opposition_window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 period tracking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all in this sample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lastRenderedPageBreak/>
              <w:t>coverage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Purpose unclear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all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for merged/multi-source records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all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owners_mixed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flags mixed-ownership scenarios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all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relevance_score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 relevance metadata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64</w:t>
            </w:r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match_explanation</w:t>
            </w:r>
            <w:proofErr w:type="spellEnd"/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 relevance metadata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strategies_matched</w:t>
            </w:r>
            <w:proofErr w:type="spellEnd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and </w:t>
            </w:r>
            <w:proofErr w:type="spellStart"/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boost_factors</w:t>
            </w:r>
            <w:proofErr w:type="spellEnd"/>
          </w:p>
        </w:tc>
      </w:tr>
      <w:tr w:rsidR="00A8634A" w:rsidRPr="00EA3164" w:rsidTr="00A8634A">
        <w:tc>
          <w:tcPr>
            <w:tcW w:w="22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highlights</w:t>
            </w:r>
          </w:p>
        </w:tc>
        <w:tc>
          <w:tcPr>
            <w:tcW w:w="338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 relevance metadata</w:t>
            </w:r>
          </w:p>
        </w:tc>
        <w:tc>
          <w:tcPr>
            <w:tcW w:w="13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53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8634A" w:rsidRPr="00A8634A" w:rsidRDefault="00A8634A" w:rsidP="00A8634A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A8634A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 for all</w:t>
            </w:r>
          </w:p>
        </w:tc>
      </w:tr>
    </w:tbl>
    <w:p w:rsidR="00062FAA" w:rsidRDefault="00062FAA" w:rsidP="00A65497">
      <w:pPr>
        <w:rPr>
          <w:sz w:val="18"/>
          <w:szCs w:val="18"/>
        </w:rPr>
      </w:pPr>
    </w:p>
    <w:p w:rsidR="00B07CB8" w:rsidRDefault="005E7319" w:rsidP="00B07CB8">
      <w:pPr>
        <w:pStyle w:val="Heading2"/>
        <w:spacing w:before="280" w:after="120"/>
      </w:pPr>
      <w:r>
        <w:t xml:space="preserve">4.4 </w:t>
      </w:r>
      <w:r w:rsidR="00B07CB8">
        <w:t>Sample query used</w:t>
      </w:r>
    </w:p>
    <w:p w:rsidR="00B07CB8" w:rsidRPr="00B14B3F" w:rsidRDefault="00B07CB8" w:rsidP="00B07CB8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B14B3F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B07CB8" w:rsidRDefault="00B07CB8" w:rsidP="00B07CB8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"q=[ search term ]"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wipo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B07CB8" w:rsidRDefault="005E7319" w:rsidP="00B07CB8">
      <w:pPr>
        <w:pStyle w:val="Heading2"/>
        <w:spacing w:before="280" w:after="120"/>
      </w:pPr>
      <w:r>
        <w:t xml:space="preserve">4.5 </w:t>
      </w:r>
      <w:r w:rsidR="00B07CB8">
        <w:t>Sample API response</w:t>
      </w:r>
    </w:p>
    <w:p w:rsidR="00B07CB8" w:rsidRPr="00B32CDD" w:rsidRDefault="00B07CB8" w:rsidP="00B07CB8">
      <w:pPr>
        <w:spacing w:after="120"/>
        <w:rPr>
          <w:rFonts w:ascii="Consolas" w:eastAsia="Consolas" w:hAnsi="Consolas" w:cs="Consolas"/>
          <w:sz w:val="18"/>
          <w:szCs w:val="18"/>
        </w:rPr>
      </w:pPr>
      <w:r w:rsidRPr="00B14B3F">
        <w:rPr>
          <w:rFonts w:ascii="Consolas" w:eastAsia="Consolas" w:hAnsi="Consolas" w:cs="Consolas"/>
          <w:sz w:val="18"/>
          <w:szCs w:val="18"/>
        </w:rPr>
        <w:t>Response file is attached.</w:t>
      </w:r>
    </w:p>
    <w:p w:rsidR="00B07CB8" w:rsidRDefault="005E7319" w:rsidP="00B07CB8">
      <w:pPr>
        <w:pStyle w:val="Heading2"/>
        <w:spacing w:before="280" w:after="120"/>
      </w:pPr>
      <w:r>
        <w:t xml:space="preserve">4.6 </w:t>
      </w:r>
      <w:r w:rsidR="00B07CB8">
        <w:t>Notes / anomalies</w:t>
      </w:r>
    </w:p>
    <w:p w:rsidR="00B07CB8" w:rsidRPr="00B07CB8" w:rsidRDefault="00B07CB8" w:rsidP="00B07CB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proofErr w:type="spellStart"/>
      <w:proofErr w:type="gramStart"/>
      <w:r w:rsidRPr="00B07CB8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origin_office_code</w:t>
      </w:r>
      <w:proofErr w:type="spellEnd"/>
      <w:proofErr w:type="gramEnd"/>
      <w:r w:rsidRPr="00B07CB8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 populated, and </w:t>
      </w:r>
      <w:proofErr w:type="spellStart"/>
      <w:r w:rsidRPr="00B07CB8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ir_number</w:t>
      </w:r>
      <w:proofErr w:type="spellEnd"/>
      <w:r w:rsidRPr="00B07CB8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 used instead of </w:t>
      </w:r>
      <w:proofErr w:type="spellStart"/>
      <w:r w:rsidRPr="00B07CB8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registration_number</w:t>
      </w:r>
      <w:proofErr w:type="spellEnd"/>
      <w:r w:rsidRPr="00B07CB8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</w:t>
      </w:r>
    </w:p>
    <w:p w:rsidR="00B07CB8" w:rsidRPr="00B07CB8" w:rsidRDefault="00B07CB8" w:rsidP="00B07CB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r w:rsidRPr="00B07CB8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One record (for jurisdictions BY, KZ) has no </w:t>
      </w:r>
      <w:proofErr w:type="gramStart"/>
      <w:r w:rsidRPr="00B07CB8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owners</w:t>
      </w:r>
      <w:proofErr w:type="gramEnd"/>
      <w:r w:rsidRPr="00B07CB8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data and is owned by a different entity (origin office RU, filing for cosmetics).</w:t>
      </w:r>
    </w:p>
    <w:p w:rsidR="00B07CB8" w:rsidRPr="00B07CB8" w:rsidRDefault="00B07CB8" w:rsidP="00B07CB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r w:rsidRPr="00B07CB8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The presence of </w:t>
      </w:r>
      <w:proofErr w:type="spellStart"/>
      <w:r w:rsidRPr="00B07CB8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search_meta</w:t>
      </w:r>
      <w:proofErr w:type="spellEnd"/>
      <w:r w:rsidRPr="00B07CB8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 not documented in the general guide and is specific to search responses.</w:t>
      </w:r>
    </w:p>
    <w:p w:rsidR="00B07CB8" w:rsidRPr="00B07CB8" w:rsidRDefault="00B07CB8" w:rsidP="00B07CB8">
      <w:pPr>
        <w:numPr>
          <w:ilvl w:val="0"/>
          <w:numId w:val="7"/>
        </w:numPr>
        <w:shd w:val="clear" w:color="auto" w:fill="FFFFFF"/>
        <w:spacing w:before="100" w:beforeAutospacing="1"/>
        <w:rPr>
          <w:rFonts w:asciiTheme="minorHAnsi" w:eastAsia="Times New Roman" w:hAnsiTheme="minorHAnsi" w:cstheme="minorHAnsi"/>
          <w:color w:val="0F1115"/>
          <w:sz w:val="19"/>
          <w:szCs w:val="19"/>
        </w:rPr>
      </w:pP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The </w:t>
      </w: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  <w:shd w:val="clear" w:color="auto" w:fill="EBEEF2"/>
        </w:rPr>
        <w:t>status</w:t>
      </w: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 object is normalized but lacks </w:t>
      </w: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  <w:shd w:val="clear" w:color="auto" w:fill="EBEEF2"/>
        </w:rPr>
        <w:t>source</w:t>
      </w: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, </w:t>
      </w:r>
      <w:proofErr w:type="spellStart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  <w:shd w:val="clear" w:color="auto" w:fill="EBEEF2"/>
        </w:rPr>
        <w:t>raw_code</w:t>
      </w:r>
      <w:proofErr w:type="spellEnd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, or </w:t>
      </w:r>
      <w:proofErr w:type="spellStart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  <w:shd w:val="clear" w:color="auto" w:fill="EBEEF2"/>
        </w:rPr>
        <w:t>raw_label</w:t>
      </w:r>
      <w:proofErr w:type="spellEnd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 fields as described in the documentation.</w:t>
      </w:r>
    </w:p>
    <w:p w:rsidR="00B07CB8" w:rsidRPr="00B07CB8" w:rsidRDefault="00B07CB8" w:rsidP="00B07CB8">
      <w:pPr>
        <w:numPr>
          <w:ilvl w:val="0"/>
          <w:numId w:val="7"/>
        </w:numPr>
        <w:shd w:val="clear" w:color="auto" w:fill="FFFFFF"/>
        <w:spacing w:before="100" w:beforeAutospacing="1"/>
        <w:rPr>
          <w:rFonts w:asciiTheme="minorHAnsi" w:eastAsia="Times New Roman" w:hAnsiTheme="minorHAnsi" w:cstheme="minorHAnsi"/>
          <w:color w:val="0F1115"/>
          <w:sz w:val="19"/>
          <w:szCs w:val="19"/>
        </w:rPr>
      </w:pPr>
      <w:r w:rsidRPr="00B07CB8">
        <w:rPr>
          <w:rFonts w:asciiTheme="minorHAnsi" w:eastAsia="Times New Roman" w:hAnsiTheme="minorHAnsi" w:cstheme="minorHAnsi"/>
          <w:b/>
          <w:bCs/>
          <w:color w:val="0F1115"/>
          <w:sz w:val="19"/>
          <w:szCs w:val="19"/>
        </w:rPr>
        <w:t>Inconsistent dates</w:t>
      </w: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: </w:t>
      </w:r>
      <w:proofErr w:type="spellStart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  <w:shd w:val="clear" w:color="auto" w:fill="EBEEF2"/>
        </w:rPr>
        <w:t>renewal_due_date</w:t>
      </w:r>
      <w:proofErr w:type="spellEnd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 is </w:t>
      </w: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  <w:shd w:val="clear" w:color="auto" w:fill="EBEEF2"/>
        </w:rPr>
        <w:t>null</w:t>
      </w:r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 for some active records, despite </w:t>
      </w:r>
      <w:proofErr w:type="spellStart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  <w:shd w:val="clear" w:color="auto" w:fill="EBEEF2"/>
        </w:rPr>
        <w:t>expiry_date</w:t>
      </w:r>
      <w:proofErr w:type="spellEnd"/>
      <w:r w:rsidRPr="00B07CB8">
        <w:rPr>
          <w:rFonts w:asciiTheme="minorHAnsi" w:eastAsia="Times New Roman" w:hAnsiTheme="minorHAnsi" w:cstheme="minorHAnsi"/>
          <w:color w:val="0F1115"/>
          <w:sz w:val="19"/>
          <w:szCs w:val="19"/>
        </w:rPr>
        <w:t> being populated (e.g., TM record).</w:t>
      </w: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B07CB8" w:rsidRDefault="00B07CB8" w:rsidP="00B07CB8">
      <w:pPr>
        <w:rPr>
          <w:sz w:val="18"/>
          <w:szCs w:val="18"/>
        </w:rPr>
      </w:pPr>
    </w:p>
    <w:p w:rsidR="00916E33" w:rsidRPr="00B14B3F" w:rsidRDefault="00916E33" w:rsidP="00916E33">
      <w:pPr>
        <w:spacing w:after="80"/>
        <w:rPr>
          <w:b/>
          <w:bCs/>
          <w:color w:val="1F3864"/>
          <w:sz w:val="28"/>
          <w:szCs w:val="24"/>
        </w:rPr>
      </w:pPr>
      <w:r>
        <w:rPr>
          <w:b/>
          <w:bCs/>
          <w:color w:val="1F3864"/>
          <w:sz w:val="28"/>
          <w:szCs w:val="24"/>
        </w:rPr>
        <w:lastRenderedPageBreak/>
        <w:t>7. IPOS</w:t>
      </w:r>
    </w:p>
    <w:p w:rsidR="00916E33" w:rsidRDefault="00916E33" w:rsidP="00916E33">
      <w:pPr>
        <w:spacing w:after="200"/>
      </w:pPr>
      <w:r>
        <w:rPr>
          <w:b/>
          <w:bCs/>
        </w:rPr>
        <w:t>Jurisdiction:</w:t>
      </w:r>
      <w:r w:rsidR="005A63BF">
        <w:rPr>
          <w:b/>
          <w:bCs/>
        </w:rPr>
        <w:t xml:space="preserve"> </w:t>
      </w:r>
      <w:r w:rsidR="005A63BF">
        <w:rPr>
          <w:color w:val="000000"/>
          <w:sz w:val="19"/>
          <w:szCs w:val="19"/>
        </w:rPr>
        <w:t>Singapore</w:t>
      </w:r>
      <w:r>
        <w:rPr>
          <w:b/>
          <w:bCs/>
        </w:rPr>
        <w:t xml:space="preserve"> 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ipos</w:t>
      </w:r>
      <w:proofErr w:type="spellEnd"/>
    </w:p>
    <w:p w:rsidR="00916E33" w:rsidRDefault="005E7319" w:rsidP="00916E33">
      <w:pPr>
        <w:pStyle w:val="Heading2"/>
        <w:spacing w:before="280" w:after="120"/>
      </w:pPr>
      <w:r>
        <w:t xml:space="preserve">4.1 </w:t>
      </w:r>
      <w:r w:rsidR="00916E33">
        <w:t xml:space="preserve">What trademark data </w:t>
      </w:r>
      <w:proofErr w:type="spellStart"/>
      <w:r w:rsidR="00916E33">
        <w:t>Signa</w:t>
      </w:r>
      <w:proofErr w:type="spellEnd"/>
      <w:r w:rsidR="00916E33">
        <w:t xml:space="preserve"> provides</w:t>
      </w:r>
    </w:p>
    <w:p w:rsidR="005E7319" w:rsidRPr="005E7319" w:rsidRDefault="005E7319" w:rsidP="005E7319">
      <w:pPr>
        <w:pStyle w:val="ListParagraph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Each trademark record includes detailed information such as application/registration numbers, important dates (filing, registration, publication, priority, renewal, and expiry), owner details, and full </w:t>
      </w:r>
      <w:proofErr w:type="gramStart"/>
      <w:r>
        <w:t>Nice</w:t>
      </w:r>
      <w:proofErr w:type="gramEnd"/>
      <w:r>
        <w:t xml:space="preserve"> classification information. </w:t>
      </w:r>
    </w:p>
    <w:p w:rsidR="005E7319" w:rsidRDefault="005E7319" w:rsidP="005E7319">
      <w:pPr>
        <w:pStyle w:val="ListParagraph"/>
        <w:numPr>
          <w:ilvl w:val="0"/>
          <w:numId w:val="28"/>
        </w:numPr>
      </w:pPr>
      <w:r>
        <w:t xml:space="preserve">The sample supports both </w:t>
      </w:r>
      <w:r>
        <w:rPr>
          <w:rStyle w:val="Strong"/>
        </w:rPr>
        <w:t>word marks</w:t>
      </w:r>
      <w:r>
        <w:t xml:space="preserve"> and </w:t>
      </w:r>
      <w:r>
        <w:rPr>
          <w:rStyle w:val="Strong"/>
        </w:rPr>
        <w:t>combined (word + design) marks</w:t>
      </w:r>
      <w:r>
        <w:t xml:space="preserve">. Combined marks also include </w:t>
      </w:r>
      <w:r>
        <w:rPr>
          <w:rStyle w:val="Strong"/>
        </w:rPr>
        <w:t>US Design Search Codes</w:t>
      </w:r>
      <w:r>
        <w:t xml:space="preserve">. </w:t>
      </w:r>
    </w:p>
    <w:p w:rsidR="005E7319" w:rsidRDefault="005E7319" w:rsidP="005E7319">
      <w:pPr>
        <w:pStyle w:val="ListParagraph"/>
        <w:numPr>
          <w:ilvl w:val="0"/>
          <w:numId w:val="28"/>
        </w:numPr>
      </w:pPr>
      <w:r>
        <w:t xml:space="preserve">Owner information is enhanced for public companies by adding details such as </w:t>
      </w:r>
      <w:r>
        <w:rPr>
          <w:rStyle w:val="Strong"/>
        </w:rPr>
        <w:t>stock ticker, exchange, and LEI</w:t>
      </w:r>
      <w:r>
        <w:t xml:space="preserve">. Owners are also labeled as </w:t>
      </w:r>
      <w:r>
        <w:rPr>
          <w:rStyle w:val="Strong"/>
        </w:rPr>
        <w:t>resolved</w:t>
      </w:r>
      <w:r>
        <w:t xml:space="preserve"> (matched to a known company) or </w:t>
      </w:r>
      <w:r>
        <w:rPr>
          <w:rStyle w:val="Strong"/>
        </w:rPr>
        <w:t>derived</w:t>
      </w:r>
      <w:r>
        <w:t xml:space="preserve"> (identified from filing details). </w:t>
      </w:r>
    </w:p>
    <w:p w:rsidR="005E7319" w:rsidRDefault="005E7319" w:rsidP="005E7319">
      <w:pPr>
        <w:pStyle w:val="ListParagraph"/>
        <w:numPr>
          <w:ilvl w:val="0"/>
          <w:numId w:val="28"/>
        </w:numPr>
      </w:pPr>
      <w:r>
        <w:t xml:space="preserve">Trademark status is provided in a standardized format. However, </w:t>
      </w:r>
      <w:proofErr w:type="spellStart"/>
      <w:r>
        <w:rPr>
          <w:rStyle w:val="Strong"/>
        </w:rPr>
        <w:t>status.source</w:t>
      </w:r>
      <w:proofErr w:type="spellEnd"/>
      <w:r>
        <w:t xml:space="preserve">, </w:t>
      </w:r>
      <w:proofErr w:type="spellStart"/>
      <w:r>
        <w:rPr>
          <w:rStyle w:val="Strong"/>
        </w:rPr>
        <w:t>status.raw_code</w:t>
      </w:r>
      <w:proofErr w:type="spellEnd"/>
      <w:r>
        <w:t xml:space="preserve">, and </w:t>
      </w:r>
      <w:proofErr w:type="spellStart"/>
      <w:r>
        <w:rPr>
          <w:rStyle w:val="Strong"/>
        </w:rPr>
        <w:t>status.raw_label</w:t>
      </w:r>
      <w:proofErr w:type="spellEnd"/>
      <w:r>
        <w:t xml:space="preserve"> were not present in this sample. </w:t>
      </w:r>
    </w:p>
    <w:p w:rsidR="005E7319" w:rsidRDefault="005E7319" w:rsidP="005E7319">
      <w:pPr>
        <w:pStyle w:val="ListParagraph"/>
        <w:numPr>
          <w:ilvl w:val="0"/>
          <w:numId w:val="28"/>
        </w:numPr>
      </w:pPr>
      <w:r>
        <w:t xml:space="preserve">Legal challenge information is available through the </w:t>
      </w:r>
      <w:proofErr w:type="spellStart"/>
      <w:r>
        <w:rPr>
          <w:rStyle w:val="Strong"/>
        </w:rPr>
        <w:t>status.challenges</w:t>
      </w:r>
      <w:proofErr w:type="spellEnd"/>
      <w:r>
        <w:t xml:space="preserve"> field. </w:t>
      </w:r>
    </w:p>
    <w:p w:rsidR="005E7319" w:rsidRDefault="005E7319" w:rsidP="005E7319">
      <w:pPr>
        <w:pStyle w:val="ListParagraph"/>
        <w:numPr>
          <w:ilvl w:val="0"/>
          <w:numId w:val="28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score, match explanation, and highlights), which explains why the trademark matched the search. These fields may not be included when retrieving a single trademark by its ID.</w:t>
      </w:r>
    </w:p>
    <w:p w:rsidR="00916E33" w:rsidRDefault="00916E33" w:rsidP="005E7319">
      <w:pPr>
        <w:pStyle w:val="Heading2"/>
        <w:spacing w:before="280" w:after="120"/>
      </w:pPr>
      <w:r>
        <w:t>4</w:t>
      </w:r>
      <w:r w:rsidR="005E7319">
        <w:t xml:space="preserve">.2 </w:t>
      </w:r>
      <w:r>
        <w:t>Response structure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0938B1" w:rsidTr="00FA0B8D">
        <w:trPr>
          <w:tblHeader/>
        </w:trPr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0938B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0938B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0938B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0938B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0938B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0938B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Default="000938B1" w:rsidP="00FA0B8D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  <w:tr w:rsidR="000938B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Pr="000938B1" w:rsidRDefault="000938B1" w:rsidP="000938B1">
            <w:pPr>
              <w:spacing w:line="375" w:lineRule="atLeast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0938B1">
              <w:rPr>
                <w:rStyle w:val="HTMLCode"/>
                <w:rFonts w:asciiTheme="minorHAnsi" w:eastAsia="Calibri" w:hAnsiTheme="minorHAnsi" w:cstheme="minorHAnsi"/>
                <w:color w:val="0F1115"/>
                <w:sz w:val="19"/>
                <w:szCs w:val="19"/>
                <w:shd w:val="clear" w:color="auto" w:fill="EBEEF2"/>
              </w:rPr>
              <w:t>request_id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Pr="000938B1" w:rsidRDefault="000938B1" w:rsidP="000938B1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0938B1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Unique ID for the API request.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Pr="000938B1" w:rsidRDefault="000938B1" w:rsidP="000938B1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0938B1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938B1" w:rsidRPr="000938B1" w:rsidRDefault="000938B1" w:rsidP="000938B1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0938B1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For support/debugging.</w:t>
            </w:r>
          </w:p>
        </w:tc>
      </w:tr>
    </w:tbl>
    <w:p w:rsidR="00B07CB8" w:rsidRDefault="00B07CB8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403099" w:rsidRDefault="005E7319" w:rsidP="00403099">
      <w:pPr>
        <w:pStyle w:val="Heading2"/>
        <w:spacing w:before="280" w:after="120"/>
      </w:pPr>
      <w:r>
        <w:lastRenderedPageBreak/>
        <w:t xml:space="preserve">4.3 </w:t>
      </w:r>
      <w:r w:rsidR="00403099">
        <w:t>Available fields and their meanings</w:t>
      </w:r>
    </w:p>
    <w:tbl>
      <w:tblPr>
        <w:tblW w:w="104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5"/>
        <w:gridCol w:w="2115"/>
        <w:gridCol w:w="1380"/>
        <w:gridCol w:w="3477"/>
      </w:tblGrid>
      <w:tr w:rsidR="00403099" w:rsidRPr="00403099" w:rsidTr="00403099">
        <w:trPr>
          <w:tblHeader/>
        </w:trPr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eastAsia="Times New Roman" w:hAnsiTheme="minorHAnsi" w:cstheme="minorHAnsi"/>
                <w:color w:val="FFFFFF" w:themeColor="background1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Field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Meaning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Present in sample?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Notes / Observed value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id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Unique </w:t>
            </w: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record identifier.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. tm_019df6b2-f249-...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Record type marker.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"trademark"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The word mark as filed.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"APPLE" or "apple"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Visual nature of the mark.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word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(16) / "combined" (4) observed.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Legal category of the mark.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"standard" observed.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Type of IP right.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"trademark" observed.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status.primary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Normalized status (e.g., "active").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status.stage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Current prosecution stage (e.g., "registered").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status.reason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Reason for the status (e.g., a refusal reason).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status.challenges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[]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Active legal challenges.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 1 record (</w:t>
            </w: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cancellation_pending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).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status.effective_date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from which the current status is effective.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where the mark is registered.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ipos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ISO jurisdiction code.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"SG"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Territorial scope of the right.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"national" observed.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How the mark was filed.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</w:t>
            </w: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direct_national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observed.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application number.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"T8201321A"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registration number.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"T8201321A"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 Registration number (Madrid).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 date.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 date.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publication_date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Publication date.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on 2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priority_date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Priority date (Paris Convention).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 on Madrid-based filings (not in sample).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lastRenderedPageBreak/>
              <w:t>expiry_date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Current registration expiry.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Next renewal deadline.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Mostly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on most records; null on a few despite being active.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termination_date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right was terminated/cancelled.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 (all are active).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office_updated_at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Timestamp the office last updated the record.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classifications[]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Goods/services text per Nice class, with a truncation flag.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goods_services_text_truncated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 true on longer entries.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Flat array of Nice class numbers.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design_codes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[]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US Design Search Code(s) for figurative elements.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 present on the 4 "combined" marks.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 name, country, and entity resolution.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entity_id_type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 "resolved" (15/20) vs "derived" (5/20).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owners[].companies[]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Public-company enrichment (ticker, exchange, LEI).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when owner matched to a public company (e.g., Apple Inc.).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Whether a mark image exists.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true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on all 20.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URL to fetch the mark image.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</w:t>
            </w:r>
            <w:proofErr w:type="spell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database refresh timestamp.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opposition_window.status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 of the opposition period.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closed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(18/20) or "unknown" (2/20).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opposition_window.window_opens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Opening date of the opposition window.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when status is "unknown".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opposition_window.window_closes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Closing date of the opposition window.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when status is "unknown".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coverage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Purpose unclear from this sample.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for merged records.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owners_mixed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flags mixed-ownership scenarios.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relevance_score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Search-relevance metadata.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Part of search envelope.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match_explanation</w:t>
            </w:r>
            <w:proofErr w:type="spellEnd"/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Search-relevance metadata.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Part of search envelope.</w:t>
            </w:r>
          </w:p>
        </w:tc>
      </w:tr>
      <w:tr w:rsidR="00403099" w:rsidRPr="00403099" w:rsidTr="00403099">
        <w:tc>
          <w:tcPr>
            <w:tcW w:w="348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highlights</w:t>
            </w:r>
          </w:p>
        </w:tc>
        <w:tc>
          <w:tcPr>
            <w:tcW w:w="21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Search-relevance metadata.</w:t>
            </w:r>
          </w:p>
        </w:tc>
        <w:tc>
          <w:tcPr>
            <w:tcW w:w="138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47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03099" w:rsidRPr="00403099" w:rsidRDefault="00403099" w:rsidP="00403099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403099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</w:tbl>
    <w:p w:rsidR="00403099" w:rsidRDefault="00403099" w:rsidP="00B07CB8">
      <w:pPr>
        <w:rPr>
          <w:sz w:val="18"/>
          <w:szCs w:val="18"/>
        </w:rPr>
      </w:pPr>
    </w:p>
    <w:p w:rsidR="00403099" w:rsidRDefault="00403099" w:rsidP="00B07CB8">
      <w:pPr>
        <w:rPr>
          <w:sz w:val="18"/>
          <w:szCs w:val="18"/>
        </w:rPr>
      </w:pPr>
    </w:p>
    <w:p w:rsidR="006F5B7A" w:rsidRDefault="005E7319" w:rsidP="006F5B7A">
      <w:pPr>
        <w:pStyle w:val="Heading2"/>
        <w:spacing w:before="280" w:after="120"/>
      </w:pPr>
      <w:r>
        <w:lastRenderedPageBreak/>
        <w:t xml:space="preserve">4.4 </w:t>
      </w:r>
      <w:r w:rsidR="006F5B7A">
        <w:t>Sample query used</w:t>
      </w:r>
    </w:p>
    <w:p w:rsidR="006F5B7A" w:rsidRPr="00B14B3F" w:rsidRDefault="006F5B7A" w:rsidP="006F5B7A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B14B3F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6F5B7A" w:rsidRDefault="006F5B7A" w:rsidP="006F5B7A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"q=[ search term ]"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ipos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6F5B7A" w:rsidRDefault="005E7319" w:rsidP="006F5B7A">
      <w:pPr>
        <w:pStyle w:val="Heading2"/>
        <w:spacing w:before="280" w:after="120"/>
      </w:pPr>
      <w:r>
        <w:t xml:space="preserve">4.5 </w:t>
      </w:r>
      <w:r w:rsidR="006F5B7A">
        <w:t>Sample API response</w:t>
      </w:r>
    </w:p>
    <w:p w:rsidR="006F5B7A" w:rsidRPr="00B32CDD" w:rsidRDefault="006F5B7A" w:rsidP="006F5B7A">
      <w:pPr>
        <w:spacing w:after="120"/>
        <w:rPr>
          <w:rFonts w:ascii="Consolas" w:eastAsia="Consolas" w:hAnsi="Consolas" w:cs="Consolas"/>
          <w:sz w:val="18"/>
          <w:szCs w:val="18"/>
        </w:rPr>
      </w:pPr>
      <w:r w:rsidRPr="00B14B3F">
        <w:rPr>
          <w:rFonts w:ascii="Consolas" w:eastAsia="Consolas" w:hAnsi="Consolas" w:cs="Consolas"/>
          <w:sz w:val="18"/>
          <w:szCs w:val="18"/>
        </w:rPr>
        <w:t>Response file is attached.</w:t>
      </w:r>
    </w:p>
    <w:p w:rsidR="006F5B7A" w:rsidRDefault="005E7319" w:rsidP="006F5B7A">
      <w:pPr>
        <w:pStyle w:val="Heading2"/>
        <w:spacing w:before="280" w:after="120"/>
      </w:pPr>
      <w:r>
        <w:t xml:space="preserve">4.6 </w:t>
      </w:r>
      <w:r w:rsidR="006F5B7A">
        <w:t>Notes / anomalies</w:t>
      </w:r>
    </w:p>
    <w:p w:rsidR="006F5B7A" w:rsidRPr="006F5B7A" w:rsidRDefault="006F5B7A" w:rsidP="006F5B7A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The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renewal_due_date</w:t>
      </w:r>
      <w:proofErr w:type="spell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 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null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on 2 records (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T8201323H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 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T1313156A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) even though the marks are active and have a populated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expiry_date</w:t>
      </w:r>
      <w:proofErr w:type="spell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 This suggests a data-quality gap.</w:t>
      </w:r>
    </w:p>
    <w:p w:rsidR="00403099" w:rsidRPr="006F5B7A" w:rsidRDefault="006F5B7A" w:rsidP="006F5B7A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proofErr w:type="spellStart"/>
      <w:proofErr w:type="gram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publication_date</w:t>
      </w:r>
      <w:proofErr w:type="spellEnd"/>
      <w:proofErr w:type="gram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 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null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on the two oldest records (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T8201321A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 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T8201323H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) with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opposition_window.status</w:t>
      </w:r>
      <w:proofErr w:type="spellEnd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: "unknown"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 This likely indicates that opposition data from 1982 is not digitized/available.</w:t>
      </w:r>
    </w:p>
    <w:p w:rsidR="006F5B7A" w:rsidRPr="006F5B7A" w:rsidRDefault="006F5B7A" w:rsidP="006F5B7A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 xml:space="preserve">The </w:t>
      </w:r>
      <w:proofErr w:type="gramStart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fields</w:t>
      </w:r>
      <w:proofErr w:type="gram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status.source</w:t>
      </w:r>
      <w:proofErr w:type="spell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status.raw_code</w:t>
      </w:r>
      <w:proofErr w:type="spell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and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status.raw_label</w:t>
      </w:r>
      <w:proofErr w:type="spell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mentioned in the general documentation are not present in this response.</w:t>
      </w:r>
    </w:p>
    <w:p w:rsidR="006F5B7A" w:rsidRPr="007D5F48" w:rsidRDefault="006F5B7A" w:rsidP="006F5B7A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The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relevance_score</w:t>
      </w:r>
      <w:proofErr w:type="spell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 </w:t>
      </w:r>
      <w:proofErr w:type="spell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match_explanation</w:t>
      </w:r>
      <w:proofErr w:type="spellEnd"/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and 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highlights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fields are metadata about the search, not trademark data. They are likely omitted from a </w:t>
      </w:r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GET /trademarks</w:t>
      </w:r>
      <w:proofErr w:type="gramStart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/{</w:t>
      </w:r>
      <w:proofErr w:type="gramEnd"/>
      <w:r w:rsidRPr="006F5B7A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id}</w:t>
      </w:r>
      <w:r w:rsidRPr="006F5B7A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response.</w:t>
      </w:r>
    </w:p>
    <w:p w:rsidR="007D5F48" w:rsidRDefault="007D5F48" w:rsidP="007D5F48">
      <w:pPr>
        <w:rPr>
          <w:rFonts w:asciiTheme="minorHAnsi" w:hAnsiTheme="minorHAnsi" w:cstheme="minorHAnsi"/>
          <w:sz w:val="19"/>
          <w:szCs w:val="19"/>
        </w:rPr>
      </w:pPr>
    </w:p>
    <w:p w:rsidR="007D5F48" w:rsidRDefault="007D5F48" w:rsidP="007D5F48">
      <w:pPr>
        <w:rPr>
          <w:rFonts w:asciiTheme="minorHAnsi" w:hAnsiTheme="minorHAnsi" w:cstheme="minorHAnsi"/>
          <w:sz w:val="19"/>
          <w:szCs w:val="19"/>
        </w:rPr>
      </w:pPr>
    </w:p>
    <w:p w:rsidR="007D5F48" w:rsidRDefault="007D5F48" w:rsidP="007D5F48">
      <w:pPr>
        <w:rPr>
          <w:rFonts w:asciiTheme="minorHAnsi" w:hAnsiTheme="minorHAnsi" w:cstheme="minorHAnsi"/>
          <w:sz w:val="19"/>
          <w:szCs w:val="19"/>
        </w:rPr>
      </w:pPr>
    </w:p>
    <w:p w:rsidR="007D5F48" w:rsidRPr="00B14B3F" w:rsidRDefault="007D5F48" w:rsidP="007D5F48">
      <w:pPr>
        <w:spacing w:after="80"/>
        <w:rPr>
          <w:b/>
          <w:bCs/>
          <w:color w:val="1F3864"/>
          <w:sz w:val="28"/>
          <w:szCs w:val="24"/>
        </w:rPr>
      </w:pPr>
      <w:r>
        <w:rPr>
          <w:b/>
          <w:bCs/>
          <w:color w:val="1F3864"/>
          <w:sz w:val="28"/>
          <w:szCs w:val="24"/>
        </w:rPr>
        <w:t>8. PRV</w:t>
      </w:r>
    </w:p>
    <w:p w:rsidR="007D5F48" w:rsidRDefault="007D5F48" w:rsidP="007D5F48">
      <w:pPr>
        <w:spacing w:after="200"/>
      </w:pPr>
      <w:r>
        <w:rPr>
          <w:b/>
          <w:bCs/>
        </w:rPr>
        <w:t xml:space="preserve">Jurisdiction: </w:t>
      </w:r>
      <w:r w:rsidR="005A63BF">
        <w:rPr>
          <w:color w:val="000000"/>
          <w:sz w:val="19"/>
          <w:szCs w:val="19"/>
        </w:rPr>
        <w:t>Sweden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prv</w:t>
      </w:r>
      <w:proofErr w:type="spellEnd"/>
    </w:p>
    <w:p w:rsidR="007D5F48" w:rsidRDefault="005E7319" w:rsidP="007D5F48">
      <w:pPr>
        <w:pStyle w:val="Heading2"/>
        <w:spacing w:before="280" w:after="120"/>
      </w:pPr>
      <w:r>
        <w:t xml:space="preserve">4.1 </w:t>
      </w:r>
      <w:r w:rsidR="007D5F48">
        <w:t xml:space="preserve">What trademark data </w:t>
      </w:r>
      <w:proofErr w:type="spellStart"/>
      <w:r w:rsidR="007D5F48">
        <w:t>Signa</w:t>
      </w:r>
      <w:proofErr w:type="spellEnd"/>
      <w:r w:rsidR="007D5F48">
        <w:t xml:space="preserve"> provides</w:t>
      </w:r>
    </w:p>
    <w:p w:rsidR="005E7319" w:rsidRPr="005E7319" w:rsidRDefault="005E7319" w:rsidP="005E7319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Most trademark records include detailed information such as application/registration numbers, important dates (filing, registration, publication, priority, and expiry), owner details, and </w:t>
      </w:r>
      <w:proofErr w:type="gramStart"/>
      <w:r>
        <w:t>Nice</w:t>
      </w:r>
      <w:proofErr w:type="gramEnd"/>
      <w:r>
        <w:t xml:space="preserve"> classification information. </w:t>
      </w:r>
    </w:p>
    <w:p w:rsidR="005E7319" w:rsidRDefault="005E7319" w:rsidP="005E7319">
      <w:pPr>
        <w:pStyle w:val="ListParagraph"/>
        <w:numPr>
          <w:ilvl w:val="0"/>
          <w:numId w:val="29"/>
        </w:numPr>
      </w:pPr>
      <w:r>
        <w:t xml:space="preserve">The sample contains both </w:t>
      </w:r>
      <w:r>
        <w:rPr>
          <w:rStyle w:val="Strong"/>
        </w:rPr>
        <w:t>word marks</w:t>
      </w:r>
      <w:r>
        <w:t xml:space="preserve"> and </w:t>
      </w:r>
      <w:r>
        <w:rPr>
          <w:rStyle w:val="Strong"/>
        </w:rPr>
        <w:t>figurative marks</w:t>
      </w:r>
      <w:r>
        <w:t xml:space="preserve">. Figurative marks also include </w:t>
      </w:r>
      <w:r>
        <w:rPr>
          <w:rStyle w:val="Strong"/>
        </w:rPr>
        <w:t>Vienna classification codes</w:t>
      </w:r>
      <w:r>
        <w:t xml:space="preserve">. </w:t>
      </w:r>
    </w:p>
    <w:p w:rsidR="005E7319" w:rsidRDefault="005E7319" w:rsidP="005E7319">
      <w:pPr>
        <w:pStyle w:val="ListParagraph"/>
        <w:numPr>
          <w:ilvl w:val="0"/>
          <w:numId w:val="29"/>
        </w:numPr>
      </w:pPr>
      <w:r>
        <w:t xml:space="preserve">Owner information is enhanced for public companies by adding details such as </w:t>
      </w:r>
      <w:r>
        <w:rPr>
          <w:rStyle w:val="Strong"/>
        </w:rPr>
        <w:t>stock ticker, exchange, and LEI</w:t>
      </w:r>
      <w:r>
        <w:t xml:space="preserve">. Owners are also labeled as </w:t>
      </w:r>
      <w:r>
        <w:rPr>
          <w:rStyle w:val="Strong"/>
        </w:rPr>
        <w:t>resolved</w:t>
      </w:r>
      <w:r>
        <w:t xml:space="preserve"> (matched to a known company) or </w:t>
      </w:r>
      <w:r>
        <w:rPr>
          <w:rStyle w:val="Strong"/>
        </w:rPr>
        <w:t>derived</w:t>
      </w:r>
      <w:r>
        <w:t xml:space="preserve"> (identified from filing details). </w:t>
      </w:r>
    </w:p>
    <w:p w:rsidR="005E7319" w:rsidRDefault="005E7319" w:rsidP="005E7319">
      <w:pPr>
        <w:pStyle w:val="ListParagraph"/>
        <w:numPr>
          <w:ilvl w:val="0"/>
          <w:numId w:val="29"/>
        </w:numPr>
      </w:pPr>
      <w:r>
        <w:t xml:space="preserve">Trademark status is provided in a standardized format with fields such as </w:t>
      </w:r>
      <w:r>
        <w:rPr>
          <w:rStyle w:val="Strong"/>
        </w:rPr>
        <w:t>primary status, stage, reason, challenges, and effective date</w:t>
      </w:r>
      <w:r>
        <w:t xml:space="preserve">. </w:t>
      </w:r>
    </w:p>
    <w:p w:rsidR="005E7319" w:rsidRDefault="005E7319" w:rsidP="005E7319">
      <w:pPr>
        <w:pStyle w:val="ListParagraph"/>
        <w:numPr>
          <w:ilvl w:val="0"/>
          <w:numId w:val="29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 and match explanation) to explain why the trademark matched the search.</w:t>
      </w:r>
    </w:p>
    <w:p w:rsidR="007D5F48" w:rsidRDefault="007D5F48" w:rsidP="005E7319">
      <w:pPr>
        <w:pStyle w:val="Heading2"/>
        <w:spacing w:before="280" w:after="120"/>
      </w:pPr>
      <w:r>
        <w:t>4</w:t>
      </w:r>
      <w:r w:rsidR="005E7319">
        <w:t xml:space="preserve">.2 </w:t>
      </w:r>
      <w:r>
        <w:t>Response structure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7D5F48" w:rsidTr="00FA0B8D">
        <w:trPr>
          <w:tblHeader/>
        </w:trPr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7D5F48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7D5F48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7D5F48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Pr="007D5F48" w:rsidRDefault="007D5F48" w:rsidP="007D5F48">
            <w:pPr>
              <w:spacing w:line="375" w:lineRule="atLeast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Style w:val="HTMLCode"/>
                <w:rFonts w:asciiTheme="minorHAnsi" w:eastAsia="Calibri" w:hAnsiTheme="minorHAnsi" w:cstheme="minorHAnsi"/>
                <w:color w:val="0F1115"/>
                <w:sz w:val="19"/>
                <w:szCs w:val="19"/>
                <w:shd w:val="clear" w:color="auto" w:fill="EBEEF2"/>
              </w:rPr>
              <w:t>aggregations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Pr="007D5F48" w:rsidRDefault="007D5F48" w:rsidP="007D5F48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Aggregation counts, if requested.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Pr="007D5F48" w:rsidRDefault="007D5F48" w:rsidP="007D5F48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Pr="007D5F48" w:rsidRDefault="007D5F48" w:rsidP="007D5F48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Not present in this response.</w:t>
            </w:r>
          </w:p>
        </w:tc>
      </w:tr>
      <w:tr w:rsidR="007D5F48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7D5F48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7D5F48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7D5F48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Default="007D5F48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D5F48" w:rsidRPr="007D5F48" w:rsidRDefault="007D5F48" w:rsidP="00FA0B8D">
            <w:pPr>
              <w:rPr>
                <w:sz w:val="18"/>
              </w:rPr>
            </w:pPr>
            <w:proofErr w:type="spellStart"/>
            <w:r w:rsidRPr="007D5F48">
              <w:rPr>
                <w:color w:val="000000"/>
                <w:sz w:val="18"/>
                <w:szCs w:val="19"/>
              </w:rPr>
              <w:t>search_id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query,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strategies_used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match,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international_registrations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fallback_reason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execution_time_ms</w:t>
            </w:r>
            <w:proofErr w:type="spellEnd"/>
          </w:p>
        </w:tc>
      </w:tr>
    </w:tbl>
    <w:p w:rsidR="00CB39DC" w:rsidRDefault="005E7319" w:rsidP="00CB39DC">
      <w:pPr>
        <w:pStyle w:val="Heading2"/>
        <w:spacing w:before="280" w:after="120"/>
      </w:pPr>
      <w:r>
        <w:lastRenderedPageBreak/>
        <w:t xml:space="preserve">4.3 </w:t>
      </w:r>
      <w:r w:rsidR="00CB39DC">
        <w:t>Available fields and their meanings</w:t>
      </w:r>
    </w:p>
    <w:tbl>
      <w:tblPr>
        <w:tblW w:w="104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5"/>
        <w:gridCol w:w="4014"/>
        <w:gridCol w:w="1173"/>
        <w:gridCol w:w="3025"/>
      </w:tblGrid>
      <w:tr w:rsidR="00EE131B" w:rsidTr="00CA1113">
        <w:trPr>
          <w:tblHeader/>
        </w:trPr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eastAsia="Times New Roman" w:hAnsiTheme="minorHAnsi" w:cstheme="minorHAnsi"/>
                <w:color w:val="FFFFFF" w:themeColor="background1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Field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Meaning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CA1113">
            <w:pPr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Present in sample?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Notes / Observed value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id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Unique 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record identifier for the trademark.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tm_019e4d77-840a-...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Record type marker.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"trademark"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The textual content of the mark as filed.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 "apple", "BIG APPLE".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Visual nature of the mark.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word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(16/20), "figurative" (4/20).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Legal category of the mark.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standard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only observed.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Type of IP right.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trademark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only observed.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 containing normalized status info.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 primary, stage, reason, challenges, </w:t>
            </w:r>
            <w:proofErr w:type="spellStart"/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effective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_date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where the mark is registered.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prv</w:t>
            </w:r>
            <w:proofErr w:type="spellEnd"/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for all.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ISO jurisdiction code.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"SE" for all.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Territorial scope of the right.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national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or "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international_registration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How the mark was filed.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direct_national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or "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madrid_designation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wipo</w:t>
            </w:r>
            <w:proofErr w:type="spellEnd"/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for one Madrid record.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application number.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"1901-29601".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registration number.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"129601".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 Registration number (Madrid).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for the single Madrid designation record ("978171").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filing_date / registration_date / expiry_date / publication_date / priority_date / termination_date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Various lifecycle dates.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filing_date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, 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registration_date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, and 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expiry_date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are well-populated. </w:t>
            </w:r>
            <w:proofErr w:type="spellStart"/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publication_date</w:t>
            </w:r>
            <w:proofErr w:type="spellEnd"/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and 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priority_date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are less common.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Next renewal deadline.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Populated on some records (e.g., "2027-02-07"), but null on many others.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office_updated_at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Timestamp the office last updated the record.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classifications[]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Goods/services text per Nice class, with a truncation flag.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goods_services_text_truncated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 true on longer entries.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Flat array of Nice class numbers.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[9, 16, 28].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design_codes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[]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Classification codes for figurative elements (e.g., Vienna).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on all 4 "figurative" marks.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 name, country, and entity resolution information.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entity_id_type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 "resolved" (15/20) vs "derived" (5/20).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owners[].companies[]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Public-company enrichment data.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 present when the owner is a public company (e.g., Apple Inc.) and includes ticker, exchange, lei.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 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Whether a mark image exists and </w:t>
            </w: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its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URL.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true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 URL for the two "figurative" marks with an image.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lastRenderedPageBreak/>
              <w:t>updated_at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When 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Signa's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database last refreshed this record.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"2026-05-22T02:15:38.671Z".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opposition_window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 tracking opposition period.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is "closed" or "unknown".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coverage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Purpose unclear from this sample.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for merged/multi-source records.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owners_mixed</w:t>
            </w:r>
            <w:proofErr w:type="spellEnd"/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flags mixed-ownership scenarios.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EE131B" w:rsidRPr="00EA3164" w:rsidTr="00CA1113">
        <w:tc>
          <w:tcPr>
            <w:tcW w:w="224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relevance_score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 </w:t>
            </w:r>
            <w:proofErr w:type="spellStart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match_explanation</w:t>
            </w:r>
            <w:proofErr w:type="spellEnd"/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 highlights</w:t>
            </w:r>
          </w:p>
        </w:tc>
        <w:tc>
          <w:tcPr>
            <w:tcW w:w="401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Search-relevance metadata.</w:t>
            </w:r>
          </w:p>
        </w:tc>
        <w:tc>
          <w:tcPr>
            <w:tcW w:w="1173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 (score/explanation) / No (highlights)</w:t>
            </w:r>
          </w:p>
        </w:tc>
        <w:tc>
          <w:tcPr>
            <w:tcW w:w="302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E131B" w:rsidRPr="00CA1113" w:rsidRDefault="00EE131B" w:rsidP="00EE131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CA1113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Part of the search response, likely absent on a get-by-ID call.</w:t>
            </w:r>
          </w:p>
        </w:tc>
      </w:tr>
    </w:tbl>
    <w:p w:rsidR="007D5F48" w:rsidRDefault="007D5F48" w:rsidP="007D5F48">
      <w:pPr>
        <w:rPr>
          <w:rFonts w:asciiTheme="minorHAnsi" w:hAnsiTheme="minorHAnsi" w:cstheme="minorHAnsi"/>
          <w:sz w:val="19"/>
          <w:szCs w:val="19"/>
        </w:rPr>
      </w:pPr>
    </w:p>
    <w:p w:rsidR="00DC5E40" w:rsidRDefault="005E7319" w:rsidP="00DC5E40">
      <w:pPr>
        <w:pStyle w:val="Heading2"/>
        <w:spacing w:before="280" w:after="120"/>
      </w:pPr>
      <w:r>
        <w:t xml:space="preserve">4.4 </w:t>
      </w:r>
      <w:r w:rsidR="00DC5E40">
        <w:t>Sample query used</w:t>
      </w:r>
    </w:p>
    <w:p w:rsidR="00DC5E40" w:rsidRPr="001665F1" w:rsidRDefault="00DC5E40" w:rsidP="00DC5E4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1665F1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DC5E40" w:rsidRDefault="00DC5E40" w:rsidP="00DC5E40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"q=apple"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prv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DC5E40" w:rsidRDefault="005E7319" w:rsidP="00DC5E40">
      <w:pPr>
        <w:pStyle w:val="Heading2"/>
        <w:spacing w:before="280" w:after="120"/>
      </w:pPr>
      <w:r>
        <w:t xml:space="preserve">4.5 </w:t>
      </w:r>
      <w:r w:rsidR="00DC5E40">
        <w:t>Sample API response</w:t>
      </w:r>
    </w:p>
    <w:p w:rsidR="00DC5E40" w:rsidRDefault="00DC5E40" w:rsidP="00DC5E40">
      <w:pPr>
        <w:spacing w:after="120"/>
      </w:pPr>
      <w:r>
        <w:t>Response file is attached.</w:t>
      </w:r>
    </w:p>
    <w:p w:rsidR="00DC5E40" w:rsidRDefault="005E7319" w:rsidP="00DC5E40">
      <w:pPr>
        <w:pStyle w:val="Heading2"/>
        <w:spacing w:before="280" w:after="120"/>
      </w:pPr>
      <w:r>
        <w:t xml:space="preserve">4.6 </w:t>
      </w:r>
      <w:r w:rsidR="00DC5E40">
        <w:t>Notes / anomalies</w:t>
      </w:r>
    </w:p>
    <w:p w:rsidR="00DC5E40" w:rsidRPr="00DC5E40" w:rsidRDefault="00DC5E40" w:rsidP="00DC5E40">
      <w:pPr>
        <w:pStyle w:val="ListParagraph"/>
        <w:numPr>
          <w:ilvl w:val="0"/>
          <w:numId w:val="4"/>
        </w:numPr>
        <w:spacing w:after="80"/>
        <w:rPr>
          <w:rFonts w:asciiTheme="minorHAnsi" w:hAnsiTheme="minorHAnsi" w:cstheme="minorHAnsi"/>
          <w:sz w:val="19"/>
          <w:szCs w:val="19"/>
        </w:rPr>
      </w:pPr>
      <w:proofErr w:type="spellStart"/>
      <w:proofErr w:type="gramStart"/>
      <w:r w:rsidRPr="00DC5E40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publication_date</w:t>
      </w:r>
      <w:proofErr w:type="spellEnd"/>
      <w:proofErr w:type="gramEnd"/>
      <w:r w:rsidRPr="00DC5E40">
        <w:rPr>
          <w:rStyle w:val="Strong"/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and </w:t>
      </w:r>
      <w:proofErr w:type="spellStart"/>
      <w:r w:rsidRPr="00DC5E40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priority_date</w:t>
      </w:r>
      <w:proofErr w:type="spellEnd"/>
      <w:r w:rsidRPr="00DC5E40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 xml:space="preserve"> are not always populated, even for active marks where they would be expected.</w:t>
      </w:r>
    </w:p>
    <w:p w:rsidR="00DC5E40" w:rsidRPr="00DC5E40" w:rsidRDefault="00DC5E40" w:rsidP="00DC5E40">
      <w:pPr>
        <w:pStyle w:val="ListParagraph"/>
        <w:numPr>
          <w:ilvl w:val="0"/>
          <w:numId w:val="4"/>
        </w:numPr>
        <w:rPr>
          <w:rFonts w:asciiTheme="minorHAnsi" w:hAnsiTheme="minorHAnsi" w:cstheme="minorHAnsi"/>
          <w:sz w:val="19"/>
          <w:szCs w:val="19"/>
        </w:rPr>
      </w:pPr>
      <w:r w:rsidRPr="00DC5E40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 xml:space="preserve">For </w:t>
      </w:r>
      <w:proofErr w:type="spellStart"/>
      <w:r w:rsidRPr="00DC5E40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filing_date</w:t>
      </w:r>
      <w:proofErr w:type="spellEnd"/>
      <w: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 xml:space="preserve"> s</w:t>
      </w:r>
      <w:r w:rsidRPr="00DC5E40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ome records show </w:t>
      </w:r>
      <w:r w:rsidRPr="00DC5E40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"1900-01-01"</w:t>
      </w:r>
      <w:r w:rsidRPr="00DC5E40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which appears to be a placeholder for records where the actual filing date is unknown or not available in the source.</w:t>
      </w:r>
      <w: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 xml:space="preserve"> </w:t>
      </w:r>
    </w:p>
    <w:p w:rsidR="00DC5E40" w:rsidRDefault="00DC5E40" w:rsidP="00DC5E40">
      <w:pPr>
        <w:pStyle w:val="ListParagraph"/>
        <w:numPr>
          <w:ilvl w:val="0"/>
          <w:numId w:val="4"/>
        </w:num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  <w:r w:rsidRPr="00DC5E40">
        <w:rPr>
          <w:rFonts w:asciiTheme="minorHAnsi" w:hAnsiTheme="minorHAnsi" w:cstheme="minorHAnsi"/>
          <w:sz w:val="19"/>
          <w:szCs w:val="19"/>
          <w:shd w:val="clear" w:color="auto" w:fill="FFFFFF"/>
        </w:rPr>
        <w:t xml:space="preserve">For </w:t>
      </w:r>
      <w:proofErr w:type="spellStart"/>
      <w:r w:rsidRPr="00DC5E40">
        <w:rPr>
          <w:rFonts w:asciiTheme="minorHAnsi" w:hAnsiTheme="minorHAnsi" w:cstheme="minorHAnsi"/>
          <w:sz w:val="19"/>
          <w:szCs w:val="19"/>
          <w:shd w:val="clear" w:color="auto" w:fill="FFFFFF"/>
        </w:rPr>
        <w:t>renewal_due_date</w:t>
      </w:r>
      <w:proofErr w:type="spellEnd"/>
      <w:r w:rsidRPr="00DC5E40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 xml:space="preserve"> some active, registered marks have a </w:t>
      </w:r>
      <w:r w:rsidRPr="00DC5E40">
        <w:rPr>
          <w:rFonts w:asciiTheme="minorHAnsi" w:hAnsiTheme="minorHAnsi" w:cstheme="minorHAnsi"/>
          <w:sz w:val="19"/>
          <w:szCs w:val="19"/>
          <w:shd w:val="clear" w:color="auto" w:fill="FFFFFF"/>
        </w:rPr>
        <w:t>null</w:t>
      </w:r>
      <w:r w:rsidRPr="00DC5E40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renewal due date despite having a clear </w:t>
      </w:r>
      <w:proofErr w:type="spellStart"/>
      <w:r w:rsidRPr="00DC5E40">
        <w:rPr>
          <w:rFonts w:asciiTheme="minorHAnsi" w:hAnsiTheme="minorHAnsi" w:cstheme="minorHAnsi"/>
          <w:sz w:val="19"/>
          <w:szCs w:val="19"/>
          <w:shd w:val="clear" w:color="auto" w:fill="FFFFFF"/>
        </w:rPr>
        <w:t>expiry_date</w:t>
      </w:r>
      <w:proofErr w:type="spellEnd"/>
      <w:r w:rsidRPr="00DC5E40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</w:t>
      </w: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BC3D21" w:rsidRDefault="00BC3D21" w:rsidP="00BC3D21">
      <w:pPr>
        <w:pStyle w:val="Heading1"/>
        <w:pageBreakBefore/>
        <w:spacing w:after="60"/>
      </w:pPr>
      <w:r>
        <w:lastRenderedPageBreak/>
        <w:t>9. IPI</w:t>
      </w:r>
    </w:p>
    <w:p w:rsidR="00BC3D21" w:rsidRDefault="00BC3D21" w:rsidP="00BC3D21">
      <w:pPr>
        <w:spacing w:after="100"/>
      </w:pPr>
      <w:r>
        <w:rPr>
          <w:b/>
          <w:bCs/>
        </w:rPr>
        <w:t>Jurisdiction:</w:t>
      </w:r>
      <w:r w:rsidR="005A63BF">
        <w:rPr>
          <w:b/>
          <w:bCs/>
        </w:rPr>
        <w:t xml:space="preserve"> </w:t>
      </w:r>
      <w:r w:rsidR="005A63BF">
        <w:rPr>
          <w:color w:val="000000"/>
          <w:sz w:val="19"/>
          <w:szCs w:val="19"/>
        </w:rPr>
        <w:t>Switzerland</w:t>
      </w:r>
      <w:r>
        <w:rPr>
          <w:b/>
          <w:bCs/>
        </w:rPr>
        <w:t xml:space="preserve"> 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ipi</w:t>
      </w:r>
      <w:proofErr w:type="spellEnd"/>
    </w:p>
    <w:p w:rsidR="00BC3D21" w:rsidRDefault="00BC3D21" w:rsidP="00BC3D21">
      <w:pPr>
        <w:pStyle w:val="Heading2"/>
        <w:spacing w:before="280" w:after="120"/>
      </w:pPr>
      <w:proofErr w:type="gramStart"/>
      <w:r>
        <w:t>4.1  What</w:t>
      </w:r>
      <w:proofErr w:type="gramEnd"/>
      <w:r>
        <w:t xml:space="preserve"> trademark data </w:t>
      </w:r>
      <w:proofErr w:type="spellStart"/>
      <w:r>
        <w:t>Signa</w:t>
      </w:r>
      <w:proofErr w:type="spellEnd"/>
      <w:r>
        <w:t xml:space="preserve"> provides</w:t>
      </w:r>
    </w:p>
    <w:p w:rsidR="005E7319" w:rsidRPr="005E7319" w:rsidRDefault="005E7319" w:rsidP="005E7319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Each trademark record includes detailed information such as application/registration numbers, important dates (filing, registration, publication, priority, and expiry), owner details, and </w:t>
      </w:r>
      <w:proofErr w:type="gramStart"/>
      <w:r>
        <w:t>Nice</w:t>
      </w:r>
      <w:proofErr w:type="gramEnd"/>
      <w:r>
        <w:t xml:space="preserve"> classification information. </w:t>
      </w:r>
    </w:p>
    <w:p w:rsidR="005E7319" w:rsidRDefault="005E7319" w:rsidP="005E7319">
      <w:pPr>
        <w:pStyle w:val="ListParagraph"/>
        <w:numPr>
          <w:ilvl w:val="0"/>
          <w:numId w:val="30"/>
        </w:numPr>
      </w:pPr>
      <w:r>
        <w:t xml:space="preserve">The sample contains both </w:t>
      </w:r>
      <w:r>
        <w:rPr>
          <w:rStyle w:val="Strong"/>
        </w:rPr>
        <w:t>word marks</w:t>
      </w:r>
      <w:r>
        <w:t xml:space="preserve"> and </w:t>
      </w:r>
      <w:r>
        <w:rPr>
          <w:rStyle w:val="Strong"/>
        </w:rPr>
        <w:t>combined (word + design) marks</w:t>
      </w:r>
      <w:r>
        <w:t xml:space="preserve">. No </w:t>
      </w:r>
      <w:r>
        <w:rPr>
          <w:rStyle w:val="Strong"/>
        </w:rPr>
        <w:t>design codes</w:t>
      </w:r>
      <w:r>
        <w:t xml:space="preserve"> were included for the combined marks in this sample. </w:t>
      </w:r>
    </w:p>
    <w:p w:rsidR="005E7319" w:rsidRDefault="005E7319" w:rsidP="005E7319">
      <w:pPr>
        <w:pStyle w:val="ListParagraph"/>
        <w:numPr>
          <w:ilvl w:val="0"/>
          <w:numId w:val="30"/>
        </w:numPr>
      </w:pPr>
      <w:r>
        <w:t xml:space="preserve">Owner information is enhanced for public companies by adding details such as </w:t>
      </w:r>
      <w:r>
        <w:rPr>
          <w:rStyle w:val="Strong"/>
        </w:rPr>
        <w:t>stock ticker, exchange, and LEI</w:t>
      </w:r>
      <w:r>
        <w:t xml:space="preserve">. Owners are also labeled as </w:t>
      </w:r>
      <w:r>
        <w:rPr>
          <w:rStyle w:val="Strong"/>
        </w:rPr>
        <w:t>resolved</w:t>
      </w:r>
      <w:r>
        <w:t xml:space="preserve"> (matched to a known company) or </w:t>
      </w:r>
      <w:r>
        <w:rPr>
          <w:rStyle w:val="Strong"/>
        </w:rPr>
        <w:t>derived</w:t>
      </w:r>
      <w:r>
        <w:t xml:space="preserve"> (identified from filing details). </w:t>
      </w:r>
    </w:p>
    <w:p w:rsidR="005E7319" w:rsidRDefault="005E7319" w:rsidP="005E7319">
      <w:pPr>
        <w:pStyle w:val="ListParagraph"/>
        <w:numPr>
          <w:ilvl w:val="0"/>
          <w:numId w:val="30"/>
        </w:numPr>
      </w:pPr>
      <w:r>
        <w:t xml:space="preserve">Trademark status is provided in a standardized format with fields such as </w:t>
      </w:r>
      <w:r>
        <w:rPr>
          <w:rStyle w:val="Strong"/>
        </w:rPr>
        <w:t>primary status, stage, reason, challenges, and effective date</w:t>
      </w:r>
      <w:r>
        <w:t xml:space="preserve">. However, </w:t>
      </w:r>
      <w:proofErr w:type="spellStart"/>
      <w:r>
        <w:rPr>
          <w:rStyle w:val="Strong"/>
        </w:rPr>
        <w:t>status.source</w:t>
      </w:r>
      <w:proofErr w:type="spellEnd"/>
      <w:r>
        <w:t xml:space="preserve">, </w:t>
      </w:r>
      <w:proofErr w:type="spellStart"/>
      <w:r>
        <w:rPr>
          <w:rStyle w:val="Strong"/>
        </w:rPr>
        <w:t>status.raw_code</w:t>
      </w:r>
      <w:proofErr w:type="spellEnd"/>
      <w:r>
        <w:t xml:space="preserve">, and </w:t>
      </w:r>
      <w:proofErr w:type="spellStart"/>
      <w:r>
        <w:rPr>
          <w:rStyle w:val="Strong"/>
        </w:rPr>
        <w:t>status.raw_label</w:t>
      </w:r>
      <w:proofErr w:type="spellEnd"/>
      <w:r>
        <w:t xml:space="preserve"> were not present. </w:t>
      </w:r>
    </w:p>
    <w:p w:rsidR="005E7319" w:rsidRDefault="005E7319" w:rsidP="005E7319">
      <w:pPr>
        <w:pStyle w:val="ListParagraph"/>
        <w:numPr>
          <w:ilvl w:val="0"/>
          <w:numId w:val="30"/>
        </w:numPr>
      </w:pPr>
      <w:r>
        <w:t xml:space="preserve">The </w:t>
      </w:r>
      <w:proofErr w:type="spellStart"/>
      <w:r>
        <w:rPr>
          <w:rStyle w:val="Strong"/>
        </w:rPr>
        <w:t>status.challenges</w:t>
      </w:r>
      <w:proofErr w:type="spellEnd"/>
      <w:r>
        <w:t xml:space="preserve"> field is available for legal challenges, but it was empty for all records in this sample. </w:t>
      </w:r>
    </w:p>
    <w:p w:rsidR="005E7319" w:rsidRDefault="005E7319" w:rsidP="005E7319">
      <w:pPr>
        <w:pStyle w:val="ListParagraph"/>
        <w:numPr>
          <w:ilvl w:val="0"/>
          <w:numId w:val="30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score, match explanation, and highlights), which explains why the trademark matched the search. These fields may not be included when retrieving a single trademark by its ID.</w:t>
      </w:r>
    </w:p>
    <w:p w:rsidR="00BC3D21" w:rsidRDefault="00BC3D21" w:rsidP="005E7319">
      <w:pPr>
        <w:pStyle w:val="Heading2"/>
        <w:spacing w:before="280" w:after="120"/>
      </w:pPr>
      <w:r>
        <w:t>4</w:t>
      </w:r>
      <w:r w:rsidR="005E7319">
        <w:t xml:space="preserve">.2 </w:t>
      </w:r>
      <w:r>
        <w:t>Response structure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BC3D21" w:rsidTr="00FA0B8D">
        <w:trPr>
          <w:tblHeader/>
        </w:trPr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BC3D2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BC3D2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BC3D2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Pr="007D5F48" w:rsidRDefault="00BC3D21" w:rsidP="00FA0B8D">
            <w:pPr>
              <w:spacing w:line="375" w:lineRule="atLeast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Style w:val="HTMLCode"/>
                <w:rFonts w:asciiTheme="minorHAnsi" w:eastAsia="Calibri" w:hAnsiTheme="minorHAnsi" w:cstheme="minorHAnsi"/>
                <w:color w:val="0F1115"/>
                <w:sz w:val="19"/>
                <w:szCs w:val="19"/>
                <w:shd w:val="clear" w:color="auto" w:fill="EBEEF2"/>
              </w:rPr>
              <w:t>aggregations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Pr="007D5F48" w:rsidRDefault="00BC3D21" w:rsidP="00FA0B8D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Aggregation counts, if requested.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Pr="007D5F48" w:rsidRDefault="00BC3D21" w:rsidP="00FA0B8D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Pr="007D5F48" w:rsidRDefault="00BC3D21" w:rsidP="00FA0B8D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Not present in this response.</w:t>
            </w:r>
          </w:p>
        </w:tc>
      </w:tr>
      <w:tr w:rsidR="00BC3D2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BC3D2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BC3D2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BC3D21" w:rsidTr="00FA0B8D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Default="00BC3D21" w:rsidP="00FA0B8D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C3D21" w:rsidRPr="007D5F48" w:rsidRDefault="00BC3D21" w:rsidP="00FA0B8D">
            <w:pPr>
              <w:rPr>
                <w:sz w:val="18"/>
              </w:rPr>
            </w:pPr>
            <w:proofErr w:type="spellStart"/>
            <w:r w:rsidRPr="007D5F48">
              <w:rPr>
                <w:color w:val="000000"/>
                <w:sz w:val="18"/>
                <w:szCs w:val="19"/>
              </w:rPr>
              <w:t>search_id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query,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strategies_used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match,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international_registrations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fallback_reason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execution_time_ms</w:t>
            </w:r>
            <w:proofErr w:type="spellEnd"/>
          </w:p>
        </w:tc>
      </w:tr>
    </w:tbl>
    <w:p w:rsidR="00D320AA" w:rsidRDefault="00D320AA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FA0B8D" w:rsidRDefault="005E7319" w:rsidP="00FA0B8D">
      <w:pPr>
        <w:pStyle w:val="Heading2"/>
        <w:spacing w:before="280" w:after="120"/>
      </w:pPr>
      <w:r>
        <w:lastRenderedPageBreak/>
        <w:t xml:space="preserve">4.3 </w:t>
      </w:r>
      <w:r w:rsidR="00FA0B8D">
        <w:t>Available fields and their meanings</w:t>
      </w:r>
    </w:p>
    <w:tbl>
      <w:tblPr>
        <w:tblW w:w="104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1382"/>
        <w:gridCol w:w="924"/>
        <w:gridCol w:w="4407"/>
      </w:tblGrid>
      <w:tr w:rsidR="00FA0B8D" w:rsidRPr="00FA0B8D" w:rsidTr="0027767B">
        <w:trPr>
          <w:tblHeader/>
        </w:trPr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eastAsia="Times New Roman" w:hAnsiTheme="minorHAnsi" w:cstheme="minorHAnsi"/>
                <w:color w:val="FFFFFF" w:themeColor="background1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Field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Meaning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27767B">
            <w:pPr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Present in sample?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Notes / Observed value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id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Unique 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record identifier.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tm_019efeb2-...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Record type marker.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"trademark"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The word mark as filed.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Populated even for combined marks.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Visual nature of the mark.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word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(16), "combined" (4).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Legal category of the mark.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"standard" observed.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Type of IP right.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"trademark" observed.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status.primary / .stage / .reason / .challenges / .effective_date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Normalized status information.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All records are active/registered; .challenges is empty for all.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where the mark is registered.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ipi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ISO jurisdiction code.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"CH"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Territorial scope of the right.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national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and "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international_registration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observed.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How the mark was filed.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direct_national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and "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madrid_designation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observed.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application number.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Partially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Madrid designations.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Office-assigned registration number.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 Registration number (Madrid).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Partially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direct national filings.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filing_date / registration_date / publication_date / priority_date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Lifecycle dates.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Partially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publication_date</w:t>
            </w:r>
            <w:proofErr w:type="spellEnd"/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is null for all international registrations.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lastRenderedPageBreak/>
              <w:t>expiry_date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Current registration expiry.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Next renewal deadline.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Same as 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expiry_date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 records.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termination_date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right was terminated/cancelled.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office_updated_at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Timestamp the office last updated the record.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classifications[]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Goods/services text per Nice class.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Contains goods_services_text and goods_services_text_truncated (boolean).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Flat array of Nice class numbers.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Summary of </w:t>
            </w: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classifications[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].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design_codes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[]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Design codes (e.g., US Design Search Codes).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only on some "combined" marks (1/4).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 name, country, and entity resolution.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entity_id_type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 "resolved" for most, "derived" for the one from China.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owners[].companies[]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Public-company enrichment from GLEIF/SEC.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Sometimes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 present for Apple Inc. (ticker, exchange, LEI).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 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Whether a mark image exists, and its URL.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is false and 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primary_image_url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is null for all in this sample.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When 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Signa's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database last refreshed the record.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opposition_window.status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 .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window_opens</w:t>
            </w:r>
            <w:proofErr w:type="spell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/ .</w:t>
            </w: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window_closes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 period tracking.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 "closed" (17) or "unknown" (3).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coverage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Purpose unclear from this sample.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for merged/multi-source records.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lastRenderedPageBreak/>
              <w:t>owners_mixed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flags mixed-ownership scenarios.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all.</w:t>
            </w:r>
          </w:p>
        </w:tc>
      </w:tr>
      <w:tr w:rsidR="00FA0B8D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relevance_score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 relevance score.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A0B8D" w:rsidRPr="00FA0B8D" w:rsidRDefault="00FA0B8D" w:rsidP="00FA0B8D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FA0B8D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65 or 64.</w:t>
            </w:r>
          </w:p>
        </w:tc>
      </w:tr>
      <w:tr w:rsidR="0027767B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match_explanation</w:t>
            </w:r>
            <w:proofErr w:type="spellEnd"/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Explanation of the search match.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Lists </w:t>
            </w:r>
            <w:proofErr w:type="spellStart"/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strategies_matched</w:t>
            </w:r>
            <w:proofErr w:type="spellEnd"/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and </w:t>
            </w:r>
            <w:proofErr w:type="spellStart"/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boost_factors</w:t>
            </w:r>
            <w:proofErr w:type="spellEnd"/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.</w:t>
            </w:r>
          </w:p>
        </w:tc>
      </w:tr>
      <w:tr w:rsidR="0027767B" w:rsidRPr="00FA0B8D" w:rsidTr="0027767B">
        <w:tc>
          <w:tcPr>
            <w:tcW w:w="374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highlights</w:t>
            </w:r>
          </w:p>
        </w:tc>
        <w:tc>
          <w:tcPr>
            <w:tcW w:w="1382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Highlights for matched terms.</w:t>
            </w:r>
          </w:p>
        </w:tc>
        <w:tc>
          <w:tcPr>
            <w:tcW w:w="92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40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7767B" w:rsidRPr="0027767B" w:rsidRDefault="0027767B" w:rsidP="0027767B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27767B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all.</w:t>
            </w:r>
          </w:p>
        </w:tc>
      </w:tr>
    </w:tbl>
    <w:p w:rsidR="00FA0B8D" w:rsidRDefault="00FA0B8D" w:rsidP="00D320AA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5E7319" w:rsidP="0027767B">
      <w:pPr>
        <w:pStyle w:val="Heading2"/>
        <w:spacing w:before="280" w:after="120"/>
      </w:pPr>
      <w:r>
        <w:t xml:space="preserve">4.4 </w:t>
      </w:r>
      <w:r w:rsidR="0027767B">
        <w:t>Sample query used</w:t>
      </w:r>
    </w:p>
    <w:p w:rsidR="0027767B" w:rsidRPr="001665F1" w:rsidRDefault="0027767B" w:rsidP="0027767B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1665F1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27767B" w:rsidRDefault="0027767B" w:rsidP="0027767B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"q=apple"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ipi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27767B" w:rsidRDefault="005E7319" w:rsidP="0027767B">
      <w:pPr>
        <w:pStyle w:val="Heading2"/>
        <w:spacing w:before="280" w:after="120"/>
      </w:pPr>
      <w:r>
        <w:t xml:space="preserve">4.5 </w:t>
      </w:r>
      <w:r w:rsidR="0027767B">
        <w:t>Sample API response</w:t>
      </w:r>
    </w:p>
    <w:p w:rsidR="0027767B" w:rsidRDefault="0027767B" w:rsidP="0027767B">
      <w:pPr>
        <w:spacing w:after="120"/>
      </w:pPr>
      <w:r>
        <w:t>Response file is attached.</w:t>
      </w:r>
    </w:p>
    <w:p w:rsidR="0027767B" w:rsidRDefault="005E7319" w:rsidP="0027767B">
      <w:pPr>
        <w:pStyle w:val="Heading2"/>
        <w:spacing w:before="280" w:after="120"/>
      </w:pPr>
      <w:r>
        <w:t xml:space="preserve">4.6 </w:t>
      </w:r>
      <w:r w:rsidR="0027767B">
        <w:t>Notes / anomalies</w:t>
      </w:r>
    </w:p>
    <w:p w:rsidR="0027767B" w:rsidRPr="0027767B" w:rsidRDefault="0027767B" w:rsidP="0027767B">
      <w:pPr>
        <w:pStyle w:val="ListParagraph"/>
        <w:numPr>
          <w:ilvl w:val="0"/>
          <w:numId w:val="4"/>
        </w:numPr>
        <w:spacing w:after="80"/>
        <w:rPr>
          <w:rFonts w:asciiTheme="minorHAnsi" w:hAnsiTheme="minorHAnsi" w:cstheme="minorHAnsi"/>
          <w:sz w:val="19"/>
          <w:szCs w:val="19"/>
        </w:rPr>
      </w:pPr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Records with </w:t>
      </w:r>
      <w:proofErr w:type="spellStart"/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filing_route</w:t>
      </w:r>
      <w:proofErr w:type="spellEnd"/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= </w:t>
      </w:r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"</w:t>
      </w:r>
      <w:proofErr w:type="spellStart"/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madrid_designation</w:t>
      </w:r>
      <w:proofErr w:type="spellEnd"/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"</w:t>
      </w:r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have missing </w:t>
      </w:r>
      <w:proofErr w:type="spellStart"/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application_number</w:t>
      </w:r>
      <w:proofErr w:type="spellEnd"/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and </w:t>
      </w:r>
      <w:proofErr w:type="spellStart"/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publication_date</w:t>
      </w:r>
      <w:proofErr w:type="spellEnd"/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</w:t>
      </w:r>
    </w:p>
    <w:p w:rsidR="0027767B" w:rsidRDefault="0027767B" w:rsidP="0027767B">
      <w:pPr>
        <w:pStyle w:val="ListParagraph"/>
        <w:numPr>
          <w:ilvl w:val="0"/>
          <w:numId w:val="4"/>
        </w:num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The presence of </w:t>
      </w:r>
      <w:proofErr w:type="spellStart"/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relevance_score</w:t>
      </w:r>
      <w:proofErr w:type="spellEnd"/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 </w:t>
      </w:r>
      <w:proofErr w:type="spellStart"/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match_explanation</w:t>
      </w:r>
      <w:proofErr w:type="spellEnd"/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and </w:t>
      </w:r>
      <w:r w:rsidRPr="0027767B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highlights</w:t>
      </w:r>
      <w:r w:rsidRPr="0027767B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confirms these are search-envelope fields, not intrinsic trademark data. They will likely be absent in a single-record GET request.</w:t>
      </w: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Pr="00B14B3F" w:rsidRDefault="005C34D5" w:rsidP="005C34D5">
      <w:pPr>
        <w:spacing w:after="80"/>
        <w:rPr>
          <w:b/>
          <w:bCs/>
          <w:color w:val="1F3864"/>
          <w:sz w:val="28"/>
          <w:szCs w:val="24"/>
        </w:rPr>
      </w:pPr>
      <w:r>
        <w:rPr>
          <w:b/>
          <w:bCs/>
          <w:color w:val="1F3864"/>
          <w:sz w:val="28"/>
          <w:szCs w:val="24"/>
        </w:rPr>
        <w:lastRenderedPageBreak/>
        <w:t>10. NIPO</w:t>
      </w:r>
    </w:p>
    <w:p w:rsidR="005C34D5" w:rsidRDefault="005C34D5" w:rsidP="005C34D5">
      <w:pPr>
        <w:spacing w:after="200"/>
      </w:pPr>
      <w:r>
        <w:rPr>
          <w:b/>
          <w:bCs/>
        </w:rPr>
        <w:t>Jurisdiction:</w:t>
      </w:r>
      <w:r w:rsidR="005A63BF">
        <w:rPr>
          <w:b/>
          <w:bCs/>
        </w:rPr>
        <w:t xml:space="preserve"> </w:t>
      </w:r>
      <w:r w:rsidR="005A63BF">
        <w:rPr>
          <w:color w:val="000000"/>
          <w:sz w:val="19"/>
          <w:szCs w:val="19"/>
        </w:rPr>
        <w:t>Norway</w:t>
      </w:r>
      <w:r>
        <w:rPr>
          <w:b/>
          <w:bCs/>
        </w:rPr>
        <w:t xml:space="preserve">    </w:t>
      </w:r>
      <w:r w:rsidR="001334F0">
        <w:rPr>
          <w:b/>
          <w:bCs/>
        </w:rPr>
        <w:t xml:space="preserve">  Office code (offices= </w:t>
      </w:r>
      <w:proofErr w:type="spellStart"/>
      <w:r w:rsidR="001334F0">
        <w:rPr>
          <w:b/>
          <w:bCs/>
        </w:rPr>
        <w:t>param</w:t>
      </w:r>
      <w:proofErr w:type="spellEnd"/>
      <w:r w:rsidR="001334F0">
        <w:rPr>
          <w:b/>
          <w:bCs/>
        </w:rPr>
        <w:t xml:space="preserve">): </w:t>
      </w:r>
      <w:proofErr w:type="spellStart"/>
      <w:r w:rsidR="001334F0" w:rsidRPr="00E638C6">
        <w:rPr>
          <w:bCs/>
        </w:rPr>
        <w:t>nipo</w:t>
      </w:r>
      <w:proofErr w:type="spellEnd"/>
    </w:p>
    <w:p w:rsidR="005C34D5" w:rsidRDefault="005E7319" w:rsidP="005C34D5">
      <w:pPr>
        <w:pStyle w:val="Heading2"/>
        <w:spacing w:before="280" w:after="120"/>
      </w:pPr>
      <w:r>
        <w:t xml:space="preserve">4.1 </w:t>
      </w:r>
      <w:r w:rsidR="005C34D5">
        <w:t xml:space="preserve">What trademark data </w:t>
      </w:r>
      <w:proofErr w:type="spellStart"/>
      <w:r w:rsidR="005C34D5">
        <w:t>Signa</w:t>
      </w:r>
      <w:proofErr w:type="spellEnd"/>
      <w:r w:rsidR="005C34D5">
        <w:t xml:space="preserve"> provides</w:t>
      </w:r>
    </w:p>
    <w:p w:rsidR="005E7319" w:rsidRPr="005E7319" w:rsidRDefault="005E7319" w:rsidP="005E7319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Each trademark record includes detailed information such as application/registration numbers, important dates (filing, registration, publication, priority, renewal, and expiry), owner details, and full </w:t>
      </w:r>
      <w:proofErr w:type="gramStart"/>
      <w:r>
        <w:t>Nice</w:t>
      </w:r>
      <w:proofErr w:type="gramEnd"/>
      <w:r>
        <w:t xml:space="preserve"> classification information. </w:t>
      </w:r>
    </w:p>
    <w:p w:rsidR="005E7319" w:rsidRDefault="005E7319" w:rsidP="005E7319">
      <w:pPr>
        <w:pStyle w:val="ListParagraph"/>
        <w:numPr>
          <w:ilvl w:val="0"/>
          <w:numId w:val="31"/>
        </w:numPr>
      </w:pPr>
      <w:r>
        <w:t xml:space="preserve">The sample contains both </w:t>
      </w:r>
      <w:r>
        <w:rPr>
          <w:rStyle w:val="Strong"/>
        </w:rPr>
        <w:t>word marks</w:t>
      </w:r>
      <w:r>
        <w:t xml:space="preserve"> and </w:t>
      </w:r>
      <w:r>
        <w:rPr>
          <w:rStyle w:val="Strong"/>
        </w:rPr>
        <w:t>combined (word + design) marks</w:t>
      </w:r>
      <w:r>
        <w:t xml:space="preserve">. Combined marks may also include </w:t>
      </w:r>
      <w:r>
        <w:rPr>
          <w:rStyle w:val="Strong"/>
        </w:rPr>
        <w:t>Vienna classification codes</w:t>
      </w:r>
      <w:r>
        <w:t xml:space="preserve">. </w:t>
      </w:r>
    </w:p>
    <w:p w:rsidR="005E7319" w:rsidRDefault="005E7319" w:rsidP="005E7319">
      <w:pPr>
        <w:pStyle w:val="ListParagraph"/>
        <w:numPr>
          <w:ilvl w:val="0"/>
          <w:numId w:val="31"/>
        </w:numPr>
      </w:pPr>
      <w:r>
        <w:t xml:space="preserve">Owner information is enhanced for public companies by adding details such as </w:t>
      </w:r>
      <w:r>
        <w:rPr>
          <w:rStyle w:val="Strong"/>
        </w:rPr>
        <w:t>stock ticker, exchange, and LEI</w:t>
      </w:r>
      <w:r>
        <w:t xml:space="preserve">. These owners are marked as </w:t>
      </w:r>
      <w:r>
        <w:rPr>
          <w:rStyle w:val="Strong"/>
        </w:rPr>
        <w:t>resolved</w:t>
      </w:r>
      <w:r>
        <w:t xml:space="preserve"> after being matched to a known company. </w:t>
      </w:r>
    </w:p>
    <w:p w:rsidR="005E7319" w:rsidRDefault="005E7319" w:rsidP="005E7319">
      <w:pPr>
        <w:pStyle w:val="ListParagraph"/>
        <w:numPr>
          <w:ilvl w:val="0"/>
          <w:numId w:val="31"/>
        </w:numPr>
      </w:pPr>
      <w:r>
        <w:t xml:space="preserve">Trademark status is provided in a standardized format with fields such as </w:t>
      </w:r>
      <w:r>
        <w:rPr>
          <w:rStyle w:val="Strong"/>
        </w:rPr>
        <w:t>primary status, stage, challenges, and effective date</w:t>
      </w:r>
      <w:r>
        <w:t xml:space="preserve">. However, the original office status codes are not included. </w:t>
      </w:r>
    </w:p>
    <w:p w:rsidR="005E7319" w:rsidRDefault="005E7319" w:rsidP="005E7319">
      <w:pPr>
        <w:pStyle w:val="ListParagraph"/>
        <w:numPr>
          <w:ilvl w:val="0"/>
          <w:numId w:val="31"/>
        </w:numPr>
      </w:pPr>
      <w:r>
        <w:t xml:space="preserve">Legal challenge information is available through the </w:t>
      </w:r>
      <w:proofErr w:type="spellStart"/>
      <w:r>
        <w:rPr>
          <w:rStyle w:val="Strong"/>
        </w:rPr>
        <w:t>status.challenges</w:t>
      </w:r>
      <w:proofErr w:type="spellEnd"/>
      <w:r>
        <w:t xml:space="preserve"> field. </w:t>
      </w:r>
    </w:p>
    <w:p w:rsidR="005E7319" w:rsidRDefault="005E7319" w:rsidP="005E7319">
      <w:pPr>
        <w:pStyle w:val="ListParagraph"/>
        <w:numPr>
          <w:ilvl w:val="0"/>
          <w:numId w:val="31"/>
        </w:numPr>
      </w:pPr>
      <w:r>
        <w:t xml:space="preserve">Every search result includes </w:t>
      </w:r>
      <w:r>
        <w:rPr>
          <w:rStyle w:val="Strong"/>
        </w:rPr>
        <w:t>search relevance information</w:t>
      </w:r>
      <w:r>
        <w:t xml:space="preserve"> (relevance score and match explanation), which explains why the trademark matched the search. These fields are usually not included when retrieving a single trademark by its ID.</w:t>
      </w:r>
    </w:p>
    <w:p w:rsidR="005C34D5" w:rsidRDefault="005E7319" w:rsidP="005E7319">
      <w:pPr>
        <w:pStyle w:val="Heading2"/>
        <w:spacing w:before="280" w:after="120"/>
      </w:pPr>
      <w:r>
        <w:t xml:space="preserve">4.2 </w:t>
      </w:r>
      <w:r w:rsidR="005C34D5">
        <w:t>Response structure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5C34D5" w:rsidTr="006D0241">
        <w:trPr>
          <w:tblHeader/>
        </w:trPr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5C34D5" w:rsidTr="006D0241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5C34D5" w:rsidTr="006D0241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5C34D5" w:rsidTr="006D0241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Pr="007D5F48" w:rsidRDefault="005C34D5" w:rsidP="006D0241">
            <w:pPr>
              <w:spacing w:line="375" w:lineRule="atLeast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Style w:val="HTMLCode"/>
                <w:rFonts w:asciiTheme="minorHAnsi" w:eastAsia="Calibri" w:hAnsiTheme="minorHAnsi" w:cstheme="minorHAnsi"/>
                <w:color w:val="0F1115"/>
                <w:sz w:val="19"/>
                <w:szCs w:val="19"/>
                <w:shd w:val="clear" w:color="auto" w:fill="EBEEF2"/>
              </w:rPr>
              <w:t>aggregations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Pr="007D5F48" w:rsidRDefault="005C34D5" w:rsidP="006D0241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Aggregation counts, if requested.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Pr="007D5F48" w:rsidRDefault="005C34D5" w:rsidP="006D0241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Pr="007D5F48" w:rsidRDefault="005C34D5" w:rsidP="006D0241">
            <w:pPr>
              <w:spacing w:line="375" w:lineRule="atLeast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7D5F48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Not present in this response.</w:t>
            </w:r>
          </w:p>
        </w:tc>
      </w:tr>
      <w:tr w:rsidR="005C34D5" w:rsidTr="006D0241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5C34D5" w:rsidTr="006D0241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5C34D5" w:rsidTr="006D0241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5C34D5" w:rsidTr="006D0241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Default="005C34D5" w:rsidP="006D0241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C34D5" w:rsidRPr="007D5F48" w:rsidRDefault="005C34D5" w:rsidP="006D0241">
            <w:pPr>
              <w:rPr>
                <w:sz w:val="18"/>
              </w:rPr>
            </w:pPr>
            <w:proofErr w:type="spellStart"/>
            <w:r w:rsidRPr="007D5F48">
              <w:rPr>
                <w:color w:val="000000"/>
                <w:sz w:val="18"/>
                <w:szCs w:val="19"/>
              </w:rPr>
              <w:t>search_id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query,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strategies_used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match,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international_registrations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fallback_reason</w:t>
            </w:r>
            <w:proofErr w:type="spellEnd"/>
            <w:r w:rsidRPr="007D5F48">
              <w:rPr>
                <w:color w:val="000000"/>
                <w:sz w:val="18"/>
                <w:szCs w:val="19"/>
              </w:rPr>
              <w:t xml:space="preserve">, </w:t>
            </w:r>
            <w:proofErr w:type="spellStart"/>
            <w:r w:rsidRPr="007D5F48">
              <w:rPr>
                <w:color w:val="000000"/>
                <w:sz w:val="18"/>
                <w:szCs w:val="19"/>
              </w:rPr>
              <w:t>execution_time_ms</w:t>
            </w:r>
            <w:proofErr w:type="spellEnd"/>
          </w:p>
        </w:tc>
      </w:tr>
    </w:tbl>
    <w:p w:rsidR="0027767B" w:rsidRDefault="0027767B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5C34D5" w:rsidRDefault="005E7319" w:rsidP="005C34D5">
      <w:pPr>
        <w:pStyle w:val="Heading2"/>
        <w:spacing w:before="280" w:after="120"/>
      </w:pPr>
      <w:r>
        <w:lastRenderedPageBreak/>
        <w:t xml:space="preserve">4.3 </w:t>
      </w:r>
      <w:r w:rsidR="005C34D5">
        <w:t>Available fields and their meanings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1729"/>
        <w:gridCol w:w="1047"/>
        <w:gridCol w:w="4954"/>
      </w:tblGrid>
      <w:tr w:rsidR="005C34D5" w:rsidTr="005C34D5">
        <w:trPr>
          <w:tblHeader/>
        </w:trPr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eastAsia="Times New Roman" w:hAnsiTheme="minorHAnsi" w:cstheme="minorHAnsi"/>
                <w:color w:val="FFFFFF" w:themeColor="background1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Field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Meaning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Present in sample?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FFFFFF" w:themeColor="background1"/>
                <w:sz w:val="19"/>
                <w:szCs w:val="19"/>
              </w:rPr>
              <w:t>Notes / Observed value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id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Unique 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record identifier for the trademark.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e.g., tm_019e4b48-...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Record type marker.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"trademark"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The literal word, phrase, or name of the mark as filed.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Even for combined marks.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Visual nature of the mark.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word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(16) / combined (4) observed.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Legal category of the mark.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"standard" observed.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Type of intellectual property right.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Only "trademark" observed.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 containing a normalized view of the legal status.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Includes primary, stage, reason, challenges, 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effective_date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Code of the office where the mark is registered.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nipo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ISO jurisdiction code.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"NO"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Territorial scope of the right.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national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and "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international_registration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observed.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How the mark was filed.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direct_national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and "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madrid_designation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observed.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national filings; "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wipo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for Madrid designations.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Application number assigned by the office.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 number assigned by the office.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records that are 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international_registration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International Registration number (Madrid).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Populated for records with "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madrid_designation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" as 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filing_route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filing_date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application was filed.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registration_date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mark was registered.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expiry_date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Current date of expiry for the registration.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lastRenderedPageBreak/>
              <w:t>renewal_due_date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The deadline for the next renewal.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publication_date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mark was published.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some international registrations.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termination_date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the right was terminated or cancelled.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for all active records.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priority_date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Date a priority claim was filed (e.g., Paris Convention).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only for records that claimed priority.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office_updated_at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Timestamp of the office's last update to the record.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classifications[]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List of goods/services text per Nice class.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Includes a truncated flag for long texts.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Flat array of all Nice class numbers from classifications.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design_codes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[]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Vienna or other design codes for figurative elements.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only for combined marks.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List of owner details, including country and resolution status.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entity_id_type</w:t>
            </w:r>
            <w:proofErr w:type="spellEnd"/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is "resolved" or "derived".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owners[].companies[]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Public-company enrichment data.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when owner is matched to a public company like Apple Inc.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Boolean flag if a mark image is available.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URL to fetch the primary image of the mark.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Present only if 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has_media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is true.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Timestamp of when 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Signa's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 xml:space="preserve"> database last refreshed the record.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opposition_window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Object tracking the opposition period.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Mixed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status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: closed or unknown, with 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window_opens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and </w:t>
            </w: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window_closes</w:t>
            </w:r>
            <w:proofErr w:type="spell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coverage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Purpose unclear from the sample.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for merged/multi-source records.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lastRenderedPageBreak/>
              <w:t>owners_mixed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Possibly flags mixed-ownership scenarios.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relevance_score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A score indicating the match relevance to the search query.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 metadata.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eastAsia="Times New Roman" w:hAnsiTheme="minorHAnsi" w:cstheme="minorHAnsi"/>
                <w:color w:val="0F1115"/>
                <w:sz w:val="19"/>
                <w:szCs w:val="19"/>
              </w:rPr>
            </w:pPr>
            <w:proofErr w:type="spell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match_explanation</w:t>
            </w:r>
            <w:proofErr w:type="spellEnd"/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Explanation of why the record matched the search.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Yes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Search metadata.</w:t>
            </w:r>
          </w:p>
        </w:tc>
      </w:tr>
      <w:tr w:rsidR="005C34D5" w:rsidRPr="00EA3164" w:rsidTr="005C34D5"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highlights</w:t>
            </w:r>
          </w:p>
        </w:tc>
        <w:tc>
          <w:tcPr>
            <w:tcW w:w="1729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Highlights of matching text within the record.</w:t>
            </w:r>
          </w:p>
        </w:tc>
        <w:tc>
          <w:tcPr>
            <w:tcW w:w="1047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No</w:t>
            </w:r>
          </w:p>
        </w:tc>
        <w:tc>
          <w:tcPr>
            <w:tcW w:w="4954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34D5" w:rsidRPr="005C34D5" w:rsidRDefault="005C34D5" w:rsidP="005C34D5">
            <w:pPr>
              <w:ind w:firstLineChars="100" w:firstLine="190"/>
              <w:rPr>
                <w:rFonts w:asciiTheme="minorHAnsi" w:hAnsiTheme="minorHAnsi" w:cstheme="minorHAnsi"/>
                <w:color w:val="0F1115"/>
                <w:sz w:val="19"/>
                <w:szCs w:val="19"/>
              </w:rPr>
            </w:pPr>
            <w:proofErr w:type="gramStart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null</w:t>
            </w:r>
            <w:proofErr w:type="gramEnd"/>
            <w:r w:rsidRPr="005C34D5">
              <w:rPr>
                <w:rFonts w:asciiTheme="minorHAnsi" w:hAnsiTheme="minorHAnsi" w:cstheme="minorHAnsi"/>
                <w:color w:val="0F1115"/>
                <w:sz w:val="19"/>
                <w:szCs w:val="19"/>
              </w:rPr>
              <w:t> in all records.</w:t>
            </w:r>
          </w:p>
        </w:tc>
      </w:tr>
    </w:tbl>
    <w:p w:rsidR="005C34D5" w:rsidRDefault="005C34D5" w:rsidP="0027767B">
      <w:p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</w:p>
    <w:p w:rsidR="00A41E33" w:rsidRDefault="005E7319" w:rsidP="00A41E33">
      <w:pPr>
        <w:pStyle w:val="Heading2"/>
        <w:spacing w:before="280" w:after="120"/>
      </w:pPr>
      <w:r>
        <w:t xml:space="preserve">4.4 </w:t>
      </w:r>
      <w:r w:rsidR="00A41E33">
        <w:t>Sample query used</w:t>
      </w:r>
    </w:p>
    <w:p w:rsidR="00A41E33" w:rsidRPr="00B14B3F" w:rsidRDefault="00A41E33" w:rsidP="00A41E33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B14B3F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A41E33" w:rsidRDefault="00A41E33" w:rsidP="00A41E33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"q=[ search term ]"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nipo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A41E33" w:rsidRDefault="005E7319" w:rsidP="00A41E33">
      <w:pPr>
        <w:pStyle w:val="Heading2"/>
        <w:spacing w:before="280" w:after="120"/>
      </w:pPr>
      <w:r>
        <w:t xml:space="preserve">4.5 </w:t>
      </w:r>
      <w:r w:rsidR="00A41E33">
        <w:t>Sample API response</w:t>
      </w:r>
    </w:p>
    <w:p w:rsidR="00A41E33" w:rsidRPr="00B32CDD" w:rsidRDefault="00A41E33" w:rsidP="00A41E33">
      <w:pPr>
        <w:spacing w:after="120"/>
        <w:rPr>
          <w:rFonts w:ascii="Consolas" w:eastAsia="Consolas" w:hAnsi="Consolas" w:cs="Consolas"/>
          <w:sz w:val="18"/>
          <w:szCs w:val="18"/>
        </w:rPr>
      </w:pPr>
      <w:r w:rsidRPr="00B14B3F">
        <w:rPr>
          <w:rFonts w:ascii="Consolas" w:eastAsia="Consolas" w:hAnsi="Consolas" w:cs="Consolas"/>
          <w:sz w:val="18"/>
          <w:szCs w:val="18"/>
        </w:rPr>
        <w:t>Response file is attached.</w:t>
      </w:r>
    </w:p>
    <w:p w:rsidR="00A41E33" w:rsidRDefault="005E7319" w:rsidP="00A41E33">
      <w:pPr>
        <w:pStyle w:val="Heading2"/>
        <w:spacing w:before="280" w:after="120"/>
      </w:pPr>
      <w:r>
        <w:t xml:space="preserve">4.6 </w:t>
      </w:r>
      <w:r w:rsidR="00A41E33">
        <w:t>Notes / anomalies</w:t>
      </w:r>
    </w:p>
    <w:p w:rsidR="00A41E33" w:rsidRPr="00A41E33" w:rsidRDefault="00A41E33" w:rsidP="00A41E33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9"/>
          <w:szCs w:val="19"/>
        </w:rPr>
      </w:pPr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The </w:t>
      </w:r>
      <w:r w:rsidRPr="00A41E33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</w:t>
      </w:r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object provides a normalized view but does </w:t>
      </w:r>
      <w:r w:rsidRPr="00A41E33">
        <w:rPr>
          <w:rStyle w:val="Strong"/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not</w:t>
      </w:r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include </w:t>
      </w:r>
      <w:proofErr w:type="spellStart"/>
      <w:r w:rsidRPr="00A41E33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status.source</w:t>
      </w:r>
      <w:proofErr w:type="spellEnd"/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 </w:t>
      </w:r>
      <w:proofErr w:type="spellStart"/>
      <w:r w:rsidRPr="00A41E33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status.raw_code</w:t>
      </w:r>
      <w:proofErr w:type="spellEnd"/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, or </w:t>
      </w:r>
      <w:proofErr w:type="spellStart"/>
      <w:r w:rsidRPr="00A41E33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status.raw_label</w:t>
      </w:r>
      <w:proofErr w:type="spellEnd"/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fields as suggested by some documentation.</w:t>
      </w:r>
    </w:p>
    <w:p w:rsidR="00A41E33" w:rsidRPr="00A41E33" w:rsidRDefault="00A41E33" w:rsidP="00A41E33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</w:pPr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The </w:t>
      </w:r>
      <w:proofErr w:type="spellStart"/>
      <w:r w:rsidRPr="00A41E33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renewal_due_date</w:t>
      </w:r>
      <w:proofErr w:type="spellEnd"/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is </w:t>
      </w:r>
      <w:r w:rsidRPr="00A41E33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null</w:t>
      </w:r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 on 2 out of 20 records, even though they are active and have a populated </w:t>
      </w:r>
      <w:proofErr w:type="spellStart"/>
      <w:r w:rsidRPr="00A41E33">
        <w:rPr>
          <w:rStyle w:val="HTMLCode"/>
          <w:rFonts w:asciiTheme="minorHAnsi" w:eastAsia="Calibri" w:hAnsiTheme="minorHAnsi" w:cstheme="minorHAnsi"/>
          <w:color w:val="0F1115"/>
          <w:sz w:val="19"/>
          <w:szCs w:val="19"/>
          <w:shd w:val="clear" w:color="auto" w:fill="EBEEF2"/>
        </w:rPr>
        <w:t>expiry_date</w:t>
      </w:r>
      <w:proofErr w:type="spellEnd"/>
      <w:r w:rsidRPr="00A41E33">
        <w:rPr>
          <w:rFonts w:asciiTheme="minorHAnsi" w:hAnsiTheme="minorHAnsi" w:cstheme="minorHAnsi"/>
          <w:color w:val="0F1115"/>
          <w:sz w:val="19"/>
          <w:szCs w:val="19"/>
          <w:shd w:val="clear" w:color="auto" w:fill="FFFFFF"/>
        </w:rPr>
        <w:t>. This is a data-quality inconsistency.</w:t>
      </w:r>
    </w:p>
    <w:sectPr w:rsidR="00A41E33" w:rsidRPr="00A41E33" w:rsidSect="001665F1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4133" w:rsidRDefault="00C54133" w:rsidP="00FD1DAB">
      <w:r>
        <w:separator/>
      </w:r>
    </w:p>
  </w:endnote>
  <w:endnote w:type="continuationSeparator" w:id="0">
    <w:p w:rsidR="00C54133" w:rsidRDefault="00C54133" w:rsidP="00FD1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ogle Sans Tex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4133" w:rsidRDefault="00C54133" w:rsidP="00FD1DAB">
      <w:r>
        <w:separator/>
      </w:r>
    </w:p>
  </w:footnote>
  <w:footnote w:type="continuationSeparator" w:id="0">
    <w:p w:rsidR="00C54133" w:rsidRDefault="00C54133" w:rsidP="00FD1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C0147"/>
    <w:multiLevelType w:val="hybridMultilevel"/>
    <w:tmpl w:val="553C7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95005"/>
    <w:multiLevelType w:val="hybridMultilevel"/>
    <w:tmpl w:val="1E808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CE6488"/>
    <w:multiLevelType w:val="hybridMultilevel"/>
    <w:tmpl w:val="F822E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01B07"/>
    <w:multiLevelType w:val="multilevel"/>
    <w:tmpl w:val="2798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86522"/>
    <w:multiLevelType w:val="multilevel"/>
    <w:tmpl w:val="4C4E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873D9"/>
    <w:multiLevelType w:val="multilevel"/>
    <w:tmpl w:val="57A2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55BF5"/>
    <w:multiLevelType w:val="hybridMultilevel"/>
    <w:tmpl w:val="2F3A232A"/>
    <w:lvl w:ilvl="0" w:tplc="32462A46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231C97"/>
    <w:multiLevelType w:val="multilevel"/>
    <w:tmpl w:val="EF2A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A309A"/>
    <w:multiLevelType w:val="hybridMultilevel"/>
    <w:tmpl w:val="9EE89D4E"/>
    <w:lvl w:ilvl="0" w:tplc="32462A46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3DB42AA"/>
    <w:multiLevelType w:val="hybridMultilevel"/>
    <w:tmpl w:val="8042021C"/>
    <w:lvl w:ilvl="0" w:tplc="32462A46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174008"/>
    <w:multiLevelType w:val="hybridMultilevel"/>
    <w:tmpl w:val="81A89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117557"/>
    <w:multiLevelType w:val="multilevel"/>
    <w:tmpl w:val="DDFCA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82B62"/>
    <w:multiLevelType w:val="hybridMultilevel"/>
    <w:tmpl w:val="381A9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0A5053"/>
    <w:multiLevelType w:val="hybridMultilevel"/>
    <w:tmpl w:val="9D740602"/>
    <w:lvl w:ilvl="0" w:tplc="32462A46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B992778"/>
    <w:multiLevelType w:val="multilevel"/>
    <w:tmpl w:val="C120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30951"/>
    <w:multiLevelType w:val="hybridMultilevel"/>
    <w:tmpl w:val="3D36C8A4"/>
    <w:lvl w:ilvl="0" w:tplc="32462A46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D1B770B"/>
    <w:multiLevelType w:val="multilevel"/>
    <w:tmpl w:val="74C89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1D122C"/>
    <w:multiLevelType w:val="hybridMultilevel"/>
    <w:tmpl w:val="9DD6B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7C4882"/>
    <w:multiLevelType w:val="hybridMultilevel"/>
    <w:tmpl w:val="B7AE0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CB0A8C"/>
    <w:multiLevelType w:val="hybridMultilevel"/>
    <w:tmpl w:val="A37C7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3F4301F"/>
    <w:multiLevelType w:val="hybridMultilevel"/>
    <w:tmpl w:val="80BE93FC"/>
    <w:lvl w:ilvl="0" w:tplc="32462A46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DDD6E3D"/>
    <w:multiLevelType w:val="multilevel"/>
    <w:tmpl w:val="ACDE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07A9C"/>
    <w:multiLevelType w:val="multilevel"/>
    <w:tmpl w:val="FB70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E04C4"/>
    <w:multiLevelType w:val="hybridMultilevel"/>
    <w:tmpl w:val="F29C1412"/>
    <w:lvl w:ilvl="0" w:tplc="59686906">
      <w:start w:val="1"/>
      <w:numFmt w:val="bullet"/>
      <w:lvlText w:val="•"/>
      <w:lvlJc w:val="left"/>
      <w:pPr>
        <w:ind w:left="400" w:hanging="260"/>
      </w:pPr>
    </w:lvl>
    <w:lvl w:ilvl="1" w:tplc="7DA46F3A">
      <w:numFmt w:val="decimal"/>
      <w:lvlText w:val=""/>
      <w:lvlJc w:val="left"/>
    </w:lvl>
    <w:lvl w:ilvl="2" w:tplc="70B67C8E">
      <w:numFmt w:val="decimal"/>
      <w:lvlText w:val=""/>
      <w:lvlJc w:val="left"/>
    </w:lvl>
    <w:lvl w:ilvl="3" w:tplc="CD5E3C94">
      <w:numFmt w:val="decimal"/>
      <w:lvlText w:val=""/>
      <w:lvlJc w:val="left"/>
    </w:lvl>
    <w:lvl w:ilvl="4" w:tplc="6046F6FA">
      <w:numFmt w:val="decimal"/>
      <w:lvlText w:val=""/>
      <w:lvlJc w:val="left"/>
    </w:lvl>
    <w:lvl w:ilvl="5" w:tplc="9982BFFC">
      <w:numFmt w:val="decimal"/>
      <w:lvlText w:val=""/>
      <w:lvlJc w:val="left"/>
    </w:lvl>
    <w:lvl w:ilvl="6" w:tplc="BB74E984">
      <w:numFmt w:val="decimal"/>
      <w:lvlText w:val=""/>
      <w:lvlJc w:val="left"/>
    </w:lvl>
    <w:lvl w:ilvl="7" w:tplc="F5705CF4">
      <w:numFmt w:val="decimal"/>
      <w:lvlText w:val=""/>
      <w:lvlJc w:val="left"/>
    </w:lvl>
    <w:lvl w:ilvl="8" w:tplc="9446E4D6">
      <w:numFmt w:val="decimal"/>
      <w:lvlText w:val=""/>
      <w:lvlJc w:val="left"/>
    </w:lvl>
  </w:abstractNum>
  <w:abstractNum w:abstractNumId="24" w15:restartNumberingAfterBreak="0">
    <w:nsid w:val="5B5F1B72"/>
    <w:multiLevelType w:val="hybridMultilevel"/>
    <w:tmpl w:val="9CF4BEBE"/>
    <w:lvl w:ilvl="0" w:tplc="32462A4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367DD1"/>
    <w:multiLevelType w:val="multilevel"/>
    <w:tmpl w:val="165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71C0E"/>
    <w:multiLevelType w:val="hybridMultilevel"/>
    <w:tmpl w:val="0FDEF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E04E27"/>
    <w:multiLevelType w:val="hybridMultilevel"/>
    <w:tmpl w:val="0C6E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8D705C"/>
    <w:multiLevelType w:val="hybridMultilevel"/>
    <w:tmpl w:val="AF444900"/>
    <w:lvl w:ilvl="0" w:tplc="32462A4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2F1F75"/>
    <w:multiLevelType w:val="multilevel"/>
    <w:tmpl w:val="25DC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45BF8"/>
    <w:multiLevelType w:val="hybridMultilevel"/>
    <w:tmpl w:val="E20A2770"/>
    <w:lvl w:ilvl="0" w:tplc="32462A4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  <w:lvlOverride w:ilvl="0">
      <w:startOverride w:val="1"/>
    </w:lvlOverride>
  </w:num>
  <w:num w:numId="2">
    <w:abstractNumId w:val="5"/>
  </w:num>
  <w:num w:numId="3">
    <w:abstractNumId w:val="17"/>
  </w:num>
  <w:num w:numId="4">
    <w:abstractNumId w:val="24"/>
  </w:num>
  <w:num w:numId="5">
    <w:abstractNumId w:val="28"/>
  </w:num>
  <w:num w:numId="6">
    <w:abstractNumId w:val="3"/>
  </w:num>
  <w:num w:numId="7">
    <w:abstractNumId w:val="30"/>
  </w:num>
  <w:num w:numId="8">
    <w:abstractNumId w:val="4"/>
  </w:num>
  <w:num w:numId="9">
    <w:abstractNumId w:val="19"/>
  </w:num>
  <w:num w:numId="10">
    <w:abstractNumId w:val="29"/>
  </w:num>
  <w:num w:numId="11">
    <w:abstractNumId w:val="9"/>
  </w:num>
  <w:num w:numId="12">
    <w:abstractNumId w:val="14"/>
  </w:num>
  <w:num w:numId="13">
    <w:abstractNumId w:val="20"/>
  </w:num>
  <w:num w:numId="14">
    <w:abstractNumId w:val="16"/>
  </w:num>
  <w:num w:numId="15">
    <w:abstractNumId w:val="25"/>
  </w:num>
  <w:num w:numId="16">
    <w:abstractNumId w:val="22"/>
  </w:num>
  <w:num w:numId="17">
    <w:abstractNumId w:val="15"/>
  </w:num>
  <w:num w:numId="18">
    <w:abstractNumId w:val="7"/>
  </w:num>
  <w:num w:numId="19">
    <w:abstractNumId w:val="6"/>
  </w:num>
  <w:num w:numId="20">
    <w:abstractNumId w:val="11"/>
  </w:num>
  <w:num w:numId="21">
    <w:abstractNumId w:val="8"/>
  </w:num>
  <w:num w:numId="22">
    <w:abstractNumId w:val="21"/>
  </w:num>
  <w:num w:numId="23">
    <w:abstractNumId w:val="13"/>
  </w:num>
  <w:num w:numId="24">
    <w:abstractNumId w:val="1"/>
  </w:num>
  <w:num w:numId="25">
    <w:abstractNumId w:val="27"/>
  </w:num>
  <w:num w:numId="26">
    <w:abstractNumId w:val="0"/>
  </w:num>
  <w:num w:numId="27">
    <w:abstractNumId w:val="26"/>
  </w:num>
  <w:num w:numId="28">
    <w:abstractNumId w:val="12"/>
  </w:num>
  <w:num w:numId="29">
    <w:abstractNumId w:val="18"/>
  </w:num>
  <w:num w:numId="30">
    <w:abstractNumId w:val="2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5F1"/>
    <w:rsid w:val="00017BFA"/>
    <w:rsid w:val="00062FAA"/>
    <w:rsid w:val="000938B1"/>
    <w:rsid w:val="001076AD"/>
    <w:rsid w:val="001334F0"/>
    <w:rsid w:val="001665F1"/>
    <w:rsid w:val="001802F3"/>
    <w:rsid w:val="0027767B"/>
    <w:rsid w:val="002B23AE"/>
    <w:rsid w:val="00334284"/>
    <w:rsid w:val="0037215E"/>
    <w:rsid w:val="003C7980"/>
    <w:rsid w:val="00403099"/>
    <w:rsid w:val="004E0E54"/>
    <w:rsid w:val="005A63BF"/>
    <w:rsid w:val="005B5252"/>
    <w:rsid w:val="005C34D5"/>
    <w:rsid w:val="005C60D0"/>
    <w:rsid w:val="005E7319"/>
    <w:rsid w:val="00613296"/>
    <w:rsid w:val="00652DE0"/>
    <w:rsid w:val="006C2C75"/>
    <w:rsid w:val="006D39FE"/>
    <w:rsid w:val="006F5B7A"/>
    <w:rsid w:val="0073688A"/>
    <w:rsid w:val="007D5F48"/>
    <w:rsid w:val="00870C3A"/>
    <w:rsid w:val="00894D9D"/>
    <w:rsid w:val="00916E33"/>
    <w:rsid w:val="00A41E33"/>
    <w:rsid w:val="00A65497"/>
    <w:rsid w:val="00A8634A"/>
    <w:rsid w:val="00B07CB8"/>
    <w:rsid w:val="00B14B3F"/>
    <w:rsid w:val="00B45869"/>
    <w:rsid w:val="00BA65EF"/>
    <w:rsid w:val="00BC3D21"/>
    <w:rsid w:val="00C54133"/>
    <w:rsid w:val="00CA1113"/>
    <w:rsid w:val="00CB39DC"/>
    <w:rsid w:val="00D100C3"/>
    <w:rsid w:val="00D132F7"/>
    <w:rsid w:val="00D320AA"/>
    <w:rsid w:val="00D64365"/>
    <w:rsid w:val="00DB2015"/>
    <w:rsid w:val="00DC5E40"/>
    <w:rsid w:val="00E638C6"/>
    <w:rsid w:val="00EE131B"/>
    <w:rsid w:val="00F877B7"/>
    <w:rsid w:val="00FA0B8D"/>
    <w:rsid w:val="00FB7F5B"/>
    <w:rsid w:val="00FC2DB9"/>
    <w:rsid w:val="00FD1DAB"/>
    <w:rsid w:val="00FD6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60D9E"/>
  <w15:chartTrackingRefBased/>
  <w15:docId w15:val="{A0951F4B-21F7-4C3C-AD44-B9132C180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65F1"/>
    <w:pPr>
      <w:spacing w:after="0" w:line="240" w:lineRule="auto"/>
    </w:pPr>
    <w:rPr>
      <w:rFonts w:ascii="Calibri" w:eastAsia="Calibri" w:hAnsi="Calibri" w:cs="Calibri"/>
      <w:sz w:val="21"/>
      <w:szCs w:val="21"/>
    </w:rPr>
  </w:style>
  <w:style w:type="paragraph" w:styleId="Heading1">
    <w:name w:val="heading 1"/>
    <w:link w:val="Heading1Char"/>
    <w:qFormat/>
    <w:rsid w:val="001665F1"/>
    <w:pPr>
      <w:pBdr>
        <w:bottom w:val="single" w:sz="8" w:space="4" w:color="1F3864"/>
      </w:pBdr>
      <w:spacing w:before="240" w:line="240" w:lineRule="auto"/>
      <w:outlineLvl w:val="0"/>
    </w:pPr>
    <w:rPr>
      <w:rFonts w:ascii="Calibri" w:eastAsia="Calibri" w:hAnsi="Calibri" w:cs="Calibri"/>
      <w:b/>
      <w:bCs/>
      <w:color w:val="1F3864"/>
      <w:sz w:val="30"/>
      <w:szCs w:val="30"/>
    </w:rPr>
  </w:style>
  <w:style w:type="paragraph" w:styleId="Heading2">
    <w:name w:val="heading 2"/>
    <w:link w:val="Heading2Char"/>
    <w:qFormat/>
    <w:rsid w:val="001665F1"/>
    <w:pPr>
      <w:spacing w:before="220" w:after="100" w:line="240" w:lineRule="auto"/>
      <w:outlineLvl w:val="1"/>
    </w:pPr>
    <w:rPr>
      <w:rFonts w:ascii="Calibri" w:eastAsia="Calibri" w:hAnsi="Calibri" w:cs="Calibri"/>
      <w:b/>
      <w:bCs/>
      <w:color w:val="1F3864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665F1"/>
    <w:rPr>
      <w:rFonts w:ascii="Calibri" w:eastAsia="Calibri" w:hAnsi="Calibri" w:cs="Calibri"/>
      <w:b/>
      <w:bCs/>
      <w:color w:val="1F3864"/>
      <w:sz w:val="30"/>
      <w:szCs w:val="30"/>
    </w:rPr>
  </w:style>
  <w:style w:type="character" w:customStyle="1" w:styleId="Heading2Char">
    <w:name w:val="Heading 2 Char"/>
    <w:basedOn w:val="DefaultParagraphFont"/>
    <w:link w:val="Heading2"/>
    <w:rsid w:val="001665F1"/>
    <w:rPr>
      <w:rFonts w:ascii="Calibri" w:eastAsia="Calibri" w:hAnsi="Calibri" w:cs="Calibri"/>
      <w:b/>
      <w:bCs/>
      <w:color w:val="1F3864"/>
      <w:sz w:val="24"/>
      <w:szCs w:val="24"/>
    </w:rPr>
  </w:style>
  <w:style w:type="paragraph" w:styleId="ListParagraph">
    <w:name w:val="List Paragraph"/>
    <w:qFormat/>
    <w:rsid w:val="001665F1"/>
    <w:pPr>
      <w:spacing w:after="0" w:line="240" w:lineRule="auto"/>
    </w:pPr>
    <w:rPr>
      <w:rFonts w:ascii="Calibri" w:eastAsia="Calibri" w:hAnsi="Calibri" w:cs="Calibri"/>
      <w:sz w:val="21"/>
      <w:szCs w:val="21"/>
    </w:rPr>
  </w:style>
  <w:style w:type="paragraph" w:customStyle="1" w:styleId="ds-markdown-paragraph">
    <w:name w:val="ds-markdown-paragraph"/>
    <w:basedOn w:val="Normal"/>
    <w:rsid w:val="001665F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665F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215E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D1DA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1DAB"/>
    <w:rPr>
      <w:rFonts w:ascii="Calibri" w:eastAsia="Calibri" w:hAnsi="Calibri" w:cs="Calibri"/>
      <w:sz w:val="21"/>
      <w:szCs w:val="21"/>
    </w:rPr>
  </w:style>
  <w:style w:type="paragraph" w:styleId="Footer">
    <w:name w:val="footer"/>
    <w:basedOn w:val="Normal"/>
    <w:link w:val="FooterChar"/>
    <w:uiPriority w:val="99"/>
    <w:unhideWhenUsed/>
    <w:rsid w:val="00FD1DA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1DAB"/>
    <w:rPr>
      <w:rFonts w:ascii="Calibri" w:eastAsia="Calibri" w:hAnsi="Calibri" w:cs="Calibri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6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97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01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0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258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96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9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35</Pages>
  <Words>9222</Words>
  <Characters>52571</Characters>
  <Application>Microsoft Office Word</Application>
  <DocSecurity>0</DocSecurity>
  <Lines>438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Abid Hassan</cp:lastModifiedBy>
  <cp:revision>42</cp:revision>
  <dcterms:created xsi:type="dcterms:W3CDTF">2026-07-18T19:35:00Z</dcterms:created>
  <dcterms:modified xsi:type="dcterms:W3CDTF">2026-07-20T08:12:00Z</dcterms:modified>
</cp:coreProperties>
</file>