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A957508" w:rsidP="5B5C7824" w:rsidRDefault="0A957508" w14:paraId="315E39F2" w14:textId="0F25FB4D">
      <w:pPr>
        <w:pStyle w:val="Heading1"/>
      </w:pPr>
      <w:r w:rsidRPr="5B5C7824" w:rsidR="0A957508">
        <w:rPr>
          <w:noProof w:val="0"/>
          <w:lang w:val="en-US"/>
        </w:rPr>
        <w:t>B2B in a Box</w:t>
      </w:r>
    </w:p>
    <w:p w:rsidR="0A957508" w:rsidP="5B5C7824" w:rsidRDefault="0A957508" w14:paraId="213174E9" w14:textId="79B4F719">
      <w:pPr>
        <w:pStyle w:val="Heading2"/>
      </w:pPr>
      <w:r w:rsidRPr="5B5C7824" w:rsidR="0A957508">
        <w:rPr>
          <w:noProof w:val="0"/>
          <w:lang w:val="en-US"/>
        </w:rPr>
        <w:t>01. H1 + Subhead</w:t>
      </w:r>
    </w:p>
    <w:p w:rsidR="0A957508" w:rsidP="5B5C7824" w:rsidRDefault="0A957508" w14:paraId="554ECC9A" w14:textId="1E751718">
      <w:pPr>
        <w:spacing w:before="240" w:beforeAutospacing="off" w:after="240" w:afterAutospacing="off"/>
        <w:rPr>
          <w:rFonts w:ascii="Aptos" w:hAnsi="Aptos" w:eastAsia="Aptos" w:cs="Aptos"/>
          <w:b w:val="1"/>
          <w:bCs w:val="1"/>
          <w:noProof w:val="0"/>
          <w:sz w:val="24"/>
          <w:szCs w:val="24"/>
          <w:lang w:val="en-US"/>
        </w:rPr>
      </w:pPr>
      <w:r w:rsidRPr="5B5C7824" w:rsidR="0A957508">
        <w:rPr>
          <w:rFonts w:ascii="Aptos" w:hAnsi="Aptos" w:eastAsia="Aptos" w:cs="Aptos"/>
          <w:b w:val="1"/>
          <w:bCs w:val="1"/>
          <w:noProof w:val="0"/>
          <w:sz w:val="24"/>
          <w:szCs w:val="24"/>
          <w:lang w:val="en-US"/>
        </w:rPr>
        <w:t>Your B2B Buyers Expect Self-Service. Give Them One That Actually Works.</w:t>
      </w:r>
    </w:p>
    <w:p w:rsidR="0A957508" w:rsidP="5B5C7824" w:rsidRDefault="0A957508" w14:paraId="5C936F9E" w14:textId="34AD965F">
      <w:pPr>
        <w:spacing w:before="240" w:beforeAutospacing="off" w:after="240" w:afterAutospacing="off"/>
      </w:pPr>
      <w:r w:rsidRPr="5B5C7824" w:rsidR="0A957508">
        <w:rPr>
          <w:rFonts w:ascii="Aptos" w:hAnsi="Aptos" w:eastAsia="Aptos" w:cs="Aptos"/>
          <w:noProof w:val="0"/>
          <w:sz w:val="24"/>
          <w:szCs w:val="24"/>
          <w:lang w:val="en-US"/>
        </w:rPr>
        <w:t>Lumovy's B2B in a Box brings quote-to-order conversion, order approvals, delivery date accuracy, document handling and self-service returns into Microsoft Dynamics 365 Commerce, built for the way B2B buyers actually order.</w:t>
      </w:r>
    </w:p>
    <w:p w:rsidR="0A957508" w:rsidP="5B5C7824" w:rsidRDefault="0A957508" w14:paraId="316C91EA" w14:textId="3712514B">
      <w:pPr>
        <w:spacing w:before="240" w:beforeAutospacing="off" w:after="240" w:afterAutospacing="off"/>
      </w:pPr>
      <w:r w:rsidRPr="5B5C7824" w:rsidR="0A957508">
        <w:rPr>
          <w:rFonts w:ascii="Aptos" w:hAnsi="Aptos" w:eastAsia="Aptos" w:cs="Aptos"/>
          <w:noProof w:val="0"/>
          <w:sz w:val="24"/>
          <w:szCs w:val="24"/>
          <w:lang w:val="en-US"/>
        </w:rPr>
        <w:t>CTA: See the Accelerator Demo</w:t>
      </w:r>
    </w:p>
    <w:p w:rsidR="0A957508" w:rsidP="5B5C7824" w:rsidRDefault="0A957508" w14:paraId="24A07923" w14:textId="664A750C">
      <w:pPr>
        <w:pStyle w:val="Heading2"/>
      </w:pPr>
      <w:r w:rsidRPr="5B5C7824" w:rsidR="0A957508">
        <w:rPr>
          <w:noProof w:val="0"/>
          <w:lang w:val="en-US"/>
        </w:rPr>
        <w:t>02. Trust Anchor</w:t>
      </w:r>
    </w:p>
    <w:p w:rsidR="0A957508" w:rsidP="5B5C7824" w:rsidRDefault="0A957508" w14:paraId="128B22BB" w14:textId="2D591B26">
      <w:pPr>
        <w:pStyle w:val="Heading3"/>
        <w:rPr>
          <w:rFonts w:ascii="Aptos" w:hAnsi="Aptos" w:eastAsia="Aptos" w:cs="Aptos"/>
          <w:b w:val="1"/>
          <w:bCs w:val="1"/>
          <w:noProof w:val="0"/>
          <w:sz w:val="24"/>
          <w:szCs w:val="24"/>
          <w:lang w:val="en-US"/>
        </w:rPr>
      </w:pPr>
      <w:r w:rsidRPr="5B5C7824" w:rsidR="0A957508">
        <w:rPr>
          <w:b w:val="1"/>
          <w:bCs w:val="1"/>
          <w:noProof w:val="0"/>
          <w:lang w:val="en-US"/>
        </w:rPr>
        <w:t>Built on Dynamics 365 Commerce</w:t>
      </w:r>
    </w:p>
    <w:p w:rsidR="0A957508" w:rsidP="5B5C7824" w:rsidRDefault="0A957508" w14:paraId="3FE3DF2A" w14:textId="78321D05">
      <w:pPr>
        <w:spacing w:before="240" w:beforeAutospacing="off" w:after="240" w:afterAutospacing="off"/>
      </w:pPr>
      <w:r w:rsidRPr="5B5C7824" w:rsidR="0A957508">
        <w:rPr>
          <w:rFonts w:ascii="Aptos" w:hAnsi="Aptos" w:eastAsia="Aptos" w:cs="Aptos"/>
          <w:noProof w:val="0"/>
          <w:sz w:val="24"/>
          <w:szCs w:val="24"/>
          <w:lang w:val="en-US"/>
        </w:rPr>
        <w:t>B2B in a Box extends Dynamics 365 Commerce with the transaction workflows standard B2B commerce doesn't ship with out of the box, quotation, approval, delivery promising, document attachments and returns, all working from the same order data already in D365.</w:t>
      </w:r>
    </w:p>
    <w:p w:rsidR="0A957508" w:rsidP="5B5C7824" w:rsidRDefault="0A957508" w14:paraId="5D4A9959" w14:textId="2AAB174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B5C7824" w:rsidR="0A957508">
        <w:rPr>
          <w:rFonts w:ascii="Aptos" w:hAnsi="Aptos" w:eastAsia="Aptos" w:cs="Aptos"/>
          <w:noProof w:val="0"/>
          <w:sz w:val="24"/>
          <w:szCs w:val="24"/>
          <w:lang w:val="en-US"/>
        </w:rPr>
        <w:t>Microsoft Dynamics 365 Commerce</w:t>
      </w:r>
    </w:p>
    <w:p w:rsidR="0A957508" w:rsidP="5B5C7824" w:rsidRDefault="0A957508" w14:paraId="50377F6D" w14:textId="64C65D6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B5C7824" w:rsidR="0A957508">
        <w:rPr>
          <w:rFonts w:ascii="Aptos" w:hAnsi="Aptos" w:eastAsia="Aptos" w:cs="Aptos"/>
          <w:noProof w:val="0"/>
          <w:sz w:val="24"/>
          <w:szCs w:val="24"/>
          <w:lang w:val="en-US"/>
        </w:rPr>
        <w:t>D365 Finance &amp; Operations Integration</w:t>
      </w:r>
    </w:p>
    <w:p w:rsidR="0A957508" w:rsidP="5B5C7824" w:rsidRDefault="0A957508" w14:paraId="40A7186E" w14:textId="56DB2CE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B5C7824" w:rsidR="0A957508">
        <w:rPr>
          <w:rFonts w:ascii="Aptos" w:hAnsi="Aptos" w:eastAsia="Aptos" w:cs="Aptos"/>
          <w:noProof w:val="0"/>
          <w:sz w:val="24"/>
          <w:szCs w:val="24"/>
          <w:lang w:val="en-US"/>
        </w:rPr>
        <w:t>Built for B2B Ordering</w:t>
      </w:r>
    </w:p>
    <w:p w:rsidR="0A957508" w:rsidP="5B5C7824" w:rsidRDefault="0A957508" w14:paraId="70D2A71B" w14:textId="625E9816">
      <w:pPr>
        <w:spacing w:before="240" w:beforeAutospacing="off" w:after="240" w:afterAutospacing="off"/>
        <w:rPr>
          <w:rFonts w:ascii="Aptos" w:hAnsi="Aptos" w:eastAsia="Aptos" w:cs="Aptos"/>
          <w:b w:val="1"/>
          <w:bCs w:val="1"/>
          <w:noProof w:val="0"/>
          <w:sz w:val="24"/>
          <w:szCs w:val="24"/>
          <w:lang w:val="en-US"/>
        </w:rPr>
      </w:pPr>
      <w:r w:rsidRPr="5B5C7824" w:rsidR="0A957508">
        <w:rPr>
          <w:rFonts w:ascii="Aptos" w:hAnsi="Aptos" w:eastAsia="Aptos" w:cs="Aptos"/>
          <w:b w:val="1"/>
          <w:bCs w:val="1"/>
          <w:noProof w:val="0"/>
          <w:sz w:val="24"/>
          <w:szCs w:val="24"/>
          <w:lang w:val="en-US"/>
        </w:rPr>
        <w:t>CTA: View Feature Details</w:t>
      </w:r>
      <w:commentRangeStart w:id="722261822"/>
      <w:commentRangeEnd w:id="722261822"/>
      <w:r>
        <w:rPr>
          <w:rStyle w:val="CommentReference"/>
        </w:rPr>
        <w:commentReference w:id="722261822"/>
      </w:r>
    </w:p>
    <w:p w:rsidR="0A957508" w:rsidP="5B5C7824" w:rsidRDefault="0A957508" w14:paraId="0D05325A" w14:textId="79BFE5D8">
      <w:pPr>
        <w:pStyle w:val="Heading2"/>
      </w:pPr>
      <w:r w:rsidRPr="5B5C7824" w:rsidR="0A957508">
        <w:rPr>
          <w:noProof w:val="0"/>
          <w:lang w:val="en-US"/>
        </w:rPr>
        <w:t>03. The Problem It Solves</w:t>
      </w:r>
    </w:p>
    <w:p w:rsidR="0A957508" w:rsidP="5B5C7824" w:rsidRDefault="0A957508" w14:paraId="3D4CD710" w14:textId="344B890E">
      <w:pPr>
        <w:pStyle w:val="Heading3"/>
        <w:rPr>
          <w:rFonts w:ascii="Aptos" w:hAnsi="Aptos" w:eastAsia="Aptos" w:cs="Aptos"/>
          <w:b w:val="1"/>
          <w:bCs w:val="1"/>
          <w:noProof w:val="0"/>
          <w:sz w:val="24"/>
          <w:szCs w:val="24"/>
          <w:lang w:val="en-US"/>
        </w:rPr>
      </w:pPr>
      <w:r w:rsidRPr="5B5C7824" w:rsidR="0A957508">
        <w:rPr>
          <w:b w:val="1"/>
          <w:bCs w:val="1"/>
          <w:noProof w:val="0"/>
          <w:lang w:val="en-US"/>
        </w:rPr>
        <w:t>Standard B2B Commerce Wasn't Built for How B2B Buyers Actually Order</w:t>
      </w:r>
    </w:p>
    <w:p w:rsidR="0A957508" w:rsidP="5B5C7824" w:rsidRDefault="0A957508" w14:paraId="349E826F" w14:textId="098A2848">
      <w:pPr>
        <w:spacing w:before="240" w:beforeAutospacing="off" w:after="240" w:afterAutospacing="off"/>
      </w:pPr>
      <w:r w:rsidRPr="5B5C7824" w:rsidR="0A957508">
        <w:rPr>
          <w:rFonts w:ascii="Aptos" w:hAnsi="Aptos" w:eastAsia="Aptos" w:cs="Aptos"/>
          <w:noProof w:val="0"/>
          <w:sz w:val="24"/>
          <w:szCs w:val="24"/>
          <w:lang w:val="en-US"/>
        </w:rPr>
        <w:t>B2B buyers don't check out like consumers. They request quotes, need approval chains before a purchase goes through, expect accurate delivery dates before they commit, have to attach purchase orders and compliance documents, and need to return goods without picking up the phone.</w:t>
      </w:r>
    </w:p>
    <w:p w:rsidR="0A957508" w:rsidP="5B5C7824" w:rsidRDefault="0A957508" w14:paraId="5D08E6A3" w14:textId="1B4A094D">
      <w:pPr>
        <w:spacing w:before="240" w:beforeAutospacing="off" w:after="240" w:afterAutospacing="off"/>
      </w:pPr>
      <w:r w:rsidRPr="5B5C7824" w:rsidR="0A957508">
        <w:rPr>
          <w:rFonts w:ascii="Aptos" w:hAnsi="Aptos" w:eastAsia="Aptos" w:cs="Aptos"/>
          <w:noProof w:val="0"/>
          <w:sz w:val="24"/>
          <w:szCs w:val="24"/>
          <w:lang w:val="en-US"/>
        </w:rPr>
        <w:t>Dynamics 365 Commerce doesn't support these workflows out of the box. B2B in a Box closes that gap.</w:t>
      </w:r>
    </w:p>
    <w:p w:rsidR="0A957508" w:rsidP="5B5C7824" w:rsidRDefault="0A957508" w14:paraId="06F1F0E8" w14:textId="18354779">
      <w:pPr>
        <w:pStyle w:val="ListParagraph"/>
        <w:numPr>
          <w:ilvl w:val="0"/>
          <w:numId w:val="1"/>
        </w:numPr>
        <w:spacing w:before="0" w:beforeAutospacing="off" w:after="0" w:afterAutospacing="off"/>
        <w:rPr>
          <w:rFonts w:ascii="Aptos" w:hAnsi="Aptos" w:eastAsia="Aptos" w:cs="Aptos"/>
          <w:noProof w:val="0"/>
          <w:sz w:val="24"/>
          <w:szCs w:val="24"/>
          <w:lang w:val="en-US"/>
        </w:rPr>
      </w:pPr>
      <w:r w:rsidRPr="5B5C7824" w:rsidR="0A957508">
        <w:rPr>
          <w:rFonts w:ascii="Aptos" w:hAnsi="Aptos" w:eastAsia="Aptos" w:cs="Aptos"/>
          <w:b w:val="1"/>
          <w:bCs w:val="1"/>
          <w:noProof w:val="0"/>
          <w:sz w:val="24"/>
          <w:szCs w:val="24"/>
          <w:lang w:val="en-US"/>
        </w:rPr>
        <w:t>Turn quote requests into orders without leaving the platfor</w:t>
      </w:r>
      <w:r w:rsidRPr="5B5C7824" w:rsidR="0A957508">
        <w:rPr>
          <w:rFonts w:ascii="Aptos" w:hAnsi="Aptos" w:eastAsia="Aptos" w:cs="Aptos"/>
          <w:b w:val="1"/>
          <w:bCs w:val="1"/>
          <w:noProof w:val="0"/>
          <w:sz w:val="24"/>
          <w:szCs w:val="24"/>
          <w:lang w:val="en-US"/>
        </w:rPr>
        <w:t>m</w:t>
      </w:r>
      <w:r>
        <w:br/>
      </w:r>
      <w:r w:rsidRPr="5B5C7824" w:rsidR="0A957508">
        <w:rPr>
          <w:rFonts w:ascii="Aptos" w:hAnsi="Aptos" w:eastAsia="Aptos" w:cs="Aptos"/>
          <w:noProof w:val="0"/>
          <w:sz w:val="24"/>
          <w:szCs w:val="24"/>
          <w:lang w:val="en-US"/>
        </w:rPr>
        <w:t xml:space="preserve">Customers </w:t>
      </w:r>
      <w:r w:rsidRPr="5B5C7824" w:rsidR="0A957508">
        <w:rPr>
          <w:rFonts w:ascii="Aptos" w:hAnsi="Aptos" w:eastAsia="Aptos" w:cs="Aptos"/>
          <w:noProof w:val="0"/>
          <w:sz w:val="24"/>
          <w:szCs w:val="24"/>
          <w:lang w:val="en-US"/>
        </w:rPr>
        <w:t>submit</w:t>
      </w:r>
      <w:r w:rsidRPr="5B5C7824" w:rsidR="0A957508">
        <w:rPr>
          <w:rFonts w:ascii="Aptos" w:hAnsi="Aptos" w:eastAsia="Aptos" w:cs="Aptos"/>
          <w:noProof w:val="0"/>
          <w:sz w:val="24"/>
          <w:szCs w:val="24"/>
          <w:lang w:val="en-US"/>
        </w:rPr>
        <w:t xml:space="preserve"> a request for quote directly from the product page, with comments and requested ship dates tracked automatically into D365.</w:t>
      </w:r>
    </w:p>
    <w:p w:rsidR="0A957508" w:rsidP="5B5C7824" w:rsidRDefault="0A957508" w14:paraId="491CE534" w14:textId="352C9009">
      <w:pPr>
        <w:pStyle w:val="ListParagraph"/>
        <w:numPr>
          <w:ilvl w:val="0"/>
          <w:numId w:val="1"/>
        </w:numPr>
        <w:spacing w:before="0" w:beforeAutospacing="off" w:after="0" w:afterAutospacing="off"/>
        <w:rPr>
          <w:rFonts w:ascii="Aptos" w:hAnsi="Aptos" w:eastAsia="Aptos" w:cs="Aptos"/>
          <w:noProof w:val="0"/>
          <w:sz w:val="24"/>
          <w:szCs w:val="24"/>
          <w:lang w:val="en-US"/>
        </w:rPr>
      </w:pPr>
      <w:r w:rsidRPr="5B5C7824" w:rsidR="0A957508">
        <w:rPr>
          <w:rFonts w:ascii="Aptos" w:hAnsi="Aptos" w:eastAsia="Aptos" w:cs="Aptos"/>
          <w:b w:val="1"/>
          <w:bCs w:val="1"/>
          <w:noProof w:val="0"/>
          <w:sz w:val="24"/>
          <w:szCs w:val="24"/>
          <w:lang w:val="en-US"/>
        </w:rPr>
        <w:t xml:space="preserve">Route orders through approval before </w:t>
      </w:r>
      <w:r w:rsidRPr="5B5C7824" w:rsidR="0A957508">
        <w:rPr>
          <w:rFonts w:ascii="Aptos" w:hAnsi="Aptos" w:eastAsia="Aptos" w:cs="Aptos"/>
          <w:b w:val="1"/>
          <w:bCs w:val="1"/>
          <w:noProof w:val="0"/>
          <w:sz w:val="24"/>
          <w:szCs w:val="24"/>
          <w:lang w:val="en-US"/>
        </w:rPr>
        <w:t>they're</w:t>
      </w:r>
      <w:r w:rsidRPr="5B5C7824" w:rsidR="0A957508">
        <w:rPr>
          <w:rFonts w:ascii="Aptos" w:hAnsi="Aptos" w:eastAsia="Aptos" w:cs="Aptos"/>
          <w:b w:val="1"/>
          <w:bCs w:val="1"/>
          <w:noProof w:val="0"/>
          <w:sz w:val="24"/>
          <w:szCs w:val="24"/>
          <w:lang w:val="en-US"/>
        </w:rPr>
        <w:t xml:space="preserve"> confirmed</w:t>
      </w:r>
      <w:r>
        <w:br/>
      </w:r>
      <w:r w:rsidRPr="5B5C7824" w:rsidR="0A957508">
        <w:rPr>
          <w:rFonts w:ascii="Aptos" w:hAnsi="Aptos" w:eastAsia="Aptos" w:cs="Aptos"/>
          <w:noProof w:val="0"/>
          <w:sz w:val="24"/>
          <w:szCs w:val="24"/>
          <w:lang w:val="en-US"/>
        </w:rPr>
        <w:t>Enforce internal sign-off on checkout, so every order is reviewed and approved before it moves to fulfilment.</w:t>
      </w:r>
    </w:p>
    <w:p w:rsidR="0A957508" w:rsidP="5B5C7824" w:rsidRDefault="0A957508" w14:paraId="25BFC28B" w14:textId="329AF134">
      <w:pPr>
        <w:pStyle w:val="ListParagraph"/>
        <w:numPr>
          <w:ilvl w:val="0"/>
          <w:numId w:val="1"/>
        </w:numPr>
        <w:spacing w:before="0" w:beforeAutospacing="off" w:after="0" w:afterAutospacing="off"/>
        <w:rPr>
          <w:rFonts w:ascii="Aptos" w:hAnsi="Aptos" w:eastAsia="Aptos" w:cs="Aptos"/>
          <w:noProof w:val="0"/>
          <w:sz w:val="24"/>
          <w:szCs w:val="24"/>
          <w:lang w:val="en-US"/>
        </w:rPr>
      </w:pPr>
      <w:r w:rsidRPr="5B5C7824" w:rsidR="0A957508">
        <w:rPr>
          <w:rFonts w:ascii="Aptos" w:hAnsi="Aptos" w:eastAsia="Aptos" w:cs="Aptos"/>
          <w:b w:val="1"/>
          <w:bCs w:val="1"/>
          <w:noProof w:val="0"/>
          <w:sz w:val="24"/>
          <w:szCs w:val="24"/>
          <w:lang w:val="en-US"/>
        </w:rPr>
        <w:t>Show buyers a delivery date they can trust</w:t>
      </w:r>
      <w:r>
        <w:br/>
      </w:r>
      <w:r w:rsidRPr="5B5C7824" w:rsidR="0A957508">
        <w:rPr>
          <w:rFonts w:ascii="Aptos" w:hAnsi="Aptos" w:eastAsia="Aptos" w:cs="Aptos"/>
          <w:noProof w:val="0"/>
          <w:sz w:val="24"/>
          <w:szCs w:val="24"/>
          <w:lang w:val="en-US"/>
        </w:rPr>
        <w:t>Calculate available-to-promise dates on the product page and at checkout, based on real inventory and lead times, not a guess.</w:t>
      </w:r>
    </w:p>
    <w:p w:rsidR="0A957508" w:rsidP="5B5C7824" w:rsidRDefault="0A957508" w14:paraId="073057D7" w14:textId="164C3ECC">
      <w:pPr>
        <w:pStyle w:val="ListParagraph"/>
        <w:numPr>
          <w:ilvl w:val="0"/>
          <w:numId w:val="1"/>
        </w:numPr>
        <w:spacing w:before="0" w:beforeAutospacing="off" w:after="0" w:afterAutospacing="off"/>
        <w:rPr>
          <w:rFonts w:ascii="Aptos" w:hAnsi="Aptos" w:eastAsia="Aptos" w:cs="Aptos"/>
          <w:noProof w:val="0"/>
          <w:sz w:val="24"/>
          <w:szCs w:val="24"/>
          <w:lang w:val="en-US"/>
        </w:rPr>
      </w:pPr>
      <w:r w:rsidRPr="5B5C7824" w:rsidR="0A957508">
        <w:rPr>
          <w:rFonts w:ascii="Aptos" w:hAnsi="Aptos" w:eastAsia="Aptos" w:cs="Aptos"/>
          <w:b w:val="1"/>
          <w:bCs w:val="1"/>
          <w:noProof w:val="0"/>
          <w:sz w:val="24"/>
          <w:szCs w:val="24"/>
          <w:lang w:val="en-US"/>
        </w:rPr>
        <w:t>Handle the paperwork B2B orders actually need</w:t>
      </w:r>
      <w:r>
        <w:br/>
      </w:r>
      <w:r w:rsidRPr="5B5C7824" w:rsidR="0A957508">
        <w:rPr>
          <w:rFonts w:ascii="Aptos" w:hAnsi="Aptos" w:eastAsia="Aptos" w:cs="Aptos"/>
          <w:noProof w:val="0"/>
          <w:sz w:val="24"/>
          <w:szCs w:val="24"/>
          <w:lang w:val="en-US"/>
        </w:rPr>
        <w:t xml:space="preserve">Let customers attach purchase orders, tax </w:t>
      </w:r>
      <w:r w:rsidRPr="5B5C7824" w:rsidR="0A957508">
        <w:rPr>
          <w:rFonts w:ascii="Aptos" w:hAnsi="Aptos" w:eastAsia="Aptos" w:cs="Aptos"/>
          <w:noProof w:val="0"/>
          <w:sz w:val="24"/>
          <w:szCs w:val="24"/>
          <w:lang w:val="en-US"/>
        </w:rPr>
        <w:t>certificates</w:t>
      </w:r>
      <w:r w:rsidRPr="5B5C7824" w:rsidR="0A957508">
        <w:rPr>
          <w:rFonts w:ascii="Aptos" w:hAnsi="Aptos" w:eastAsia="Aptos" w:cs="Aptos"/>
          <w:noProof w:val="0"/>
          <w:sz w:val="24"/>
          <w:szCs w:val="24"/>
          <w:lang w:val="en-US"/>
        </w:rPr>
        <w:t xml:space="preserve"> and compliance documents directly at checkout, instead of over email.</w:t>
      </w:r>
    </w:p>
    <w:p w:rsidR="0A957508" w:rsidP="5B5C7824" w:rsidRDefault="0A957508" w14:paraId="69439775" w14:textId="7088F67D">
      <w:pPr>
        <w:pStyle w:val="ListParagraph"/>
        <w:numPr>
          <w:ilvl w:val="0"/>
          <w:numId w:val="1"/>
        </w:numPr>
        <w:spacing w:before="0" w:beforeAutospacing="off" w:after="0" w:afterAutospacing="off"/>
        <w:rPr>
          <w:rFonts w:ascii="Aptos" w:hAnsi="Aptos" w:eastAsia="Aptos" w:cs="Aptos"/>
          <w:noProof w:val="0"/>
          <w:sz w:val="24"/>
          <w:szCs w:val="24"/>
          <w:lang w:val="en-US"/>
        </w:rPr>
      </w:pPr>
      <w:r w:rsidRPr="5B5C7824" w:rsidR="0A957508">
        <w:rPr>
          <w:rFonts w:ascii="Aptos" w:hAnsi="Aptos" w:eastAsia="Aptos" w:cs="Aptos"/>
          <w:b w:val="1"/>
          <w:bCs w:val="1"/>
          <w:noProof w:val="0"/>
          <w:sz w:val="24"/>
          <w:szCs w:val="24"/>
          <w:lang w:val="en-US"/>
        </w:rPr>
        <w:t>Let customers manage returns themselves</w:t>
      </w:r>
      <w:r>
        <w:br/>
      </w:r>
      <w:r w:rsidRPr="5B5C7824" w:rsidR="0A957508">
        <w:rPr>
          <w:rFonts w:ascii="Aptos" w:hAnsi="Aptos" w:eastAsia="Aptos" w:cs="Aptos"/>
          <w:noProof w:val="0"/>
          <w:sz w:val="24"/>
          <w:szCs w:val="24"/>
          <w:lang w:val="en-US"/>
        </w:rPr>
        <w:t>Enable return requests from order history, referenced against the original purchase, without a helpline call or a store visit.</w:t>
      </w:r>
    </w:p>
    <w:p w:rsidR="0A957508" w:rsidP="5B5C7824" w:rsidRDefault="0A957508" w14:paraId="629AC979" w14:textId="0C41B435">
      <w:pPr>
        <w:pStyle w:val="Heading2"/>
      </w:pPr>
      <w:r w:rsidRPr="5B5C7824" w:rsidR="0A957508">
        <w:rPr>
          <w:noProof w:val="0"/>
          <w:lang w:val="en-US"/>
        </w:rPr>
        <w:t>04. Core Capabilities</w:t>
      </w:r>
    </w:p>
    <w:p w:rsidR="0A957508" w:rsidP="5B5C7824" w:rsidRDefault="0A957508" w14:paraId="0AF3C8D7" w14:textId="2C60805F">
      <w:pPr>
        <w:pStyle w:val="Heading3"/>
        <w:rPr>
          <w:rFonts w:ascii="Aptos" w:hAnsi="Aptos" w:eastAsia="Aptos" w:cs="Aptos"/>
          <w:b w:val="1"/>
          <w:bCs w:val="1"/>
          <w:noProof w:val="0"/>
          <w:sz w:val="24"/>
          <w:szCs w:val="24"/>
          <w:lang w:val="en-US"/>
        </w:rPr>
      </w:pPr>
      <w:r w:rsidRPr="5B5C7824" w:rsidR="0A957508">
        <w:rPr>
          <w:b w:val="1"/>
          <w:bCs w:val="1"/>
          <w:noProof w:val="0"/>
          <w:lang w:val="en-US"/>
        </w:rPr>
        <w:t>Everything a B2B Buyer Expects, Built into Commerce</w:t>
      </w:r>
    </w:p>
    <w:p w:rsidR="0A957508" w:rsidP="5B5C7824" w:rsidRDefault="0A957508" w14:paraId="2EB3F916" w14:textId="729129D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B5C7824" w:rsidR="0A957508">
        <w:rPr>
          <w:rFonts w:ascii="Aptos" w:hAnsi="Aptos" w:eastAsia="Aptos" w:cs="Aptos"/>
          <w:b w:val="1"/>
          <w:bCs w:val="1"/>
          <w:noProof w:val="0"/>
          <w:sz w:val="24"/>
          <w:szCs w:val="24"/>
          <w:lang w:val="en-US"/>
        </w:rPr>
        <w:t>Quote-to-Order Conversion</w:t>
      </w:r>
    </w:p>
    <w:p w:rsidR="0A957508" w:rsidP="5B5C7824" w:rsidRDefault="0A957508" w14:paraId="7FA59505" w14:textId="26C9D412">
      <w:pPr>
        <w:pStyle w:val="Normal"/>
        <w:spacing w:before="240" w:beforeAutospacing="off" w:after="240" w:afterAutospacing="off"/>
        <w:ind w:left="0"/>
        <w:rPr>
          <w:rFonts w:ascii="Aptos" w:hAnsi="Aptos" w:eastAsia="Aptos" w:cs="Aptos"/>
          <w:noProof w:val="0"/>
          <w:sz w:val="24"/>
          <w:szCs w:val="24"/>
          <w:lang w:val="en-US"/>
        </w:rPr>
      </w:pPr>
      <w:r w:rsidRPr="5B5C7824" w:rsidR="0A957508">
        <w:rPr>
          <w:rFonts w:ascii="Aptos" w:hAnsi="Aptos" w:eastAsia="Aptos" w:cs="Aptos"/>
          <w:noProof w:val="0"/>
          <w:sz w:val="24"/>
          <w:szCs w:val="24"/>
          <w:lang w:val="en-US"/>
        </w:rPr>
        <w:t>Customers build a quote from product pages, submit it with comments and a requested ship date, and D365 automatically creates the quotation, with sales teams able to track replies and respond, the same way vendor RFQs are already managed in HQ.</w:t>
      </w:r>
    </w:p>
    <w:p w:rsidR="0A957508" w:rsidP="5B5C7824" w:rsidRDefault="0A957508" w14:paraId="0496057A" w14:textId="5750CD2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B5C7824" w:rsidR="0A957508">
        <w:rPr>
          <w:rFonts w:ascii="Aptos" w:hAnsi="Aptos" w:eastAsia="Aptos" w:cs="Aptos"/>
          <w:b w:val="1"/>
          <w:bCs w:val="1"/>
          <w:noProof w:val="0"/>
          <w:sz w:val="24"/>
          <w:szCs w:val="24"/>
          <w:lang w:val="en-US"/>
        </w:rPr>
        <w:t>Order Approval Workflows</w:t>
      </w:r>
    </w:p>
    <w:p w:rsidR="0A957508" w:rsidP="5B5C7824" w:rsidRDefault="0A957508" w14:paraId="450F5D2F" w14:textId="14C6794F">
      <w:pPr>
        <w:pStyle w:val="Normal"/>
        <w:spacing w:before="240" w:beforeAutospacing="off" w:after="240" w:afterAutospacing="off"/>
        <w:ind w:left="0"/>
        <w:rPr>
          <w:rFonts w:ascii="Aptos" w:hAnsi="Aptos" w:eastAsia="Aptos" w:cs="Aptos"/>
          <w:noProof w:val="0"/>
          <w:sz w:val="24"/>
          <w:szCs w:val="24"/>
          <w:lang w:val="en-US"/>
        </w:rPr>
      </w:pPr>
      <w:r w:rsidRPr="5B5C7824" w:rsidR="0A957508">
        <w:rPr>
          <w:rFonts w:ascii="Aptos" w:hAnsi="Aptos" w:eastAsia="Aptos" w:cs="Aptos"/>
          <w:noProof w:val="0"/>
          <w:sz w:val="24"/>
          <w:szCs w:val="24"/>
          <w:lang w:val="en-US"/>
        </w:rPr>
        <w:t xml:space="preserve">Replace "Place Order" with "Submit for Approval" when the feature is enabled. Approvers review, comment </w:t>
      </w:r>
      <w:r w:rsidRPr="5B5C7824" w:rsidR="0A957508">
        <w:rPr>
          <w:rFonts w:ascii="Aptos" w:hAnsi="Aptos" w:eastAsia="Aptos" w:cs="Aptos"/>
          <w:noProof w:val="0"/>
          <w:sz w:val="24"/>
          <w:szCs w:val="24"/>
          <w:lang w:val="en-US"/>
        </w:rPr>
        <w:t>on</w:t>
      </w:r>
      <w:r w:rsidRPr="5B5C7824" w:rsidR="0A957508">
        <w:rPr>
          <w:rFonts w:ascii="Aptos" w:hAnsi="Aptos" w:eastAsia="Aptos" w:cs="Aptos"/>
          <w:noProof w:val="0"/>
          <w:sz w:val="24"/>
          <w:szCs w:val="24"/>
          <w:lang w:val="en-US"/>
        </w:rPr>
        <w:t xml:space="preserve"> and approve or reject orders from a dedicated approvals page, with full history tracked for every user.</w:t>
      </w:r>
    </w:p>
    <w:p w:rsidR="0A957508" w:rsidP="5B5C7824" w:rsidRDefault="0A957508" w14:paraId="2872B3FC" w14:textId="0237BED0">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5B5C7824" w:rsidR="0A957508">
        <w:rPr>
          <w:rFonts w:ascii="Aptos" w:hAnsi="Aptos" w:eastAsia="Aptos" w:cs="Aptos"/>
          <w:b w:val="1"/>
          <w:bCs w:val="1"/>
          <w:noProof w:val="0"/>
          <w:sz w:val="24"/>
          <w:szCs w:val="24"/>
          <w:lang w:val="en-US"/>
        </w:rPr>
        <w:t>Available-to-Promise &amp; Delivery Date Accuracy</w:t>
      </w:r>
    </w:p>
    <w:p w:rsidR="0A957508" w:rsidP="5B5C7824" w:rsidRDefault="0A957508" w14:paraId="2C241637" w14:textId="7D708DBD">
      <w:pPr>
        <w:spacing w:before="240" w:beforeAutospacing="off" w:after="240" w:afterAutospacing="off"/>
      </w:pPr>
      <w:r w:rsidRPr="5B5C7824" w:rsidR="0A957508">
        <w:rPr>
          <w:rFonts w:ascii="Aptos" w:hAnsi="Aptos" w:eastAsia="Aptos" w:cs="Aptos"/>
          <w:noProof w:val="0"/>
          <w:sz w:val="24"/>
          <w:szCs w:val="24"/>
          <w:lang w:val="en-US"/>
        </w:rPr>
        <w:t xml:space="preserve">Customers see an estimated delivery date on the product page and in the cart, calculated from the same ATP logic already used in D365 HQ. An availability forecast shows future stock as a graph, viewable by day, </w:t>
      </w:r>
      <w:r w:rsidRPr="5B5C7824" w:rsidR="0A957508">
        <w:rPr>
          <w:rFonts w:ascii="Aptos" w:hAnsi="Aptos" w:eastAsia="Aptos" w:cs="Aptos"/>
          <w:noProof w:val="0"/>
          <w:sz w:val="24"/>
          <w:szCs w:val="24"/>
          <w:lang w:val="en-US"/>
        </w:rPr>
        <w:t>week</w:t>
      </w:r>
      <w:r w:rsidRPr="5B5C7824" w:rsidR="0A957508">
        <w:rPr>
          <w:rFonts w:ascii="Aptos" w:hAnsi="Aptos" w:eastAsia="Aptos" w:cs="Aptos"/>
          <w:noProof w:val="0"/>
          <w:sz w:val="24"/>
          <w:szCs w:val="24"/>
          <w:lang w:val="en-US"/>
        </w:rPr>
        <w:t xml:space="preserve"> or month.</w:t>
      </w:r>
    </w:p>
    <w:p w:rsidR="0A957508" w:rsidP="5B5C7824" w:rsidRDefault="0A957508" w14:paraId="1896E5E0" w14:textId="2714C894">
      <w:pPr>
        <w:pStyle w:val="ListParagraph"/>
        <w:numPr>
          <w:ilvl w:val="0"/>
          <w:numId w:val="7"/>
        </w:numPr>
        <w:spacing w:before="240" w:beforeAutospacing="off" w:after="240" w:afterAutospacing="off"/>
        <w:rPr>
          <w:rFonts w:ascii="Aptos" w:hAnsi="Aptos" w:eastAsia="Aptos" w:cs="Aptos"/>
          <w:b w:val="1"/>
          <w:bCs w:val="1"/>
          <w:noProof w:val="0"/>
          <w:sz w:val="24"/>
          <w:szCs w:val="24"/>
          <w:lang w:val="en-US"/>
        </w:rPr>
      </w:pPr>
      <w:r w:rsidRPr="5B5C7824" w:rsidR="0A957508">
        <w:rPr>
          <w:rFonts w:ascii="Aptos" w:hAnsi="Aptos" w:eastAsia="Aptos" w:cs="Aptos"/>
          <w:b w:val="1"/>
          <w:bCs w:val="1"/>
          <w:noProof w:val="0"/>
          <w:sz w:val="24"/>
          <w:szCs w:val="24"/>
          <w:lang w:val="en-US"/>
        </w:rPr>
        <w:t>Checkout Document Attachments</w:t>
      </w:r>
    </w:p>
    <w:p w:rsidR="0A957508" w:rsidP="5B5C7824" w:rsidRDefault="0A957508" w14:paraId="38850323" w14:textId="0E0E4F2A">
      <w:pPr>
        <w:spacing w:before="240" w:beforeAutospacing="off" w:after="240" w:afterAutospacing="off"/>
      </w:pPr>
      <w:r w:rsidRPr="5B5C7824" w:rsidR="0A957508">
        <w:rPr>
          <w:rFonts w:ascii="Aptos" w:hAnsi="Aptos" w:eastAsia="Aptos" w:cs="Aptos"/>
          <w:noProof w:val="0"/>
          <w:sz w:val="24"/>
          <w:szCs w:val="24"/>
          <w:lang w:val="en-US"/>
        </w:rPr>
        <w:t xml:space="preserve">Customers upload purchase orders, tax exemption </w:t>
      </w:r>
      <w:r w:rsidRPr="5B5C7824" w:rsidR="0A957508">
        <w:rPr>
          <w:rFonts w:ascii="Aptos" w:hAnsi="Aptos" w:eastAsia="Aptos" w:cs="Aptos"/>
          <w:noProof w:val="0"/>
          <w:sz w:val="24"/>
          <w:szCs w:val="24"/>
          <w:lang w:val="en-US"/>
        </w:rPr>
        <w:t>certificates</w:t>
      </w:r>
      <w:r w:rsidRPr="5B5C7824" w:rsidR="0A957508">
        <w:rPr>
          <w:rFonts w:ascii="Aptos" w:hAnsi="Aptos" w:eastAsia="Aptos" w:cs="Aptos"/>
          <w:noProof w:val="0"/>
          <w:sz w:val="24"/>
          <w:szCs w:val="24"/>
          <w:lang w:val="en-US"/>
        </w:rPr>
        <w:t xml:space="preserve"> or technical specifications directly at checkout, in PDF, Word, Excel or image formats. Every attachment flows through to the sales order in D365 for the team to review.</w:t>
      </w:r>
    </w:p>
    <w:p w:rsidR="0A957508" w:rsidP="5B5C7824" w:rsidRDefault="0A957508" w14:paraId="2943E800" w14:textId="763C70F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B5C7824" w:rsidR="0A957508">
        <w:rPr>
          <w:rFonts w:ascii="Aptos" w:hAnsi="Aptos" w:eastAsia="Aptos" w:cs="Aptos"/>
          <w:b w:val="1"/>
          <w:bCs w:val="1"/>
          <w:noProof w:val="0"/>
          <w:sz w:val="24"/>
          <w:szCs w:val="24"/>
          <w:lang w:val="en-US"/>
        </w:rPr>
        <w:t>Bulk Ordering via CSV Upload</w:t>
      </w:r>
    </w:p>
    <w:p w:rsidR="0A957508" w:rsidP="5B5C7824" w:rsidRDefault="0A957508" w14:paraId="0D52D139" w14:textId="4FA066A9">
      <w:pPr>
        <w:pStyle w:val="Normal"/>
        <w:spacing w:before="240" w:beforeAutospacing="off" w:after="240" w:afterAutospacing="off"/>
        <w:ind w:left="0"/>
        <w:rPr>
          <w:rFonts w:ascii="Aptos" w:hAnsi="Aptos" w:eastAsia="Aptos" w:cs="Aptos"/>
          <w:noProof w:val="0"/>
          <w:sz w:val="24"/>
          <w:szCs w:val="24"/>
          <w:lang w:val="en-US"/>
        </w:rPr>
      </w:pPr>
      <w:r w:rsidRPr="5B5C7824" w:rsidR="0A957508">
        <w:rPr>
          <w:rFonts w:ascii="Aptos" w:hAnsi="Aptos" w:eastAsia="Aptos" w:cs="Aptos"/>
          <w:noProof w:val="0"/>
          <w:sz w:val="24"/>
          <w:szCs w:val="24"/>
          <w:lang w:val="en-US"/>
        </w:rPr>
        <w:t xml:space="preserve">Customers download a </w:t>
      </w:r>
      <w:r w:rsidRPr="5B5C7824" w:rsidR="0A957508">
        <w:rPr>
          <w:rFonts w:ascii="Aptos" w:hAnsi="Aptos" w:eastAsia="Aptos" w:cs="Aptos"/>
          <w:noProof w:val="0"/>
          <w:sz w:val="24"/>
          <w:szCs w:val="24"/>
          <w:lang w:val="en-US"/>
        </w:rPr>
        <w:t>category's</w:t>
      </w:r>
      <w:r w:rsidRPr="5B5C7824" w:rsidR="0A957508">
        <w:rPr>
          <w:rFonts w:ascii="Aptos" w:hAnsi="Aptos" w:eastAsia="Aptos" w:cs="Aptos"/>
          <w:noProof w:val="0"/>
          <w:sz w:val="24"/>
          <w:szCs w:val="24"/>
          <w:lang w:val="en-US"/>
        </w:rPr>
        <w:t xml:space="preserve"> product list as a CSV, then re-upload a completed order file to add multiple items in one action, instead of adding products one at a time.</w:t>
      </w:r>
    </w:p>
    <w:p w:rsidR="0A957508" w:rsidP="5B5C7824" w:rsidRDefault="0A957508" w14:paraId="228BA762" w14:textId="230FCF3A">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5B5C7824" w:rsidR="0A957508">
        <w:rPr>
          <w:rFonts w:ascii="Aptos" w:hAnsi="Aptos" w:eastAsia="Aptos" w:cs="Aptos"/>
          <w:b w:val="1"/>
          <w:bCs w:val="1"/>
          <w:noProof w:val="0"/>
          <w:sz w:val="24"/>
          <w:szCs w:val="24"/>
          <w:lang w:val="en-US"/>
        </w:rPr>
        <w:t>Self-Service Returns</w:t>
      </w:r>
    </w:p>
    <w:p w:rsidR="0A957508" w:rsidP="5B5C7824" w:rsidRDefault="0A957508" w14:paraId="756CDB67" w14:textId="2AC23B58">
      <w:pPr>
        <w:spacing w:before="240" w:beforeAutospacing="off" w:after="240" w:afterAutospacing="off"/>
      </w:pPr>
      <w:r w:rsidRPr="5B5C7824" w:rsidR="0A957508">
        <w:rPr>
          <w:rFonts w:ascii="Aptos" w:hAnsi="Aptos" w:eastAsia="Aptos" w:cs="Aptos"/>
          <w:noProof w:val="0"/>
          <w:sz w:val="24"/>
          <w:szCs w:val="24"/>
          <w:lang w:val="en-US"/>
        </w:rPr>
        <w:t xml:space="preserve">Customers </w:t>
      </w:r>
      <w:r w:rsidRPr="5B5C7824" w:rsidR="0A957508">
        <w:rPr>
          <w:rFonts w:ascii="Aptos" w:hAnsi="Aptos" w:eastAsia="Aptos" w:cs="Aptos"/>
          <w:noProof w:val="0"/>
          <w:sz w:val="24"/>
          <w:szCs w:val="24"/>
          <w:lang w:val="en-US"/>
        </w:rPr>
        <w:t>initiate</w:t>
      </w:r>
      <w:r w:rsidRPr="5B5C7824" w:rsidR="0A957508">
        <w:rPr>
          <w:rFonts w:ascii="Aptos" w:hAnsi="Aptos" w:eastAsia="Aptos" w:cs="Aptos"/>
          <w:noProof w:val="0"/>
          <w:sz w:val="24"/>
          <w:szCs w:val="24"/>
          <w:lang w:val="en-US"/>
        </w:rPr>
        <w:t xml:space="preserve"> a return from their order history, select the invoiced lines and quantities, choose a reason, and </w:t>
      </w:r>
      <w:r w:rsidRPr="5B5C7824" w:rsidR="0A957508">
        <w:rPr>
          <w:rFonts w:ascii="Aptos" w:hAnsi="Aptos" w:eastAsia="Aptos" w:cs="Aptos"/>
          <w:noProof w:val="0"/>
          <w:sz w:val="24"/>
          <w:szCs w:val="24"/>
          <w:lang w:val="en-US"/>
        </w:rPr>
        <w:t>submit</w:t>
      </w:r>
      <w:r w:rsidRPr="5B5C7824" w:rsidR="0A957508">
        <w:rPr>
          <w:rFonts w:ascii="Aptos" w:hAnsi="Aptos" w:eastAsia="Aptos" w:cs="Aptos"/>
          <w:noProof w:val="0"/>
          <w:sz w:val="24"/>
          <w:szCs w:val="24"/>
          <w:lang w:val="en-US"/>
        </w:rPr>
        <w:t xml:space="preserve">. D365 creates the return order and RMA </w:t>
      </w:r>
      <w:r w:rsidRPr="5B5C7824" w:rsidR="0A957508">
        <w:rPr>
          <w:rFonts w:ascii="Aptos" w:hAnsi="Aptos" w:eastAsia="Aptos" w:cs="Aptos"/>
          <w:noProof w:val="0"/>
          <w:sz w:val="24"/>
          <w:szCs w:val="24"/>
          <w:lang w:val="en-US"/>
        </w:rPr>
        <w:t>automatically,</w:t>
      </w:r>
      <w:r w:rsidRPr="5B5C7824" w:rsidR="0A957508">
        <w:rPr>
          <w:rFonts w:ascii="Aptos" w:hAnsi="Aptos" w:eastAsia="Aptos" w:cs="Aptos"/>
          <w:noProof w:val="0"/>
          <w:sz w:val="24"/>
          <w:szCs w:val="24"/>
          <w:lang w:val="en-US"/>
        </w:rPr>
        <w:t xml:space="preserve"> no manual data entry </w:t>
      </w:r>
      <w:r w:rsidRPr="5B5C7824" w:rsidR="0A957508">
        <w:rPr>
          <w:rFonts w:ascii="Aptos" w:hAnsi="Aptos" w:eastAsia="Aptos" w:cs="Aptos"/>
          <w:noProof w:val="0"/>
          <w:sz w:val="24"/>
          <w:szCs w:val="24"/>
          <w:lang w:val="en-US"/>
        </w:rPr>
        <w:t>required</w:t>
      </w:r>
      <w:r w:rsidRPr="5B5C7824" w:rsidR="0A957508">
        <w:rPr>
          <w:rFonts w:ascii="Aptos" w:hAnsi="Aptos" w:eastAsia="Aptos" w:cs="Aptos"/>
          <w:noProof w:val="0"/>
          <w:sz w:val="24"/>
          <w:szCs w:val="24"/>
          <w:lang w:val="en-US"/>
        </w:rPr>
        <w:t>.</w:t>
      </w:r>
    </w:p>
    <w:p w:rsidR="0A957508" w:rsidP="5B5C7824" w:rsidRDefault="0A957508" w14:paraId="29084C52" w14:textId="01443882">
      <w:pPr>
        <w:pStyle w:val="Heading2"/>
      </w:pPr>
      <w:r w:rsidRPr="5B5C7824" w:rsidR="0A957508">
        <w:rPr>
          <w:noProof w:val="0"/>
          <w:lang w:val="en-US"/>
        </w:rPr>
        <w:t>05. How It Integrates</w:t>
      </w:r>
    </w:p>
    <w:p w:rsidR="0A957508" w:rsidP="5B5C7824" w:rsidRDefault="0A957508" w14:paraId="587D2E9B" w14:textId="62D43099">
      <w:pPr>
        <w:pStyle w:val="Heading3"/>
        <w:rPr>
          <w:b w:val="1"/>
          <w:bCs w:val="1"/>
          <w:noProof w:val="0"/>
          <w:lang w:val="en-US"/>
        </w:rPr>
      </w:pPr>
      <w:r w:rsidRPr="5B5C7824" w:rsidR="0A957508">
        <w:rPr>
          <w:b w:val="1"/>
          <w:bCs w:val="1"/>
          <w:noProof w:val="0"/>
          <w:lang w:val="en-US"/>
        </w:rPr>
        <w:t>One Order. Every Step, Connected to D365.</w:t>
      </w:r>
    </w:p>
    <w:p w:rsidR="0A957508" w:rsidP="5B5C7824" w:rsidRDefault="0A957508" w14:paraId="13321EA5" w14:textId="623F0296">
      <w:pPr>
        <w:spacing w:before="240" w:beforeAutospacing="off" w:after="240" w:afterAutospacing="off"/>
      </w:pPr>
      <w:r w:rsidRPr="5B5C7824" w:rsidR="0A957508">
        <w:rPr>
          <w:rFonts w:ascii="Aptos" w:hAnsi="Aptos" w:eastAsia="Aptos" w:cs="Aptos"/>
          <w:noProof w:val="0"/>
          <w:sz w:val="24"/>
          <w:szCs w:val="24"/>
          <w:lang w:val="en-US"/>
        </w:rPr>
        <w:t>Buyer Actions</w:t>
      </w:r>
      <w:r>
        <w:br/>
      </w:r>
      <w:r w:rsidRPr="5B5C7824" w:rsidR="0A957508">
        <w:rPr>
          <w:rFonts w:ascii="Aptos" w:hAnsi="Aptos" w:eastAsia="Aptos" w:cs="Aptos"/>
          <w:noProof w:val="0"/>
          <w:sz w:val="24"/>
          <w:szCs w:val="24"/>
          <w:lang w:val="en-US"/>
        </w:rPr>
        <w:t xml:space="preserve">Request Quote · </w:t>
      </w:r>
      <w:r w:rsidRPr="5B5C7824" w:rsidR="0A957508">
        <w:rPr>
          <w:rFonts w:ascii="Aptos" w:hAnsi="Aptos" w:eastAsia="Aptos" w:cs="Aptos"/>
          <w:noProof w:val="0"/>
          <w:sz w:val="24"/>
          <w:szCs w:val="24"/>
          <w:lang w:val="en-US"/>
        </w:rPr>
        <w:t>Submit</w:t>
      </w:r>
      <w:r w:rsidRPr="5B5C7824" w:rsidR="0A957508">
        <w:rPr>
          <w:rFonts w:ascii="Aptos" w:hAnsi="Aptos" w:eastAsia="Aptos" w:cs="Aptos"/>
          <w:noProof w:val="0"/>
          <w:sz w:val="24"/>
          <w:szCs w:val="24"/>
          <w:lang w:val="en-US"/>
        </w:rPr>
        <w:t xml:space="preserve"> for Approval · Check Delivery Date · Attach Documents · Upload Bulk Order · Initiate Return</w:t>
      </w:r>
    </w:p>
    <w:p w:rsidR="0A957508" w:rsidP="5B5C7824" w:rsidRDefault="0A957508" w14:paraId="0FC7F2A5" w14:textId="56A35738">
      <w:pPr>
        <w:spacing w:before="240" w:beforeAutospacing="off" w:after="240" w:afterAutospacing="off"/>
      </w:pPr>
      <w:r w:rsidRPr="5B5C7824" w:rsidR="0A957508">
        <w:rPr>
          <w:rFonts w:ascii="Aptos" w:hAnsi="Aptos" w:eastAsia="Aptos" w:cs="Aptos"/>
          <w:noProof w:val="0"/>
          <w:sz w:val="24"/>
          <w:szCs w:val="24"/>
          <w:lang w:val="en-US"/>
        </w:rPr>
        <w:t>↓</w:t>
      </w:r>
    </w:p>
    <w:p w:rsidR="0A957508" w:rsidP="5B5C7824" w:rsidRDefault="0A957508" w14:paraId="1E1E3E1D" w14:textId="06691EFF">
      <w:pPr>
        <w:spacing w:before="240" w:beforeAutospacing="off" w:after="240" w:afterAutospacing="off"/>
      </w:pPr>
      <w:r w:rsidRPr="5B5C7824" w:rsidR="0A957508">
        <w:rPr>
          <w:rFonts w:ascii="Aptos" w:hAnsi="Aptos" w:eastAsia="Aptos" w:cs="Aptos"/>
          <w:noProof w:val="0"/>
          <w:sz w:val="24"/>
          <w:szCs w:val="24"/>
          <w:lang w:val="en-US"/>
        </w:rPr>
        <w:t>B2B in a Box</w:t>
      </w:r>
      <w:r>
        <w:br/>
      </w:r>
      <w:r w:rsidRPr="5B5C7824" w:rsidR="0A957508">
        <w:rPr>
          <w:rFonts w:ascii="Aptos" w:hAnsi="Aptos" w:eastAsia="Aptos" w:cs="Aptos"/>
          <w:noProof w:val="0"/>
          <w:sz w:val="24"/>
          <w:szCs w:val="24"/>
          <w:lang w:val="en-US"/>
        </w:rPr>
        <w:t>Quote-to-Order · Approval Routing · ATP Calculation · Document Handling · Return Initiation</w:t>
      </w:r>
    </w:p>
    <w:p w:rsidR="0A957508" w:rsidP="5B5C7824" w:rsidRDefault="0A957508" w14:paraId="321EA46E" w14:textId="240B4F76">
      <w:pPr>
        <w:spacing w:before="240" w:beforeAutospacing="off" w:after="240" w:afterAutospacing="off"/>
      </w:pPr>
      <w:r w:rsidRPr="5B5C7824" w:rsidR="0A957508">
        <w:rPr>
          <w:rFonts w:ascii="Aptos" w:hAnsi="Aptos" w:eastAsia="Aptos" w:cs="Aptos"/>
          <w:noProof w:val="0"/>
          <w:sz w:val="24"/>
          <w:szCs w:val="24"/>
          <w:lang w:val="en-US"/>
        </w:rPr>
        <w:t>↓</w:t>
      </w:r>
    </w:p>
    <w:p w:rsidR="0A957508" w:rsidP="5B5C7824" w:rsidRDefault="0A957508" w14:paraId="5046AB4D" w14:textId="682A3919">
      <w:pPr>
        <w:spacing w:before="240" w:beforeAutospacing="off" w:after="240" w:afterAutospacing="off"/>
      </w:pPr>
      <w:r w:rsidRPr="5B5C7824" w:rsidR="0A957508">
        <w:rPr>
          <w:rFonts w:ascii="Aptos" w:hAnsi="Aptos" w:eastAsia="Aptos" w:cs="Aptos"/>
          <w:noProof w:val="0"/>
          <w:sz w:val="24"/>
          <w:szCs w:val="24"/>
          <w:lang w:val="en-US"/>
        </w:rPr>
        <w:t>Microsoft Dynamics 365 Commerce &amp; Finance and Operations</w:t>
      </w:r>
      <w:r>
        <w:br/>
      </w:r>
      <w:r w:rsidRPr="5B5C7824" w:rsidR="0A957508">
        <w:rPr>
          <w:rFonts w:ascii="Aptos" w:hAnsi="Aptos" w:eastAsia="Aptos" w:cs="Aptos"/>
          <w:noProof w:val="0"/>
          <w:sz w:val="24"/>
          <w:szCs w:val="24"/>
          <w:lang w:val="en-US"/>
        </w:rPr>
        <w:t>Quotations · Sales Orders · Approvals · Inventory · Attachments · Return Orders</w:t>
      </w:r>
    </w:p>
    <w:p w:rsidR="0A957508" w:rsidP="5B5C7824" w:rsidRDefault="0A957508" w14:paraId="7C578120" w14:textId="24AB94B5">
      <w:pPr>
        <w:spacing w:before="240" w:beforeAutospacing="off" w:after="240" w:afterAutospacing="off"/>
      </w:pPr>
      <w:r w:rsidRPr="5B5C7824" w:rsidR="0A957508">
        <w:rPr>
          <w:rFonts w:ascii="Aptos" w:hAnsi="Aptos" w:eastAsia="Aptos" w:cs="Aptos"/>
          <w:noProof w:val="0"/>
          <w:sz w:val="24"/>
          <w:szCs w:val="24"/>
          <w:lang w:val="en-US"/>
        </w:rPr>
        <w:t>↓</w:t>
      </w:r>
    </w:p>
    <w:p w:rsidR="0A957508" w:rsidP="5B5C7824" w:rsidRDefault="0A957508" w14:paraId="1F5F1DFD" w14:textId="538B08FF">
      <w:pPr>
        <w:spacing w:before="240" w:beforeAutospacing="off" w:after="240" w:afterAutospacing="off"/>
      </w:pPr>
      <w:r w:rsidRPr="5B5C7824" w:rsidR="0A957508">
        <w:rPr>
          <w:rFonts w:ascii="Aptos" w:hAnsi="Aptos" w:eastAsia="Aptos" w:cs="Aptos"/>
          <w:noProof w:val="0"/>
          <w:sz w:val="24"/>
          <w:szCs w:val="24"/>
          <w:lang w:val="en-US"/>
        </w:rPr>
        <w:t>Sales &amp; Fulfilment Teams</w:t>
      </w:r>
      <w:r>
        <w:br/>
      </w:r>
      <w:r w:rsidRPr="5B5C7824" w:rsidR="0A957508">
        <w:rPr>
          <w:rFonts w:ascii="Aptos" w:hAnsi="Aptos" w:eastAsia="Aptos" w:cs="Aptos"/>
          <w:noProof w:val="0"/>
          <w:sz w:val="24"/>
          <w:szCs w:val="24"/>
          <w:lang w:val="en-US"/>
        </w:rPr>
        <w:t>Review quotes, approve orders, process attachments, action returns, all from the same D365 environment</w:t>
      </w:r>
    </w:p>
    <w:p w:rsidR="0A957508" w:rsidP="5B5C7824" w:rsidRDefault="0A957508" w14:paraId="31D44A40" w14:textId="5CF3CEFD">
      <w:pPr>
        <w:pStyle w:val="Heading2"/>
      </w:pPr>
      <w:r w:rsidRPr="5B5C7824" w:rsidR="0A957508">
        <w:rPr>
          <w:noProof w:val="0"/>
          <w:lang w:val="en-US"/>
        </w:rPr>
        <w:t>06. Time to Launch</w:t>
      </w:r>
    </w:p>
    <w:p w:rsidR="0A957508" w:rsidP="5B5C7824" w:rsidRDefault="0A957508" w14:paraId="576DB2A3" w14:textId="028076C8">
      <w:pPr>
        <w:pStyle w:val="Heading3"/>
        <w:rPr>
          <w:b w:val="1"/>
          <w:bCs w:val="1"/>
          <w:noProof w:val="0"/>
          <w:lang w:val="en-US"/>
        </w:rPr>
      </w:pPr>
      <w:r w:rsidRPr="5B5C7824" w:rsidR="0A957508">
        <w:rPr>
          <w:b w:val="1"/>
          <w:bCs w:val="1"/>
          <w:noProof w:val="0"/>
          <w:lang w:val="en-US"/>
        </w:rPr>
        <w:t>Turn On the Workflows Your B2B Buyers Are Already Asking For</w:t>
      </w:r>
    </w:p>
    <w:p w:rsidR="0A957508" w:rsidP="5B5C7824" w:rsidRDefault="0A957508" w14:paraId="0CB5B373" w14:textId="5A1B7C55">
      <w:pPr>
        <w:spacing w:before="240" w:beforeAutospacing="off" w:after="240" w:afterAutospacing="off"/>
      </w:pPr>
      <w:r w:rsidRPr="5B5C7824" w:rsidR="0A957508">
        <w:rPr>
          <w:rFonts w:ascii="Aptos" w:hAnsi="Aptos" w:eastAsia="Aptos" w:cs="Aptos"/>
          <w:noProof w:val="0"/>
          <w:sz w:val="24"/>
          <w:szCs w:val="24"/>
          <w:lang w:val="en-US"/>
        </w:rPr>
        <w:t>B2B in a Box doesn't require replacing your commerce platform, it extends the Dynamics 365 Commerce you already have with the transaction logic B2B buying actually needs.</w:t>
      </w:r>
    </w:p>
    <w:p w:rsidR="0A957508" w:rsidP="5B5C7824" w:rsidRDefault="0A957508" w14:paraId="5C6E3528" w14:textId="44E90724">
      <w:pPr>
        <w:spacing w:before="240" w:beforeAutospacing="off" w:after="240" w:afterAutospacing="off"/>
      </w:pPr>
      <w:r w:rsidRPr="5B5C7824" w:rsidR="0A957508">
        <w:rPr>
          <w:rFonts w:ascii="Aptos" w:hAnsi="Aptos" w:eastAsia="Aptos" w:cs="Aptos"/>
          <w:b w:val="1"/>
          <w:bCs w:val="1"/>
          <w:noProof w:val="0"/>
          <w:sz w:val="24"/>
          <w:szCs w:val="24"/>
          <w:lang w:val="en-US"/>
        </w:rPr>
        <w:t>Enable</w:t>
      </w:r>
    </w:p>
    <w:p w:rsidR="0A957508" w:rsidP="5B5C7824" w:rsidRDefault="0A957508" w14:paraId="19A2A3D3" w14:textId="70F9CCD3">
      <w:pPr>
        <w:spacing w:before="240" w:beforeAutospacing="off" w:after="240" w:afterAutospacing="off"/>
      </w:pPr>
      <w:r w:rsidRPr="5B5C7824" w:rsidR="0A957508">
        <w:rPr>
          <w:rFonts w:ascii="Aptos" w:hAnsi="Aptos" w:eastAsia="Aptos" w:cs="Aptos"/>
          <w:noProof w:val="0"/>
          <w:sz w:val="24"/>
          <w:szCs w:val="24"/>
          <w:lang w:val="en-US"/>
        </w:rPr>
        <w:t>Turn on the features relevant to how your business sells, quoting, approvals, ATP, attachments or returns, independently or together.</w:t>
      </w:r>
    </w:p>
    <w:p w:rsidR="0A957508" w:rsidP="5B5C7824" w:rsidRDefault="0A957508" w14:paraId="4B1F74E9" w14:textId="08D0CF5F">
      <w:pPr>
        <w:spacing w:before="240" w:beforeAutospacing="off" w:after="240" w:afterAutospacing="off"/>
      </w:pPr>
      <w:r w:rsidRPr="5B5C7824" w:rsidR="0A957508">
        <w:rPr>
          <w:rFonts w:ascii="Aptos" w:hAnsi="Aptos" w:eastAsia="Aptos" w:cs="Aptos"/>
          <w:b w:val="1"/>
          <w:bCs w:val="1"/>
          <w:noProof w:val="0"/>
          <w:sz w:val="24"/>
          <w:szCs w:val="24"/>
          <w:lang w:val="en-US"/>
        </w:rPr>
        <w:t>Configure</w:t>
      </w:r>
    </w:p>
    <w:p w:rsidR="0A957508" w:rsidP="5B5C7824" w:rsidRDefault="0A957508" w14:paraId="5636922A" w14:textId="7E866D58">
      <w:pPr>
        <w:spacing w:before="240" w:beforeAutospacing="off" w:after="240" w:afterAutospacing="off"/>
      </w:pPr>
      <w:r w:rsidRPr="5B5C7824" w:rsidR="0A957508">
        <w:rPr>
          <w:rFonts w:ascii="Aptos" w:hAnsi="Aptos" w:eastAsia="Aptos" w:cs="Aptos"/>
          <w:noProof w:val="0"/>
          <w:sz w:val="24"/>
          <w:szCs w:val="24"/>
          <w:lang w:val="en-US"/>
        </w:rPr>
        <w:t xml:space="preserve">Set </w:t>
      </w:r>
      <w:r w:rsidRPr="5B5C7824" w:rsidR="0A957508">
        <w:rPr>
          <w:rFonts w:ascii="Aptos" w:hAnsi="Aptos" w:eastAsia="Aptos" w:cs="Aptos"/>
          <w:noProof w:val="0"/>
          <w:sz w:val="24"/>
          <w:szCs w:val="24"/>
          <w:lang w:val="en-US"/>
        </w:rPr>
        <w:t>approval</w:t>
      </w:r>
      <w:r w:rsidRPr="5B5C7824" w:rsidR="0A957508">
        <w:rPr>
          <w:rFonts w:ascii="Aptos" w:hAnsi="Aptos" w:eastAsia="Aptos" w:cs="Aptos"/>
          <w:noProof w:val="0"/>
          <w:sz w:val="24"/>
          <w:szCs w:val="24"/>
          <w:lang w:val="en-US"/>
        </w:rPr>
        <w:t xml:space="preserve"> routing rules, file type and size limits, and ATP parameters to match your business.</w:t>
      </w:r>
    </w:p>
    <w:p w:rsidR="0A957508" w:rsidP="5B5C7824" w:rsidRDefault="0A957508" w14:paraId="771EBB80" w14:textId="70714341">
      <w:pPr>
        <w:spacing w:before="240" w:beforeAutospacing="off" w:after="240" w:afterAutospacing="off"/>
      </w:pPr>
      <w:r w:rsidRPr="5B5C7824" w:rsidR="0A957508">
        <w:rPr>
          <w:rFonts w:ascii="Aptos" w:hAnsi="Aptos" w:eastAsia="Aptos" w:cs="Aptos"/>
          <w:b w:val="1"/>
          <w:bCs w:val="1"/>
          <w:noProof w:val="0"/>
          <w:sz w:val="24"/>
          <w:szCs w:val="24"/>
          <w:lang w:val="en-US"/>
        </w:rPr>
        <w:t>Connect</w:t>
      </w:r>
    </w:p>
    <w:p w:rsidR="0A957508" w:rsidP="5B5C7824" w:rsidRDefault="0A957508" w14:paraId="232C835A" w14:textId="138027E2">
      <w:pPr>
        <w:spacing w:before="240" w:beforeAutospacing="off" w:after="240" w:afterAutospacing="off"/>
      </w:pPr>
      <w:r w:rsidRPr="5B5C7824" w:rsidR="0A957508">
        <w:rPr>
          <w:rFonts w:ascii="Aptos" w:hAnsi="Aptos" w:eastAsia="Aptos" w:cs="Aptos"/>
          <w:noProof w:val="0"/>
          <w:sz w:val="24"/>
          <w:szCs w:val="24"/>
          <w:lang w:val="en-US"/>
        </w:rPr>
        <w:t>Every workflow writes back into standard D365 objects, quotations, sales orders, attachments, so nothing sits outside your core system.</w:t>
      </w:r>
    </w:p>
    <w:p w:rsidR="0A957508" w:rsidP="5B5C7824" w:rsidRDefault="0A957508" w14:paraId="2E5E9743" w14:textId="26585304">
      <w:pPr>
        <w:spacing w:before="240" w:beforeAutospacing="off" w:after="240" w:afterAutospacing="off"/>
        <w:rPr>
          <w:rFonts w:ascii="Aptos" w:hAnsi="Aptos" w:eastAsia="Aptos" w:cs="Aptos"/>
          <w:b w:val="1"/>
          <w:bCs w:val="1"/>
          <w:noProof w:val="0"/>
          <w:sz w:val="24"/>
          <w:szCs w:val="24"/>
          <w:lang w:val="en-US"/>
        </w:rPr>
      </w:pPr>
      <w:r w:rsidRPr="5B5C7824" w:rsidR="0A957508">
        <w:rPr>
          <w:rFonts w:ascii="Aptos" w:hAnsi="Aptos" w:eastAsia="Aptos" w:cs="Aptos"/>
          <w:b w:val="1"/>
          <w:bCs w:val="1"/>
          <w:noProof w:val="0"/>
          <w:sz w:val="24"/>
          <w:szCs w:val="24"/>
          <w:lang w:val="en-US"/>
        </w:rPr>
        <w:t>Extend</w:t>
      </w:r>
    </w:p>
    <w:p w:rsidR="0A957508" w:rsidP="5B5C7824" w:rsidRDefault="0A957508" w14:paraId="4A8ECB13" w14:textId="5A3D0D54">
      <w:pPr>
        <w:spacing w:before="240" w:beforeAutospacing="off" w:after="240" w:afterAutospacing="off"/>
      </w:pPr>
      <w:r w:rsidRPr="5B5C7824" w:rsidR="0A957508">
        <w:rPr>
          <w:rFonts w:ascii="Aptos" w:hAnsi="Aptos" w:eastAsia="Aptos" w:cs="Aptos"/>
          <w:noProof w:val="0"/>
          <w:sz w:val="24"/>
          <w:szCs w:val="24"/>
          <w:lang w:val="en-US"/>
        </w:rPr>
        <w:t xml:space="preserve">Add capabilities as your B2B commerce needs </w:t>
      </w:r>
      <w:r w:rsidRPr="5B5C7824" w:rsidR="0A957508">
        <w:rPr>
          <w:rFonts w:ascii="Aptos" w:hAnsi="Aptos" w:eastAsia="Aptos" w:cs="Aptos"/>
          <w:noProof w:val="0"/>
          <w:sz w:val="24"/>
          <w:szCs w:val="24"/>
          <w:lang w:val="en-US"/>
        </w:rPr>
        <w:t>grow</w:t>
      </w:r>
      <w:r w:rsidRPr="5B5C7824" w:rsidR="0A957508">
        <w:rPr>
          <w:rFonts w:ascii="Aptos" w:hAnsi="Aptos" w:eastAsia="Aptos" w:cs="Aptos"/>
          <w:noProof w:val="0"/>
          <w:sz w:val="24"/>
          <w:szCs w:val="24"/>
          <w:lang w:val="en-US"/>
        </w:rPr>
        <w:t>, without re-platforming.</w:t>
      </w:r>
    </w:p>
    <w:p w:rsidR="0A957508" w:rsidP="5B5C7824" w:rsidRDefault="0A957508" w14:paraId="1B3CB8A4" w14:textId="396C2E72">
      <w:pPr>
        <w:pStyle w:val="Heading2"/>
      </w:pPr>
      <w:r w:rsidRPr="5B5C7824" w:rsidR="0A957508">
        <w:rPr>
          <w:noProof w:val="0"/>
          <w:lang w:val="en-US"/>
        </w:rPr>
        <w:t>07. Proof Kit</w:t>
      </w:r>
    </w:p>
    <w:p w:rsidR="0A957508" w:rsidP="5B5C7824" w:rsidRDefault="0A957508" w14:paraId="6DDEDE30" w14:textId="16A4358B">
      <w:pPr>
        <w:pStyle w:val="Heading3"/>
        <w:rPr>
          <w:rFonts w:ascii="Aptos" w:hAnsi="Aptos" w:eastAsia="Aptos" w:cs="Aptos"/>
          <w:b w:val="1"/>
          <w:bCs w:val="1"/>
          <w:noProof w:val="0"/>
          <w:sz w:val="24"/>
          <w:szCs w:val="24"/>
          <w:lang w:val="en-US"/>
        </w:rPr>
      </w:pPr>
      <w:r w:rsidRPr="5B5C7824" w:rsidR="0A957508">
        <w:rPr>
          <w:b w:val="1"/>
          <w:bCs w:val="1"/>
          <w:noProof w:val="0"/>
          <w:lang w:val="en-US"/>
        </w:rPr>
        <w:t xml:space="preserve">See What Changes </w:t>
      </w:r>
      <w:r w:rsidRPr="5B5C7824" w:rsidR="0A957508">
        <w:rPr>
          <w:b w:val="1"/>
          <w:bCs w:val="1"/>
          <w:noProof w:val="0"/>
          <w:lang w:val="en-US"/>
        </w:rPr>
        <w:t>When</w:t>
      </w:r>
      <w:r w:rsidRPr="5B5C7824" w:rsidR="0A957508">
        <w:rPr>
          <w:b w:val="1"/>
          <w:bCs w:val="1"/>
          <w:noProof w:val="0"/>
          <w:lang w:val="en-US"/>
        </w:rPr>
        <w:t xml:space="preserve"> B2B Ordering Works the Way B2B Buyers Expect</w:t>
      </w:r>
    </w:p>
    <w:p w:rsidR="0A957508" w:rsidP="5B5C7824" w:rsidRDefault="0A957508" w14:paraId="08CF185E" w14:textId="17FFF3FD">
      <w:pPr>
        <w:pStyle w:val="Heading3"/>
      </w:pPr>
      <w:r w:rsidRPr="5B5C7824" w:rsidR="0A957508">
        <w:rPr>
          <w:noProof w:val="0"/>
          <w:lang w:val="en-US"/>
        </w:rPr>
        <w:t>The Challenge</w:t>
      </w:r>
    </w:p>
    <w:p w:rsidR="0A957508" w:rsidP="5B5C7824" w:rsidRDefault="0A957508" w14:paraId="62238DE7" w14:textId="39FD8FB2">
      <w:pPr>
        <w:spacing w:before="240" w:beforeAutospacing="off" w:after="240" w:afterAutospacing="off"/>
      </w:pPr>
      <w:r w:rsidRPr="5B5C7824" w:rsidR="0A957508">
        <w:rPr>
          <w:rFonts w:ascii="Aptos" w:hAnsi="Aptos" w:eastAsia="Aptos" w:cs="Aptos"/>
          <w:noProof w:val="0"/>
          <w:sz w:val="24"/>
          <w:szCs w:val="24"/>
          <w:lang w:val="en-US"/>
        </w:rPr>
        <w:t xml:space="preserve">B2B buyers need to quote, get approval, confirm delivery dates, attach </w:t>
      </w:r>
      <w:r w:rsidRPr="5B5C7824" w:rsidR="0A957508">
        <w:rPr>
          <w:rFonts w:ascii="Aptos" w:hAnsi="Aptos" w:eastAsia="Aptos" w:cs="Aptos"/>
          <w:noProof w:val="0"/>
          <w:sz w:val="24"/>
          <w:szCs w:val="24"/>
          <w:lang w:val="en-US"/>
        </w:rPr>
        <w:t>documentation</w:t>
      </w:r>
      <w:r w:rsidRPr="5B5C7824" w:rsidR="0A957508">
        <w:rPr>
          <w:rFonts w:ascii="Aptos" w:hAnsi="Aptos" w:eastAsia="Aptos" w:cs="Aptos"/>
          <w:noProof w:val="0"/>
          <w:sz w:val="24"/>
          <w:szCs w:val="24"/>
          <w:lang w:val="en-US"/>
        </w:rPr>
        <w:t xml:space="preserve"> and return goods, none of which standard D365 Commerce checkout supports.</w:t>
      </w:r>
    </w:p>
    <w:p w:rsidR="0A957508" w:rsidP="5B5C7824" w:rsidRDefault="0A957508" w14:paraId="5D3BF0D5" w14:textId="4194446F">
      <w:pPr>
        <w:pStyle w:val="Heading3"/>
      </w:pPr>
      <w:r w:rsidRPr="5B5C7824" w:rsidR="0A957508">
        <w:rPr>
          <w:noProof w:val="0"/>
          <w:lang w:val="en-US"/>
        </w:rPr>
        <w:t xml:space="preserve">The </w:t>
      </w:r>
      <w:r w:rsidRPr="5B5C7824" w:rsidR="0A957508">
        <w:rPr>
          <w:noProof w:val="0"/>
          <w:lang w:val="en-US"/>
        </w:rPr>
        <w:t>Lumovy</w:t>
      </w:r>
      <w:r w:rsidRPr="5B5C7824" w:rsidR="0A957508">
        <w:rPr>
          <w:noProof w:val="0"/>
          <w:lang w:val="en-US"/>
        </w:rPr>
        <w:t xml:space="preserve"> Approach</w:t>
      </w:r>
    </w:p>
    <w:p w:rsidR="0A957508" w:rsidP="5B5C7824" w:rsidRDefault="0A957508" w14:paraId="2D7E16CE" w14:textId="3B580B40">
      <w:pPr>
        <w:spacing w:before="240" w:beforeAutospacing="off" w:after="240" w:afterAutospacing="off"/>
      </w:pPr>
      <w:r w:rsidRPr="5B5C7824" w:rsidR="0A957508">
        <w:rPr>
          <w:rFonts w:ascii="Aptos" w:hAnsi="Aptos" w:eastAsia="Aptos" w:cs="Aptos"/>
          <w:noProof w:val="0"/>
          <w:sz w:val="24"/>
          <w:szCs w:val="24"/>
          <w:lang w:val="en-US"/>
        </w:rPr>
        <w:t xml:space="preserve">B2B in a Box adds quote-to-order conversion, approval workflows, ATP-based delivery accuracy, checkout </w:t>
      </w:r>
      <w:r w:rsidRPr="5B5C7824" w:rsidR="0A957508">
        <w:rPr>
          <w:rFonts w:ascii="Aptos" w:hAnsi="Aptos" w:eastAsia="Aptos" w:cs="Aptos"/>
          <w:noProof w:val="0"/>
          <w:sz w:val="24"/>
          <w:szCs w:val="24"/>
          <w:lang w:val="en-US"/>
        </w:rPr>
        <w:t>attachments</w:t>
      </w:r>
      <w:r w:rsidRPr="5B5C7824" w:rsidR="0A957508">
        <w:rPr>
          <w:rFonts w:ascii="Aptos" w:hAnsi="Aptos" w:eastAsia="Aptos" w:cs="Aptos"/>
          <w:noProof w:val="0"/>
          <w:sz w:val="24"/>
          <w:szCs w:val="24"/>
          <w:lang w:val="en-US"/>
        </w:rPr>
        <w:t xml:space="preserve"> and self-service returns directly into Dynamics 365 Commerce.</w:t>
      </w:r>
    </w:p>
    <w:p w:rsidR="0A957508" w:rsidP="5B5C7824" w:rsidRDefault="0A957508" w14:paraId="35ED0B8B" w14:textId="0040DC57">
      <w:pPr>
        <w:pStyle w:val="Heading3"/>
      </w:pPr>
      <w:r w:rsidRPr="5B5C7824" w:rsidR="0A957508">
        <w:rPr>
          <w:noProof w:val="0"/>
          <w:lang w:val="en-US"/>
        </w:rPr>
        <w:t>The Business Value</w:t>
      </w:r>
    </w:p>
    <w:p w:rsidR="0A957508" w:rsidP="5B5C7824" w:rsidRDefault="0A957508" w14:paraId="3885A8F8" w14:textId="7F92E239">
      <w:pPr>
        <w:spacing w:before="240" w:beforeAutospacing="off" w:after="240" w:afterAutospacing="off"/>
      </w:pPr>
      <w:r w:rsidRPr="5B5C7824" w:rsidR="0A957508">
        <w:rPr>
          <w:rFonts w:ascii="Aptos" w:hAnsi="Aptos" w:eastAsia="Aptos" w:cs="Aptos"/>
          <w:b w:val="1"/>
          <w:bCs w:val="1"/>
          <w:noProof w:val="0"/>
          <w:sz w:val="24"/>
          <w:szCs w:val="24"/>
          <w:lang w:val="en-US"/>
        </w:rPr>
        <w:t>Faster quote turnaroun</w:t>
      </w:r>
      <w:r w:rsidRPr="5B5C7824" w:rsidR="0A957508">
        <w:rPr>
          <w:rFonts w:ascii="Aptos" w:hAnsi="Aptos" w:eastAsia="Aptos" w:cs="Aptos"/>
          <w:noProof w:val="0"/>
          <w:sz w:val="24"/>
          <w:szCs w:val="24"/>
          <w:lang w:val="en-US"/>
        </w:rPr>
        <w:t>d</w:t>
      </w:r>
      <w:r>
        <w:br/>
      </w:r>
      <w:r w:rsidRPr="5B5C7824" w:rsidR="0A957508">
        <w:rPr>
          <w:rFonts w:ascii="Aptos" w:hAnsi="Aptos" w:eastAsia="Aptos" w:cs="Aptos"/>
          <w:noProof w:val="0"/>
          <w:sz w:val="24"/>
          <w:szCs w:val="24"/>
          <w:lang w:val="en-US"/>
        </w:rPr>
        <w:t>Quotes move from request to D365 automatically, with replies tracked in one place.</w:t>
      </w:r>
    </w:p>
    <w:p w:rsidR="0A957508" w:rsidP="5B5C7824" w:rsidRDefault="0A957508" w14:paraId="0A1B4325" w14:textId="4BE449A3">
      <w:pPr>
        <w:spacing w:before="240" w:beforeAutospacing="off" w:after="240" w:afterAutospacing="off"/>
      </w:pPr>
      <w:r w:rsidRPr="5B5C7824" w:rsidR="0A957508">
        <w:rPr>
          <w:rFonts w:ascii="Aptos" w:hAnsi="Aptos" w:eastAsia="Aptos" w:cs="Aptos"/>
          <w:b w:val="1"/>
          <w:bCs w:val="1"/>
          <w:noProof w:val="0"/>
          <w:sz w:val="24"/>
          <w:szCs w:val="24"/>
          <w:lang w:val="en-US"/>
        </w:rPr>
        <w:t>Fewer unauthorized orders</w:t>
      </w:r>
      <w:r>
        <w:br/>
      </w:r>
      <w:r w:rsidRPr="5B5C7824" w:rsidR="0A957508">
        <w:rPr>
          <w:rFonts w:ascii="Aptos" w:hAnsi="Aptos" w:eastAsia="Aptos" w:cs="Aptos"/>
          <w:noProof w:val="0"/>
          <w:sz w:val="24"/>
          <w:szCs w:val="24"/>
          <w:lang w:val="en-US"/>
        </w:rPr>
        <w:t>Every order can be routed through approval before it reaches fulfilment.</w:t>
      </w:r>
    </w:p>
    <w:p w:rsidR="0A957508" w:rsidP="5B5C7824" w:rsidRDefault="0A957508" w14:paraId="65501A72" w14:textId="72873019">
      <w:pPr>
        <w:spacing w:before="240" w:beforeAutospacing="off" w:after="240" w:afterAutospacing="off"/>
      </w:pPr>
      <w:r w:rsidRPr="5B5C7824" w:rsidR="0A957508">
        <w:rPr>
          <w:rFonts w:ascii="Aptos" w:hAnsi="Aptos" w:eastAsia="Aptos" w:cs="Aptos"/>
          <w:b w:val="1"/>
          <w:bCs w:val="1"/>
          <w:noProof w:val="0"/>
          <w:sz w:val="24"/>
          <w:szCs w:val="24"/>
          <w:lang w:val="en-US"/>
        </w:rPr>
        <w:t>Delivery dates buyers can trust</w:t>
      </w:r>
      <w:r>
        <w:br/>
      </w:r>
      <w:r w:rsidRPr="5B5C7824" w:rsidR="0A957508">
        <w:rPr>
          <w:rFonts w:ascii="Aptos" w:hAnsi="Aptos" w:eastAsia="Aptos" w:cs="Aptos"/>
          <w:noProof w:val="0"/>
          <w:sz w:val="24"/>
          <w:szCs w:val="24"/>
          <w:lang w:val="en-US"/>
        </w:rPr>
        <w:t xml:space="preserve">ATP-based estimates </w:t>
      </w:r>
      <w:r w:rsidRPr="5B5C7824" w:rsidR="0A957508">
        <w:rPr>
          <w:rFonts w:ascii="Aptos" w:hAnsi="Aptos" w:eastAsia="Aptos" w:cs="Aptos"/>
          <w:noProof w:val="0"/>
          <w:sz w:val="24"/>
          <w:szCs w:val="24"/>
          <w:lang w:val="en-US"/>
        </w:rPr>
        <w:t>replace</w:t>
      </w:r>
      <w:r w:rsidRPr="5B5C7824" w:rsidR="0A957508">
        <w:rPr>
          <w:rFonts w:ascii="Aptos" w:hAnsi="Aptos" w:eastAsia="Aptos" w:cs="Aptos"/>
          <w:noProof w:val="0"/>
          <w:sz w:val="24"/>
          <w:szCs w:val="24"/>
          <w:lang w:val="en-US"/>
        </w:rPr>
        <w:t xml:space="preserve"> guesswork on the product page and at checkout.</w:t>
      </w:r>
    </w:p>
    <w:p w:rsidR="0A957508" w:rsidP="5B5C7824" w:rsidRDefault="0A957508" w14:paraId="447A0783" w14:textId="33D8A8F9">
      <w:pPr>
        <w:spacing w:before="240" w:beforeAutospacing="off" w:after="240" w:afterAutospacing="off"/>
      </w:pPr>
      <w:r w:rsidRPr="5B5C7824" w:rsidR="0A957508">
        <w:rPr>
          <w:rFonts w:ascii="Aptos" w:hAnsi="Aptos" w:eastAsia="Aptos" w:cs="Aptos"/>
          <w:b w:val="1"/>
          <w:bCs w:val="1"/>
          <w:noProof w:val="0"/>
          <w:sz w:val="24"/>
          <w:szCs w:val="24"/>
          <w:lang w:val="en-US"/>
        </w:rPr>
        <w:t>Less time on paperwork</w:t>
      </w:r>
      <w:r>
        <w:br/>
      </w:r>
      <w:r w:rsidRPr="5B5C7824" w:rsidR="0A957508">
        <w:rPr>
          <w:rFonts w:ascii="Aptos" w:hAnsi="Aptos" w:eastAsia="Aptos" w:cs="Aptos"/>
          <w:noProof w:val="0"/>
          <w:sz w:val="24"/>
          <w:szCs w:val="24"/>
          <w:lang w:val="en-US"/>
        </w:rPr>
        <w:t>Purchase orders and compliance documents attach directly at checkout instead of over email.</w:t>
      </w:r>
    </w:p>
    <w:p w:rsidR="0A957508" w:rsidP="5B5C7824" w:rsidRDefault="0A957508" w14:paraId="21200D13" w14:textId="4BBB6A82">
      <w:pPr>
        <w:spacing w:before="240" w:beforeAutospacing="off" w:after="240" w:afterAutospacing="off"/>
      </w:pPr>
      <w:r w:rsidRPr="5B5C7824" w:rsidR="0A957508">
        <w:rPr>
          <w:rFonts w:ascii="Aptos" w:hAnsi="Aptos" w:eastAsia="Aptos" w:cs="Aptos"/>
          <w:noProof w:val="0"/>
          <w:sz w:val="24"/>
          <w:szCs w:val="24"/>
          <w:lang w:val="en-US"/>
        </w:rPr>
        <w:t>Lower service load</w:t>
      </w:r>
      <w:r>
        <w:br/>
      </w:r>
      <w:r w:rsidRPr="5B5C7824" w:rsidR="0A957508">
        <w:rPr>
          <w:rFonts w:ascii="Aptos" w:hAnsi="Aptos" w:eastAsia="Aptos" w:cs="Aptos"/>
          <w:noProof w:val="0"/>
          <w:sz w:val="24"/>
          <w:szCs w:val="24"/>
          <w:lang w:val="en-US"/>
        </w:rPr>
        <w:t xml:space="preserve">Customers </w:t>
      </w:r>
      <w:r w:rsidRPr="5B5C7824" w:rsidR="0A957508">
        <w:rPr>
          <w:rFonts w:ascii="Aptos" w:hAnsi="Aptos" w:eastAsia="Aptos" w:cs="Aptos"/>
          <w:noProof w:val="0"/>
          <w:sz w:val="24"/>
          <w:szCs w:val="24"/>
          <w:lang w:val="en-US"/>
        </w:rPr>
        <w:t>submit</w:t>
      </w:r>
      <w:r w:rsidRPr="5B5C7824" w:rsidR="0A957508">
        <w:rPr>
          <w:rFonts w:ascii="Aptos" w:hAnsi="Aptos" w:eastAsia="Aptos" w:cs="Aptos"/>
          <w:noProof w:val="0"/>
          <w:sz w:val="24"/>
          <w:szCs w:val="24"/>
          <w:lang w:val="en-US"/>
        </w:rPr>
        <w:t xml:space="preserve"> returns themselves, referenced against the original order, cutting manual handling.</w:t>
      </w:r>
    </w:p>
    <w:p w:rsidR="0A957508" w:rsidP="5B5C7824" w:rsidRDefault="0A957508" w14:paraId="38E2477B" w14:textId="05FF1AA5">
      <w:pPr>
        <w:spacing w:before="240" w:beforeAutospacing="off" w:after="240" w:afterAutospacing="off"/>
        <w:rPr>
          <w:rFonts w:ascii="Aptos" w:hAnsi="Aptos" w:eastAsia="Aptos" w:cs="Aptos"/>
          <w:b w:val="1"/>
          <w:bCs w:val="1"/>
          <w:i w:val="1"/>
          <w:iCs w:val="1"/>
          <w:noProof w:val="0"/>
          <w:sz w:val="24"/>
          <w:szCs w:val="24"/>
          <w:lang w:val="en-US"/>
        </w:rPr>
      </w:pPr>
      <w:r w:rsidRPr="5B5C7824" w:rsidR="0A957508">
        <w:rPr>
          <w:rFonts w:ascii="Aptos" w:hAnsi="Aptos" w:eastAsia="Aptos" w:cs="Aptos"/>
          <w:b w:val="1"/>
          <w:bCs w:val="1"/>
          <w:noProof w:val="0"/>
          <w:sz w:val="24"/>
          <w:szCs w:val="24"/>
          <w:lang w:val="en-US"/>
        </w:rPr>
        <w:t>Client Case Study</w:t>
      </w:r>
      <w:commentRangeStart w:id="323462230"/>
      <w:r>
        <w:br/>
      </w:r>
      <w:commentRangeEnd w:id="323462230"/>
      <w:r>
        <w:rPr>
          <w:rStyle w:val="CommentReference"/>
        </w:rPr>
        <w:commentReference w:id="323462230"/>
      </w:r>
    </w:p>
    <w:p w:rsidR="0A957508" w:rsidP="5B5C7824" w:rsidRDefault="0A957508" w14:paraId="2EBE76EE" w14:textId="3B58B228">
      <w:pPr>
        <w:pStyle w:val="Heading2"/>
      </w:pPr>
      <w:r w:rsidRPr="5B5C7824" w:rsidR="0A957508">
        <w:rPr>
          <w:noProof w:val="0"/>
          <w:lang w:val="en-US"/>
        </w:rPr>
        <w:t>08. FAQ</w:t>
      </w:r>
    </w:p>
    <w:p w:rsidR="0A957508" w:rsidP="5B5C7824" w:rsidRDefault="0A957508" w14:paraId="5C57A7AC" w14:textId="1B59A2E5">
      <w:pPr>
        <w:spacing w:before="240" w:beforeAutospacing="off" w:after="240" w:afterAutospacing="off"/>
      </w:pPr>
      <w:r w:rsidRPr="5B5C7824" w:rsidR="0A957508">
        <w:rPr>
          <w:rFonts w:ascii="Aptos" w:hAnsi="Aptos" w:eastAsia="Aptos" w:cs="Aptos"/>
          <w:b w:val="1"/>
          <w:bCs w:val="1"/>
          <w:noProof w:val="0"/>
          <w:sz w:val="24"/>
          <w:szCs w:val="24"/>
          <w:lang w:val="en-US"/>
        </w:rPr>
        <w:t>What is B2B in a Box?</w:t>
      </w:r>
      <w:r>
        <w:br/>
      </w:r>
      <w:r w:rsidRPr="5B5C7824" w:rsidR="0A957508">
        <w:rPr>
          <w:rFonts w:ascii="Aptos" w:hAnsi="Aptos" w:eastAsia="Aptos" w:cs="Aptos"/>
          <w:noProof w:val="0"/>
          <w:sz w:val="24"/>
          <w:szCs w:val="24"/>
          <w:lang w:val="en-US"/>
        </w:rPr>
        <w:t xml:space="preserve">B2B in a Box is a </w:t>
      </w:r>
      <w:r w:rsidRPr="5B5C7824" w:rsidR="0A957508">
        <w:rPr>
          <w:rFonts w:ascii="Aptos" w:hAnsi="Aptos" w:eastAsia="Aptos" w:cs="Aptos"/>
          <w:noProof w:val="0"/>
          <w:sz w:val="24"/>
          <w:szCs w:val="24"/>
          <w:lang w:val="en-US"/>
        </w:rPr>
        <w:t>Lumovy</w:t>
      </w:r>
      <w:r w:rsidRPr="5B5C7824" w:rsidR="0A957508">
        <w:rPr>
          <w:rFonts w:ascii="Aptos" w:hAnsi="Aptos" w:eastAsia="Aptos" w:cs="Aptos"/>
          <w:noProof w:val="0"/>
          <w:sz w:val="24"/>
          <w:szCs w:val="24"/>
          <w:lang w:val="en-US"/>
        </w:rPr>
        <w:t xml:space="preserve"> accelerator that adds the transaction workflows B2B buyers expect, quoting, approvals, delivery accuracy, document </w:t>
      </w:r>
      <w:r w:rsidRPr="5B5C7824" w:rsidR="0A957508">
        <w:rPr>
          <w:rFonts w:ascii="Aptos" w:hAnsi="Aptos" w:eastAsia="Aptos" w:cs="Aptos"/>
          <w:noProof w:val="0"/>
          <w:sz w:val="24"/>
          <w:szCs w:val="24"/>
          <w:lang w:val="en-US"/>
        </w:rPr>
        <w:t>attachments</w:t>
      </w:r>
      <w:r w:rsidRPr="5B5C7824" w:rsidR="0A957508">
        <w:rPr>
          <w:rFonts w:ascii="Aptos" w:hAnsi="Aptos" w:eastAsia="Aptos" w:cs="Aptos"/>
          <w:noProof w:val="0"/>
          <w:sz w:val="24"/>
          <w:szCs w:val="24"/>
          <w:lang w:val="en-US"/>
        </w:rPr>
        <w:t xml:space="preserve"> and returns, into Microsoft Dynamics 365 Commerce.</w:t>
      </w:r>
    </w:p>
    <w:p w:rsidR="0A957508" w:rsidP="5B5C7824" w:rsidRDefault="0A957508" w14:paraId="03A23551" w14:textId="4F3C0079">
      <w:pPr>
        <w:spacing w:before="240" w:beforeAutospacing="off" w:after="240" w:afterAutospacing="off"/>
      </w:pPr>
      <w:r w:rsidRPr="5B5C7824" w:rsidR="0A957508">
        <w:rPr>
          <w:rFonts w:ascii="Aptos" w:hAnsi="Aptos" w:eastAsia="Aptos" w:cs="Aptos"/>
          <w:b w:val="1"/>
          <w:bCs w:val="1"/>
          <w:noProof w:val="0"/>
          <w:sz w:val="24"/>
          <w:szCs w:val="24"/>
          <w:lang w:val="en-US"/>
        </w:rPr>
        <w:t>Can these features be turned on individually?</w:t>
      </w:r>
      <w:r>
        <w:br/>
      </w:r>
      <w:r w:rsidRPr="5B5C7824" w:rsidR="0A957508">
        <w:rPr>
          <w:rFonts w:ascii="Aptos" w:hAnsi="Aptos" w:eastAsia="Aptos" w:cs="Aptos"/>
          <w:noProof w:val="0"/>
          <w:sz w:val="24"/>
          <w:szCs w:val="24"/>
          <w:lang w:val="en-US"/>
        </w:rPr>
        <w:t xml:space="preserve">Yes. Quote-to-order, approvals, ATP, attachments, bulk </w:t>
      </w:r>
      <w:r w:rsidRPr="5B5C7824" w:rsidR="0A957508">
        <w:rPr>
          <w:rFonts w:ascii="Aptos" w:hAnsi="Aptos" w:eastAsia="Aptos" w:cs="Aptos"/>
          <w:noProof w:val="0"/>
          <w:sz w:val="24"/>
          <w:szCs w:val="24"/>
          <w:lang w:val="en-US"/>
        </w:rPr>
        <w:t>upload</w:t>
      </w:r>
      <w:r w:rsidRPr="5B5C7824" w:rsidR="0A957508">
        <w:rPr>
          <w:rFonts w:ascii="Aptos" w:hAnsi="Aptos" w:eastAsia="Aptos" w:cs="Aptos"/>
          <w:noProof w:val="0"/>
          <w:sz w:val="24"/>
          <w:szCs w:val="24"/>
          <w:lang w:val="en-US"/>
        </w:rPr>
        <w:t xml:space="preserve"> and returns are </w:t>
      </w:r>
      <w:r w:rsidRPr="5B5C7824" w:rsidR="0A957508">
        <w:rPr>
          <w:rFonts w:ascii="Aptos" w:hAnsi="Aptos" w:eastAsia="Aptos" w:cs="Aptos"/>
          <w:noProof w:val="0"/>
          <w:sz w:val="24"/>
          <w:szCs w:val="24"/>
          <w:lang w:val="en-US"/>
        </w:rPr>
        <w:t>each independent</w:t>
      </w:r>
      <w:r w:rsidRPr="5B5C7824" w:rsidR="0A957508">
        <w:rPr>
          <w:rFonts w:ascii="Aptos" w:hAnsi="Aptos" w:eastAsia="Aptos" w:cs="Aptos"/>
          <w:noProof w:val="0"/>
          <w:sz w:val="24"/>
          <w:szCs w:val="24"/>
          <w:lang w:val="en-US"/>
        </w:rPr>
        <w:t xml:space="preserve"> features and can be enabled based on what your business needs.</w:t>
      </w:r>
    </w:p>
    <w:p w:rsidR="0A957508" w:rsidP="5B5C7824" w:rsidRDefault="0A957508" w14:paraId="4072EF43" w14:textId="4FBE26BA">
      <w:pPr>
        <w:spacing w:before="240" w:beforeAutospacing="off" w:after="240" w:afterAutospacing="off"/>
      </w:pPr>
      <w:r w:rsidRPr="5B5C7824" w:rsidR="0A957508">
        <w:rPr>
          <w:rFonts w:ascii="Aptos" w:hAnsi="Aptos" w:eastAsia="Aptos" w:cs="Aptos"/>
          <w:b w:val="1"/>
          <w:bCs w:val="1"/>
          <w:noProof w:val="0"/>
          <w:sz w:val="24"/>
          <w:szCs w:val="24"/>
          <w:lang w:val="en-US"/>
        </w:rPr>
        <w:t>Does it require a new commerce platform?</w:t>
      </w:r>
      <w:r>
        <w:br/>
      </w:r>
      <w:r w:rsidRPr="5B5C7824" w:rsidR="0A957508">
        <w:rPr>
          <w:rFonts w:ascii="Aptos" w:hAnsi="Aptos" w:eastAsia="Aptos" w:cs="Aptos"/>
          <w:noProof w:val="0"/>
          <w:sz w:val="24"/>
          <w:szCs w:val="24"/>
          <w:lang w:val="en-US"/>
        </w:rPr>
        <w:t xml:space="preserve">No. B2B in a Box extends the Dynamics 365 Commerce platform </w:t>
      </w:r>
      <w:r w:rsidRPr="5B5C7824" w:rsidR="0A957508">
        <w:rPr>
          <w:rFonts w:ascii="Aptos" w:hAnsi="Aptos" w:eastAsia="Aptos" w:cs="Aptos"/>
          <w:noProof w:val="0"/>
          <w:sz w:val="24"/>
          <w:szCs w:val="24"/>
          <w:lang w:val="en-US"/>
        </w:rPr>
        <w:t>you're</w:t>
      </w:r>
      <w:r w:rsidRPr="5B5C7824" w:rsidR="0A957508">
        <w:rPr>
          <w:rFonts w:ascii="Aptos" w:hAnsi="Aptos" w:eastAsia="Aptos" w:cs="Aptos"/>
          <w:noProof w:val="0"/>
          <w:sz w:val="24"/>
          <w:szCs w:val="24"/>
          <w:lang w:val="en-US"/>
        </w:rPr>
        <w:t xml:space="preserve"> already </w:t>
      </w:r>
      <w:r w:rsidRPr="5B5C7824" w:rsidR="0A957508">
        <w:rPr>
          <w:rFonts w:ascii="Aptos" w:hAnsi="Aptos" w:eastAsia="Aptos" w:cs="Aptos"/>
          <w:noProof w:val="0"/>
          <w:sz w:val="24"/>
          <w:szCs w:val="24"/>
          <w:lang w:val="en-US"/>
        </w:rPr>
        <w:t>using,</w:t>
      </w:r>
      <w:r w:rsidRPr="5B5C7824" w:rsidR="0A957508">
        <w:rPr>
          <w:rFonts w:ascii="Aptos" w:hAnsi="Aptos" w:eastAsia="Aptos" w:cs="Aptos"/>
          <w:noProof w:val="0"/>
          <w:sz w:val="24"/>
          <w:szCs w:val="24"/>
          <w:lang w:val="en-US"/>
        </w:rPr>
        <w:t xml:space="preserve"> it </w:t>
      </w:r>
      <w:r w:rsidRPr="5B5C7824" w:rsidR="0A957508">
        <w:rPr>
          <w:rFonts w:ascii="Aptos" w:hAnsi="Aptos" w:eastAsia="Aptos" w:cs="Aptos"/>
          <w:noProof w:val="0"/>
          <w:sz w:val="24"/>
          <w:szCs w:val="24"/>
          <w:lang w:val="en-US"/>
        </w:rPr>
        <w:t>doesn't</w:t>
      </w:r>
      <w:r w:rsidRPr="5B5C7824" w:rsidR="0A957508">
        <w:rPr>
          <w:rFonts w:ascii="Aptos" w:hAnsi="Aptos" w:eastAsia="Aptos" w:cs="Aptos"/>
          <w:noProof w:val="0"/>
          <w:sz w:val="24"/>
          <w:szCs w:val="24"/>
          <w:lang w:val="en-US"/>
        </w:rPr>
        <w:t xml:space="preserve"> replace it.</w:t>
      </w:r>
    </w:p>
    <w:p w:rsidR="0A957508" w:rsidP="5B5C7824" w:rsidRDefault="0A957508" w14:paraId="4C3CF1AF" w14:textId="3BCF412A">
      <w:pPr>
        <w:spacing w:before="240" w:beforeAutospacing="off" w:after="240" w:afterAutospacing="off"/>
      </w:pPr>
      <w:r w:rsidRPr="5B5C7824" w:rsidR="0A957508">
        <w:rPr>
          <w:rFonts w:ascii="Aptos" w:hAnsi="Aptos" w:eastAsia="Aptos" w:cs="Aptos"/>
          <w:b w:val="1"/>
          <w:bCs w:val="1"/>
          <w:noProof w:val="0"/>
          <w:sz w:val="24"/>
          <w:szCs w:val="24"/>
          <w:lang w:val="en-US"/>
        </w:rPr>
        <w:t>How does the approval workflow work?</w:t>
      </w:r>
      <w:r>
        <w:br/>
      </w:r>
      <w:r w:rsidRPr="5B5C7824" w:rsidR="0A957508">
        <w:rPr>
          <w:rFonts w:ascii="Aptos" w:hAnsi="Aptos" w:eastAsia="Aptos" w:cs="Aptos"/>
          <w:noProof w:val="0"/>
          <w:sz w:val="24"/>
          <w:szCs w:val="24"/>
          <w:lang w:val="en-US"/>
        </w:rPr>
        <w:t xml:space="preserve">When enabled, checkout replaces "Place Order" with "Submit for Approval." Approvers review orders on a dedicated page and can approve or </w:t>
      </w:r>
      <w:r w:rsidRPr="5B5C7824" w:rsidR="0A957508">
        <w:rPr>
          <w:rFonts w:ascii="Aptos" w:hAnsi="Aptos" w:eastAsia="Aptos" w:cs="Aptos"/>
          <w:noProof w:val="0"/>
          <w:sz w:val="24"/>
          <w:szCs w:val="24"/>
          <w:lang w:val="en-US"/>
        </w:rPr>
        <w:t>reject with</w:t>
      </w:r>
      <w:r w:rsidRPr="5B5C7824" w:rsidR="0A957508">
        <w:rPr>
          <w:rFonts w:ascii="Aptos" w:hAnsi="Aptos" w:eastAsia="Aptos" w:cs="Aptos"/>
          <w:noProof w:val="0"/>
          <w:sz w:val="24"/>
          <w:szCs w:val="24"/>
          <w:lang w:val="en-US"/>
        </w:rPr>
        <w:t xml:space="preserve"> comments, and users can track approval history.</w:t>
      </w:r>
    </w:p>
    <w:p w:rsidR="0A957508" w:rsidP="5B5C7824" w:rsidRDefault="0A957508" w14:paraId="027EACF7" w14:textId="41202BA4">
      <w:pPr>
        <w:spacing w:before="240" w:beforeAutospacing="off" w:after="240" w:afterAutospacing="off"/>
      </w:pPr>
      <w:r w:rsidRPr="5B5C7824" w:rsidR="0A957508">
        <w:rPr>
          <w:rFonts w:ascii="Aptos" w:hAnsi="Aptos" w:eastAsia="Aptos" w:cs="Aptos"/>
          <w:b w:val="1"/>
          <w:bCs w:val="1"/>
          <w:noProof w:val="0"/>
          <w:sz w:val="24"/>
          <w:szCs w:val="24"/>
          <w:lang w:val="en-US"/>
        </w:rPr>
        <w:t xml:space="preserve">How </w:t>
      </w:r>
      <w:r w:rsidRPr="5B5C7824" w:rsidR="0A957508">
        <w:rPr>
          <w:rFonts w:ascii="Aptos" w:hAnsi="Aptos" w:eastAsia="Aptos" w:cs="Aptos"/>
          <w:b w:val="1"/>
          <w:bCs w:val="1"/>
          <w:noProof w:val="0"/>
          <w:sz w:val="24"/>
          <w:szCs w:val="24"/>
          <w:lang w:val="en-US"/>
        </w:rPr>
        <w:t>accurate</w:t>
      </w:r>
      <w:r w:rsidRPr="5B5C7824" w:rsidR="0A957508">
        <w:rPr>
          <w:rFonts w:ascii="Aptos" w:hAnsi="Aptos" w:eastAsia="Aptos" w:cs="Aptos"/>
          <w:b w:val="1"/>
          <w:bCs w:val="1"/>
          <w:noProof w:val="0"/>
          <w:sz w:val="24"/>
          <w:szCs w:val="24"/>
          <w:lang w:val="en-US"/>
        </w:rPr>
        <w:t xml:space="preserve"> is the delivery date shown to customers?</w:t>
      </w:r>
      <w:r>
        <w:br/>
      </w:r>
      <w:r w:rsidRPr="5B5C7824" w:rsidR="0A957508">
        <w:rPr>
          <w:rFonts w:ascii="Aptos" w:hAnsi="Aptos" w:eastAsia="Aptos" w:cs="Aptos"/>
          <w:noProof w:val="0"/>
          <w:sz w:val="24"/>
          <w:szCs w:val="24"/>
          <w:lang w:val="en-US"/>
        </w:rPr>
        <w:t>Delivery dates use the same available-to-promise logic already configured in D365 HQ, so what a customer sees on the product page reflects real inventory and lead times.</w:t>
      </w:r>
    </w:p>
    <w:p w:rsidR="0A957508" w:rsidP="5B5C7824" w:rsidRDefault="0A957508" w14:paraId="29ECC11B" w14:textId="7235CE69">
      <w:pPr>
        <w:spacing w:before="240" w:beforeAutospacing="off" w:after="240" w:afterAutospacing="off"/>
      </w:pPr>
      <w:r w:rsidRPr="5B5C7824" w:rsidR="0A957508">
        <w:rPr>
          <w:rFonts w:ascii="Aptos" w:hAnsi="Aptos" w:eastAsia="Aptos" w:cs="Aptos"/>
          <w:b w:val="1"/>
          <w:bCs w:val="1"/>
          <w:noProof w:val="0"/>
          <w:sz w:val="24"/>
          <w:szCs w:val="24"/>
          <w:lang w:val="en-US"/>
        </w:rPr>
        <w:t>What file types can customers attach at checkout?</w:t>
      </w:r>
      <w:r>
        <w:br/>
      </w:r>
      <w:r w:rsidRPr="5B5C7824" w:rsidR="0A957508">
        <w:rPr>
          <w:rFonts w:ascii="Aptos" w:hAnsi="Aptos" w:eastAsia="Aptos" w:cs="Aptos"/>
          <w:noProof w:val="0"/>
          <w:sz w:val="24"/>
          <w:szCs w:val="24"/>
          <w:lang w:val="en-US"/>
        </w:rPr>
        <w:t>PDF, Word, Excel and common image formats, with file size limits configurable to your business requirements.</w:t>
      </w:r>
    </w:p>
    <w:p w:rsidR="0A957508" w:rsidP="5B5C7824" w:rsidRDefault="0A957508" w14:paraId="6F183AA9" w14:textId="67A90D19">
      <w:pPr>
        <w:spacing w:before="240" w:beforeAutospacing="off" w:after="240" w:afterAutospacing="off"/>
      </w:pPr>
      <w:r w:rsidRPr="5B5C7824" w:rsidR="0A957508">
        <w:rPr>
          <w:rFonts w:ascii="Aptos" w:hAnsi="Aptos" w:eastAsia="Aptos" w:cs="Aptos"/>
          <w:b w:val="1"/>
          <w:bCs w:val="1"/>
          <w:noProof w:val="0"/>
          <w:sz w:val="24"/>
          <w:szCs w:val="24"/>
          <w:lang w:val="en-US"/>
        </w:rPr>
        <w:t xml:space="preserve">What does </w:t>
      </w:r>
      <w:r w:rsidRPr="5B5C7824" w:rsidR="0A957508">
        <w:rPr>
          <w:rFonts w:ascii="Aptos" w:hAnsi="Aptos" w:eastAsia="Aptos" w:cs="Aptos"/>
          <w:b w:val="1"/>
          <w:bCs w:val="1"/>
          <w:noProof w:val="0"/>
          <w:sz w:val="24"/>
          <w:szCs w:val="24"/>
          <w:lang w:val="en-US"/>
        </w:rPr>
        <w:t>Lumovy</w:t>
      </w:r>
      <w:r w:rsidRPr="5B5C7824" w:rsidR="0A957508">
        <w:rPr>
          <w:rFonts w:ascii="Aptos" w:hAnsi="Aptos" w:eastAsia="Aptos" w:cs="Aptos"/>
          <w:b w:val="1"/>
          <w:bCs w:val="1"/>
          <w:noProof w:val="0"/>
          <w:sz w:val="24"/>
          <w:szCs w:val="24"/>
          <w:lang w:val="en-US"/>
        </w:rPr>
        <w:t xml:space="preserve"> bring to the implementation?</w:t>
      </w:r>
      <w:r>
        <w:br/>
      </w:r>
      <w:r w:rsidRPr="5B5C7824" w:rsidR="0A957508">
        <w:rPr>
          <w:rFonts w:ascii="Aptos" w:hAnsi="Aptos" w:eastAsia="Aptos" w:cs="Aptos"/>
          <w:noProof w:val="0"/>
          <w:sz w:val="24"/>
          <w:szCs w:val="24"/>
          <w:lang w:val="en-US"/>
        </w:rPr>
        <w:t>Lumovy</w:t>
      </w:r>
      <w:r w:rsidRPr="5B5C7824" w:rsidR="0A957508">
        <w:rPr>
          <w:rFonts w:ascii="Aptos" w:hAnsi="Aptos" w:eastAsia="Aptos" w:cs="Aptos"/>
          <w:noProof w:val="0"/>
          <w:sz w:val="24"/>
          <w:szCs w:val="24"/>
          <w:lang w:val="en-US"/>
        </w:rPr>
        <w:t xml:space="preserve"> brings the Dynamics 365 Commerce and Finance &amp; Operations integration </w:t>
      </w:r>
      <w:r w:rsidRPr="5B5C7824" w:rsidR="0A957508">
        <w:rPr>
          <w:rFonts w:ascii="Aptos" w:hAnsi="Aptos" w:eastAsia="Aptos" w:cs="Aptos"/>
          <w:noProof w:val="0"/>
          <w:sz w:val="24"/>
          <w:szCs w:val="24"/>
          <w:lang w:val="en-US"/>
        </w:rPr>
        <w:t>expertise</w:t>
      </w:r>
      <w:r w:rsidRPr="5B5C7824" w:rsidR="0A957508">
        <w:rPr>
          <w:rFonts w:ascii="Aptos" w:hAnsi="Aptos" w:eastAsia="Aptos" w:cs="Aptos"/>
          <w:noProof w:val="0"/>
          <w:sz w:val="24"/>
          <w:szCs w:val="24"/>
          <w:lang w:val="en-US"/>
        </w:rPr>
        <w:t xml:space="preserve"> needed to configure these workflows around your existing environment and approval structure.</w:t>
      </w:r>
    </w:p>
    <w:p w:rsidR="0A957508" w:rsidP="5B5C7824" w:rsidRDefault="0A957508" w14:paraId="3F7E85B3" w14:textId="5B36793A">
      <w:pPr>
        <w:pStyle w:val="Heading2"/>
      </w:pPr>
      <w:r w:rsidRPr="5B5C7824" w:rsidR="0A957508">
        <w:rPr>
          <w:noProof w:val="0"/>
          <w:lang w:val="en-US"/>
        </w:rPr>
        <w:t>09. CTA</w:t>
      </w:r>
    </w:p>
    <w:p w:rsidR="0A957508" w:rsidP="5B5C7824" w:rsidRDefault="0A957508" w14:paraId="6AA5D914" w14:textId="1738B61D">
      <w:pPr>
        <w:spacing w:before="240" w:beforeAutospacing="off" w:after="240" w:afterAutospacing="off"/>
        <w:rPr>
          <w:rFonts w:ascii="Aptos" w:hAnsi="Aptos" w:eastAsia="Aptos" w:cs="Aptos"/>
          <w:b w:val="1"/>
          <w:bCs w:val="1"/>
          <w:noProof w:val="0"/>
          <w:sz w:val="24"/>
          <w:szCs w:val="24"/>
          <w:lang w:val="en-US"/>
        </w:rPr>
      </w:pPr>
      <w:r w:rsidRPr="5B5C7824" w:rsidR="0A957508">
        <w:rPr>
          <w:rFonts w:ascii="Aptos" w:hAnsi="Aptos" w:eastAsia="Aptos" w:cs="Aptos"/>
          <w:b w:val="1"/>
          <w:bCs w:val="1"/>
          <w:noProof w:val="0"/>
          <w:sz w:val="24"/>
          <w:szCs w:val="24"/>
          <w:lang w:val="en-US"/>
        </w:rPr>
        <w:t>Your Buyers Already Order Like This Everywhere Else.</w:t>
      </w:r>
    </w:p>
    <w:p w:rsidR="0A957508" w:rsidP="5B5C7824" w:rsidRDefault="0A957508" w14:paraId="748F5135" w14:textId="150025B0">
      <w:pPr>
        <w:spacing w:before="240" w:beforeAutospacing="off" w:after="240" w:afterAutospacing="off"/>
      </w:pPr>
      <w:r w:rsidRPr="5B5C7824" w:rsidR="0A957508">
        <w:rPr>
          <w:rFonts w:ascii="Aptos" w:hAnsi="Aptos" w:eastAsia="Aptos" w:cs="Aptos"/>
          <w:noProof w:val="0"/>
          <w:sz w:val="24"/>
          <w:szCs w:val="24"/>
          <w:lang w:val="en-US"/>
        </w:rPr>
        <w:t>Give them a Dynamics 365 Commerce experience built for how B2B actually buys, quoting, approvals, accurate delivery dates, easy documentation and self-service returns.</w:t>
      </w:r>
    </w:p>
    <w:p w:rsidR="0A957508" w:rsidP="5B5C7824" w:rsidRDefault="0A957508" w14:paraId="09A83DDA" w14:textId="1981E4FB">
      <w:pPr>
        <w:spacing w:before="240" w:beforeAutospacing="off" w:after="240" w:afterAutospacing="off"/>
      </w:pPr>
      <w:r w:rsidRPr="5B5C7824" w:rsidR="0A957508">
        <w:rPr>
          <w:rFonts w:ascii="Aptos" w:hAnsi="Aptos" w:eastAsia="Aptos" w:cs="Aptos"/>
          <w:noProof w:val="0"/>
          <w:sz w:val="24"/>
          <w:szCs w:val="24"/>
          <w:lang w:val="en-US"/>
        </w:rPr>
        <w:t>CTA: See the Accelerator Demo</w:t>
      </w:r>
    </w:p>
    <w:p w:rsidR="5B5C7824" w:rsidP="5B5C7824" w:rsidRDefault="5B5C7824" w14:paraId="4B5A4FD3" w14:textId="7B350B79">
      <w:pPr>
        <w:pStyle w:val="Normal"/>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KG" w:author="Khushi Gupta" w:date="2026-08-27T14:51:38" w:id="323462230">
    <w:p xmlns:w14="http://schemas.microsoft.com/office/word/2010/wordml" xmlns:w="http://schemas.openxmlformats.org/wordprocessingml/2006/main" w:rsidR="225E434F" w:rsidRDefault="64D105B8" w14:paraId="5B98E44B" w14:textId="2188AEA9">
      <w:pPr>
        <w:pStyle w:val="CommentText"/>
      </w:pPr>
      <w:r>
        <w:rPr>
          <w:rStyle w:val="CommentReference"/>
        </w:rPr>
        <w:annotationRef/>
      </w:r>
      <w:r w:rsidRPr="14E0863C" w:rsidR="5B762A2E">
        <w:t>Required pproved B2B in a Box client case study with challenge, Lumovy approach and 3 measurable outcomes</w:t>
      </w:r>
    </w:p>
  </w:comment>
  <w:comment xmlns:w="http://schemas.openxmlformats.org/wordprocessingml/2006/main" w:initials="KG" w:author="Khushi Gupta" w:date="2026-08-27T15:36:33" w:id="722261822">
    <w:p xmlns:w14="http://schemas.microsoft.com/office/word/2010/wordml" xmlns:w="http://schemas.openxmlformats.org/wordprocessingml/2006/main" w:rsidR="7F029A17" w:rsidRDefault="222AA6A0" w14:paraId="4760BF78" w14:textId="0CF6AB93">
      <w:pPr>
        <w:pStyle w:val="CommentText"/>
      </w:pPr>
      <w:r>
        <w:rPr>
          <w:rStyle w:val="CommentReference"/>
        </w:rPr>
        <w:annotationRef/>
      </w:r>
      <w:r w:rsidRPr="1B21A2B6" w:rsidR="081608C6">
        <w:t>Unlike Clarity RFID and IHS, B2B in a Box doesn't currently have a Microsoft Marketplace listing to cite here. If one exists, add it, this is the strongest trust anchor available and shouldn't be skipped if true.</w:t>
      </w:r>
    </w:p>
  </w:comment>
</w:comments>
</file>

<file path=word/commentsExtended.xml><?xml version="1.0" encoding="utf-8"?>
<w15:commentsEx xmlns:mc="http://schemas.openxmlformats.org/markup-compatibility/2006" xmlns:w15="http://schemas.microsoft.com/office/word/2012/wordml" mc:Ignorable="w15">
  <w15:commentEx w15:done="0" w15:paraId="5B98E44B"/>
  <w15:commentEx w15:done="0" w15:paraId="4760BF7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4F8BE36" w16cex:dateUtc="2026-08-27T09:21:38.434Z"/>
  <w16cex:commentExtensible w16cex:durableId="2219128C" w16cex:dateUtc="2026-08-27T10:06:33.878Z"/>
</w16cex:commentsExtensible>
</file>

<file path=word/commentsIds.xml><?xml version="1.0" encoding="utf-8"?>
<w16cid:commentsIds xmlns:mc="http://schemas.openxmlformats.org/markup-compatibility/2006" xmlns:w16cid="http://schemas.microsoft.com/office/word/2016/wordml/cid" mc:Ignorable="w16cid">
  <w16cid:commentId w16cid:paraId="5B98E44B" w16cid:durableId="14F8BE36"/>
  <w16cid:commentId w16cid:paraId="4760BF78" w16cid:durableId="221912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32c3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7c38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2dca9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e465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e95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ce6b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650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aad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b8d7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Khushi Gupta">
    <w15:presenceInfo w15:providerId="AD" w15:userId="S::khushi.gupta@lumovy.com::e540bc3f-a408-4b17-be32-b7d004195b5f"/>
  </w15:person>
  <w15:person w15:author="Khushi Gupta">
    <w15:presenceInfo w15:providerId="AD" w15:userId="S::khushi.gupta@lumovy.com::e540bc3f-a408-4b17-be32-b7d004195b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59F3B1"/>
    <w:rsid w:val="050CA32E"/>
    <w:rsid w:val="0A957508"/>
    <w:rsid w:val="0FB70548"/>
    <w:rsid w:val="25CB0AFB"/>
    <w:rsid w:val="26A2FDE1"/>
    <w:rsid w:val="29F45CCC"/>
    <w:rsid w:val="29F6F791"/>
    <w:rsid w:val="2A514A5E"/>
    <w:rsid w:val="3659F3B1"/>
    <w:rsid w:val="3B179A3F"/>
    <w:rsid w:val="3D9AF6DE"/>
    <w:rsid w:val="3F84ADA8"/>
    <w:rsid w:val="489C2061"/>
    <w:rsid w:val="4AA66D6A"/>
    <w:rsid w:val="4F30DA6F"/>
    <w:rsid w:val="5644EEAF"/>
    <w:rsid w:val="56E3E5AB"/>
    <w:rsid w:val="5B5C7824"/>
    <w:rsid w:val="5BE779E3"/>
    <w:rsid w:val="5F813C65"/>
    <w:rsid w:val="6141C4A2"/>
    <w:rsid w:val="638AB27B"/>
    <w:rsid w:val="76D16A18"/>
    <w:rsid w:val="7A3183EB"/>
    <w:rsid w:val="7CD0DF64"/>
    <w:rsid w:val="7E302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C9B3B"/>
  <w15:chartTrackingRefBased/>
  <w15:docId w15:val="{C08C6C58-372B-4299-9385-060A612565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B5C7824"/>
    <w:pPr>
      <w:spacing/>
      <w:ind w:left="720"/>
      <w:contextualSpacing/>
    </w:pPr>
  </w:style>
  <w:style w:type="paragraph" w:styleId="Heading1">
    <w:uiPriority w:val="9"/>
    <w:name w:val="heading 1"/>
    <w:basedOn w:val="Normal"/>
    <w:next w:val="Normal"/>
    <w:qFormat/>
    <w:rsid w:val="5B5C782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B5C782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47837ce89d1b4295" Type="http://schemas.openxmlformats.org/officeDocument/2006/relationships/comments" Target="comments.xml"/><Relationship Id="Raffed8f16e734c34" Type="http://schemas.microsoft.com/office/2018/08/relationships/commentsExtensible" Target="commentsExtensible.xml"/><Relationship Id="Re59c9b25495f4e8f" Type="http://schemas.openxmlformats.org/officeDocument/2006/relationships/numbering" Target="numbering.xml"/><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2debd4df669c46fb" Type="http://schemas.microsoft.com/office/2011/relationships/people" Target="people.xml"/><Relationship Id="rId1" Type="http://schemas.openxmlformats.org/officeDocument/2006/relationships/styles" Target="styles.xml"/><Relationship Id="R705d297bf2bf4843" Type="http://schemas.microsoft.com/office/2011/relationships/commentsExtended" Target="commentsExtended.xml"/><Relationship Id="rId6" Type="http://schemas.openxmlformats.org/officeDocument/2006/relationships/customXml" Target="../customXml/item1.xml"/><Relationship Id="rId5" Type="http://schemas.openxmlformats.org/officeDocument/2006/relationships/theme" Target="theme/theme1.xml"/><Relationship Id="Rb7aaf02f65984b45" Type="http://schemas.microsoft.com/office/2016/09/relationships/commentsIds" Target="commentsIds.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36F998DF216A4AAA10FFE7FC132919" ma:contentTypeVersion="10" ma:contentTypeDescription="Create a new document." ma:contentTypeScope="" ma:versionID="bd6b2802d947e3893379727e09c06081">
  <xsd:schema xmlns:xsd="http://www.w3.org/2001/XMLSchema" xmlns:xs="http://www.w3.org/2001/XMLSchema" xmlns:p="http://schemas.microsoft.com/office/2006/metadata/properties" xmlns:ns2="3aa896a2-b925-4ca1-afd2-2061ef42ffff" xmlns:ns3="6b65d9fd-9537-4ad6-9aa2-3b78f0817c0b" targetNamespace="http://schemas.microsoft.com/office/2006/metadata/properties" ma:root="true" ma:fieldsID="855f3c7980922f8a76de6727a521eabd" ns2:_="" ns3:_="">
    <xsd:import namespace="3aa896a2-b925-4ca1-afd2-2061ef42ffff"/>
    <xsd:import namespace="6b65d9fd-9537-4ad6-9aa2-3b78f0817c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896a2-b925-4ca1-afd2-2061ef42ff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01ea7-2b7f-429b-903a-0de97445db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65d9fd-9537-4ad6-9aa2-3b78f0817c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05d58c-2c78-44ac-9353-098a06994847}" ma:internalName="TaxCatchAll" ma:showField="CatchAllData" ma:web="6b65d9fd-9537-4ad6-9aa2-3b78f0817c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aa896a2-b925-4ca1-afd2-2061ef42ffff">
      <Terms xmlns="http://schemas.microsoft.com/office/infopath/2007/PartnerControls"/>
    </lcf76f155ced4ddcb4097134ff3c332f>
    <TaxCatchAll xmlns="6b65d9fd-9537-4ad6-9aa2-3b78f0817c0b" xsi:nil="true"/>
  </documentManagement>
</p:properties>
</file>

<file path=customXml/itemProps1.xml><?xml version="1.0" encoding="utf-8"?>
<ds:datastoreItem xmlns:ds="http://schemas.openxmlformats.org/officeDocument/2006/customXml" ds:itemID="{43731014-A8C4-4207-B31A-3977E8ED050D}"/>
</file>

<file path=customXml/itemProps2.xml><?xml version="1.0" encoding="utf-8"?>
<ds:datastoreItem xmlns:ds="http://schemas.openxmlformats.org/officeDocument/2006/customXml" ds:itemID="{566F1265-3B5E-4510-9C9A-1C47EA1FEAEF}"/>
</file>

<file path=customXml/itemProps3.xml><?xml version="1.0" encoding="utf-8"?>
<ds:datastoreItem xmlns:ds="http://schemas.openxmlformats.org/officeDocument/2006/customXml" ds:itemID="{96328F2A-92EA-4989-81C7-20E9777710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Gupta</dc:creator>
  <cp:keywords/>
  <dc:description/>
  <cp:lastModifiedBy>Khushi Gupta</cp:lastModifiedBy>
  <dcterms:created xsi:type="dcterms:W3CDTF">2026-08-27T09:16:04Z</dcterms:created>
  <dcterms:modified xsi:type="dcterms:W3CDTF">2026-08-28T06:24:37Z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0x010100B636F998DF216A4AAA10FFE7FC132919</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{"FileActivityType":"6","FileActivityTimeStamp":"2026-08-27T10:07:19.157Z","FileActivityUsersOnPage":[{"DisplayName":"Khushi Gupta","Id":"khushi.gupta@lumovy.com"}],"FileActivityNavigationId":null}</vt:lpwstr>
  </property>
  <property fmtid="{D5CDD505-2E9C-101B-9397-08002B2CF9AE}" pid="9" name="TriggerFlowInfo">
    <vt:lpwstr/>
  </property>
</Properties>
</file>