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before="480" w:lineRule="auto"/>
        <w:rPr>
          <w:b w:val="1"/>
          <w:bCs w:val="1"/>
          <w:color w:val="000000"/>
          <w:sz w:val="46"/>
          <w:szCs w:val="46"/>
        </w:rPr>
      </w:pPr>
      <w:bookmarkStart w:colFirst="0" w:colLast="0" w:name="_heading=h.on0wmnrpd63w" w:id="0"/>
      <w:bookmarkEnd w:id="0"/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Lead Handling &amp; Appointment Booking Chatbot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GoHighLevel | Facebook Ads | CRM | Chatbot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pm4xk0j90t2x" w:id="1"/>
      <w:bookmarkEnd w:id="1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52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78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Built a chatbot for a skin treatment clinic to handle leads coming from Facebook Ads and GoHighLevel.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chatbot responds to new and existing leads, answers common treatment and pricing questions, qualifies prospects, and guides them toward appointment booking or course enrollment.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lntgtftrkvbr" w:id="2"/>
      <w:bookmarkEnd w:id="2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Client Challenges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clinic was dealing with: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Delayed responses to new leads</w:t>
        <w:br w:type="textWrapping"/>
        <w:t xml:space="preserve">• Missed follow up opportunities</w:t>
        <w:br w:type="textWrapping"/>
        <w:t xml:space="preserve">• Repetitive treatment and pricing questions</w:t>
        <w:br w:type="textWrapping"/>
        <w:t xml:space="preserve">• Poor quality chatbot conversations</w:t>
        <w:br w:type="textWrapping"/>
        <w:t xml:space="preserve">• Inconsistent handling of course inquiries</w:t>
        <w:br w:type="textWrapping"/>
        <w:t xml:space="preserve">• Difficulty maintaining accurate service information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obv3h8g8i0r9" w:id="3"/>
      <w:bookmarkEnd w:id="3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Solution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 connected the chatbot with GoHighLevel to manage the lead journey from first message to booking.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system: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Responds to Facebook Ads leads automatically</w:t>
        <w:br w:type="textWrapping"/>
        <w:t xml:space="preserve">• Handles leads already stored in the CRM</w:t>
        <w:br w:type="textWrapping"/>
        <w:t xml:space="preserve">• Answers treatment and pricing questions</w:t>
        <w:br w:type="textWrapping"/>
        <w:t xml:space="preserve">• Qualifies leads based on their requirements</w:t>
        <w:br w:type="textWrapping"/>
        <w:t xml:space="preserve">• Handles appointment scheduling and follow ups</w:t>
        <w:br w:type="textWrapping"/>
        <w:t xml:space="preserve">• Manages course related inquiries</w:t>
        <w:br w:type="textWrapping"/>
        <w:t xml:space="preserve">• Uses conversation context to provide relevant responses</w:t>
        <w:br w:type="textWrapping"/>
        <w:t xml:space="preserve">• Routes leads through the appropriate booking workflow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7jdxw8xz57rt" w:id="4"/>
      <w:bookmarkEnd w:id="4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Tools &amp; Technologies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GoHighLevel</w:t>
        <w:br w:type="textWrapping"/>
        <w:t xml:space="preserve">• Facebook Ads</w:t>
        <w:br w:type="textWrapping"/>
        <w:t xml:space="preserve">• CRM workflows</w:t>
        <w:br w:type="textWrapping"/>
        <w:t xml:space="preserve">• Chatbot</w:t>
        <w:br w:type="textWrapping"/>
        <w:t xml:space="preserve">• Custom conversation logic</w:t>
        <w:br w:type="textWrapping"/>
        <w:t xml:space="preserve">• Lead routing and booking workflows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u6282f8pi78j" w:id="5"/>
      <w:bookmarkEnd w:id="5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system gave the clinic a faster and more consistent way to handle incoming leads, reduced repetitive work for staff, and helped move qualified prospects from initial conversation to appointment booking.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The chatbot now works as the clinic’s first point of contact, while the team remains involved when human assistance is needed.</w:t>
      </w:r>
    </w:p>
    <w:p w:rsidR="00000000" w:rsidDel="00000000" w:rsidP="00000000" w:rsidRDefault="00000000" w:rsidRPr="00000000" w14:paraId="00000014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3255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3255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3255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F32551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F32551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F32551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32551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32551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32551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32551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32551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32551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F3255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F3255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3255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F32551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F32551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F32551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32551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32551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F32551"/>
    <w:rPr>
      <w:b w:val="1"/>
      <w:bCs w:val="1"/>
      <w:smallCaps w:val="1"/>
      <w:color w:val="2f5496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784B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784B8A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IDZTAay0rKEz045FOMGJk9R2Jw==">CgMxLjAyDmgub24wd21ucnBkNjN3Mg5oLnBtNHhrMGo5MHQyeDIOaC5sbnRndGZ0cmt2YnIyDmgub2J2M2g4ZzhpMHI5Mg5oLjdqZHh3OHh6NTdydDIOaC51NjI4MmY4cGk3OGo4AHIhMVVCdVZVTU9XOFBSVU12OXE5RndPOWlxajh2X1VMbzJq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2026-01-02T15:11:00Z</dcterms:created>
  <dc:creator>hamzanwaz84@gmail.com</dc:creator>
</cp:coreProperties>
</file>