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lmsc8zqcqdy2" w:id="0"/>
      <w:bookmarkEnd w:id="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Social Inbound Voice &amp; Appointment Automation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GoHighLevel | Synthflow | Voice Agent | CRM | Appointment Booking | Email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maol5ixg6n4z" w:id="1"/>
      <w:bookmarkEnd w:id="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an inbound voice automation system for Brandy Social using Synthflow and GoHighLevel.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handles incoming calls, captures customer information, manages appointment bookings, and keeps the resulting data organized inside the CRM.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74sktmdee85r" w:id="2"/>
      <w:bookmarkEnd w:id="2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Voice Agent Setup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Configured a dedicated </w:t>
      </w:r>
      <w:r w:rsidDel="00000000" w:rsidR="00000000" w:rsidRPr="00000000">
        <w:rPr>
          <w:b w:val="1"/>
          <w:bCs w:val="1"/>
          <w:rtl w:val="0"/>
        </w:rPr>
        <w:t xml:space="preserve">Brandy Inbound Agent</w:t>
      </w:r>
      <w:r w:rsidDel="00000000" w:rsidR="00000000" w:rsidRPr="00000000">
        <w:rPr>
          <w:rtl w:val="0"/>
        </w:rPr>
        <w:t xml:space="preserve"> in Synthflow and connected it with the Brandy Social GoHighLevel subaccount.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handles incoming customer conversations and supports the appointment process.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qziwkgbxmln5" w:id="3"/>
      <w:bookmarkEnd w:id="3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GoHighLevel Workflows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inbound setup includes: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Brandy Inbound Agent</w:t>
        <w:br w:type="textWrapping"/>
        <w:t xml:space="preserve">• Appointment Booked</w:t>
        <w:br w:type="textWrapping"/>
        <w:t xml:space="preserve">• Post Inbound Data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workflows manage the different stages of the customer journey and update the CRM accordingly.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iwwz2vv6nkm" w:id="4"/>
      <w:bookmarkEnd w:id="4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Appointment Automation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 appointment is booked, the workflow processes the booking information and updates the related contact record in GoHighLevel.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call data is also handled automatically to keep customer information organized.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ug7638mqo3jr" w:id="5"/>
      <w:bookmarkEnd w:id="5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Email Communication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uses GoHighLevel email communication for appointment related messages and customer follow ups.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activity is stored directly against the contact record, providing a complete view of customer interactions.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mz04nmd5peyb" w:id="6"/>
      <w:bookmarkEnd w:id="6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Technology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GoHighLevel</w:t>
        <w:br w:type="textWrapping"/>
        <w:t xml:space="preserve">• Synthflow</w:t>
        <w:br w:type="textWrapping"/>
        <w:t xml:space="preserve">• Voice Agent</w:t>
        <w:br w:type="textWrapping"/>
        <w:t xml:space="preserve">• CRM Workflows</w:t>
        <w:br w:type="textWrapping"/>
        <w:t xml:space="preserve">• Appointment Booking</w:t>
        <w:br w:type="textWrapping"/>
        <w:t xml:space="preserve">• Email Automation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oydbe3m2calx" w:id="7"/>
      <w:bookmarkEnd w:id="7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structured inbound voice system connecting </w:t>
      </w:r>
      <w:r w:rsidDel="00000000" w:rsidR="00000000" w:rsidRPr="00000000">
        <w:rPr>
          <w:b w:val="1"/>
          <w:bCs w:val="1"/>
          <w:rtl w:val="0"/>
        </w:rPr>
        <w:t xml:space="preserve">customer calls, appointment booking, post call processing, CRM updates, and email communication</w:t>
      </w:r>
      <w:r w:rsidDel="00000000" w:rsidR="00000000" w:rsidRPr="00000000">
        <w:rPr>
          <w:rtl w:val="0"/>
        </w:rPr>
        <w:t xml:space="preserve"> in one GoHighLevel setup.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automation reduces manual handling and keeps the customer journey organized from the initial call through appointment follow up.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Date">
    <w:name w:val="Date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B+jPRrgTViUpGFrMeVspml0Nsw==">CgMxLjAyDmgubG1zYzh6cWNxZHkyMg5oLm1hb2w1aXhnNm40ejIOaC43NHNrdG1kZWU4NXIyDmgucXppd2tnYnhtbG41Mg1oLml3d3oydnY2bmttMg5oLnVnNzYzOG1xbzNqcjIOaC5tejA0bm1kNXBleWIyDmgub3lkYmUzbTJjYWx4OAByITE1al9Odl9JUUswbWhBSEJrcnBzQjItbEVpMzdMWVRFOA==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