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Spam Classification Project Documentation</w:t>
      </w:r>
    </w:p>
    <w:p>
      <w:pPr>
        <w:pStyle w:val="Heading1"/>
      </w:pPr>
      <w:r>
        <w:t>📌 Project Overview</w:t>
      </w:r>
    </w:p>
    <w:p>
      <w:r>
        <w:t>This project builds a spam classifier using machine learning techniques. The goal is to train a model that can distinguish between spam and ham (non-spam) messages based on SMS text data.</w:t>
      </w:r>
    </w:p>
    <w:p>
      <w:pPr>
        <w:pStyle w:val="Heading1"/>
      </w:pPr>
      <w:r>
        <w:t>📂 Dataset: spam.csv</w:t>
      </w:r>
    </w:p>
    <w:p>
      <w:r>
        <w:t>Source: SMS Spam Collection Dataset</w:t>
        <w:br/>
        <w:t>Columns:</w:t>
        <w:br/>
        <w:t>- v1: Label (ham or spam)</w:t>
        <w:br/>
        <w:t>- v2: SMS message text</w:t>
        <w:br/>
        <w:br/>
        <w:t>Preprocessing Applied:</w:t>
        <w:br/>
        <w:t>- Renamed columns to 'label' and 'message'</w:t>
        <w:br/>
        <w:t>- Converted label to numerical (ham = 0, spam = 1)</w:t>
        <w:br/>
        <w:t>- Text cleaning: lowercasing, punctuation removal, stopword filtering, stemming</w:t>
      </w:r>
    </w:p>
    <w:p>
      <w:pPr>
        <w:pStyle w:val="Heading1"/>
      </w:pPr>
      <w:r>
        <w:t>📒 Notebook: spam-classify1.ipynb</w:t>
      </w:r>
    </w:p>
    <w:p>
      <w:r>
        <w:t>Steps Covered:</w:t>
        <w:br/>
        <w:t>1. Data Loading &amp; Cleaning</w:t>
        <w:br/>
        <w:t>2. Label Encoding</w:t>
        <w:br/>
        <w:t>3. Text Preprocessing</w:t>
        <w:br/>
        <w:t>4. Feature Extraction</w:t>
        <w:br/>
        <w:t>5. Model Training</w:t>
        <w:br/>
        <w:t>6. Model Evaluation</w:t>
      </w:r>
    </w:p>
    <w:p>
      <w:pPr>
        <w:pStyle w:val="Heading1"/>
      </w:pPr>
      <w:r>
        <w:t>⚙️ How to Run</w:t>
      </w:r>
    </w:p>
    <w:p>
      <w:r>
        <w:t>1. Install Required Packages:</w:t>
        <w:br/>
        <w:t xml:space="preserve">   pip install pandas numpy sklearn nltk matplotlib seaborn</w:t>
        <w:br/>
        <w:br/>
        <w:t>2. Download NLTK Resources (inside notebook):</w:t>
        <w:br/>
        <w:t xml:space="preserve">   import nltk</w:t>
        <w:br/>
        <w:t xml:space="preserve">   nltk.download('stopwords')</w:t>
        <w:br/>
        <w:br/>
        <w:t>3. Run the Notebook:</w:t>
        <w:br/>
        <w:t xml:space="preserve">   Open spam-classify1.ipynb in Jupyter Notebook or VS Code and run all cells.</w:t>
      </w:r>
    </w:p>
    <w:p>
      <w:pPr>
        <w:pStyle w:val="Heading1"/>
      </w:pPr>
      <w:r>
        <w:t>🧩 Dependencies</w:t>
      </w:r>
    </w:p>
    <w:p>
      <w:r>
        <w:t>- Python ≥ 3.7</w:t>
        <w:br/>
        <w:t>- pandas</w:t>
        <w:br/>
        <w:t>- numpy</w:t>
        <w:br/>
        <w:t>- scikit-learn</w:t>
        <w:br/>
        <w:t>- nltk</w:t>
        <w:br/>
        <w:t>- matplotlib</w:t>
        <w:br/>
        <w:t>- seaborn</w:t>
      </w:r>
    </w:p>
    <w:p>
      <w:pPr>
        <w:pStyle w:val="Heading1"/>
      </w:pPr>
      <w:r>
        <w:t>📊 Model Output</w:t>
      </w:r>
    </w:p>
    <w:p>
      <w:r>
        <w:t>- Accuracy Score: e.g., 97%+ depending on the model</w:t>
        <w:br/>
        <w:t>- Confusion Matrix: Shows true positives/negatives</w:t>
        <w:br/>
        <w:t>- Classification Report: Precision, Recall, F1-score for both spam and ham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