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3942C" w14:textId="658A04A7" w:rsidR="00083C98" w:rsidRPr="008A5491" w:rsidRDefault="003C6ADE" w:rsidP="00E56B1B">
      <w:pPr>
        <w:spacing w:after="678"/>
        <w:jc w:val="center"/>
        <w:rPr>
          <w:rFonts w:cstheme="minorHAnsi"/>
          <w:sz w:val="24"/>
          <w:szCs w:val="24"/>
        </w:rPr>
      </w:pPr>
      <w:r w:rsidRPr="008A5491">
        <w:rPr>
          <w:rFonts w:eastAsia="Arial" w:cstheme="minorHAnsi"/>
          <w:b/>
          <w:sz w:val="24"/>
          <w:szCs w:val="24"/>
        </w:rPr>
        <w:t>Architecture Self-Assessment Tool (Part 1)</w:t>
      </w:r>
    </w:p>
    <w:p w14:paraId="68A858F6" w14:textId="39664D83" w:rsidR="00083C98" w:rsidRPr="00D5264D" w:rsidRDefault="003C6ADE" w:rsidP="00E56B1B">
      <w:pPr>
        <w:spacing w:after="120"/>
        <w:rPr>
          <w:rFonts w:cstheme="minorHAnsi"/>
        </w:rPr>
      </w:pPr>
      <w:r w:rsidRPr="00E56B1B">
        <w:rPr>
          <w:rFonts w:eastAsia="Arial" w:cstheme="minorHAnsi"/>
        </w:rPr>
        <w:t xml:space="preserve">This form and other additional sources can be found at </w:t>
      </w:r>
      <w:r w:rsidRPr="00E56B1B">
        <w:rPr>
          <w:rFonts w:eastAsia="Segoe UI" w:cstheme="minorHAnsi"/>
          <w:color w:val="5B5FC7"/>
          <w:u w:val="single" w:color="5B5FC7"/>
        </w:rPr>
        <w:t>Cluster ChatBot</w:t>
      </w:r>
      <w:r w:rsidRPr="00E56B1B">
        <w:rPr>
          <w:rFonts w:eastAsia="Arial" w:cstheme="minorHAnsi"/>
        </w:rPr>
        <w:t xml:space="preserve"> </w:t>
      </w:r>
    </w:p>
    <w:tbl>
      <w:tblPr>
        <w:tblStyle w:val="TableGrid"/>
        <w:tblW w:w="9787" w:type="dxa"/>
        <w:tblInd w:w="-434" w:type="dxa"/>
        <w:tblLayout w:type="fixed"/>
        <w:tblCellMar>
          <w:left w:w="111" w:type="dxa"/>
          <w:right w:w="69" w:type="dxa"/>
        </w:tblCellMar>
        <w:tblLook w:val="04A0" w:firstRow="1" w:lastRow="0" w:firstColumn="1" w:lastColumn="0" w:noHBand="0" w:noVBand="1"/>
      </w:tblPr>
      <w:tblGrid>
        <w:gridCol w:w="1560"/>
        <w:gridCol w:w="1276"/>
        <w:gridCol w:w="1559"/>
        <w:gridCol w:w="1701"/>
        <w:gridCol w:w="1701"/>
        <w:gridCol w:w="1990"/>
      </w:tblGrid>
      <w:tr w:rsidR="001F293B" w:rsidRPr="006718A7" w14:paraId="29AAA2B4" w14:textId="77777777" w:rsidTr="00CC4DD9">
        <w:trPr>
          <w:trHeight w:val="537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D69D4AC" w14:textId="77777777" w:rsidR="00513CB2" w:rsidRPr="00D5264D" w:rsidRDefault="00513CB2" w:rsidP="00946FD1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Initiative Name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47C99E" w14:textId="50457169" w:rsidR="00513CB2" w:rsidRPr="00D5264D" w:rsidRDefault="00756C67" w:rsidP="00946FD1">
            <w:pPr>
              <w:rPr>
                <w:rFonts w:cstheme="minorHAnsi"/>
              </w:rPr>
            </w:pPr>
            <w:r w:rsidRPr="00E56B1B">
              <w:rPr>
                <w:rFonts w:cstheme="minorHAnsi"/>
                <w:color w:val="833C0B" w:themeColor="accent2" w:themeShade="80"/>
              </w:rPr>
              <w:t>{{</w:t>
            </w:r>
            <w:proofErr w:type="spellStart"/>
            <w:r w:rsidRPr="00E56B1B">
              <w:rPr>
                <w:rFonts w:cstheme="minorHAnsi"/>
                <w:color w:val="833C0B" w:themeColor="accent2" w:themeShade="80"/>
              </w:rPr>
              <w:t>ItemName</w:t>
            </w:r>
            <w:proofErr w:type="spellEnd"/>
            <w:r w:rsidRPr="00E56B1B">
              <w:rPr>
                <w:rFonts w:cstheme="minorHAnsi"/>
                <w:color w:val="833C0B" w:themeColor="accent2" w:themeShade="80"/>
              </w:rPr>
              <w:t>}}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14:paraId="25630EEB" w14:textId="24B87EC5" w:rsidR="00513CB2" w:rsidRPr="00E56B1B" w:rsidRDefault="00311D88" w:rsidP="00946FD1">
            <w:pPr>
              <w:rPr>
                <w:rFonts w:cstheme="minorHAnsi"/>
              </w:rPr>
            </w:pPr>
            <w:r w:rsidRPr="009138E1">
              <w:rPr>
                <w:rFonts w:cstheme="minorHAnsi"/>
              </w:rPr>
              <w:t>Anticipated Start Date</w:t>
            </w:r>
            <w:r w:rsidRPr="00E56B1B" w:rsidDel="00311D88">
              <w:rPr>
                <w:rFonts w:cstheme="minorHAnsi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09544" w14:textId="54E41FC9" w:rsidR="00513CB2" w:rsidRPr="00D5264D" w:rsidRDefault="00613041" w:rsidP="00946FD1">
            <w:pPr>
              <w:rPr>
                <w:rFonts w:cstheme="minorHAnsi"/>
                <w:i/>
                <w:iCs/>
              </w:rPr>
            </w:pPr>
            <w:r w:rsidRPr="00E56B1B">
              <w:rPr>
                <w:rFonts w:cstheme="minorHAnsi"/>
                <w:color w:val="833C0B" w:themeColor="accent2" w:themeShade="80"/>
              </w:rPr>
              <w:t>{{</w:t>
            </w:r>
            <w:proofErr w:type="spellStart"/>
            <w:r w:rsidRPr="00E56B1B">
              <w:rPr>
                <w:rFonts w:cstheme="minorHAnsi"/>
                <w:color w:val="833C0B" w:themeColor="accent2" w:themeShade="80"/>
              </w:rPr>
              <w:t>AnticipatedStartDate</w:t>
            </w:r>
            <w:proofErr w:type="spellEnd"/>
            <w:r w:rsidRPr="00E56B1B">
              <w:rPr>
                <w:rFonts w:cstheme="minorHAnsi"/>
                <w:color w:val="833C0B" w:themeColor="accent2" w:themeShade="80"/>
              </w:rPr>
              <w:t>}}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73B0FD2" w14:textId="0E8AADBC" w:rsidR="00513CB2" w:rsidRPr="00D5264D" w:rsidRDefault="001C289F" w:rsidP="00946FD1">
            <w:pPr>
              <w:rPr>
                <w:rFonts w:cstheme="minorHAnsi"/>
              </w:rPr>
            </w:pPr>
            <w:r w:rsidRPr="009138E1">
              <w:rPr>
                <w:rFonts w:cstheme="minorHAnsi"/>
              </w:rPr>
              <w:t>Anticipated End Date</w:t>
            </w:r>
          </w:p>
        </w:tc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5F5E20" w14:textId="67CD70CD" w:rsidR="00513CB2" w:rsidRPr="00D5264D" w:rsidRDefault="001C289F" w:rsidP="00946FD1">
            <w:pPr>
              <w:rPr>
                <w:rFonts w:cstheme="minorHAnsi"/>
              </w:rPr>
            </w:pPr>
            <w:r w:rsidRPr="00E56B1B">
              <w:rPr>
                <w:rFonts w:cstheme="minorHAnsi"/>
                <w:i/>
                <w:color w:val="833C0B" w:themeColor="accent2" w:themeShade="80"/>
              </w:rPr>
              <w:t>{{</w:t>
            </w:r>
            <w:proofErr w:type="spellStart"/>
            <w:r w:rsidRPr="00E56B1B">
              <w:rPr>
                <w:rFonts w:cstheme="minorHAnsi"/>
                <w:i/>
                <w:color w:val="833C0B" w:themeColor="accent2" w:themeShade="80"/>
              </w:rPr>
              <w:t>AnticipatedEndDate</w:t>
            </w:r>
            <w:proofErr w:type="spellEnd"/>
            <w:r w:rsidRPr="00E56B1B">
              <w:rPr>
                <w:rFonts w:cstheme="minorHAnsi"/>
                <w:i/>
                <w:color w:val="833C0B" w:themeColor="accent2" w:themeShade="80"/>
              </w:rPr>
              <w:t>}}</w:t>
            </w:r>
            <w:r w:rsidRPr="00E56B1B" w:rsidDel="001C289F">
              <w:rPr>
                <w:rFonts w:cstheme="minorHAnsi"/>
                <w:i/>
                <w:color w:val="833C0B" w:themeColor="accent2" w:themeShade="80"/>
              </w:rPr>
              <w:t xml:space="preserve"> </w:t>
            </w:r>
            <w:r w:rsidR="00513CB2" w:rsidRPr="00E56B1B">
              <w:rPr>
                <w:rFonts w:cstheme="minorHAnsi"/>
                <w:i/>
                <w:color w:val="833C0B" w:themeColor="accent2" w:themeShade="80"/>
              </w:rPr>
              <w:t xml:space="preserve"> </w:t>
            </w:r>
          </w:p>
        </w:tc>
      </w:tr>
      <w:tr w:rsidR="005C7C6A" w:rsidRPr="006718A7" w14:paraId="5A62BE9E" w14:textId="77777777" w:rsidTr="00CC4DD9">
        <w:trPr>
          <w:trHeight w:val="373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230AC42" w14:textId="77777777" w:rsidR="005B0841" w:rsidRPr="00D5264D" w:rsidRDefault="005B0841" w:rsidP="00946FD1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Self- Assessment Completed By/Role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5FE70" w14:textId="77777777" w:rsidR="005B0841" w:rsidRPr="00D5264D" w:rsidRDefault="005B0841" w:rsidP="00946FD1">
            <w:pPr>
              <w:rPr>
                <w:rFonts w:cstheme="minorHAnsi"/>
              </w:rPr>
            </w:pPr>
            <w:r w:rsidRPr="00E56B1B">
              <w:rPr>
                <w:rFonts w:cstheme="minorHAnsi"/>
                <w:i/>
                <w:color w:val="833C0B" w:themeColor="accent2" w:themeShade="80"/>
              </w:rPr>
              <w:t xml:space="preserve">Architect or PM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14:paraId="51CF0466" w14:textId="4F6D4708" w:rsidR="005B0841" w:rsidRPr="00E56B1B" w:rsidRDefault="005B0841" w:rsidP="00946FD1">
            <w:pPr>
              <w:rPr>
                <w:rFonts w:cstheme="minorHAnsi"/>
              </w:rPr>
            </w:pPr>
            <w:r w:rsidRPr="009138E1">
              <w:rPr>
                <w:rFonts w:cstheme="minorHAnsi"/>
              </w:rPr>
              <w:t>A</w:t>
            </w:r>
            <w:r w:rsidR="00613041" w:rsidRPr="009138E1">
              <w:rPr>
                <w:rFonts w:cstheme="minorHAnsi"/>
              </w:rPr>
              <w:t>pplication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8B013" w14:textId="2E4AE097" w:rsidR="005B0841" w:rsidRPr="00D5264D" w:rsidRDefault="00756C67" w:rsidP="00946FD1">
            <w:pPr>
              <w:rPr>
                <w:rFonts w:cstheme="minorHAnsi"/>
              </w:rPr>
            </w:pPr>
            <w:r w:rsidRPr="00E56B1B">
              <w:rPr>
                <w:rFonts w:cstheme="minorHAnsi"/>
                <w:color w:val="833C0B" w:themeColor="accent2" w:themeShade="80"/>
              </w:rPr>
              <w:t>{{A</w:t>
            </w:r>
            <w:r w:rsidR="00613041" w:rsidRPr="00E56B1B">
              <w:rPr>
                <w:rFonts w:cstheme="minorHAnsi"/>
                <w:color w:val="833C0B" w:themeColor="accent2" w:themeShade="80"/>
              </w:rPr>
              <w:t>pplication}}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14:paraId="32B77569" w14:textId="0996BCCD" w:rsidR="005B0841" w:rsidRPr="00D5264D" w:rsidRDefault="005B0841" w:rsidP="00946FD1">
            <w:pPr>
              <w:rPr>
                <w:rFonts w:cstheme="minorHAnsi"/>
              </w:rPr>
            </w:pPr>
            <w:r w:rsidRPr="009138E1">
              <w:rPr>
                <w:rFonts w:cstheme="minorHAnsi"/>
              </w:rPr>
              <w:t>A</w:t>
            </w:r>
            <w:r w:rsidR="00E7159F" w:rsidRPr="009138E1">
              <w:rPr>
                <w:rFonts w:cstheme="minorHAnsi"/>
              </w:rPr>
              <w:t xml:space="preserve">ssessment </w:t>
            </w:r>
            <w:r w:rsidR="00E7159F" w:rsidRPr="00E56B1B">
              <w:rPr>
                <w:rFonts w:cstheme="minorHAnsi"/>
              </w:rPr>
              <w:t>completed date</w:t>
            </w:r>
          </w:p>
        </w:tc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4D23C9" w14:textId="55BF9052" w:rsidR="005B0841" w:rsidRPr="00D5264D" w:rsidRDefault="00282244" w:rsidP="00946FD1">
            <w:pPr>
              <w:rPr>
                <w:rFonts w:cstheme="minorHAnsi"/>
              </w:rPr>
            </w:pPr>
            <w:r w:rsidRPr="00E56B1B">
              <w:rPr>
                <w:rFonts w:cstheme="minorHAnsi"/>
                <w:color w:val="833C0B" w:themeColor="accent2" w:themeShade="80"/>
              </w:rPr>
              <w:t>{{dd/mm/</w:t>
            </w:r>
            <w:proofErr w:type="spellStart"/>
            <w:r w:rsidRPr="00E56B1B">
              <w:rPr>
                <w:rFonts w:cstheme="minorHAnsi"/>
                <w:color w:val="833C0B" w:themeColor="accent2" w:themeShade="80"/>
              </w:rPr>
              <w:t>yyyy</w:t>
            </w:r>
            <w:proofErr w:type="spellEnd"/>
            <w:r w:rsidRPr="00E56B1B">
              <w:rPr>
                <w:rFonts w:cstheme="minorHAnsi"/>
                <w:color w:val="833C0B" w:themeColor="accent2" w:themeShade="80"/>
              </w:rPr>
              <w:t>}}</w:t>
            </w:r>
          </w:p>
        </w:tc>
      </w:tr>
      <w:tr w:rsidR="008D49A4" w:rsidRPr="006718A7" w14:paraId="42ED2100" w14:textId="77777777" w:rsidTr="00E56B1B">
        <w:trPr>
          <w:trHeight w:val="363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937A31F" w14:textId="77777777" w:rsidR="00083C98" w:rsidRPr="00D5264D" w:rsidRDefault="003C6ADE" w:rsidP="00946FD1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Business Driver </w:t>
            </w:r>
          </w:p>
        </w:tc>
        <w:tc>
          <w:tcPr>
            <w:tcW w:w="822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2AB09" w14:textId="0D8918DA" w:rsidR="00756C67" w:rsidRPr="00E56B1B" w:rsidRDefault="00756C67" w:rsidP="00946FD1">
            <w:pPr>
              <w:rPr>
                <w:rFonts w:cstheme="minorHAnsi"/>
                <w:color w:val="833C0B" w:themeColor="accent2" w:themeShade="80"/>
              </w:rPr>
            </w:pPr>
            <w:r w:rsidRPr="00E56B1B">
              <w:rPr>
                <w:rFonts w:cstheme="minorHAnsi"/>
                <w:color w:val="833C0B" w:themeColor="accent2" w:themeShade="80"/>
              </w:rPr>
              <w:t xml:space="preserve">{{Driver}} </w:t>
            </w:r>
          </w:p>
          <w:p w14:paraId="7F8C42D7" w14:textId="3A5A1076" w:rsidR="00083C98" w:rsidRPr="00E56B1B" w:rsidRDefault="003C6ADE" w:rsidP="00946FD1">
            <w:pPr>
              <w:rPr>
                <w:rFonts w:cstheme="minorHAnsi"/>
                <w:color w:val="833C0B" w:themeColor="accent2" w:themeShade="80"/>
              </w:rPr>
            </w:pPr>
            <w:r w:rsidRPr="00E56B1B">
              <w:rPr>
                <w:rFonts w:cstheme="minorHAnsi"/>
                <w:i/>
                <w:color w:val="833C0B" w:themeColor="accent2" w:themeShade="80"/>
              </w:rPr>
              <w:t xml:space="preserve"> </w:t>
            </w:r>
          </w:p>
        </w:tc>
      </w:tr>
      <w:tr w:rsidR="00B768B4" w:rsidRPr="006718A7" w14:paraId="255D904E" w14:textId="77777777" w:rsidTr="00CC4DD9">
        <w:trPr>
          <w:trHeight w:val="417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E17D03F" w14:textId="286B7F4C" w:rsidR="005B0841" w:rsidRPr="00D5264D" w:rsidRDefault="005B0841" w:rsidP="00946FD1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Description </w:t>
            </w:r>
          </w:p>
        </w:tc>
        <w:tc>
          <w:tcPr>
            <w:tcW w:w="45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182A37" w14:textId="3D0581E5" w:rsidR="005B0841" w:rsidRPr="00D5264D" w:rsidRDefault="00756C67" w:rsidP="00946FD1">
            <w:pPr>
              <w:rPr>
                <w:rFonts w:cstheme="minorHAnsi"/>
              </w:rPr>
            </w:pPr>
            <w:r w:rsidRPr="00E56B1B">
              <w:rPr>
                <w:rFonts w:cstheme="minorHAnsi"/>
                <w:color w:val="833C0B" w:themeColor="accent2" w:themeShade="80"/>
              </w:rPr>
              <w:t>{{</w:t>
            </w:r>
            <w:proofErr w:type="spellStart"/>
            <w:r w:rsidRPr="00E56B1B">
              <w:rPr>
                <w:rFonts w:cstheme="minorHAnsi"/>
                <w:color w:val="833C0B" w:themeColor="accent2" w:themeShade="80"/>
              </w:rPr>
              <w:t>WorkItemDescription</w:t>
            </w:r>
            <w:proofErr w:type="spellEnd"/>
            <w:r w:rsidRPr="00E56B1B">
              <w:rPr>
                <w:rFonts w:cstheme="minorHAnsi"/>
                <w:color w:val="833C0B" w:themeColor="accent2" w:themeShade="80"/>
              </w:rPr>
              <w:t>}}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14:paraId="08850C49" w14:textId="0D6E209F" w:rsidR="005B0841" w:rsidRPr="009138E1" w:rsidRDefault="005B0841" w:rsidP="00946FD1">
            <w:pPr>
              <w:rPr>
                <w:rFonts w:cstheme="minorHAnsi"/>
              </w:rPr>
            </w:pPr>
            <w:r w:rsidRPr="009138E1">
              <w:rPr>
                <w:rFonts w:cstheme="minorHAnsi"/>
              </w:rPr>
              <w:t>SPP Item</w:t>
            </w:r>
          </w:p>
        </w:tc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9CD329" w14:textId="47F0DCE3" w:rsidR="005B0841" w:rsidRPr="00D5264D" w:rsidRDefault="00756C67" w:rsidP="00946FD1">
            <w:pPr>
              <w:rPr>
                <w:rFonts w:cstheme="minorHAnsi"/>
              </w:rPr>
            </w:pPr>
            <w:r w:rsidRPr="00E56B1B">
              <w:rPr>
                <w:rFonts w:cstheme="minorHAnsi"/>
                <w:color w:val="833C0B" w:themeColor="accent2" w:themeShade="80"/>
              </w:rPr>
              <w:t>{{</w:t>
            </w:r>
            <w:proofErr w:type="spellStart"/>
            <w:r w:rsidRPr="00E56B1B">
              <w:rPr>
                <w:rFonts w:cstheme="minorHAnsi"/>
                <w:color w:val="833C0B" w:themeColor="accent2" w:themeShade="80"/>
              </w:rPr>
              <w:t>SPPItemName</w:t>
            </w:r>
            <w:proofErr w:type="spellEnd"/>
            <w:r w:rsidRPr="00E56B1B">
              <w:rPr>
                <w:rFonts w:cstheme="minorHAnsi"/>
                <w:color w:val="833C0B" w:themeColor="accent2" w:themeShade="80"/>
              </w:rPr>
              <w:t>}}</w:t>
            </w:r>
          </w:p>
        </w:tc>
      </w:tr>
      <w:tr w:rsidR="008D49A4" w:rsidRPr="006718A7" w14:paraId="752EBE47" w14:textId="77777777" w:rsidTr="00E56B1B">
        <w:trPr>
          <w:trHeight w:val="374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175D3F6" w14:textId="77777777" w:rsidR="00083C98" w:rsidRPr="00D5264D" w:rsidRDefault="003C6ADE" w:rsidP="00946FD1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Type  </w:t>
            </w:r>
          </w:p>
        </w:tc>
        <w:tc>
          <w:tcPr>
            <w:tcW w:w="822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512CC0" w14:textId="080D9D07" w:rsidR="00083C98" w:rsidRPr="00D5264D" w:rsidRDefault="008A5491" w:rsidP="00946FD1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939250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241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3C6ADE" w:rsidRPr="00E56B1B">
              <w:rPr>
                <w:rFonts w:cstheme="minorHAnsi"/>
              </w:rPr>
              <w:t xml:space="preserve"> New work</w:t>
            </w:r>
            <w:r w:rsidR="00D02D24">
              <w:rPr>
                <w:rFonts w:cstheme="minorHAnsi"/>
              </w:rPr>
              <w:t xml:space="preserve"> </w:t>
            </w:r>
            <w:r w:rsidR="003C6ADE" w:rsidRPr="00E56B1B">
              <w:rPr>
                <w:rFonts w:cstheme="minorHAnsi"/>
              </w:rPr>
              <w:t>/</w:t>
            </w:r>
            <w:r w:rsidR="00D02D24">
              <w:rPr>
                <w:rFonts w:cstheme="minorHAnsi"/>
              </w:rPr>
              <w:t xml:space="preserve"> </w:t>
            </w:r>
            <w:r w:rsidR="003C6ADE" w:rsidRPr="00E56B1B">
              <w:rPr>
                <w:rFonts w:cstheme="minorHAnsi"/>
              </w:rPr>
              <w:t xml:space="preserve">solution   </w:t>
            </w:r>
            <w:sdt>
              <w:sdtPr>
                <w:rPr>
                  <w:rFonts w:cstheme="minorHAnsi"/>
                </w:rPr>
                <w:id w:val="-1411001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241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3C6ADE" w:rsidRPr="00E56B1B">
              <w:rPr>
                <w:rFonts w:cstheme="minorHAnsi"/>
              </w:rPr>
              <w:t xml:space="preserve"> Enhancement to existing solution </w:t>
            </w:r>
            <w:sdt>
              <w:sdtPr>
                <w:rPr>
                  <w:rFonts w:cstheme="minorHAnsi"/>
                </w:rPr>
                <w:id w:val="1549717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241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3C6ADE" w:rsidRPr="00E56B1B">
              <w:rPr>
                <w:rFonts w:cstheme="minorHAnsi"/>
              </w:rPr>
              <w:t xml:space="preserve"> Decommissioning </w:t>
            </w:r>
          </w:p>
        </w:tc>
      </w:tr>
      <w:tr w:rsidR="008D49A4" w:rsidRPr="006718A7" w14:paraId="641FA41D" w14:textId="77777777" w:rsidTr="00E56B1B">
        <w:trPr>
          <w:trHeight w:val="44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A5374A0" w14:textId="5A1132DC" w:rsidR="00083C98" w:rsidRPr="00D5264D" w:rsidRDefault="003C6ADE">
            <w:pPr>
              <w:rPr>
                <w:rFonts w:cstheme="minorHAnsi"/>
              </w:rPr>
            </w:pPr>
            <w:r w:rsidRPr="00E56B1B">
              <w:rPr>
                <w:rFonts w:cstheme="minorHAnsi"/>
                <w:u w:val="single" w:color="5F5F5F"/>
              </w:rPr>
              <w:t>Work Classification</w:t>
            </w:r>
            <w:r w:rsidRPr="00E56B1B">
              <w:rPr>
                <w:rFonts w:cstheme="minorHAnsi"/>
              </w:rPr>
              <w:t xml:space="preserve">  </w:t>
            </w:r>
          </w:p>
        </w:tc>
        <w:tc>
          <w:tcPr>
            <w:tcW w:w="822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DFF15" w14:textId="3CB257C3" w:rsidR="00083C98" w:rsidRPr="00D5264D" w:rsidRDefault="008A5491" w:rsidP="00946FD1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836107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241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D02D24">
              <w:rPr>
                <w:rFonts w:cstheme="minorHAnsi"/>
              </w:rPr>
              <w:t xml:space="preserve"> </w:t>
            </w:r>
            <w:r w:rsidR="003C6ADE" w:rsidRPr="00E56B1B">
              <w:rPr>
                <w:rFonts w:cstheme="minorHAnsi"/>
              </w:rPr>
              <w:t>Class A</w:t>
            </w:r>
            <w:r w:rsidR="00D02D24">
              <w:rPr>
                <w:rFonts w:cstheme="minorHAnsi"/>
              </w:rPr>
              <w:t xml:space="preserve"> </w:t>
            </w:r>
            <w:r w:rsidR="003C6ADE" w:rsidRPr="00E56B1B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1666748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241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D02D24">
              <w:rPr>
                <w:rFonts w:cstheme="minorHAnsi"/>
              </w:rPr>
              <w:t xml:space="preserve"> </w:t>
            </w:r>
            <w:r w:rsidR="003C6ADE" w:rsidRPr="00E56B1B">
              <w:rPr>
                <w:rFonts w:cstheme="minorHAnsi"/>
              </w:rPr>
              <w:t>Class B</w:t>
            </w:r>
            <w:r w:rsidR="00D02D24">
              <w:rPr>
                <w:rFonts w:cstheme="minorHAnsi"/>
              </w:rPr>
              <w:t xml:space="preserve"> </w:t>
            </w:r>
            <w:r w:rsidR="003C6ADE" w:rsidRPr="00E56B1B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37133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241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D02D24">
              <w:rPr>
                <w:rFonts w:cstheme="minorHAnsi"/>
              </w:rPr>
              <w:t xml:space="preserve"> </w:t>
            </w:r>
            <w:r w:rsidR="003C6ADE" w:rsidRPr="00E56B1B">
              <w:rPr>
                <w:rFonts w:cstheme="minorHAnsi"/>
              </w:rPr>
              <w:t>Class C</w:t>
            </w:r>
            <w:r w:rsidR="00F73487">
              <w:rPr>
                <w:rFonts w:cstheme="minorHAnsi"/>
              </w:rPr>
              <w:t xml:space="preserve"> </w:t>
            </w:r>
            <w:r w:rsidR="003C6ADE" w:rsidRPr="00E56B1B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548723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241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D02D24">
              <w:rPr>
                <w:rFonts w:cstheme="minorHAnsi"/>
              </w:rPr>
              <w:t xml:space="preserve"> </w:t>
            </w:r>
            <w:r w:rsidR="003C6ADE" w:rsidRPr="00E56B1B">
              <w:rPr>
                <w:rFonts w:cstheme="minorHAnsi"/>
              </w:rPr>
              <w:t>Maintenance item</w:t>
            </w:r>
            <w:r w:rsidR="00F73487">
              <w:rPr>
                <w:rFonts w:cstheme="minorHAnsi"/>
              </w:rPr>
              <w:t xml:space="preserve"> </w:t>
            </w:r>
            <w:r w:rsidR="003C6ADE" w:rsidRPr="00E56B1B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152455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241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3C6ADE" w:rsidRPr="00E56B1B">
              <w:rPr>
                <w:rFonts w:cstheme="minorHAnsi"/>
              </w:rPr>
              <w:t xml:space="preserve"> Infrastructure </w:t>
            </w:r>
          </w:p>
        </w:tc>
      </w:tr>
      <w:tr w:rsidR="005C7C6A" w:rsidRPr="006718A7" w14:paraId="53300C67" w14:textId="77777777" w:rsidTr="00CC4DD9">
        <w:trPr>
          <w:trHeight w:val="545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CE7E46C" w14:textId="77777777" w:rsidR="00822C67" w:rsidRPr="00D5264D" w:rsidRDefault="00822C67" w:rsidP="00946FD1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Operational Plan linkage  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E1F127" w14:textId="43FA7EAE" w:rsidR="00822C67" w:rsidRPr="00E56B1B" w:rsidRDefault="00822C67" w:rsidP="00946FD1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Is the Initiative in OP plan? </w:t>
            </w:r>
            <w:r w:rsidR="00B24360" w:rsidRPr="00E56B1B">
              <w:rPr>
                <w:rFonts w:cstheme="minorHAnsi"/>
              </w:rPr>
              <w:t>(</w:t>
            </w:r>
            <w:r w:rsidR="00756C67" w:rsidRPr="00E56B1B">
              <w:rPr>
                <w:rFonts w:cstheme="minorHAnsi"/>
              </w:rPr>
              <w:t>{{</w:t>
            </w:r>
            <w:proofErr w:type="spellStart"/>
            <w:r w:rsidR="00756C67" w:rsidRPr="00E56B1B">
              <w:rPr>
                <w:rFonts w:cstheme="minorHAnsi"/>
              </w:rPr>
              <w:t>isInOP</w:t>
            </w:r>
            <w:proofErr w:type="spellEnd"/>
            <w:r w:rsidR="00756C67" w:rsidRPr="00E56B1B">
              <w:rPr>
                <w:rFonts w:cstheme="minorHAnsi"/>
              </w:rPr>
              <w:t>}}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14:paraId="53D35D01" w14:textId="60D90919" w:rsidR="00822C67" w:rsidRPr="00E56B1B" w:rsidRDefault="00822C67" w:rsidP="00946FD1">
            <w:pPr>
              <w:rPr>
                <w:rFonts w:cstheme="minorHAnsi"/>
              </w:rPr>
            </w:pPr>
            <w:r w:rsidRPr="00D5264D">
              <w:rPr>
                <w:rFonts w:cstheme="minorHAnsi"/>
              </w:rPr>
              <w:t>Roadmap ID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F05AD" w14:textId="7D4B7BA5" w:rsidR="00822C67" w:rsidRPr="00E56B1B" w:rsidRDefault="00822C67" w:rsidP="00946FD1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14:paraId="39B8BFAD" w14:textId="013EE27F" w:rsidR="00822C67" w:rsidRPr="00E56B1B" w:rsidRDefault="00822C67" w:rsidP="00946FD1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>Operational Plan ID</w:t>
            </w:r>
          </w:p>
        </w:tc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2CEB0" w14:textId="63DFFA9E" w:rsidR="00822C67" w:rsidRPr="00D5264D" w:rsidRDefault="00756C67" w:rsidP="00946FD1">
            <w:pPr>
              <w:rPr>
                <w:rFonts w:cstheme="minorHAnsi"/>
              </w:rPr>
            </w:pPr>
            <w:r w:rsidRPr="00E56B1B">
              <w:rPr>
                <w:rFonts w:cstheme="minorHAnsi"/>
                <w:color w:val="833C0B" w:themeColor="accent2" w:themeShade="80"/>
              </w:rPr>
              <w:t>{{</w:t>
            </w:r>
            <w:proofErr w:type="spellStart"/>
            <w:r w:rsidRPr="00E56B1B">
              <w:rPr>
                <w:rFonts w:cstheme="minorHAnsi"/>
                <w:color w:val="833C0B" w:themeColor="accent2" w:themeShade="80"/>
              </w:rPr>
              <w:t>ItemID</w:t>
            </w:r>
            <w:proofErr w:type="spellEnd"/>
            <w:r w:rsidRPr="00E56B1B">
              <w:rPr>
                <w:rFonts w:cstheme="minorHAnsi"/>
                <w:color w:val="833C0B" w:themeColor="accent2" w:themeShade="80"/>
              </w:rPr>
              <w:t>}}</w:t>
            </w:r>
            <w:r w:rsidR="00933ADC" w:rsidRPr="00E56B1B">
              <w:rPr>
                <w:rFonts w:cstheme="minorHAnsi"/>
                <w:color w:val="833C0B" w:themeColor="accent2" w:themeShade="80"/>
              </w:rPr>
              <w:t xml:space="preserve"> </w:t>
            </w:r>
          </w:p>
        </w:tc>
      </w:tr>
      <w:tr w:rsidR="008D49A4" w:rsidRPr="006718A7" w14:paraId="32B8F172" w14:textId="77777777" w:rsidTr="00E56B1B">
        <w:trPr>
          <w:trHeight w:val="726"/>
        </w:trPr>
        <w:tc>
          <w:tcPr>
            <w:tcW w:w="156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558BCC8" w14:textId="77777777" w:rsidR="00083C98" w:rsidRPr="00E56B1B" w:rsidRDefault="00083C98" w:rsidP="00946FD1">
            <w:pPr>
              <w:rPr>
                <w:rFonts w:cstheme="minorHAnsi"/>
              </w:rPr>
            </w:pPr>
          </w:p>
        </w:tc>
        <w:tc>
          <w:tcPr>
            <w:tcW w:w="822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1320F" w14:textId="4A177D9B" w:rsidR="00756C67" w:rsidRPr="00D5264D" w:rsidRDefault="003E36A6" w:rsidP="00E56B1B">
            <w:pPr>
              <w:rPr>
                <w:rFonts w:cstheme="minorHAnsi"/>
                <w:i/>
                <w:color w:val="996633"/>
              </w:rPr>
            </w:pPr>
            <w:r>
              <w:rPr>
                <w:rFonts w:cstheme="minorHAnsi"/>
                <w:color w:val="833C0B" w:themeColor="accent2" w:themeShade="80"/>
              </w:rPr>
              <w:t xml:space="preserve">Work Item Name &amp; </w:t>
            </w:r>
            <w:r w:rsidR="00933ADC" w:rsidRPr="00E56B1B">
              <w:rPr>
                <w:rFonts w:cstheme="minorHAnsi"/>
                <w:color w:val="833C0B" w:themeColor="accent2" w:themeShade="80"/>
              </w:rPr>
              <w:t xml:space="preserve">Details: </w:t>
            </w:r>
          </w:p>
          <w:p w14:paraId="3B04658F" w14:textId="77777777" w:rsidR="00083C98" w:rsidRPr="00D5264D" w:rsidRDefault="003C6ADE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 </w:t>
            </w:r>
          </w:p>
        </w:tc>
      </w:tr>
      <w:tr w:rsidR="007B75ED" w:rsidRPr="006718A7" w14:paraId="196F33C0" w14:textId="77777777" w:rsidTr="00CC4DD9">
        <w:trPr>
          <w:trHeight w:val="40"/>
        </w:trPr>
        <w:tc>
          <w:tcPr>
            <w:tcW w:w="156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37BBA" w14:textId="77777777" w:rsidR="007B75ED" w:rsidRPr="00E56B1B" w:rsidRDefault="007B75ED">
            <w:pPr>
              <w:rPr>
                <w:rFonts w:cstheme="minorHAnsi"/>
              </w:rPr>
            </w:pP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1FB1EA8D" w14:textId="40E8EECC" w:rsidR="007B75ED" w:rsidRDefault="007B75ED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>Run (Maintenance) /</w:t>
            </w:r>
          </w:p>
          <w:p w14:paraId="4EA15F98" w14:textId="77777777" w:rsidR="007B75ED" w:rsidRDefault="007B75ED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Grow (Enhancement) / </w:t>
            </w:r>
          </w:p>
          <w:p w14:paraId="7AE66F1B" w14:textId="077FD880" w:rsidR="007B75ED" w:rsidRPr="00D5264D" w:rsidRDefault="007B75ED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>Transform / Unknown</w:t>
            </w:r>
            <w:r w:rsidRPr="00E56B1B">
              <w:rPr>
                <w:rFonts w:cstheme="minorHAnsi"/>
                <w:i/>
                <w:color w:val="996633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9DCA5D" w14:textId="77777777" w:rsidR="007B75ED" w:rsidRPr="00C770C4" w:rsidRDefault="007B75ED">
            <w:pPr>
              <w:rPr>
                <w:rFonts w:cstheme="minorHAnsi"/>
              </w:rPr>
            </w:pPr>
            <w:r w:rsidRPr="009138E1">
              <w:rPr>
                <w:rFonts w:cstheme="minorHAnsi"/>
              </w:rPr>
              <w:t>{{</w:t>
            </w:r>
            <w:proofErr w:type="spellStart"/>
            <w:r w:rsidRPr="009138E1">
              <w:rPr>
                <w:rFonts w:cstheme="minorHAnsi"/>
              </w:rPr>
              <w:t>WorkType</w:t>
            </w:r>
            <w:proofErr w:type="spellEnd"/>
            <w:r w:rsidRPr="00D5264D">
              <w:rPr>
                <w:rFonts w:cstheme="minorHAnsi"/>
              </w:rPr>
              <w:t>}}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14:paraId="7CA3D607" w14:textId="77777777" w:rsidR="003F4444" w:rsidRDefault="007B75ED">
            <w:pPr>
              <w:rPr>
                <w:rFonts w:cstheme="minorHAnsi"/>
              </w:rPr>
            </w:pPr>
            <w:r>
              <w:rPr>
                <w:rFonts w:cstheme="minorHAnsi"/>
              </w:rPr>
              <w:t>MDCF</w:t>
            </w:r>
          </w:p>
          <w:p w14:paraId="73692A0C" w14:textId="172A11D3" w:rsidR="00B62D24" w:rsidRPr="00C770C4" w:rsidRDefault="00B62D24">
            <w:pPr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="00FD0880" w:rsidRPr="00FD0880">
              <w:rPr>
                <w:rFonts w:cstheme="minorHAnsi"/>
              </w:rPr>
              <w:t>Must Do Can’t Fail</w:t>
            </w:r>
            <w:r w:rsidR="00FD0880">
              <w:rPr>
                <w:rFonts w:cstheme="minorHAnsi"/>
              </w:rPr>
              <w:t>)</w:t>
            </w:r>
          </w:p>
        </w:tc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E7C32" w14:textId="7593D9A0" w:rsidR="007B75ED" w:rsidRPr="00C770C4" w:rsidRDefault="00911B2E">
            <w:pPr>
              <w:rPr>
                <w:rFonts w:cstheme="minorHAnsi"/>
              </w:rPr>
            </w:pPr>
            <w:r>
              <w:rPr>
                <w:rFonts w:cstheme="minorHAnsi"/>
              </w:rPr>
              <w:t>{{MDCF}}</w:t>
            </w:r>
          </w:p>
        </w:tc>
      </w:tr>
      <w:tr w:rsidR="00366AEC" w:rsidRPr="006718A7" w14:paraId="0854350B" w14:textId="77777777" w:rsidTr="00CC4DD9">
        <w:trPr>
          <w:trHeight w:val="284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A211F52" w14:textId="77777777" w:rsidR="00366AEC" w:rsidRPr="00D5264D" w:rsidRDefault="00366AEC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Go-Live Date </w:t>
            </w:r>
          </w:p>
        </w:tc>
        <w:tc>
          <w:tcPr>
            <w:tcW w:w="45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0C2A7E" w14:textId="7A098C55" w:rsidR="00366AEC" w:rsidRPr="00D5264D" w:rsidRDefault="00366AEC">
            <w:pPr>
              <w:rPr>
                <w:rFonts w:cstheme="minorHAnsi"/>
              </w:rPr>
            </w:pPr>
            <w:r w:rsidRPr="00E56B1B">
              <w:rPr>
                <w:rFonts w:cstheme="minorHAnsi"/>
                <w:i/>
                <w:color w:val="996633"/>
              </w:rPr>
              <w:t>[dd/mm/</w:t>
            </w:r>
            <w:proofErr w:type="spellStart"/>
            <w:r w:rsidRPr="00E56B1B">
              <w:rPr>
                <w:rFonts w:cstheme="minorHAnsi"/>
                <w:i/>
                <w:color w:val="996633"/>
              </w:rPr>
              <w:t>yyyy</w:t>
            </w:r>
            <w:proofErr w:type="spellEnd"/>
            <w:r w:rsidRPr="00E56B1B">
              <w:rPr>
                <w:rFonts w:cstheme="minorHAnsi"/>
                <w:i/>
                <w:color w:val="996633"/>
              </w:rPr>
              <w:t>]</w:t>
            </w:r>
            <w:r w:rsidRPr="00E56B1B">
              <w:rPr>
                <w:rFonts w:cstheme="minorHAnsi"/>
                <w:color w:val="996633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14:paraId="56F7BCAB" w14:textId="015ED9A0" w:rsidR="00366AEC" w:rsidRPr="00D5264D" w:rsidRDefault="00366AEC">
            <w:pPr>
              <w:rPr>
                <w:rFonts w:cstheme="minorHAnsi"/>
              </w:rPr>
            </w:pPr>
            <w:r>
              <w:rPr>
                <w:rFonts w:cstheme="minorHAnsi"/>
              </w:rPr>
              <w:t>Funding Source</w:t>
            </w:r>
          </w:p>
        </w:tc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BB6D12" w14:textId="1293E0C3" w:rsidR="00366AEC" w:rsidRPr="00D5264D" w:rsidRDefault="00366AEC">
            <w:pPr>
              <w:rPr>
                <w:rFonts w:cstheme="minorHAnsi"/>
              </w:rPr>
            </w:pPr>
            <w:r w:rsidRPr="00E56B1B">
              <w:rPr>
                <w:rFonts w:cstheme="minorHAnsi"/>
                <w:color w:val="833C0B" w:themeColor="accent2" w:themeShade="80"/>
              </w:rPr>
              <w:t>{{</w:t>
            </w:r>
            <w:proofErr w:type="spellStart"/>
            <w:r w:rsidRPr="00E56B1B">
              <w:rPr>
                <w:rFonts w:cstheme="minorHAnsi"/>
                <w:color w:val="833C0B" w:themeColor="accent2" w:themeShade="80"/>
              </w:rPr>
              <w:t>FundingSource</w:t>
            </w:r>
            <w:proofErr w:type="spellEnd"/>
            <w:r w:rsidRPr="00E56B1B">
              <w:rPr>
                <w:rFonts w:cstheme="minorHAnsi"/>
                <w:color w:val="833C0B" w:themeColor="accent2" w:themeShade="80"/>
              </w:rPr>
              <w:t>}}</w:t>
            </w:r>
          </w:p>
        </w:tc>
      </w:tr>
      <w:tr w:rsidR="00B768B4" w:rsidRPr="006718A7" w14:paraId="01AC5A4C" w14:textId="77777777" w:rsidTr="00CC4DD9">
        <w:trPr>
          <w:trHeight w:val="258"/>
        </w:trPr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218390E2" w14:textId="5D1EBB38" w:rsidR="005C28E9" w:rsidRPr="00D5264D" w:rsidRDefault="005C28E9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Preliminary Architectural </w:t>
            </w:r>
          </w:p>
          <w:p w14:paraId="4F59F62F" w14:textId="77777777" w:rsidR="005C28E9" w:rsidRPr="00D5264D" w:rsidRDefault="005C28E9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Impact  </w:t>
            </w:r>
          </w:p>
        </w:tc>
        <w:tc>
          <w:tcPr>
            <w:tcW w:w="6237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26991C90" w14:textId="42F70A91" w:rsidR="00366A94" w:rsidRPr="00E56B1B" w:rsidRDefault="008A5491">
            <w:pPr>
              <w:spacing w:after="5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75508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28E9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C28E9" w:rsidRPr="00E56B1B">
              <w:rPr>
                <w:rFonts w:cstheme="minorHAnsi"/>
              </w:rPr>
              <w:t xml:space="preserve"> Yes </w:t>
            </w:r>
          </w:p>
          <w:p w14:paraId="722254A2" w14:textId="77777777" w:rsidR="005C28E9" w:rsidRPr="00E56B1B" w:rsidRDefault="005C28E9">
            <w:pPr>
              <w:spacing w:after="5"/>
              <w:rPr>
                <w:rFonts w:cstheme="minorHAnsi"/>
              </w:rPr>
            </w:pPr>
          </w:p>
          <w:p w14:paraId="162C2E85" w14:textId="7228C408" w:rsidR="005C28E9" w:rsidRPr="009138E1" w:rsidRDefault="008A5491">
            <w:pPr>
              <w:spacing w:after="5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374895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28E9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C28E9" w:rsidRPr="00D5264D">
              <w:rPr>
                <w:rFonts w:cstheme="minorHAnsi"/>
              </w:rPr>
              <w:t xml:space="preserve"> No</w:t>
            </w:r>
          </w:p>
          <w:p w14:paraId="6659DD38" w14:textId="77777777" w:rsidR="00366A94" w:rsidRPr="00E56B1B" w:rsidRDefault="00366A94">
            <w:pPr>
              <w:spacing w:after="5"/>
              <w:rPr>
                <w:rFonts w:cstheme="minorHAnsi"/>
              </w:rPr>
            </w:pPr>
          </w:p>
          <w:p w14:paraId="376C90A7" w14:textId="1A5D40EF" w:rsidR="005C28E9" w:rsidRPr="00D5264D" w:rsidRDefault="008A5491">
            <w:pPr>
              <w:spacing w:after="5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418094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28E9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C28E9" w:rsidRPr="00D5264D">
              <w:rPr>
                <w:rFonts w:cstheme="minorHAnsi"/>
              </w:rPr>
              <w:t xml:space="preserve"> Unknown</w:t>
            </w:r>
          </w:p>
          <w:p w14:paraId="2600AE03" w14:textId="3331DCD4" w:rsidR="005C28E9" w:rsidRPr="00D5264D" w:rsidRDefault="005C28E9">
            <w:pPr>
              <w:rPr>
                <w:rFonts w:cstheme="minorHAnsi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14:paraId="03206B41" w14:textId="77777777" w:rsidR="005C28E9" w:rsidRPr="00D5264D" w:rsidRDefault="005C28E9">
            <w:pPr>
              <w:ind w:left="2"/>
              <w:rPr>
                <w:rFonts w:cstheme="minorHAnsi"/>
              </w:rPr>
            </w:pPr>
            <w:r w:rsidRPr="00E56B1B">
              <w:rPr>
                <w:rFonts w:cstheme="minorHAnsi"/>
                <w:i/>
                <w:color w:val="996633"/>
              </w:rPr>
              <w:t xml:space="preserve">[Rationale] </w:t>
            </w:r>
          </w:p>
          <w:p w14:paraId="29B1FD92" w14:textId="77777777" w:rsidR="005C28E9" w:rsidRPr="00D5264D" w:rsidRDefault="005C28E9">
            <w:pPr>
              <w:ind w:left="2"/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 </w:t>
            </w:r>
          </w:p>
          <w:p w14:paraId="0E1D40A0" w14:textId="77777777" w:rsidR="005C28E9" w:rsidRPr="009138E1" w:rsidRDefault="005C28E9" w:rsidP="006A3C69">
            <w:pPr>
              <w:ind w:left="2"/>
              <w:rPr>
                <w:rFonts w:cstheme="minorHAnsi"/>
              </w:rPr>
            </w:pPr>
            <w:r w:rsidRPr="009138E1">
              <w:rPr>
                <w:rFonts w:cstheme="minorHAnsi"/>
                <w:i/>
                <w:color w:val="996633"/>
              </w:rPr>
              <w:t xml:space="preserve">[Rationale] </w:t>
            </w:r>
          </w:p>
          <w:p w14:paraId="0DBF5F01" w14:textId="207E55E5" w:rsidR="005C28E9" w:rsidRPr="00E56B1B" w:rsidRDefault="005C28E9">
            <w:pPr>
              <w:ind w:left="2"/>
              <w:rPr>
                <w:rFonts w:cstheme="minorHAnsi"/>
              </w:rPr>
            </w:pPr>
          </w:p>
        </w:tc>
      </w:tr>
      <w:tr w:rsidR="00B768B4" w:rsidRPr="006718A7" w14:paraId="42FC2C05" w14:textId="77777777" w:rsidTr="00CC4DD9">
        <w:trPr>
          <w:trHeight w:val="64"/>
        </w:trPr>
        <w:tc>
          <w:tcPr>
            <w:tcW w:w="156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4C10D12D" w14:textId="77777777" w:rsidR="005C28E9" w:rsidRPr="00E56B1B" w:rsidRDefault="005C28E9">
            <w:pPr>
              <w:rPr>
                <w:rFonts w:cstheme="minorHAnsi"/>
              </w:rPr>
            </w:pPr>
          </w:p>
        </w:tc>
        <w:tc>
          <w:tcPr>
            <w:tcW w:w="6237" w:type="dxa"/>
            <w:gridSpan w:val="4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14:paraId="3C3594B3" w14:textId="0523F74D" w:rsidR="005C28E9" w:rsidRPr="00E56B1B" w:rsidRDefault="005C28E9">
            <w:pPr>
              <w:rPr>
                <w:rFonts w:cstheme="minorHAnsi"/>
              </w:rPr>
            </w:pPr>
          </w:p>
        </w:tc>
        <w:tc>
          <w:tcPr>
            <w:tcW w:w="19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vAlign w:val="bottom"/>
          </w:tcPr>
          <w:p w14:paraId="6E967057" w14:textId="77777777" w:rsidR="005C28E9" w:rsidRPr="00D5264D" w:rsidRDefault="005C28E9">
            <w:pPr>
              <w:ind w:left="2"/>
              <w:rPr>
                <w:rFonts w:cstheme="minorHAnsi"/>
              </w:rPr>
            </w:pPr>
            <w:r w:rsidRPr="00E56B1B">
              <w:rPr>
                <w:rFonts w:cstheme="minorHAnsi"/>
                <w:i/>
                <w:color w:val="996633"/>
              </w:rPr>
              <w:t xml:space="preserve">[Rationale] </w:t>
            </w:r>
          </w:p>
          <w:p w14:paraId="1C60A73A" w14:textId="77777777" w:rsidR="005C28E9" w:rsidRPr="00D5264D" w:rsidRDefault="005C28E9">
            <w:pPr>
              <w:ind w:left="2"/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 </w:t>
            </w:r>
          </w:p>
        </w:tc>
      </w:tr>
      <w:tr w:rsidR="00D73046" w:rsidRPr="006718A7" w14:paraId="12536B26" w14:textId="77777777" w:rsidTr="00D73046">
        <w:trPr>
          <w:trHeight w:val="342"/>
        </w:trPr>
        <w:tc>
          <w:tcPr>
            <w:tcW w:w="156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 w:themeFill="accent1" w:themeFillTint="33"/>
          </w:tcPr>
          <w:p w14:paraId="413FC6A5" w14:textId="77777777" w:rsidR="00A43C31" w:rsidRPr="00E56B1B" w:rsidRDefault="00A43C31">
            <w:pPr>
              <w:rPr>
                <w:rFonts w:cstheme="minorHAnsi"/>
              </w:rPr>
            </w:pPr>
          </w:p>
        </w:tc>
        <w:tc>
          <w:tcPr>
            <w:tcW w:w="822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B490B1" w14:textId="77777777" w:rsidR="00A43C31" w:rsidRPr="00D5264D" w:rsidRDefault="00A43C31">
            <w:pPr>
              <w:rPr>
                <w:rFonts w:cstheme="minorHAnsi"/>
              </w:rPr>
            </w:pPr>
            <w:r w:rsidRPr="00E56B1B">
              <w:rPr>
                <w:rFonts w:cstheme="minorHAnsi"/>
                <w:i/>
              </w:rPr>
              <w:t>If Preliminary Architectural Impact is “Yes”</w:t>
            </w:r>
            <w:r w:rsidRPr="00E56B1B">
              <w:rPr>
                <w:rFonts w:eastAsia="Arial" w:cstheme="minorHAnsi"/>
              </w:rPr>
              <w:t xml:space="preserve">, </w:t>
            </w:r>
            <w:r w:rsidRPr="00E56B1B">
              <w:rPr>
                <w:rFonts w:cstheme="minorHAnsi"/>
                <w:i/>
              </w:rPr>
              <w:t xml:space="preserve">please </w:t>
            </w:r>
            <w:proofErr w:type="gramStart"/>
            <w:r w:rsidRPr="00E56B1B">
              <w:rPr>
                <w:rFonts w:cstheme="minorHAnsi"/>
                <w:i/>
              </w:rPr>
              <w:t>provide</w:t>
            </w:r>
            <w:proofErr w:type="gramEnd"/>
            <w:r w:rsidRPr="00E56B1B">
              <w:rPr>
                <w:rFonts w:eastAsia="Arial" w:cstheme="minorHAnsi"/>
              </w:rPr>
              <w:t xml:space="preserve"> </w:t>
            </w:r>
            <w:r w:rsidRPr="00E56B1B">
              <w:rPr>
                <w:rFonts w:cstheme="minorHAnsi"/>
                <w:color w:val="5F5F5F"/>
                <w:u w:val="single" w:color="5F5F5F"/>
              </w:rPr>
              <w:t>Preliminary EA risk</w:t>
            </w:r>
            <w:r w:rsidRPr="00E56B1B">
              <w:rPr>
                <w:rFonts w:cstheme="minorHAnsi"/>
              </w:rPr>
              <w:t xml:space="preserve"> </w:t>
            </w:r>
            <w:r w:rsidRPr="00E56B1B">
              <w:rPr>
                <w:rFonts w:cstheme="minorHAnsi"/>
                <w:i/>
              </w:rPr>
              <w:t>matrix</w:t>
            </w:r>
            <w:r w:rsidRPr="00E56B1B">
              <w:rPr>
                <w:rFonts w:cstheme="minorHAnsi"/>
              </w:rPr>
              <w:t xml:space="preserve"> </w:t>
            </w:r>
          </w:p>
          <w:p w14:paraId="181FAD98" w14:textId="1F4B4638" w:rsidR="00A43C31" w:rsidRPr="00D5264D" w:rsidRDefault="008A5491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887302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3C31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43C31" w:rsidRPr="00E56B1B">
              <w:rPr>
                <w:rFonts w:cstheme="minorHAnsi"/>
              </w:rPr>
              <w:t xml:space="preserve"> Low       </w:t>
            </w:r>
            <w:sdt>
              <w:sdtPr>
                <w:rPr>
                  <w:rFonts w:cstheme="minorHAnsi"/>
                </w:rPr>
                <w:id w:val="-253672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3C31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43C31" w:rsidRPr="00E56B1B">
              <w:rPr>
                <w:rFonts w:cstheme="minorHAnsi"/>
              </w:rPr>
              <w:t xml:space="preserve">Medium       </w:t>
            </w:r>
            <w:sdt>
              <w:sdtPr>
                <w:rPr>
                  <w:rFonts w:cstheme="minorHAnsi"/>
                </w:rPr>
                <w:id w:val="-1857648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3C31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43C31" w:rsidRPr="00E56B1B">
              <w:rPr>
                <w:rFonts w:cstheme="minorHAnsi"/>
              </w:rPr>
              <w:t xml:space="preserve">High </w:t>
            </w:r>
          </w:p>
        </w:tc>
      </w:tr>
      <w:tr w:rsidR="001F293B" w:rsidRPr="006718A7" w14:paraId="36EF9397" w14:textId="77777777" w:rsidTr="00E56B1B">
        <w:trPr>
          <w:trHeight w:val="284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5425CDC" w14:textId="77777777" w:rsidR="00083C98" w:rsidRPr="00D5264D" w:rsidRDefault="003C6ADE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Submission to EAO Date </w:t>
            </w:r>
          </w:p>
        </w:tc>
        <w:tc>
          <w:tcPr>
            <w:tcW w:w="45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F12568" w14:textId="77777777" w:rsidR="00083C98" w:rsidRPr="00D5264D" w:rsidRDefault="003C6ADE">
            <w:pPr>
              <w:rPr>
                <w:rFonts w:cstheme="minorHAnsi"/>
              </w:rPr>
            </w:pPr>
            <w:r w:rsidRPr="00E56B1B">
              <w:rPr>
                <w:rFonts w:cstheme="minorHAnsi"/>
                <w:i/>
                <w:color w:val="0033CC"/>
              </w:rPr>
              <w:t>[dd/mm/yyyy]</w:t>
            </w:r>
            <w:r w:rsidRPr="00E56B1B">
              <w:rPr>
                <w:rFonts w:cstheme="minorHAnsi"/>
              </w:rPr>
              <w:t xml:space="preserve"> </w:t>
            </w:r>
          </w:p>
        </w:tc>
        <w:tc>
          <w:tcPr>
            <w:tcW w:w="36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34FD8B" w14:textId="4E545DB2" w:rsidR="00083C98" w:rsidRPr="00D5264D" w:rsidRDefault="003C6ADE">
            <w:pPr>
              <w:ind w:left="2"/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EAO Follow up:      </w:t>
            </w:r>
            <w:sdt>
              <w:sdtPr>
                <w:rPr>
                  <w:rFonts w:cstheme="minorHAnsi"/>
                </w:rPr>
                <w:id w:val="-1483994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241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E56B1B">
              <w:rPr>
                <w:rFonts w:cstheme="minorHAnsi"/>
              </w:rPr>
              <w:t xml:space="preserve"> Needed   </w:t>
            </w:r>
            <w:sdt>
              <w:sdtPr>
                <w:rPr>
                  <w:rFonts w:cstheme="minorHAnsi"/>
                </w:rPr>
                <w:id w:val="-756204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241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B0841" w:rsidRPr="00E56B1B">
              <w:rPr>
                <w:rFonts w:cstheme="minorHAnsi"/>
              </w:rPr>
              <w:t xml:space="preserve"> Not</w:t>
            </w:r>
            <w:r w:rsidRPr="00E56B1B">
              <w:rPr>
                <w:rFonts w:cstheme="minorHAnsi"/>
              </w:rPr>
              <w:t xml:space="preserve"> Needed  </w:t>
            </w:r>
          </w:p>
        </w:tc>
      </w:tr>
      <w:tr w:rsidR="00366A94" w:rsidRPr="006718A7" w14:paraId="3A286576" w14:textId="77777777" w:rsidTr="00E56B1B">
        <w:trPr>
          <w:trHeight w:val="1783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1CD7FAAA" w14:textId="77777777" w:rsidR="00911B2E" w:rsidRDefault="00366A94">
            <w:pPr>
              <w:ind w:right="145"/>
              <w:jc w:val="both"/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Pre-AGP0 </w:t>
            </w:r>
          </w:p>
          <w:p w14:paraId="1FFDD662" w14:textId="42F26505" w:rsidR="00366A94" w:rsidRPr="00D5264D" w:rsidRDefault="00366A94">
            <w:pPr>
              <w:ind w:right="145"/>
              <w:jc w:val="both"/>
              <w:rPr>
                <w:rFonts w:cstheme="minorHAnsi"/>
              </w:rPr>
            </w:pPr>
            <w:r w:rsidRPr="00E56B1B">
              <w:rPr>
                <w:rFonts w:cstheme="minorHAnsi"/>
              </w:rPr>
              <w:t>(EAO’S</w:t>
            </w:r>
            <w:r w:rsidR="00911B2E">
              <w:rPr>
                <w:rFonts w:cstheme="minorHAnsi"/>
              </w:rPr>
              <w:t xml:space="preserve"> </w:t>
            </w:r>
            <w:r w:rsidRPr="00E56B1B">
              <w:rPr>
                <w:rFonts w:cstheme="minorHAnsi"/>
              </w:rPr>
              <w:t>perspective)</w:t>
            </w:r>
          </w:p>
        </w:tc>
        <w:tc>
          <w:tcPr>
            <w:tcW w:w="8227" w:type="dxa"/>
            <w:gridSpan w:val="5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610B624" w14:textId="01A1D0D3" w:rsidR="00366A94" w:rsidRPr="00D5264D" w:rsidRDefault="00366A94">
            <w:pPr>
              <w:rPr>
                <w:rFonts w:cstheme="minorHAnsi"/>
              </w:rPr>
            </w:pPr>
          </w:p>
        </w:tc>
      </w:tr>
      <w:tr w:rsidR="00D33CF1" w:rsidRPr="006718A7" w14:paraId="64D38E43" w14:textId="77777777" w:rsidTr="00E56B1B">
        <w:trPr>
          <w:trHeight w:val="1442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2A0ACDC" w14:textId="77777777" w:rsidR="00911B2E" w:rsidRDefault="008B564E">
            <w:pPr>
              <w:ind w:right="145"/>
              <w:jc w:val="both"/>
              <w:rPr>
                <w:rFonts w:cstheme="minorHAnsi"/>
              </w:rPr>
            </w:pPr>
            <w:r w:rsidRPr="00E56B1B">
              <w:rPr>
                <w:rFonts w:cstheme="minorHAnsi"/>
              </w:rPr>
              <w:t>Pre-AGP0</w:t>
            </w:r>
            <w:r w:rsidR="00545CD1" w:rsidRPr="00E56B1B">
              <w:rPr>
                <w:rFonts w:cstheme="minorHAnsi"/>
              </w:rPr>
              <w:t xml:space="preserve"> </w:t>
            </w:r>
          </w:p>
          <w:p w14:paraId="2FA2D99D" w14:textId="681A439C" w:rsidR="008B564E" w:rsidRPr="00E56B1B" w:rsidRDefault="00B75216">
            <w:pPr>
              <w:ind w:right="145"/>
              <w:jc w:val="both"/>
              <w:rPr>
                <w:rFonts w:cstheme="minorHAnsi"/>
              </w:rPr>
            </w:pPr>
            <w:r w:rsidRPr="00E56B1B">
              <w:rPr>
                <w:rFonts w:cstheme="minorHAnsi"/>
              </w:rPr>
              <w:t>(</w:t>
            </w:r>
            <w:r w:rsidR="00856827" w:rsidRPr="00E56B1B">
              <w:rPr>
                <w:rFonts w:cstheme="minorHAnsi"/>
              </w:rPr>
              <w:t>IMU’S perspective)</w:t>
            </w:r>
          </w:p>
        </w:tc>
        <w:tc>
          <w:tcPr>
            <w:tcW w:w="822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832FF5" w14:textId="77777777" w:rsidR="008B564E" w:rsidRPr="00E56B1B" w:rsidRDefault="008B564E">
            <w:pPr>
              <w:spacing w:after="43"/>
              <w:rPr>
                <w:rFonts w:cstheme="minorHAnsi"/>
              </w:rPr>
            </w:pPr>
          </w:p>
        </w:tc>
      </w:tr>
    </w:tbl>
    <w:p w14:paraId="196752EB" w14:textId="77777777" w:rsidR="00083C98" w:rsidRPr="00D5264D" w:rsidRDefault="00083C98">
      <w:pPr>
        <w:rPr>
          <w:rFonts w:cstheme="minorHAnsi"/>
        </w:rPr>
        <w:sectPr w:rsidR="00083C98" w:rsidRPr="00D5264D">
          <w:footerReference w:type="default" r:id="rId7"/>
          <w:pgSz w:w="12240" w:h="15840"/>
          <w:pgMar w:top="1440" w:right="1429" w:bottom="1440" w:left="1442" w:header="720" w:footer="720" w:gutter="0"/>
          <w:cols w:space="720"/>
        </w:sectPr>
      </w:pPr>
    </w:p>
    <w:p w14:paraId="2BE4D152" w14:textId="77777777" w:rsidR="00083C98" w:rsidRPr="00D5264D" w:rsidRDefault="003C6ADE">
      <w:pPr>
        <w:rPr>
          <w:rFonts w:cstheme="minorHAnsi"/>
        </w:rPr>
      </w:pPr>
      <w:r w:rsidRPr="00E56B1B">
        <w:rPr>
          <w:rFonts w:eastAsia="Arial" w:cstheme="minorHAnsi"/>
        </w:rPr>
        <w:lastRenderedPageBreak/>
        <w:t xml:space="preserve"> </w:t>
      </w:r>
    </w:p>
    <w:p w14:paraId="043F095D" w14:textId="77777777" w:rsidR="00083C98" w:rsidRPr="008A5491" w:rsidRDefault="003C6ADE">
      <w:pPr>
        <w:spacing w:after="167"/>
        <w:ind w:right="12"/>
        <w:jc w:val="center"/>
        <w:rPr>
          <w:rFonts w:cstheme="minorHAnsi"/>
          <w:sz w:val="24"/>
          <w:szCs w:val="24"/>
        </w:rPr>
      </w:pPr>
      <w:r w:rsidRPr="008A5491">
        <w:rPr>
          <w:rFonts w:eastAsia="Arial" w:cstheme="minorHAnsi"/>
          <w:b/>
          <w:sz w:val="24"/>
          <w:szCs w:val="24"/>
        </w:rPr>
        <w:t xml:space="preserve">Architecture Self-Assessment Tool (Part 2) </w:t>
      </w:r>
    </w:p>
    <w:p w14:paraId="20607337" w14:textId="75791EEA" w:rsidR="00083C98" w:rsidRPr="00D5264D" w:rsidRDefault="003C6ADE">
      <w:pPr>
        <w:ind w:left="10" w:right="-15" w:hanging="10"/>
        <w:jc w:val="right"/>
        <w:rPr>
          <w:rFonts w:cstheme="minorHAnsi"/>
        </w:rPr>
      </w:pPr>
      <w:r w:rsidRPr="00E56B1B">
        <w:rPr>
          <w:rFonts w:eastAsia="Arial" w:cstheme="minorHAnsi"/>
        </w:rPr>
        <w:t xml:space="preserve"> </w:t>
      </w:r>
    </w:p>
    <w:p w14:paraId="4F41F984" w14:textId="2139154A" w:rsidR="005A0F35" w:rsidRPr="00D5264D" w:rsidRDefault="005A0F35">
      <w:pPr>
        <w:rPr>
          <w:rFonts w:cstheme="minorHAnsi"/>
        </w:rPr>
      </w:pPr>
      <w:r w:rsidRPr="00E56B1B">
        <w:rPr>
          <w:rFonts w:eastAsia="Arial" w:cstheme="minorHAnsi"/>
        </w:rPr>
        <w:t xml:space="preserve">Please complete this section, if known at this point (Optional): </w:t>
      </w:r>
    </w:p>
    <w:tbl>
      <w:tblPr>
        <w:tblStyle w:val="TableGrid"/>
        <w:tblW w:w="10065" w:type="dxa"/>
        <w:tblInd w:w="-8" w:type="dxa"/>
        <w:tblCellMar>
          <w:top w:w="37" w:type="dxa"/>
          <w:right w:w="70" w:type="dxa"/>
        </w:tblCellMar>
        <w:tblLook w:val="04A0" w:firstRow="1" w:lastRow="0" w:firstColumn="1" w:lastColumn="0" w:noHBand="0" w:noVBand="1"/>
      </w:tblPr>
      <w:tblGrid>
        <w:gridCol w:w="1592"/>
        <w:gridCol w:w="2689"/>
        <w:gridCol w:w="1227"/>
        <w:gridCol w:w="999"/>
        <w:gridCol w:w="2144"/>
        <w:gridCol w:w="1414"/>
      </w:tblGrid>
      <w:tr w:rsidR="001F6626" w:rsidRPr="006718A7" w14:paraId="003D31FA" w14:textId="77777777" w:rsidTr="00E56B1B">
        <w:trPr>
          <w:trHeight w:val="237"/>
        </w:trPr>
        <w:tc>
          <w:tcPr>
            <w:tcW w:w="428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310E1957" w14:textId="55E424B8" w:rsidR="005A0F35" w:rsidRPr="00D5264D" w:rsidRDefault="008A5491" w:rsidP="00EE056F">
            <w:pPr>
              <w:ind w:left="118"/>
              <w:rPr>
                <w:rFonts w:cstheme="minorHAnsi"/>
              </w:rPr>
            </w:pPr>
            <w:hyperlink r:id="rId8" w:history="1">
              <w:r w:rsidR="005A0F35" w:rsidRPr="00D5264D">
                <w:rPr>
                  <w:rStyle w:val="Hyperlink"/>
                  <w:rFonts w:cstheme="minorHAnsi"/>
                </w:rPr>
                <w:t xml:space="preserve">Cluster’s Architecture Principles Alignment </w:t>
              </w:r>
            </w:hyperlink>
            <w:r w:rsidR="005A0F35" w:rsidRPr="00D5264D">
              <w:rPr>
                <w:rFonts w:cstheme="minorHAnsi"/>
              </w:rPr>
              <w:t xml:space="preserve"> </w:t>
            </w:r>
          </w:p>
        </w:tc>
        <w:tc>
          <w:tcPr>
            <w:tcW w:w="1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04EEF706" w14:textId="5DB0A693" w:rsidR="005A0F35" w:rsidRPr="009138E1" w:rsidRDefault="005A0F35" w:rsidP="00E56B1B">
            <w:pPr>
              <w:ind w:left="118"/>
              <w:jc w:val="center"/>
              <w:rPr>
                <w:rFonts w:cstheme="minorHAnsi"/>
              </w:rPr>
            </w:pPr>
            <w:r w:rsidRPr="009138E1">
              <w:rPr>
                <w:rFonts w:cstheme="minorHAnsi"/>
              </w:rPr>
              <w:t>Yes</w:t>
            </w:r>
          </w:p>
        </w:tc>
        <w:tc>
          <w:tcPr>
            <w:tcW w:w="9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5E87618B" w14:textId="5CF33D2D" w:rsidR="005A0F35" w:rsidRPr="00E56B1B" w:rsidRDefault="005A0F35" w:rsidP="00E56B1B">
            <w:pPr>
              <w:ind w:left="118"/>
              <w:jc w:val="center"/>
              <w:rPr>
                <w:rFonts w:cstheme="minorHAnsi"/>
              </w:rPr>
            </w:pPr>
            <w:r w:rsidRPr="00E56B1B">
              <w:rPr>
                <w:rFonts w:cstheme="minorHAnsi"/>
              </w:rPr>
              <w:t>No</w:t>
            </w:r>
          </w:p>
        </w:tc>
        <w:tc>
          <w:tcPr>
            <w:tcW w:w="355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0AB5EC76" w14:textId="77777777" w:rsidR="005A0F35" w:rsidRPr="00E56B1B" w:rsidRDefault="005A0F35" w:rsidP="00EE056F">
            <w:pPr>
              <w:ind w:left="87"/>
              <w:jc w:val="center"/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Rationale </w:t>
            </w:r>
          </w:p>
        </w:tc>
      </w:tr>
      <w:tr w:rsidR="005A0F35" w:rsidRPr="006718A7" w14:paraId="3D8190F8" w14:textId="77777777" w:rsidTr="00E56B1B">
        <w:trPr>
          <w:trHeight w:val="257"/>
        </w:trPr>
        <w:tc>
          <w:tcPr>
            <w:tcW w:w="428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B305C2" w14:textId="77777777" w:rsidR="005A0F35" w:rsidRPr="00D5264D" w:rsidRDefault="005A0F35" w:rsidP="00EE056F">
            <w:pPr>
              <w:ind w:left="-64"/>
              <w:rPr>
                <w:rFonts w:cstheme="minorHAnsi"/>
              </w:rPr>
            </w:pPr>
            <w:r w:rsidRPr="00D5264D">
              <w:rPr>
                <w:rFonts w:cstheme="minorHAnsi"/>
              </w:rPr>
              <w:t xml:space="preserve">            1. Alignment and regulatory compliance   </w:t>
            </w:r>
          </w:p>
        </w:tc>
        <w:sdt>
          <w:sdtPr>
            <w:rPr>
              <w:rFonts w:cstheme="minorHAnsi"/>
            </w:rPr>
            <w:id w:val="171760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27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5CF0B752" w14:textId="77777777" w:rsidR="005A0F35" w:rsidRPr="00D5264D" w:rsidRDefault="005A0F35" w:rsidP="00EE056F">
                <w:pPr>
                  <w:ind w:left="102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9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B5B6D5" w14:textId="77777777" w:rsidR="005A0F35" w:rsidRPr="00D5264D" w:rsidRDefault="008A5491" w:rsidP="00EE056F">
            <w:pPr>
              <w:ind w:left="101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49409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</w:t>
            </w:r>
          </w:p>
        </w:tc>
        <w:tc>
          <w:tcPr>
            <w:tcW w:w="355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33CE63" w14:textId="77777777" w:rsidR="005A0F35" w:rsidRPr="009138E1" w:rsidRDefault="005A0F35" w:rsidP="00EE056F">
            <w:pPr>
              <w:ind w:left="119"/>
              <w:rPr>
                <w:rFonts w:cstheme="minorHAnsi"/>
              </w:rPr>
            </w:pPr>
            <w:r w:rsidRPr="009138E1">
              <w:rPr>
                <w:rFonts w:cstheme="minorHAnsi"/>
              </w:rPr>
              <w:t xml:space="preserve"> </w:t>
            </w:r>
          </w:p>
        </w:tc>
      </w:tr>
      <w:tr w:rsidR="005A0F35" w:rsidRPr="006718A7" w14:paraId="50110DC6" w14:textId="77777777" w:rsidTr="00E56B1B">
        <w:trPr>
          <w:trHeight w:val="240"/>
        </w:trPr>
        <w:tc>
          <w:tcPr>
            <w:tcW w:w="428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A34E3D" w14:textId="77777777" w:rsidR="005A0F35" w:rsidRPr="00D5264D" w:rsidRDefault="005A0F35" w:rsidP="00EE056F">
            <w:pPr>
              <w:ind w:left="404"/>
              <w:rPr>
                <w:rFonts w:cstheme="minorHAnsi"/>
              </w:rPr>
            </w:pPr>
            <w:r w:rsidRPr="00D5264D">
              <w:rPr>
                <w:rFonts w:cstheme="minorHAnsi"/>
              </w:rPr>
              <w:t>2.</w:t>
            </w:r>
            <w:r w:rsidRPr="00E56B1B">
              <w:rPr>
                <w:rFonts w:eastAsia="Arial" w:cstheme="minorHAnsi"/>
              </w:rPr>
              <w:t xml:space="preserve"> </w:t>
            </w:r>
            <w:r w:rsidRPr="00D5264D">
              <w:rPr>
                <w:rFonts w:cstheme="minorHAnsi"/>
              </w:rPr>
              <w:t xml:space="preserve">Total Cost of Ownership (TCO) Optimization </w:t>
            </w:r>
          </w:p>
        </w:tc>
        <w:sdt>
          <w:sdtPr>
            <w:rPr>
              <w:rFonts w:cstheme="minorHAnsi"/>
            </w:rPr>
            <w:id w:val="-20095125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27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49FD5353" w14:textId="77777777" w:rsidR="005A0F35" w:rsidRPr="00D5264D" w:rsidRDefault="005A0F35" w:rsidP="00EE056F">
                <w:pPr>
                  <w:ind w:left="102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15575112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9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167276D7" w14:textId="77777777" w:rsidR="005A0F35" w:rsidRPr="00D5264D" w:rsidRDefault="005A0F35" w:rsidP="00EE056F">
                <w:pPr>
                  <w:ind w:left="101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355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45C7DC" w14:textId="77777777" w:rsidR="005A0F35" w:rsidRPr="009138E1" w:rsidRDefault="005A0F35" w:rsidP="00EE056F">
            <w:pPr>
              <w:ind w:left="119"/>
              <w:rPr>
                <w:rFonts w:cstheme="minorHAnsi"/>
              </w:rPr>
            </w:pPr>
            <w:r w:rsidRPr="009138E1">
              <w:rPr>
                <w:rFonts w:cstheme="minorHAnsi"/>
              </w:rPr>
              <w:t xml:space="preserve"> </w:t>
            </w:r>
          </w:p>
        </w:tc>
      </w:tr>
      <w:tr w:rsidR="005A0F35" w:rsidRPr="006718A7" w14:paraId="0DF8843F" w14:textId="77777777" w:rsidTr="00E56B1B">
        <w:trPr>
          <w:trHeight w:val="256"/>
        </w:trPr>
        <w:tc>
          <w:tcPr>
            <w:tcW w:w="428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4A5061" w14:textId="77777777" w:rsidR="005A0F35" w:rsidRPr="00D5264D" w:rsidRDefault="005A0F35" w:rsidP="00EE056F">
            <w:pPr>
              <w:ind w:left="404"/>
              <w:rPr>
                <w:rFonts w:cstheme="minorHAnsi"/>
              </w:rPr>
            </w:pPr>
            <w:r w:rsidRPr="00D5264D">
              <w:rPr>
                <w:rFonts w:cstheme="minorHAnsi"/>
              </w:rPr>
              <w:t>3.</w:t>
            </w:r>
            <w:r w:rsidRPr="00E56B1B">
              <w:rPr>
                <w:rFonts w:eastAsia="Arial" w:cstheme="minorHAnsi"/>
              </w:rPr>
              <w:t xml:space="preserve"> </w:t>
            </w:r>
            <w:r w:rsidRPr="00D5264D">
              <w:rPr>
                <w:rFonts w:cstheme="minorHAnsi"/>
              </w:rPr>
              <w:t xml:space="preserve">Business roadmap driven architecture </w:t>
            </w:r>
          </w:p>
        </w:tc>
        <w:sdt>
          <w:sdtPr>
            <w:rPr>
              <w:rFonts w:cstheme="minorHAnsi"/>
            </w:rPr>
            <w:id w:val="-12133473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27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72FA5ED8" w14:textId="77777777" w:rsidR="005A0F35" w:rsidRPr="00D5264D" w:rsidRDefault="005A0F35" w:rsidP="00EE056F">
                <w:pPr>
                  <w:ind w:left="102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1766287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9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0A157ADC" w14:textId="77777777" w:rsidR="005A0F35" w:rsidRPr="00D5264D" w:rsidRDefault="005A0F35" w:rsidP="00EE056F">
                <w:pPr>
                  <w:ind w:left="101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355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16FD18" w14:textId="77777777" w:rsidR="005A0F35" w:rsidRPr="009138E1" w:rsidRDefault="005A0F35" w:rsidP="00EE056F">
            <w:pPr>
              <w:ind w:left="119"/>
              <w:rPr>
                <w:rFonts w:cstheme="minorHAnsi"/>
              </w:rPr>
            </w:pPr>
            <w:r w:rsidRPr="009138E1">
              <w:rPr>
                <w:rFonts w:cstheme="minorHAnsi"/>
              </w:rPr>
              <w:t xml:space="preserve"> </w:t>
            </w:r>
          </w:p>
        </w:tc>
      </w:tr>
      <w:tr w:rsidR="005A0F35" w:rsidRPr="006718A7" w14:paraId="57E15553" w14:textId="77777777" w:rsidTr="00E56B1B">
        <w:trPr>
          <w:trHeight w:val="255"/>
        </w:trPr>
        <w:tc>
          <w:tcPr>
            <w:tcW w:w="428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F6288D" w14:textId="77777777" w:rsidR="005A0F35" w:rsidRPr="00D5264D" w:rsidRDefault="005A0F35" w:rsidP="00EE056F">
            <w:pPr>
              <w:ind w:left="404"/>
              <w:rPr>
                <w:rFonts w:cstheme="minorHAnsi"/>
              </w:rPr>
            </w:pPr>
            <w:r w:rsidRPr="00D5264D">
              <w:rPr>
                <w:rFonts w:cstheme="minorHAnsi"/>
              </w:rPr>
              <w:t>4.</w:t>
            </w:r>
            <w:r w:rsidRPr="00E56B1B">
              <w:rPr>
                <w:rFonts w:eastAsia="Arial" w:cstheme="minorHAnsi"/>
              </w:rPr>
              <w:t xml:space="preserve"> </w:t>
            </w:r>
            <w:r w:rsidRPr="00D5264D">
              <w:rPr>
                <w:rFonts w:cstheme="minorHAnsi"/>
              </w:rPr>
              <w:t xml:space="preserve">Secure by Design </w:t>
            </w:r>
          </w:p>
        </w:tc>
        <w:sdt>
          <w:sdtPr>
            <w:rPr>
              <w:rFonts w:cstheme="minorHAnsi"/>
            </w:rPr>
            <w:id w:val="1315272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27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2B7E5D86" w14:textId="77777777" w:rsidR="005A0F35" w:rsidRPr="00D5264D" w:rsidRDefault="005A0F35" w:rsidP="00EE056F">
                <w:pPr>
                  <w:ind w:left="102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9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D6AF47" w14:textId="77777777" w:rsidR="005A0F35" w:rsidRPr="00D5264D" w:rsidRDefault="008A5491" w:rsidP="00EE056F">
            <w:pPr>
              <w:ind w:left="101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57051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</w:t>
            </w:r>
          </w:p>
        </w:tc>
        <w:tc>
          <w:tcPr>
            <w:tcW w:w="355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0F0937" w14:textId="77777777" w:rsidR="005A0F35" w:rsidRPr="009138E1" w:rsidRDefault="005A0F35" w:rsidP="00EE056F">
            <w:pPr>
              <w:ind w:left="119"/>
              <w:rPr>
                <w:rFonts w:cstheme="minorHAnsi"/>
              </w:rPr>
            </w:pPr>
            <w:r w:rsidRPr="009138E1">
              <w:rPr>
                <w:rFonts w:cstheme="minorHAnsi"/>
              </w:rPr>
              <w:t xml:space="preserve"> </w:t>
            </w:r>
          </w:p>
        </w:tc>
      </w:tr>
      <w:tr w:rsidR="005A0F35" w:rsidRPr="006718A7" w14:paraId="483C4289" w14:textId="77777777" w:rsidTr="00E56B1B">
        <w:trPr>
          <w:trHeight w:val="240"/>
        </w:trPr>
        <w:tc>
          <w:tcPr>
            <w:tcW w:w="428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9342E4" w14:textId="77777777" w:rsidR="005A0F35" w:rsidRPr="00D5264D" w:rsidRDefault="005A0F35" w:rsidP="00EE056F">
            <w:pPr>
              <w:ind w:left="404"/>
              <w:rPr>
                <w:rFonts w:cstheme="minorHAnsi"/>
              </w:rPr>
            </w:pPr>
            <w:r w:rsidRPr="00D5264D">
              <w:rPr>
                <w:rFonts w:cstheme="minorHAnsi"/>
              </w:rPr>
              <w:t>5.</w:t>
            </w:r>
            <w:r w:rsidRPr="00E56B1B">
              <w:rPr>
                <w:rFonts w:eastAsia="Arial" w:cstheme="minorHAnsi"/>
              </w:rPr>
              <w:t xml:space="preserve"> </w:t>
            </w:r>
            <w:r w:rsidRPr="00D5264D">
              <w:rPr>
                <w:rFonts w:cstheme="minorHAnsi"/>
              </w:rPr>
              <w:t xml:space="preserve">Reuse First  </w:t>
            </w:r>
          </w:p>
        </w:tc>
        <w:sdt>
          <w:sdtPr>
            <w:rPr>
              <w:rFonts w:cstheme="minorHAnsi"/>
            </w:rPr>
            <w:id w:val="6248992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27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7E7A1AB0" w14:textId="77777777" w:rsidR="005A0F35" w:rsidRPr="00D5264D" w:rsidRDefault="005A0F35" w:rsidP="00EE056F">
                <w:pPr>
                  <w:ind w:left="102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20876824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9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2D5EC780" w14:textId="77777777" w:rsidR="005A0F35" w:rsidRPr="00D5264D" w:rsidRDefault="005A0F35" w:rsidP="00EE056F">
                <w:pPr>
                  <w:ind w:left="101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355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185331" w14:textId="77777777" w:rsidR="005A0F35" w:rsidRPr="009138E1" w:rsidRDefault="005A0F35" w:rsidP="00EE056F">
            <w:pPr>
              <w:ind w:left="119"/>
              <w:rPr>
                <w:rFonts w:cstheme="minorHAnsi"/>
              </w:rPr>
            </w:pPr>
            <w:r w:rsidRPr="009138E1">
              <w:rPr>
                <w:rFonts w:cstheme="minorHAnsi"/>
              </w:rPr>
              <w:t xml:space="preserve"> </w:t>
            </w:r>
          </w:p>
        </w:tc>
      </w:tr>
      <w:tr w:rsidR="005A0F35" w:rsidRPr="006718A7" w14:paraId="03F35B70" w14:textId="77777777" w:rsidTr="00E56B1B">
        <w:trPr>
          <w:trHeight w:val="255"/>
        </w:trPr>
        <w:tc>
          <w:tcPr>
            <w:tcW w:w="428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D16367" w14:textId="77777777" w:rsidR="005A0F35" w:rsidRPr="00D5264D" w:rsidRDefault="005A0F35" w:rsidP="00EE056F">
            <w:pPr>
              <w:ind w:left="404"/>
              <w:rPr>
                <w:rFonts w:cstheme="minorHAnsi"/>
              </w:rPr>
            </w:pPr>
            <w:r w:rsidRPr="00D5264D">
              <w:rPr>
                <w:rFonts w:cstheme="minorHAnsi"/>
              </w:rPr>
              <w:t>6.</w:t>
            </w:r>
            <w:r w:rsidRPr="00E56B1B">
              <w:rPr>
                <w:rFonts w:eastAsia="Arial" w:cstheme="minorHAnsi"/>
              </w:rPr>
              <w:t xml:space="preserve"> </w:t>
            </w:r>
            <w:r w:rsidRPr="00D5264D">
              <w:rPr>
                <w:rFonts w:cstheme="minorHAnsi"/>
              </w:rPr>
              <w:t xml:space="preserve">Use existing Data First  </w:t>
            </w:r>
          </w:p>
        </w:tc>
        <w:sdt>
          <w:sdtPr>
            <w:rPr>
              <w:rFonts w:cstheme="minorHAnsi"/>
            </w:rPr>
            <w:id w:val="-1425253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27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5DDF33E4" w14:textId="77777777" w:rsidR="005A0F35" w:rsidRPr="00D5264D" w:rsidRDefault="005A0F35" w:rsidP="00EE056F">
                <w:pPr>
                  <w:ind w:left="102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493308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9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56D6AAFC" w14:textId="77777777" w:rsidR="005A0F35" w:rsidRPr="00D5264D" w:rsidRDefault="005A0F35" w:rsidP="00EE056F">
                <w:pPr>
                  <w:ind w:left="101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355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6A7ABD" w14:textId="77777777" w:rsidR="005A0F35" w:rsidRPr="009138E1" w:rsidRDefault="005A0F35" w:rsidP="00EE056F">
            <w:pPr>
              <w:ind w:left="119"/>
              <w:rPr>
                <w:rFonts w:cstheme="minorHAnsi"/>
              </w:rPr>
            </w:pPr>
            <w:r w:rsidRPr="009138E1">
              <w:rPr>
                <w:rFonts w:cstheme="minorHAnsi"/>
              </w:rPr>
              <w:t xml:space="preserve"> </w:t>
            </w:r>
          </w:p>
        </w:tc>
      </w:tr>
      <w:tr w:rsidR="005A0F35" w:rsidRPr="006718A7" w14:paraId="76BBC14A" w14:textId="77777777" w:rsidTr="00E56B1B">
        <w:trPr>
          <w:trHeight w:val="241"/>
        </w:trPr>
        <w:tc>
          <w:tcPr>
            <w:tcW w:w="428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0782B3" w14:textId="77777777" w:rsidR="005A0F35" w:rsidRPr="00D5264D" w:rsidRDefault="005A0F35" w:rsidP="00EE056F">
            <w:pPr>
              <w:ind w:left="404"/>
              <w:rPr>
                <w:rFonts w:cstheme="minorHAnsi"/>
              </w:rPr>
            </w:pPr>
            <w:r w:rsidRPr="00D5264D">
              <w:rPr>
                <w:rFonts w:cstheme="minorHAnsi"/>
              </w:rPr>
              <w:t>7.</w:t>
            </w:r>
            <w:r w:rsidRPr="00E56B1B">
              <w:rPr>
                <w:rFonts w:eastAsia="Arial" w:cstheme="minorHAnsi"/>
              </w:rPr>
              <w:t xml:space="preserve"> </w:t>
            </w:r>
            <w:r w:rsidRPr="00D5264D">
              <w:rPr>
                <w:rFonts w:cstheme="minorHAnsi"/>
              </w:rPr>
              <w:t xml:space="preserve">Cloud Capable   </w:t>
            </w:r>
          </w:p>
        </w:tc>
        <w:sdt>
          <w:sdtPr>
            <w:rPr>
              <w:rFonts w:cstheme="minorHAnsi"/>
            </w:rPr>
            <w:id w:val="-1973201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27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7D2DCA8A" w14:textId="77777777" w:rsidR="005A0F35" w:rsidRPr="00D5264D" w:rsidRDefault="005A0F35" w:rsidP="00EE056F">
                <w:pPr>
                  <w:ind w:left="102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1828739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9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60C01534" w14:textId="77777777" w:rsidR="005A0F35" w:rsidRPr="00D5264D" w:rsidRDefault="005A0F35" w:rsidP="00EE056F">
                <w:pPr>
                  <w:ind w:left="101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355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FA5C82" w14:textId="77777777" w:rsidR="005A0F35" w:rsidRPr="009138E1" w:rsidRDefault="005A0F35" w:rsidP="00EE056F">
            <w:pPr>
              <w:ind w:left="119"/>
              <w:rPr>
                <w:rFonts w:cstheme="minorHAnsi"/>
              </w:rPr>
            </w:pPr>
            <w:r w:rsidRPr="009138E1">
              <w:rPr>
                <w:rFonts w:cstheme="minorHAnsi"/>
              </w:rPr>
              <w:t xml:space="preserve"> </w:t>
            </w:r>
          </w:p>
        </w:tc>
      </w:tr>
      <w:tr w:rsidR="005A0F35" w:rsidRPr="006718A7" w14:paraId="120346AB" w14:textId="77777777" w:rsidTr="00E56B1B">
        <w:trPr>
          <w:trHeight w:val="256"/>
        </w:trPr>
        <w:tc>
          <w:tcPr>
            <w:tcW w:w="428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F31A76" w14:textId="77777777" w:rsidR="005A0F35" w:rsidRPr="00D5264D" w:rsidRDefault="005A0F35" w:rsidP="00EE056F">
            <w:pPr>
              <w:ind w:left="404"/>
              <w:rPr>
                <w:rFonts w:cstheme="minorHAnsi"/>
              </w:rPr>
            </w:pPr>
            <w:r w:rsidRPr="00D5264D">
              <w:rPr>
                <w:rFonts w:cstheme="minorHAnsi"/>
              </w:rPr>
              <w:t>8.</w:t>
            </w:r>
            <w:r w:rsidRPr="00E56B1B">
              <w:rPr>
                <w:rFonts w:eastAsia="Arial" w:cstheme="minorHAnsi"/>
              </w:rPr>
              <w:t xml:space="preserve"> </w:t>
            </w:r>
            <w:r w:rsidRPr="00D5264D">
              <w:rPr>
                <w:rFonts w:cstheme="minorHAnsi"/>
              </w:rPr>
              <w:t xml:space="preserve">Self-Service  </w:t>
            </w:r>
          </w:p>
        </w:tc>
        <w:sdt>
          <w:sdtPr>
            <w:rPr>
              <w:rFonts w:cstheme="minorHAnsi"/>
            </w:rPr>
            <w:id w:val="4956935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27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584AEDF8" w14:textId="77777777" w:rsidR="005A0F35" w:rsidRPr="00D5264D" w:rsidRDefault="005A0F35" w:rsidP="00EE056F">
                <w:pPr>
                  <w:ind w:left="102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1909908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9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4D981969" w14:textId="77777777" w:rsidR="005A0F35" w:rsidRPr="00D5264D" w:rsidRDefault="005A0F35" w:rsidP="00EE056F">
                <w:pPr>
                  <w:ind w:left="101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355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13B493" w14:textId="77777777" w:rsidR="005A0F35" w:rsidRPr="009138E1" w:rsidRDefault="005A0F35" w:rsidP="00EE056F">
            <w:pPr>
              <w:ind w:left="119"/>
              <w:rPr>
                <w:rFonts w:cstheme="minorHAnsi"/>
              </w:rPr>
            </w:pPr>
            <w:r w:rsidRPr="009138E1">
              <w:rPr>
                <w:rFonts w:cstheme="minorHAnsi"/>
              </w:rPr>
              <w:t xml:space="preserve"> </w:t>
            </w:r>
          </w:p>
        </w:tc>
      </w:tr>
      <w:tr w:rsidR="005A0F35" w:rsidRPr="006718A7" w14:paraId="1EFA6E93" w14:textId="77777777" w:rsidTr="00E56B1B">
        <w:trPr>
          <w:trHeight w:val="253"/>
        </w:trPr>
        <w:tc>
          <w:tcPr>
            <w:tcW w:w="428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BACABD" w14:textId="77777777" w:rsidR="005A0F35" w:rsidRPr="00D5264D" w:rsidRDefault="005A0F35" w:rsidP="00EE056F">
            <w:pPr>
              <w:ind w:left="404"/>
              <w:rPr>
                <w:rFonts w:cstheme="minorHAnsi"/>
              </w:rPr>
            </w:pPr>
            <w:r w:rsidRPr="00D5264D">
              <w:rPr>
                <w:rFonts w:cstheme="minorHAnsi"/>
              </w:rPr>
              <w:t>9.</w:t>
            </w:r>
            <w:r w:rsidRPr="00E56B1B">
              <w:rPr>
                <w:rFonts w:eastAsia="Arial" w:cstheme="minorHAnsi"/>
              </w:rPr>
              <w:t xml:space="preserve"> </w:t>
            </w:r>
            <w:r w:rsidRPr="00D5264D">
              <w:rPr>
                <w:rFonts w:cstheme="minorHAnsi"/>
              </w:rPr>
              <w:t xml:space="preserve">Advance IT process automation </w:t>
            </w:r>
          </w:p>
        </w:tc>
        <w:sdt>
          <w:sdtPr>
            <w:rPr>
              <w:rFonts w:cstheme="minorHAnsi"/>
            </w:rPr>
            <w:id w:val="1980031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27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73008C79" w14:textId="77777777" w:rsidR="005A0F35" w:rsidRPr="00D5264D" w:rsidRDefault="005A0F35" w:rsidP="00EE056F">
                <w:pPr>
                  <w:ind w:left="102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5814553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9" w:type="dxa"/>
                <w:tcBorders>
                  <w:top w:val="single" w:sz="6" w:space="0" w:color="000000" w:themeColor="text1"/>
                  <w:left w:val="single" w:sz="6" w:space="0" w:color="000000" w:themeColor="text1"/>
                  <w:bottom w:val="single" w:sz="6" w:space="0" w:color="000000" w:themeColor="text1"/>
                  <w:right w:val="single" w:sz="6" w:space="0" w:color="000000" w:themeColor="text1"/>
                </w:tcBorders>
              </w:tcPr>
              <w:p w14:paraId="7719F9A9" w14:textId="77777777" w:rsidR="005A0F35" w:rsidRPr="00D5264D" w:rsidRDefault="005A0F35" w:rsidP="00EE056F">
                <w:pPr>
                  <w:ind w:left="101"/>
                  <w:jc w:val="center"/>
                  <w:rPr>
                    <w:rFonts w:cstheme="minorHAnsi"/>
                  </w:rPr>
                </w:pPr>
                <w:r w:rsidRPr="00D5264D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355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8BC467" w14:textId="77777777" w:rsidR="005A0F35" w:rsidRPr="009138E1" w:rsidRDefault="005A0F35" w:rsidP="00EE056F">
            <w:pPr>
              <w:ind w:left="119"/>
              <w:rPr>
                <w:rFonts w:cstheme="minorHAnsi"/>
              </w:rPr>
            </w:pPr>
            <w:r w:rsidRPr="009138E1">
              <w:rPr>
                <w:rFonts w:cstheme="minorHAnsi"/>
              </w:rPr>
              <w:t xml:space="preserve"> </w:t>
            </w:r>
          </w:p>
        </w:tc>
      </w:tr>
      <w:tr w:rsidR="005A0F35" w:rsidRPr="006718A7" w14:paraId="71E5D625" w14:textId="77777777" w:rsidTr="00E56B1B">
        <w:trPr>
          <w:trHeight w:val="225"/>
        </w:trPr>
        <w:tc>
          <w:tcPr>
            <w:tcW w:w="6507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D9D9D9" w:themeFill="background1" w:themeFillShade="D9"/>
          </w:tcPr>
          <w:p w14:paraId="0870B800" w14:textId="77777777" w:rsidR="005A0F35" w:rsidRPr="00D5264D" w:rsidRDefault="005A0F35" w:rsidP="00EE056F">
            <w:pPr>
              <w:ind w:right="971"/>
              <w:jc w:val="right"/>
              <w:rPr>
                <w:rFonts w:cstheme="minorHAnsi"/>
              </w:rPr>
            </w:pPr>
            <w:r w:rsidRPr="00D5264D">
              <w:rPr>
                <w:rFonts w:cstheme="minorHAnsi"/>
                <w:color w:val="5F5F5F"/>
                <w:u w:val="single" w:color="5F5F5F"/>
              </w:rPr>
              <w:t>Standards Profile</w:t>
            </w:r>
            <w:r w:rsidRPr="00D5264D">
              <w:rPr>
                <w:rFonts w:cstheme="minorHAnsi"/>
              </w:rPr>
              <w:t xml:space="preserve">  </w:t>
            </w:r>
          </w:p>
        </w:tc>
        <w:tc>
          <w:tcPr>
            <w:tcW w:w="3558" w:type="dxa"/>
            <w:gridSpan w:val="2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674F8D1F" w14:textId="77777777" w:rsidR="005A0F35" w:rsidRPr="009138E1" w:rsidRDefault="005A0F35" w:rsidP="00EE056F">
            <w:pPr>
              <w:rPr>
                <w:rFonts w:cstheme="minorHAnsi"/>
              </w:rPr>
            </w:pPr>
          </w:p>
        </w:tc>
      </w:tr>
      <w:tr w:rsidR="005A0F35" w:rsidRPr="006718A7" w14:paraId="2778A54A" w14:textId="77777777" w:rsidTr="00E56B1B">
        <w:trPr>
          <w:trHeight w:val="241"/>
        </w:trPr>
        <w:tc>
          <w:tcPr>
            <w:tcW w:w="6507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19553B43" w14:textId="77777777" w:rsidR="005A0F35" w:rsidRPr="00D5264D" w:rsidRDefault="005A0F35" w:rsidP="00EE056F">
            <w:pPr>
              <w:ind w:left="118"/>
              <w:rPr>
                <w:rFonts w:cstheme="minorHAnsi"/>
              </w:rPr>
            </w:pPr>
            <w:r w:rsidRPr="00D5264D">
              <w:rPr>
                <w:rFonts w:cstheme="minorHAnsi"/>
                <w:b/>
              </w:rPr>
              <w:t xml:space="preserve">Corporate  </w:t>
            </w:r>
          </w:p>
        </w:tc>
        <w:tc>
          <w:tcPr>
            <w:tcW w:w="355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6" w:space="0" w:color="000000" w:themeColor="text1"/>
            </w:tcBorders>
          </w:tcPr>
          <w:p w14:paraId="75CF2984" w14:textId="77777777" w:rsidR="005A0F35" w:rsidRPr="009138E1" w:rsidRDefault="005A0F35" w:rsidP="00EE056F">
            <w:pPr>
              <w:ind w:left="119"/>
              <w:rPr>
                <w:rFonts w:cstheme="minorHAnsi"/>
              </w:rPr>
            </w:pPr>
            <w:r w:rsidRPr="009138E1">
              <w:rPr>
                <w:rFonts w:cstheme="minorHAnsi"/>
                <w:b/>
              </w:rPr>
              <w:t xml:space="preserve">Cluster </w:t>
            </w:r>
          </w:p>
        </w:tc>
      </w:tr>
      <w:tr w:rsidR="005A0F35" w:rsidRPr="006718A7" w14:paraId="7D07CBDE" w14:textId="77777777" w:rsidTr="00E56B1B">
        <w:trPr>
          <w:trHeight w:val="558"/>
        </w:trPr>
        <w:tc>
          <w:tcPr>
            <w:tcW w:w="6507" w:type="dxa"/>
            <w:gridSpan w:val="4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69D6EE" w14:textId="7F02F138" w:rsidR="005A0F35" w:rsidRPr="00D5264D" w:rsidRDefault="008A5491" w:rsidP="00EE056F">
            <w:pPr>
              <w:ind w:left="118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1608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Accessibility (</w:t>
            </w:r>
            <w:proofErr w:type="gramStart"/>
            <w:r w:rsidR="00D73046" w:rsidRPr="006718A7">
              <w:rPr>
                <w:rFonts w:cstheme="minorHAnsi"/>
              </w:rPr>
              <w:t xml:space="preserve">ACOE)  </w:t>
            </w:r>
            <w:r w:rsidR="005A0F35" w:rsidRPr="00D5264D">
              <w:rPr>
                <w:rFonts w:cstheme="minorHAnsi"/>
              </w:rPr>
              <w:t xml:space="preserve"> </w:t>
            </w:r>
            <w:proofErr w:type="gramEnd"/>
            <w:r w:rsidR="005A0F35" w:rsidRPr="00D5264D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1755321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Case Management   </w:t>
            </w:r>
            <w:sdt>
              <w:sdtPr>
                <w:rPr>
                  <w:rFonts w:cstheme="minorHAnsi"/>
                </w:rPr>
                <w:id w:val="-1841226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GO-ITS      </w:t>
            </w:r>
            <w:sdt>
              <w:sdtPr>
                <w:rPr>
                  <w:rFonts w:cstheme="minorHAnsi"/>
                </w:rPr>
                <w:id w:val="361257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38E1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DFA    </w:t>
            </w:r>
            <w:sdt>
              <w:sdtPr>
                <w:rPr>
                  <w:rFonts w:cstheme="minorHAnsi"/>
                </w:rPr>
                <w:id w:val="1864319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IT Governance     </w:t>
            </w:r>
            <w:sdt>
              <w:sdtPr>
                <w:rPr>
                  <w:rFonts w:cstheme="minorHAnsi"/>
                </w:rPr>
                <w:id w:val="289869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Privacy &amp; Record keeping (IPA) </w:t>
            </w:r>
          </w:p>
        </w:tc>
        <w:tc>
          <w:tcPr>
            <w:tcW w:w="3558" w:type="dxa"/>
            <w:gridSpan w:val="2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675A81" w14:textId="77777777" w:rsidR="005A0F35" w:rsidRPr="009138E1" w:rsidRDefault="008A5491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665237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Client Portal    </w:t>
            </w:r>
            <w:sdt>
              <w:sdtPr>
                <w:rPr>
                  <w:rFonts w:cstheme="minorHAnsi"/>
                </w:rPr>
                <w:id w:val="2054724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Cluster Chatbot   </w:t>
            </w:r>
            <w:sdt>
              <w:sdtPr>
                <w:rPr>
                  <w:rFonts w:cstheme="minorHAnsi"/>
                </w:rPr>
                <w:id w:val="-1969971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Operational reporting Ministry </w:t>
            </w:r>
          </w:p>
        </w:tc>
      </w:tr>
      <w:tr w:rsidR="005A0F35" w:rsidRPr="006718A7" w14:paraId="7E5E26BE" w14:textId="77777777" w:rsidTr="00E56B1B">
        <w:trPr>
          <w:trHeight w:val="236"/>
        </w:trPr>
        <w:tc>
          <w:tcPr>
            <w:tcW w:w="6507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shd w:val="clear" w:color="auto" w:fill="D9D9D9" w:themeFill="background1" w:themeFillShade="D9"/>
          </w:tcPr>
          <w:p w14:paraId="2F250F04" w14:textId="2EECE077" w:rsidR="005A0F35" w:rsidRPr="00D5264D" w:rsidRDefault="008A5491" w:rsidP="00EE056F">
            <w:pPr>
              <w:ind w:right="985"/>
              <w:jc w:val="right"/>
              <w:rPr>
                <w:rFonts w:cstheme="minorHAnsi"/>
              </w:rPr>
            </w:pPr>
            <w:hyperlink r:id="rId9" w:history="1">
              <w:r w:rsidR="005A0F35" w:rsidRPr="00D5264D">
                <w:rPr>
                  <w:rStyle w:val="Hyperlink"/>
                  <w:rFonts w:cstheme="minorHAnsi"/>
                </w:rPr>
                <w:t>TRIP</w:t>
              </w:r>
              <w:r w:rsidR="005A0F35" w:rsidRPr="00E56B1B">
                <w:rPr>
                  <w:rStyle w:val="Hyperlink"/>
                  <w:rFonts w:cstheme="minorHAnsi"/>
                </w:rPr>
                <w:t xml:space="preserve"> Alignment </w:t>
              </w:r>
            </w:hyperlink>
            <w:r w:rsidR="006932F1" w:rsidRPr="00D5264D">
              <w:rPr>
                <w:rFonts w:cstheme="minorHAnsi"/>
              </w:rPr>
              <w:t xml:space="preserve"> </w:t>
            </w:r>
          </w:p>
        </w:tc>
        <w:tc>
          <w:tcPr>
            <w:tcW w:w="3558" w:type="dxa"/>
            <w:gridSpan w:val="2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3BBDE099" w14:textId="3C64EB2D" w:rsidR="005A0F35" w:rsidRPr="00D5264D" w:rsidRDefault="001F6626" w:rsidP="00EE056F">
            <w:pPr>
              <w:rPr>
                <w:rFonts w:cstheme="minorHAnsi"/>
              </w:rPr>
            </w:pPr>
            <w:r w:rsidRPr="00D5264D">
              <w:rPr>
                <w:rFonts w:cstheme="minorHAnsi"/>
              </w:rPr>
              <w:t>(*) - Limited Availability</w:t>
            </w:r>
          </w:p>
        </w:tc>
      </w:tr>
      <w:tr w:rsidR="001F6626" w:rsidRPr="006718A7" w14:paraId="445B07F9" w14:textId="77777777" w:rsidTr="00E56B1B">
        <w:trPr>
          <w:trHeight w:val="226"/>
        </w:trPr>
        <w:tc>
          <w:tcPr>
            <w:tcW w:w="15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7D014D11" w14:textId="77777777" w:rsidR="005A0F35" w:rsidRPr="009138E1" w:rsidRDefault="005A0F35" w:rsidP="00EE056F">
            <w:pPr>
              <w:ind w:left="78"/>
              <w:jc w:val="center"/>
              <w:rPr>
                <w:rFonts w:cstheme="minorHAnsi"/>
              </w:rPr>
            </w:pPr>
            <w:r w:rsidRPr="00D5264D">
              <w:rPr>
                <w:rFonts w:cstheme="minorHAnsi"/>
                <w:b/>
              </w:rPr>
              <w:t xml:space="preserve">Single Service Portal </w:t>
            </w:r>
          </w:p>
        </w:tc>
        <w:tc>
          <w:tcPr>
            <w:tcW w:w="26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35F683BB" w14:textId="77777777" w:rsidR="005A0F35" w:rsidRPr="00E56B1B" w:rsidRDefault="005A0F35" w:rsidP="00EE056F">
            <w:pPr>
              <w:ind w:left="81"/>
              <w:jc w:val="center"/>
              <w:rPr>
                <w:rFonts w:cstheme="minorHAnsi"/>
              </w:rPr>
            </w:pPr>
            <w:r w:rsidRPr="00E56B1B">
              <w:rPr>
                <w:rFonts w:cstheme="minorHAnsi"/>
                <w:b/>
              </w:rPr>
              <w:t>Single user account</w:t>
            </w:r>
            <w:r w:rsidRPr="00E56B1B">
              <w:rPr>
                <w:rFonts w:cstheme="minorHAnsi"/>
              </w:rPr>
              <w:t xml:space="preserve"> </w:t>
            </w:r>
          </w:p>
        </w:tc>
        <w:tc>
          <w:tcPr>
            <w:tcW w:w="222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4D286ED4" w14:textId="77777777" w:rsidR="005A0F35" w:rsidRPr="00E56B1B" w:rsidRDefault="005A0F35" w:rsidP="00EE056F">
            <w:pPr>
              <w:ind w:left="80"/>
              <w:jc w:val="center"/>
              <w:rPr>
                <w:rFonts w:cstheme="minorHAnsi"/>
              </w:rPr>
            </w:pPr>
            <w:r w:rsidRPr="00E56B1B">
              <w:rPr>
                <w:rFonts w:cstheme="minorHAnsi"/>
                <w:b/>
              </w:rPr>
              <w:t xml:space="preserve"> Data Exchange</w:t>
            </w:r>
            <w:r w:rsidRPr="00E56B1B">
              <w:rPr>
                <w:rFonts w:cstheme="minorHAnsi"/>
              </w:rPr>
              <w:t xml:space="preserve"> </w:t>
            </w:r>
          </w:p>
        </w:tc>
        <w:tc>
          <w:tcPr>
            <w:tcW w:w="21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2330A950" w14:textId="77777777" w:rsidR="005A0F35" w:rsidRPr="00E56B1B" w:rsidRDefault="005A0F35" w:rsidP="00EE056F">
            <w:pPr>
              <w:ind w:left="88"/>
              <w:jc w:val="center"/>
              <w:rPr>
                <w:rFonts w:cstheme="minorHAnsi"/>
              </w:rPr>
            </w:pPr>
            <w:r w:rsidRPr="00E56B1B">
              <w:rPr>
                <w:rFonts w:cstheme="minorHAnsi"/>
                <w:b/>
              </w:rPr>
              <w:t>Payment gateway</w:t>
            </w:r>
            <w:r w:rsidRPr="00E56B1B">
              <w:rPr>
                <w:rFonts w:cstheme="minorHAnsi"/>
              </w:rPr>
              <w:t xml:space="preserve"> </w:t>
            </w:r>
          </w:p>
        </w:tc>
        <w:tc>
          <w:tcPr>
            <w:tcW w:w="14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1CDC23ED" w14:textId="77777777" w:rsidR="005A0F35" w:rsidRPr="00E56B1B" w:rsidRDefault="005A0F35" w:rsidP="00EE056F">
            <w:pPr>
              <w:ind w:left="83"/>
              <w:jc w:val="center"/>
              <w:rPr>
                <w:rFonts w:cstheme="minorHAnsi"/>
              </w:rPr>
            </w:pPr>
            <w:r w:rsidRPr="00E56B1B">
              <w:rPr>
                <w:rFonts w:cstheme="minorHAnsi"/>
                <w:b/>
              </w:rPr>
              <w:t>Enterprise View of Data</w:t>
            </w:r>
            <w:r w:rsidRPr="00E56B1B">
              <w:rPr>
                <w:rFonts w:cstheme="minorHAnsi"/>
              </w:rPr>
              <w:t xml:space="preserve"> </w:t>
            </w:r>
          </w:p>
        </w:tc>
      </w:tr>
      <w:tr w:rsidR="005A0F35" w:rsidRPr="006718A7" w14:paraId="18E1508A" w14:textId="77777777" w:rsidTr="00E56B1B">
        <w:trPr>
          <w:trHeight w:val="19"/>
        </w:trPr>
        <w:tc>
          <w:tcPr>
            <w:tcW w:w="15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4DC33B" w14:textId="77777777" w:rsidR="005A0F35" w:rsidRPr="009138E1" w:rsidRDefault="008A5491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34584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Single External Portal (Ontario.ca) </w:t>
            </w:r>
          </w:p>
          <w:p w14:paraId="09479E3B" w14:textId="77777777" w:rsidR="005A0F35" w:rsidRPr="009138E1" w:rsidRDefault="008A5491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764135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Single Internal Portal (</w:t>
            </w:r>
            <w:proofErr w:type="spellStart"/>
            <w:r w:rsidR="005A0F35" w:rsidRPr="00D5264D">
              <w:rPr>
                <w:rFonts w:cstheme="minorHAnsi"/>
              </w:rPr>
              <w:t>InsideOPS</w:t>
            </w:r>
            <w:proofErr w:type="spellEnd"/>
            <w:r w:rsidR="005A0F35" w:rsidRPr="00D5264D">
              <w:rPr>
                <w:rFonts w:cstheme="minorHAnsi"/>
              </w:rPr>
              <w:t xml:space="preserve">) </w:t>
            </w:r>
          </w:p>
          <w:p w14:paraId="1B8DF136" w14:textId="77777777" w:rsidR="005A0F35" w:rsidRPr="009138E1" w:rsidRDefault="008A5491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2003084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Contact Centre-as-a-Service </w:t>
            </w:r>
          </w:p>
          <w:p w14:paraId="2F6B6BCD" w14:textId="77777777" w:rsidR="005A0F35" w:rsidRPr="009138E1" w:rsidRDefault="008A5491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049731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Register/Apply (including </w:t>
            </w:r>
            <w:proofErr w:type="spellStart"/>
            <w:r w:rsidR="005A0F35" w:rsidRPr="00D5264D">
              <w:rPr>
                <w:rFonts w:cstheme="minorHAnsi"/>
              </w:rPr>
              <w:t>eForms</w:t>
            </w:r>
            <w:proofErr w:type="spellEnd"/>
            <w:r w:rsidR="005A0F35" w:rsidRPr="00D5264D">
              <w:rPr>
                <w:rFonts w:cstheme="minorHAnsi"/>
              </w:rPr>
              <w:t>) (*)</w:t>
            </w:r>
          </w:p>
          <w:p w14:paraId="47136061" w14:textId="77777777" w:rsidR="005A0F35" w:rsidRPr="00D5264D" w:rsidRDefault="008A5491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069495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Notify Platform </w:t>
            </w:r>
          </w:p>
          <w:p w14:paraId="4D6538F6" w14:textId="77777777" w:rsidR="005A0F35" w:rsidRPr="009138E1" w:rsidRDefault="008A5491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2041086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Citizen Direct Email </w:t>
            </w:r>
          </w:p>
          <w:p w14:paraId="3F471966" w14:textId="77777777" w:rsidR="005A0F35" w:rsidRPr="009138E1" w:rsidRDefault="008A5491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483846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Engagement Platform (EP)</w:t>
            </w:r>
          </w:p>
          <w:p w14:paraId="25A62457" w14:textId="77777777" w:rsidR="005A0F35" w:rsidRPr="009138E1" w:rsidRDefault="008A5491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086373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2-Way Secured Messaging Gateway or “2SMG”</w:t>
            </w:r>
          </w:p>
          <w:p w14:paraId="71CCDF9D" w14:textId="77777777" w:rsidR="005A0F35" w:rsidRPr="009138E1" w:rsidRDefault="008A5491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696965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Benefit Finder (*)</w:t>
            </w:r>
          </w:p>
          <w:p w14:paraId="5BAB8B36" w14:textId="77777777" w:rsidR="005A0F35" w:rsidRPr="00E56B1B" w:rsidRDefault="005A0F35" w:rsidP="00EE056F">
            <w:pPr>
              <w:ind w:left="118"/>
              <w:rPr>
                <w:rFonts w:cstheme="minorHAnsi"/>
              </w:rPr>
            </w:pPr>
          </w:p>
        </w:tc>
        <w:tc>
          <w:tcPr>
            <w:tcW w:w="26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087626" w14:textId="77777777" w:rsidR="005A0F35" w:rsidRPr="00D5264D" w:rsidRDefault="008A5491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16816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E-Signature </w:t>
            </w:r>
          </w:p>
          <w:p w14:paraId="62A98058" w14:textId="77777777" w:rsidR="005A0F35" w:rsidRPr="009138E1" w:rsidRDefault="008A5491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724820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External User Authentication and </w:t>
            </w:r>
          </w:p>
          <w:p w14:paraId="1BADA96E" w14:textId="77777777" w:rsidR="005A0F35" w:rsidRPr="00E56B1B" w:rsidRDefault="005A0F35" w:rsidP="00EE056F">
            <w:pPr>
              <w:spacing w:after="3"/>
              <w:ind w:left="118"/>
              <w:rPr>
                <w:rFonts w:cstheme="minorHAnsi"/>
              </w:rPr>
            </w:pPr>
            <w:r w:rsidRPr="00E56B1B">
              <w:rPr>
                <w:rFonts w:cstheme="minorHAnsi"/>
              </w:rPr>
              <w:t>Identification (Public Secure) (*)</w:t>
            </w:r>
          </w:p>
          <w:p w14:paraId="7049A54B" w14:textId="77777777" w:rsidR="005A0F35" w:rsidRPr="009138E1" w:rsidRDefault="008A5491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756950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Internal User Authentication and </w:t>
            </w:r>
          </w:p>
          <w:p w14:paraId="54572143" w14:textId="77777777" w:rsidR="005A0F35" w:rsidRPr="00E56B1B" w:rsidRDefault="005A0F35" w:rsidP="00EE056F">
            <w:pPr>
              <w:spacing w:after="21"/>
              <w:ind w:left="118"/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Identification (OPS Secure) </w:t>
            </w:r>
            <w:r w:rsidRPr="00E56B1B">
              <w:rPr>
                <w:rFonts w:cstheme="minorHAnsi"/>
                <w:vertAlign w:val="superscript"/>
              </w:rPr>
              <w:t>(*)</w:t>
            </w:r>
            <w:r w:rsidRPr="00E56B1B">
              <w:rPr>
                <w:rFonts w:cstheme="minorHAnsi"/>
              </w:rPr>
              <w:t xml:space="preserve"> </w:t>
            </w:r>
          </w:p>
          <w:p w14:paraId="2DA3DA49" w14:textId="77777777" w:rsidR="005A0F35" w:rsidRPr="009138E1" w:rsidRDefault="008A5491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410968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External Partner Authentication and </w:t>
            </w:r>
          </w:p>
          <w:p w14:paraId="01F9FF49" w14:textId="77777777" w:rsidR="005A0F35" w:rsidRPr="00E56B1B" w:rsidRDefault="005A0F35" w:rsidP="00EE056F">
            <w:pPr>
              <w:spacing w:after="14"/>
              <w:ind w:left="118"/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Identification (BPS Secure) </w:t>
            </w:r>
            <w:r w:rsidRPr="00E56B1B">
              <w:rPr>
                <w:rFonts w:cstheme="minorHAnsi"/>
                <w:vertAlign w:val="superscript"/>
              </w:rPr>
              <w:t>(*)</w:t>
            </w:r>
            <w:r w:rsidRPr="00E56B1B">
              <w:rPr>
                <w:rFonts w:cstheme="minorHAnsi"/>
              </w:rPr>
              <w:t xml:space="preserve"> </w:t>
            </w:r>
          </w:p>
          <w:p w14:paraId="6EC3420C" w14:textId="77777777" w:rsidR="005A0F35" w:rsidRPr="00D5264D" w:rsidRDefault="008A5491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54656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Single Business Number</w:t>
            </w:r>
          </w:p>
          <w:p w14:paraId="53C9BED8" w14:textId="77777777" w:rsidR="005A0F35" w:rsidRPr="009138E1" w:rsidRDefault="008A5491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81861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Internal Digital Authentication (*)</w:t>
            </w:r>
          </w:p>
          <w:p w14:paraId="7DAB5861" w14:textId="77777777" w:rsidR="005A0F35" w:rsidRPr="00D5264D" w:rsidRDefault="008A5491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419902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Digital Identity (*)</w:t>
            </w:r>
          </w:p>
          <w:p w14:paraId="316A815E" w14:textId="77777777" w:rsidR="005A0F35" w:rsidRPr="009138E1" w:rsidRDefault="008A5491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280868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Bind Digital Identity to Public Secure (*)</w:t>
            </w:r>
          </w:p>
          <w:p w14:paraId="5DF1BE00" w14:textId="77777777" w:rsidR="005A0F35" w:rsidRPr="00E56B1B" w:rsidRDefault="005A0F35" w:rsidP="00EE056F">
            <w:pPr>
              <w:ind w:left="118"/>
              <w:rPr>
                <w:rFonts w:cstheme="minorHAnsi"/>
              </w:rPr>
            </w:pPr>
          </w:p>
          <w:p w14:paraId="1E12F173" w14:textId="77777777" w:rsidR="005A0F35" w:rsidRPr="00E56B1B" w:rsidRDefault="005A0F35" w:rsidP="00EE056F">
            <w:pPr>
              <w:ind w:left="118"/>
              <w:rPr>
                <w:rFonts w:cstheme="minorHAnsi"/>
              </w:rPr>
            </w:pPr>
          </w:p>
          <w:p w14:paraId="57C58E62" w14:textId="77777777" w:rsidR="005A0F35" w:rsidRPr="00E56B1B" w:rsidRDefault="005A0F35" w:rsidP="00EE056F">
            <w:pPr>
              <w:ind w:left="118"/>
              <w:rPr>
                <w:rFonts w:cstheme="minorHAnsi"/>
              </w:rPr>
            </w:pPr>
          </w:p>
          <w:p w14:paraId="50F43BFD" w14:textId="77777777" w:rsidR="005A0F35" w:rsidRPr="00E56B1B" w:rsidRDefault="005A0F35" w:rsidP="00EE056F">
            <w:pPr>
              <w:ind w:left="118"/>
              <w:rPr>
                <w:rFonts w:cstheme="minorHAnsi"/>
              </w:rPr>
            </w:pPr>
          </w:p>
        </w:tc>
        <w:tc>
          <w:tcPr>
            <w:tcW w:w="222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AE3273" w14:textId="77777777" w:rsidR="005A0F35" w:rsidRPr="009138E1" w:rsidRDefault="005A0F35" w:rsidP="00EE056F">
            <w:pPr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   </w:t>
            </w:r>
            <w:sdt>
              <w:sdtPr>
                <w:rPr>
                  <w:rFonts w:cstheme="minorHAnsi"/>
                </w:rPr>
                <w:id w:val="2073385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D5264D">
              <w:rPr>
                <w:rFonts w:cstheme="minorHAnsi"/>
              </w:rPr>
              <w:t>Integration Platform (Transactions / Integration Hub)</w:t>
            </w:r>
          </w:p>
          <w:p w14:paraId="69D241F0" w14:textId="77777777" w:rsidR="005A0F35" w:rsidRPr="00D5264D" w:rsidRDefault="008A5491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985045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Secure File Transfer  </w:t>
            </w:r>
          </w:p>
          <w:p w14:paraId="42387E10" w14:textId="77777777" w:rsidR="005A0F35" w:rsidRPr="00D5264D" w:rsidRDefault="008A5491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978194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Automated Income </w:t>
            </w:r>
          </w:p>
          <w:p w14:paraId="0C48F88B" w14:textId="77777777" w:rsidR="005A0F35" w:rsidRPr="009138E1" w:rsidRDefault="005A0F35" w:rsidP="00EE056F">
            <w:pPr>
              <w:spacing w:after="16"/>
              <w:ind w:left="118"/>
              <w:rPr>
                <w:rFonts w:cstheme="minorHAnsi"/>
              </w:rPr>
            </w:pPr>
            <w:r w:rsidRPr="009138E1">
              <w:rPr>
                <w:rFonts w:cstheme="minorHAnsi"/>
              </w:rPr>
              <w:t>Verification (AIV)</w:t>
            </w:r>
          </w:p>
          <w:p w14:paraId="66739FF8" w14:textId="77777777" w:rsidR="005A0F35" w:rsidRPr="00D5264D" w:rsidRDefault="008A5491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533885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BPS Data Collection  </w:t>
            </w:r>
          </w:p>
        </w:tc>
        <w:tc>
          <w:tcPr>
            <w:tcW w:w="21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CCE520" w14:textId="77777777" w:rsidR="005A0F35" w:rsidRPr="009138E1" w:rsidRDefault="008A5491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068500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Transfer Payment Ontario </w:t>
            </w:r>
          </w:p>
          <w:p w14:paraId="5B7EFC60" w14:textId="77777777" w:rsidR="005A0F35" w:rsidRPr="00E56B1B" w:rsidRDefault="005A0F35" w:rsidP="00EE056F">
            <w:pPr>
              <w:spacing w:after="3"/>
              <w:ind w:left="119"/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(TPON) </w:t>
            </w:r>
          </w:p>
          <w:p w14:paraId="31A4E38A" w14:textId="77777777" w:rsidR="005A0F35" w:rsidRPr="009138E1" w:rsidRDefault="008A5491" w:rsidP="00EE056F">
            <w:pPr>
              <w:ind w:left="119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865364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OPS Debt Collection (tax and non-tax debt) </w:t>
            </w:r>
          </w:p>
          <w:p w14:paraId="1DB9F7DB" w14:textId="77777777" w:rsidR="005A0F35" w:rsidRPr="009138E1" w:rsidRDefault="008A5491" w:rsidP="00EE056F">
            <w:pPr>
              <w:ind w:left="119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492962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Revenue Modernization (Payments to the Government)</w:t>
            </w:r>
          </w:p>
          <w:p w14:paraId="0266546B" w14:textId="77777777" w:rsidR="005A0F35" w:rsidRPr="009138E1" w:rsidRDefault="008A5491" w:rsidP="00EE056F">
            <w:pPr>
              <w:ind w:left="119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987820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Payment Modernization (payments from the Ontario Government)</w:t>
            </w:r>
          </w:p>
          <w:p w14:paraId="2AC147C4" w14:textId="77777777" w:rsidR="005A0F35" w:rsidRPr="00E56B1B" w:rsidRDefault="005A0F35" w:rsidP="00EE056F">
            <w:pPr>
              <w:ind w:left="119"/>
              <w:jc w:val="both"/>
              <w:rPr>
                <w:rFonts w:cstheme="minorHAnsi"/>
              </w:rPr>
            </w:pPr>
          </w:p>
        </w:tc>
        <w:tc>
          <w:tcPr>
            <w:tcW w:w="14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EAFB34" w14:textId="77777777" w:rsidR="005A0F35" w:rsidRPr="009138E1" w:rsidRDefault="008A5491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35015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Ontario’s Data Catalogue </w:t>
            </w:r>
            <w:r w:rsidR="005A0F35" w:rsidRPr="009138E1">
              <w:rPr>
                <w:rFonts w:cstheme="minorHAnsi"/>
              </w:rPr>
              <w:t xml:space="preserve">(external) </w:t>
            </w:r>
          </w:p>
          <w:p w14:paraId="78B3D1EE" w14:textId="77777777" w:rsidR="005A0F35" w:rsidRPr="009138E1" w:rsidRDefault="008A5491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617058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Ontario’s Data Catalogue (internal) </w:t>
            </w:r>
          </w:p>
          <w:p w14:paraId="258981B6" w14:textId="77777777" w:rsidR="005A0F35" w:rsidRPr="009138E1" w:rsidRDefault="008A5491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406077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Digital Document Management </w:t>
            </w:r>
          </w:p>
          <w:p w14:paraId="2741EC79" w14:textId="77777777" w:rsidR="005A0F35" w:rsidRPr="00E56B1B" w:rsidRDefault="005A0F35" w:rsidP="00EE056F">
            <w:pPr>
              <w:spacing w:after="4"/>
              <w:ind w:left="118"/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(OPSDocs) </w:t>
            </w:r>
          </w:p>
          <w:p w14:paraId="2719B121" w14:textId="77777777" w:rsidR="005A0F35" w:rsidRPr="009138E1" w:rsidRDefault="008A5491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635915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Organization Directory (INFO-</w:t>
            </w:r>
          </w:p>
          <w:p w14:paraId="1FAD0A4B" w14:textId="77777777" w:rsidR="005A0F35" w:rsidRPr="00E56B1B" w:rsidRDefault="005A0F35" w:rsidP="00EE056F">
            <w:pPr>
              <w:ind w:left="118"/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Go/OMS) </w:t>
            </w:r>
          </w:p>
          <w:p w14:paraId="4C70A7C7" w14:textId="77777777" w:rsidR="005A0F35" w:rsidRPr="009138E1" w:rsidRDefault="008A5491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08389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Business Records Diagnostics (*)</w:t>
            </w:r>
          </w:p>
        </w:tc>
      </w:tr>
      <w:tr w:rsidR="005A0F35" w:rsidRPr="006718A7" w14:paraId="59EBA619" w14:textId="77777777" w:rsidTr="00E56B1B">
        <w:trPr>
          <w:trHeight w:val="447"/>
        </w:trPr>
        <w:tc>
          <w:tcPr>
            <w:tcW w:w="15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16DB9068" w14:textId="77777777" w:rsidR="005A0F35" w:rsidRPr="009138E1" w:rsidRDefault="005A0F35" w:rsidP="00EE056F">
            <w:pPr>
              <w:ind w:left="68"/>
              <w:jc w:val="center"/>
              <w:rPr>
                <w:rFonts w:cstheme="minorHAnsi"/>
              </w:rPr>
            </w:pPr>
            <w:r w:rsidRPr="00D5264D">
              <w:rPr>
                <w:rFonts w:cstheme="minorHAnsi"/>
                <w:b/>
              </w:rPr>
              <w:t xml:space="preserve">Managing Government Decision </w:t>
            </w:r>
          </w:p>
          <w:p w14:paraId="003FAA32" w14:textId="77777777" w:rsidR="005A0F35" w:rsidRPr="00E56B1B" w:rsidRDefault="005A0F35" w:rsidP="00EE056F">
            <w:pPr>
              <w:ind w:left="61"/>
              <w:jc w:val="center"/>
              <w:rPr>
                <w:rFonts w:cstheme="minorHAnsi"/>
              </w:rPr>
            </w:pPr>
            <w:r w:rsidRPr="00E56B1B">
              <w:rPr>
                <w:rFonts w:cstheme="minorHAnsi"/>
                <w:b/>
              </w:rPr>
              <w:t xml:space="preserve">Making </w:t>
            </w:r>
          </w:p>
        </w:tc>
        <w:tc>
          <w:tcPr>
            <w:tcW w:w="491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2570ED6C" w14:textId="77777777" w:rsidR="005A0F35" w:rsidRPr="00E56B1B" w:rsidRDefault="005A0F35" w:rsidP="00EE056F">
            <w:pPr>
              <w:ind w:left="84"/>
              <w:jc w:val="center"/>
              <w:rPr>
                <w:rFonts w:cstheme="minorHAnsi"/>
              </w:rPr>
            </w:pPr>
            <w:r w:rsidRPr="00E56B1B">
              <w:rPr>
                <w:rFonts w:cstheme="minorHAnsi"/>
                <w:b/>
              </w:rPr>
              <w:t>Internal Process Modernization</w:t>
            </w:r>
            <w:r w:rsidRPr="00E56B1B">
              <w:rPr>
                <w:rFonts w:cstheme="minorHAnsi"/>
              </w:rPr>
              <w:t xml:space="preserve"> </w:t>
            </w:r>
          </w:p>
        </w:tc>
        <w:tc>
          <w:tcPr>
            <w:tcW w:w="355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</w:tcPr>
          <w:p w14:paraId="785116FB" w14:textId="506BF717" w:rsidR="005A0F35" w:rsidRPr="00E56B1B" w:rsidRDefault="005A0F35" w:rsidP="00EE056F">
            <w:pPr>
              <w:ind w:left="105"/>
              <w:jc w:val="center"/>
              <w:rPr>
                <w:rFonts w:cstheme="minorHAnsi"/>
              </w:rPr>
            </w:pPr>
            <w:r w:rsidRPr="00E56B1B">
              <w:rPr>
                <w:rFonts w:cstheme="minorHAnsi"/>
                <w:b/>
              </w:rPr>
              <w:t>Infrastructure and Security Modernization</w:t>
            </w:r>
            <w:r w:rsidRPr="00E56B1B">
              <w:rPr>
                <w:rFonts w:cstheme="minorHAnsi"/>
              </w:rPr>
              <w:t xml:space="preserve"> </w:t>
            </w:r>
          </w:p>
        </w:tc>
      </w:tr>
      <w:tr w:rsidR="005A0F35" w:rsidRPr="006718A7" w14:paraId="270FDB0D" w14:textId="77777777" w:rsidTr="00E56B1B">
        <w:trPr>
          <w:trHeight w:val="3696"/>
        </w:trPr>
        <w:tc>
          <w:tcPr>
            <w:tcW w:w="15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50044B" w14:textId="77777777" w:rsidR="005A0F35" w:rsidRPr="009138E1" w:rsidRDefault="008A5491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133247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Government Decision Making </w:t>
            </w:r>
          </w:p>
          <w:p w14:paraId="58C18AB6" w14:textId="77777777" w:rsidR="005A0F35" w:rsidRPr="00E56B1B" w:rsidRDefault="005A0F35" w:rsidP="00EE056F">
            <w:pPr>
              <w:spacing w:after="3"/>
              <w:ind w:left="118"/>
              <w:rPr>
                <w:rFonts w:cstheme="minorHAnsi"/>
              </w:rPr>
            </w:pPr>
            <w:r w:rsidRPr="00E56B1B">
              <w:rPr>
                <w:rFonts w:cstheme="minorHAnsi"/>
              </w:rPr>
              <w:t>Tracking (</w:t>
            </w:r>
            <w:proofErr w:type="spellStart"/>
            <w:r w:rsidRPr="00E56B1B">
              <w:rPr>
                <w:rFonts w:cstheme="minorHAnsi"/>
              </w:rPr>
              <w:t>ONTrack</w:t>
            </w:r>
            <w:proofErr w:type="spellEnd"/>
            <w:r w:rsidRPr="00E56B1B">
              <w:rPr>
                <w:rFonts w:cstheme="minorHAnsi"/>
              </w:rPr>
              <w:t xml:space="preserve">)  </w:t>
            </w:r>
          </w:p>
          <w:p w14:paraId="13F33D50" w14:textId="77777777" w:rsidR="005A0F35" w:rsidRPr="009138E1" w:rsidRDefault="008A5491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91861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Government Communications </w:t>
            </w:r>
          </w:p>
          <w:p w14:paraId="7583EDB1" w14:textId="77777777" w:rsidR="005A0F35" w:rsidRPr="00E56B1B" w:rsidRDefault="005A0F35" w:rsidP="00EE056F">
            <w:pPr>
              <w:ind w:left="118"/>
              <w:rPr>
                <w:rFonts w:cstheme="minorHAnsi"/>
              </w:rPr>
            </w:pPr>
            <w:r w:rsidRPr="00E56B1B">
              <w:rPr>
                <w:rFonts w:cstheme="minorHAnsi"/>
              </w:rPr>
              <w:t>Management (</w:t>
            </w:r>
            <w:proofErr w:type="spellStart"/>
            <w:r w:rsidRPr="00E56B1B">
              <w:rPr>
                <w:rFonts w:cstheme="minorHAnsi"/>
              </w:rPr>
              <w:t>eCorrespondence</w:t>
            </w:r>
            <w:proofErr w:type="spellEnd"/>
            <w:r w:rsidRPr="00E56B1B">
              <w:rPr>
                <w:rFonts w:cstheme="minorHAnsi"/>
              </w:rPr>
              <w:t xml:space="preserve">) </w:t>
            </w:r>
          </w:p>
          <w:p w14:paraId="61429204" w14:textId="77777777" w:rsidR="005A0F35" w:rsidRPr="009138E1" w:rsidRDefault="008A5491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248077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Planning, Budgeting and Forecasting (PBF) (*)</w:t>
            </w:r>
          </w:p>
        </w:tc>
        <w:tc>
          <w:tcPr>
            <w:tcW w:w="491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E880E3" w14:textId="77777777" w:rsidR="005A0F35" w:rsidRPr="009138E1" w:rsidRDefault="008A5491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795297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Digital Internal Approvals (</w:t>
            </w:r>
            <w:proofErr w:type="spellStart"/>
            <w:r w:rsidR="005A0F35" w:rsidRPr="00D5264D">
              <w:rPr>
                <w:rFonts w:cstheme="minorHAnsi"/>
              </w:rPr>
              <w:t>eApprovals</w:t>
            </w:r>
            <w:proofErr w:type="spellEnd"/>
            <w:r w:rsidR="005A0F35" w:rsidRPr="00D5264D">
              <w:rPr>
                <w:rFonts w:cstheme="minorHAnsi"/>
              </w:rPr>
              <w:t xml:space="preserve">)  </w:t>
            </w:r>
          </w:p>
          <w:p w14:paraId="5FA571B5" w14:textId="77777777" w:rsidR="005A0F35" w:rsidRPr="009138E1" w:rsidRDefault="008A5491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96420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Paperless Meetings (</w:t>
            </w:r>
            <w:proofErr w:type="spellStart"/>
            <w:r w:rsidR="005A0F35" w:rsidRPr="00D5264D">
              <w:rPr>
                <w:rFonts w:cstheme="minorHAnsi"/>
              </w:rPr>
              <w:t>BinderBrowser</w:t>
            </w:r>
            <w:proofErr w:type="spellEnd"/>
            <w:r w:rsidR="005A0F35" w:rsidRPr="00D5264D">
              <w:rPr>
                <w:rFonts w:cstheme="minorHAnsi"/>
              </w:rPr>
              <w:t xml:space="preserve">)  </w:t>
            </w:r>
          </w:p>
          <w:p w14:paraId="69082683" w14:textId="77777777" w:rsidR="005A0F35" w:rsidRPr="009138E1" w:rsidRDefault="008A5491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956179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Postal Code Look-up (PC Lookup) </w:t>
            </w:r>
          </w:p>
          <w:p w14:paraId="78BA4FCB" w14:textId="77777777" w:rsidR="005A0F35" w:rsidRPr="009138E1" w:rsidRDefault="008A5491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637031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Integrated Financial Management – IFIS</w:t>
            </w:r>
          </w:p>
          <w:p w14:paraId="1E9427A4" w14:textId="77777777" w:rsidR="005A0F35" w:rsidRPr="009138E1" w:rsidRDefault="008A5491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535634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E-Fax </w:t>
            </w:r>
          </w:p>
          <w:p w14:paraId="34C19306" w14:textId="77777777" w:rsidR="005A0F35" w:rsidRPr="009138E1" w:rsidRDefault="008A5491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572796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Action Request Management System (ARMS) </w:t>
            </w:r>
          </w:p>
          <w:p w14:paraId="01321BDC" w14:textId="77777777" w:rsidR="005A0F35" w:rsidRPr="009138E1" w:rsidRDefault="008A5491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00223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Human Capital Management (Workforce Information Network) </w:t>
            </w:r>
          </w:p>
          <w:p w14:paraId="7A636FC1" w14:textId="030E18D3" w:rsidR="005A0F35" w:rsidRPr="009138E1" w:rsidRDefault="008A5491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2146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2016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Digital Recruitment (</w:t>
            </w:r>
            <w:proofErr w:type="spellStart"/>
            <w:r w:rsidR="005A0F35" w:rsidRPr="00D5264D">
              <w:rPr>
                <w:rFonts w:cstheme="minorHAnsi"/>
              </w:rPr>
              <w:t>eCareers</w:t>
            </w:r>
            <w:proofErr w:type="spellEnd"/>
            <w:r w:rsidR="005A0F35" w:rsidRPr="00D5264D">
              <w:rPr>
                <w:rFonts w:cstheme="minorHAnsi"/>
              </w:rPr>
              <w:t xml:space="preserve">) </w:t>
            </w:r>
            <w:r w:rsidR="005A0F35" w:rsidRPr="009138E1">
              <w:rPr>
                <w:rFonts w:cstheme="minorHAnsi"/>
                <w:vertAlign w:val="superscript"/>
              </w:rPr>
              <w:t>(*)</w:t>
            </w:r>
            <w:r w:rsidR="005A0F35" w:rsidRPr="009138E1">
              <w:rPr>
                <w:rFonts w:cstheme="minorHAnsi"/>
              </w:rPr>
              <w:t xml:space="preserve"> </w:t>
            </w:r>
          </w:p>
          <w:p w14:paraId="53C33F17" w14:textId="77777777" w:rsidR="005A0F35" w:rsidRPr="009138E1" w:rsidRDefault="008A5491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444387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Employee Workspace Reservation </w:t>
            </w:r>
          </w:p>
          <w:p w14:paraId="04584407" w14:textId="77777777" w:rsidR="005A0F35" w:rsidRPr="009138E1" w:rsidRDefault="008A5491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734894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Enterprise Appointment Booking</w:t>
            </w:r>
            <w:r w:rsidR="005A0F35" w:rsidRPr="009138E1">
              <w:rPr>
                <w:rFonts w:cstheme="minorHAnsi"/>
                <w:vertAlign w:val="superscript"/>
              </w:rPr>
              <w:t>(*)</w:t>
            </w:r>
            <w:r w:rsidR="005A0F35" w:rsidRPr="009138E1">
              <w:rPr>
                <w:rFonts w:cstheme="minorHAnsi"/>
              </w:rPr>
              <w:t xml:space="preserve"> </w:t>
            </w:r>
          </w:p>
          <w:p w14:paraId="49367EE2" w14:textId="77777777" w:rsidR="005A0F35" w:rsidRPr="009138E1" w:rsidRDefault="008A5491" w:rsidP="00EE056F">
            <w:pPr>
              <w:ind w:left="1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241558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Low Code Platform</w:t>
            </w:r>
            <w:r w:rsidR="005A0F35" w:rsidRPr="009138E1">
              <w:rPr>
                <w:rFonts w:cstheme="minorHAnsi"/>
                <w:vertAlign w:val="superscript"/>
              </w:rPr>
              <w:t>(*)</w:t>
            </w:r>
            <w:r w:rsidR="005A0F35" w:rsidRPr="009138E1">
              <w:rPr>
                <w:rFonts w:cstheme="minorHAnsi"/>
              </w:rPr>
              <w:t xml:space="preserve"> </w:t>
            </w:r>
          </w:p>
          <w:p w14:paraId="4AAE82BC" w14:textId="77777777" w:rsidR="005A0F35" w:rsidRPr="009138E1" w:rsidRDefault="008A5491" w:rsidP="00EE056F">
            <w:pPr>
              <w:ind w:left="118" w:right="847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137074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Enterprise Project and Portfolio Management (Planvie</w:t>
            </w:r>
            <w:r w:rsidR="005A0F35" w:rsidRPr="009138E1">
              <w:rPr>
                <w:rFonts w:cstheme="minorHAnsi"/>
              </w:rPr>
              <w:t xml:space="preserve">w) </w:t>
            </w:r>
          </w:p>
          <w:p w14:paraId="23DA4FF3" w14:textId="77777777" w:rsidR="005A0F35" w:rsidRPr="009138E1" w:rsidRDefault="008A5491" w:rsidP="00EE056F">
            <w:pPr>
              <w:ind w:left="118" w:right="847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920588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Postal Code Look-up (PC Lookup) </w:t>
            </w:r>
          </w:p>
          <w:p w14:paraId="0939D51A" w14:textId="77777777" w:rsidR="005A0F35" w:rsidRPr="009138E1" w:rsidRDefault="008A5491" w:rsidP="00EE056F">
            <w:pPr>
              <w:ind w:left="118" w:right="847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927845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Enterprise Risk Management (ERM) (*)</w:t>
            </w:r>
          </w:p>
          <w:p w14:paraId="0AB1064A" w14:textId="77777777" w:rsidR="005A0F35" w:rsidRPr="009138E1" w:rsidRDefault="008A5491" w:rsidP="00EE056F">
            <w:pPr>
              <w:ind w:left="118" w:right="847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972440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Learning and Training (Learn ON)</w:t>
            </w:r>
          </w:p>
          <w:p w14:paraId="444AEF11" w14:textId="77777777" w:rsidR="005A0F35" w:rsidRPr="009138E1" w:rsidRDefault="008A5491" w:rsidP="00EE056F">
            <w:pPr>
              <w:ind w:left="118" w:right="847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543020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Regulatory Burden Reduction Digital Platform (*)</w:t>
            </w:r>
          </w:p>
          <w:p w14:paraId="09C24322" w14:textId="77777777" w:rsidR="005A0F35" w:rsidRPr="009138E1" w:rsidRDefault="008A5491" w:rsidP="00EE056F">
            <w:pPr>
              <w:ind w:left="118" w:right="847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999040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Stakeholder Management System (SMS) (*)</w:t>
            </w:r>
          </w:p>
          <w:p w14:paraId="7C962EAA" w14:textId="77777777" w:rsidR="005A0F35" w:rsidRPr="009138E1" w:rsidRDefault="008A5491" w:rsidP="00EE056F">
            <w:pPr>
              <w:ind w:left="118" w:right="847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252944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Forte</w:t>
            </w:r>
          </w:p>
          <w:p w14:paraId="28891C41" w14:textId="77777777" w:rsidR="005A0F35" w:rsidRPr="009138E1" w:rsidRDefault="008A5491" w:rsidP="00EE056F">
            <w:pPr>
              <w:ind w:left="118" w:right="847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601253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Robotic Process Automation (RPA) &amp; Machine Learning (ML) – Automate ON </w:t>
            </w:r>
          </w:p>
          <w:p w14:paraId="2F0DC40E" w14:textId="77777777" w:rsidR="005A0F35" w:rsidRPr="009138E1" w:rsidRDefault="008A5491" w:rsidP="00EE056F">
            <w:pPr>
              <w:ind w:left="118" w:right="847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136029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Mass Email</w:t>
            </w:r>
          </w:p>
          <w:p w14:paraId="3E2709C7" w14:textId="77777777" w:rsidR="005A0F35" w:rsidRPr="009138E1" w:rsidRDefault="008A5491" w:rsidP="00EE056F">
            <w:pPr>
              <w:ind w:left="118" w:right="847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541990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E-Signature</w:t>
            </w:r>
          </w:p>
          <w:p w14:paraId="7AAEF613" w14:textId="77777777" w:rsidR="005A0F35" w:rsidRPr="009138E1" w:rsidRDefault="008A5491" w:rsidP="00EE056F">
            <w:pPr>
              <w:ind w:left="118" w:right="847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249104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proofErr w:type="spellStart"/>
            <w:r w:rsidR="005A0F35" w:rsidRPr="00D5264D">
              <w:rPr>
                <w:rFonts w:cstheme="minorHAnsi"/>
              </w:rPr>
              <w:t>GovTech</w:t>
            </w:r>
            <w:proofErr w:type="spellEnd"/>
            <w:r w:rsidR="005A0F35" w:rsidRPr="00D5264D">
              <w:rPr>
                <w:rFonts w:cstheme="minorHAnsi"/>
              </w:rPr>
              <w:t xml:space="preserve"> ON API Marketplace</w:t>
            </w:r>
          </w:p>
          <w:p w14:paraId="25232E7D" w14:textId="77777777" w:rsidR="005A0F35" w:rsidRPr="009138E1" w:rsidRDefault="008A5491" w:rsidP="00EE056F">
            <w:pPr>
              <w:ind w:left="118" w:right="847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601406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Virtual Waiting Room (Queue-IT)</w:t>
            </w:r>
          </w:p>
          <w:p w14:paraId="51BB475A" w14:textId="77777777" w:rsidR="005A0F35" w:rsidRPr="009138E1" w:rsidRDefault="008A5491" w:rsidP="00EE056F">
            <w:pPr>
              <w:ind w:left="118" w:right="847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684047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Intelligent Search Using AI (*)</w:t>
            </w:r>
          </w:p>
          <w:p w14:paraId="18AD2EA6" w14:textId="77777777" w:rsidR="005A0F35" w:rsidRPr="009138E1" w:rsidRDefault="008A5491" w:rsidP="00EE056F">
            <w:pPr>
              <w:ind w:left="118" w:right="847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2141000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Enterprise Freedom of Information (</w:t>
            </w:r>
            <w:proofErr w:type="spellStart"/>
            <w:r w:rsidR="005A0F35" w:rsidRPr="00D5264D">
              <w:rPr>
                <w:rFonts w:cstheme="minorHAnsi"/>
              </w:rPr>
              <w:t>eFOIRM</w:t>
            </w:r>
            <w:proofErr w:type="spellEnd"/>
            <w:r w:rsidR="005A0F35" w:rsidRPr="00D5264D">
              <w:rPr>
                <w:rFonts w:cstheme="minorHAnsi"/>
              </w:rPr>
              <w:t>) (*)</w:t>
            </w:r>
          </w:p>
          <w:p w14:paraId="46E35FCF" w14:textId="77777777" w:rsidR="005A0F35" w:rsidRPr="009138E1" w:rsidRDefault="008A5491" w:rsidP="00EE056F">
            <w:pPr>
              <w:ind w:left="118" w:right="847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97373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Ge</w:t>
            </w:r>
            <w:r w:rsidR="005A0F35" w:rsidRPr="009138E1">
              <w:rPr>
                <w:rFonts w:cstheme="minorHAnsi"/>
              </w:rPr>
              <w:t>ographic Information System (GIS)</w:t>
            </w:r>
          </w:p>
          <w:p w14:paraId="1BDF694F" w14:textId="77777777" w:rsidR="005A0F35" w:rsidRPr="00E56B1B" w:rsidRDefault="005A0F35" w:rsidP="00EE056F">
            <w:pPr>
              <w:ind w:left="118" w:right="847"/>
              <w:jc w:val="both"/>
              <w:rPr>
                <w:rFonts w:cstheme="minorHAnsi"/>
              </w:rPr>
            </w:pPr>
          </w:p>
        </w:tc>
        <w:tc>
          <w:tcPr>
            <w:tcW w:w="355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D7BEC2" w14:textId="77777777" w:rsidR="005A0F35" w:rsidRPr="009138E1" w:rsidRDefault="008A5491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84253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Mobile Worker Platform </w:t>
            </w:r>
          </w:p>
          <w:p w14:paraId="43BE081F" w14:textId="77777777" w:rsidR="005A0F35" w:rsidRPr="009138E1" w:rsidRDefault="008A5491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269278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Enhanced Monitoring and Threat Intelligence – Security Operations </w:t>
            </w:r>
          </w:p>
          <w:p w14:paraId="6C4A5976" w14:textId="77777777" w:rsidR="005A0F35" w:rsidRPr="009138E1" w:rsidRDefault="008A5491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647279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Proactive Management of Cyber Risks – Cloud Platform Security </w:t>
            </w:r>
          </w:p>
          <w:p w14:paraId="7B56F9A7" w14:textId="77777777" w:rsidR="005A0F35" w:rsidRPr="009138E1" w:rsidRDefault="008A5491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592929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Proactive Management of Cyber Risks – Access Security (Secure </w:t>
            </w:r>
          </w:p>
          <w:p w14:paraId="52B46A30" w14:textId="77777777" w:rsidR="005A0F35" w:rsidRPr="00E56B1B" w:rsidRDefault="005A0F35" w:rsidP="00EE056F">
            <w:pPr>
              <w:spacing w:after="21"/>
              <w:ind w:left="119"/>
              <w:rPr>
                <w:rFonts w:cstheme="minorHAnsi"/>
              </w:rPr>
            </w:pPr>
            <w:r w:rsidRPr="00E56B1B">
              <w:rPr>
                <w:rFonts w:cstheme="minorHAnsi"/>
              </w:rPr>
              <w:t xml:space="preserve">Access Service Edge) </w:t>
            </w:r>
          </w:p>
          <w:p w14:paraId="6E5A8A47" w14:textId="77777777" w:rsidR="005A0F35" w:rsidRPr="009138E1" w:rsidRDefault="008A5491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916326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O365 Adoption and Change Management </w:t>
            </w:r>
          </w:p>
          <w:p w14:paraId="2277B3A4" w14:textId="77777777" w:rsidR="005A0F35" w:rsidRPr="009138E1" w:rsidRDefault="008A5491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287382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Network Modernization </w:t>
            </w:r>
          </w:p>
          <w:p w14:paraId="65335924" w14:textId="77777777" w:rsidR="005A0F35" w:rsidRPr="009138E1" w:rsidRDefault="008A5491" w:rsidP="00EE056F">
            <w:pPr>
              <w:spacing w:after="1"/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995333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Shared Utility Service (Java+) </w:t>
            </w:r>
            <w:r w:rsidR="005A0F35" w:rsidRPr="009138E1">
              <w:rPr>
                <w:rFonts w:cstheme="minorHAnsi"/>
              </w:rPr>
              <w:t xml:space="preserve">Platform </w:t>
            </w:r>
          </w:p>
          <w:p w14:paraId="7DEFAD9D" w14:textId="77777777" w:rsidR="005A0F35" w:rsidRPr="009138E1" w:rsidRDefault="008A5491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9367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.NET Platform Migration (.NET Platform) </w:t>
            </w:r>
          </w:p>
          <w:p w14:paraId="6EE463AE" w14:textId="77777777" w:rsidR="005A0F35" w:rsidRPr="009138E1" w:rsidRDefault="008A5491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32696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</w:t>
            </w:r>
            <w:proofErr w:type="spellStart"/>
            <w:r w:rsidR="005A0F35" w:rsidRPr="00D5264D">
              <w:rPr>
                <w:rFonts w:cstheme="minorHAnsi"/>
              </w:rPr>
              <w:t>GoCloud</w:t>
            </w:r>
            <w:proofErr w:type="spellEnd"/>
            <w:r w:rsidR="005A0F35" w:rsidRPr="00D5264D">
              <w:rPr>
                <w:rFonts w:cstheme="minorHAnsi"/>
              </w:rPr>
              <w:t xml:space="preserve"> </w:t>
            </w:r>
          </w:p>
          <w:p w14:paraId="4AD10FF5" w14:textId="77777777" w:rsidR="005A0F35" w:rsidRPr="009138E1" w:rsidRDefault="008A5491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039724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Application Remote Access and VPN </w:t>
            </w:r>
          </w:p>
          <w:p w14:paraId="515E0CAF" w14:textId="77777777" w:rsidR="005A0F35" w:rsidRPr="009138E1" w:rsidRDefault="008A5491" w:rsidP="00EE056F">
            <w:pPr>
              <w:spacing w:after="45" w:line="229" w:lineRule="auto"/>
              <w:ind w:left="119"/>
              <w:jc w:val="both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21425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Digital Workplace Program (Unified Communication and Collaboration Strategy) </w:t>
            </w:r>
          </w:p>
          <w:p w14:paraId="201977E2" w14:textId="77777777" w:rsidR="005A0F35" w:rsidRPr="009138E1" w:rsidRDefault="008A5491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320232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 xml:space="preserve"> Cloud Adoption Acceleration – Kingston Data centre relocation</w:t>
            </w:r>
          </w:p>
          <w:p w14:paraId="0C18D892" w14:textId="77777777" w:rsidR="005A0F35" w:rsidRPr="009138E1" w:rsidRDefault="008A5491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861469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Data Centre Services Transformation</w:t>
            </w:r>
          </w:p>
          <w:p w14:paraId="303906BF" w14:textId="77777777" w:rsidR="005A0F35" w:rsidRPr="009138E1" w:rsidRDefault="008A5491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501541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Antivirus Scanning Service</w:t>
            </w:r>
          </w:p>
          <w:p w14:paraId="16C49F96" w14:textId="77777777" w:rsidR="005A0F35" w:rsidRPr="009138E1" w:rsidRDefault="008A5491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637765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Portable Application Hosting (Red Hat / OpenShift) (*)</w:t>
            </w:r>
          </w:p>
          <w:p w14:paraId="102AFAF0" w14:textId="77777777" w:rsidR="005A0F35" w:rsidRPr="009138E1" w:rsidRDefault="008A5491" w:rsidP="00EE056F">
            <w:pPr>
              <w:ind w:left="119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5685411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0F35" w:rsidRPr="00E56B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A0F35" w:rsidRPr="00D5264D">
              <w:rPr>
                <w:rFonts w:cstheme="minorHAnsi"/>
              </w:rPr>
              <w:t>Transactional Database Hosting as a Service (Oracle)</w:t>
            </w:r>
          </w:p>
          <w:p w14:paraId="5BE97A90" w14:textId="77777777" w:rsidR="005A0F35" w:rsidRPr="00E56B1B" w:rsidRDefault="005A0F35" w:rsidP="00EE056F">
            <w:pPr>
              <w:ind w:left="119"/>
              <w:rPr>
                <w:rFonts w:cstheme="minorHAnsi"/>
              </w:rPr>
            </w:pPr>
          </w:p>
        </w:tc>
      </w:tr>
    </w:tbl>
    <w:p w14:paraId="2F30C39F" w14:textId="66E6B53E" w:rsidR="00083C98" w:rsidRPr="005870A2" w:rsidRDefault="00083C98"/>
    <w:sectPr w:rsidR="00083C98" w:rsidRPr="005870A2" w:rsidSect="00E56B1B">
      <w:pgSz w:w="12240" w:h="15840"/>
      <w:pgMar w:top="286" w:right="998" w:bottom="571" w:left="1241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EAC94" w14:textId="77777777" w:rsidR="00ED4E64" w:rsidRDefault="00ED4E64" w:rsidP="00822C67">
      <w:r>
        <w:separator/>
      </w:r>
    </w:p>
  </w:endnote>
  <w:endnote w:type="continuationSeparator" w:id="0">
    <w:p w14:paraId="600EDF19" w14:textId="77777777" w:rsidR="00ED4E64" w:rsidRDefault="00ED4E64" w:rsidP="00822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3417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DDA091" w14:textId="52FC8977" w:rsidR="006D0247" w:rsidRDefault="006D02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5579A1" w14:textId="77777777" w:rsidR="006D0247" w:rsidRDefault="006D0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E665A" w14:textId="77777777" w:rsidR="00ED4E64" w:rsidRDefault="00ED4E64" w:rsidP="00822C67">
      <w:r>
        <w:separator/>
      </w:r>
    </w:p>
  </w:footnote>
  <w:footnote w:type="continuationSeparator" w:id="0">
    <w:p w14:paraId="5B2B27B1" w14:textId="77777777" w:rsidR="00ED4E64" w:rsidRDefault="00ED4E64" w:rsidP="00822C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C98"/>
    <w:rsid w:val="0002022C"/>
    <w:rsid w:val="00032377"/>
    <w:rsid w:val="00041C0E"/>
    <w:rsid w:val="0006226A"/>
    <w:rsid w:val="00075AF8"/>
    <w:rsid w:val="00083C98"/>
    <w:rsid w:val="00095431"/>
    <w:rsid w:val="0009684B"/>
    <w:rsid w:val="000B0B8F"/>
    <w:rsid w:val="000B24A2"/>
    <w:rsid w:val="000B3129"/>
    <w:rsid w:val="000E1735"/>
    <w:rsid w:val="000E42D0"/>
    <w:rsid w:val="00121FBC"/>
    <w:rsid w:val="00122EC7"/>
    <w:rsid w:val="00131285"/>
    <w:rsid w:val="00147B60"/>
    <w:rsid w:val="00191510"/>
    <w:rsid w:val="001A0C44"/>
    <w:rsid w:val="001C289F"/>
    <w:rsid w:val="001E5F14"/>
    <w:rsid w:val="001F2340"/>
    <w:rsid w:val="001F293B"/>
    <w:rsid w:val="001F6626"/>
    <w:rsid w:val="001F7426"/>
    <w:rsid w:val="00215CD8"/>
    <w:rsid w:val="00233F5B"/>
    <w:rsid w:val="00243A26"/>
    <w:rsid w:val="002564E0"/>
    <w:rsid w:val="002777E4"/>
    <w:rsid w:val="00281C35"/>
    <w:rsid w:val="00282244"/>
    <w:rsid w:val="002857D3"/>
    <w:rsid w:val="00295C1F"/>
    <w:rsid w:val="00297366"/>
    <w:rsid w:val="002B3962"/>
    <w:rsid w:val="002C07DB"/>
    <w:rsid w:val="002D5A33"/>
    <w:rsid w:val="002F32B5"/>
    <w:rsid w:val="00311D88"/>
    <w:rsid w:val="00345285"/>
    <w:rsid w:val="00365D48"/>
    <w:rsid w:val="00366A94"/>
    <w:rsid w:val="00366AEC"/>
    <w:rsid w:val="00385F6E"/>
    <w:rsid w:val="003877F2"/>
    <w:rsid w:val="0039789D"/>
    <w:rsid w:val="003A0C69"/>
    <w:rsid w:val="003B46D8"/>
    <w:rsid w:val="003C1287"/>
    <w:rsid w:val="003C6ADE"/>
    <w:rsid w:val="003E170B"/>
    <w:rsid w:val="003E36A6"/>
    <w:rsid w:val="003E5AD4"/>
    <w:rsid w:val="003E6A68"/>
    <w:rsid w:val="003F4444"/>
    <w:rsid w:val="00402B53"/>
    <w:rsid w:val="004044DE"/>
    <w:rsid w:val="004054AE"/>
    <w:rsid w:val="00411B3F"/>
    <w:rsid w:val="004510F2"/>
    <w:rsid w:val="0045462A"/>
    <w:rsid w:val="00464649"/>
    <w:rsid w:val="00470681"/>
    <w:rsid w:val="004708B1"/>
    <w:rsid w:val="00477A9D"/>
    <w:rsid w:val="00492598"/>
    <w:rsid w:val="0049351A"/>
    <w:rsid w:val="004A2952"/>
    <w:rsid w:val="004B71EA"/>
    <w:rsid w:val="004D2E8D"/>
    <w:rsid w:val="004E2FF7"/>
    <w:rsid w:val="004F12CE"/>
    <w:rsid w:val="00505460"/>
    <w:rsid w:val="00506525"/>
    <w:rsid w:val="005125D7"/>
    <w:rsid w:val="00512D58"/>
    <w:rsid w:val="00513CB2"/>
    <w:rsid w:val="005163A8"/>
    <w:rsid w:val="0054217F"/>
    <w:rsid w:val="00545CD1"/>
    <w:rsid w:val="00552648"/>
    <w:rsid w:val="005563CB"/>
    <w:rsid w:val="00563224"/>
    <w:rsid w:val="00574ADF"/>
    <w:rsid w:val="005766FD"/>
    <w:rsid w:val="00582748"/>
    <w:rsid w:val="005870A2"/>
    <w:rsid w:val="005A0F35"/>
    <w:rsid w:val="005B0841"/>
    <w:rsid w:val="005B3CDC"/>
    <w:rsid w:val="005C28E9"/>
    <w:rsid w:val="005C6563"/>
    <w:rsid w:val="005C7C6A"/>
    <w:rsid w:val="005F367C"/>
    <w:rsid w:val="00606165"/>
    <w:rsid w:val="00613041"/>
    <w:rsid w:val="0061419D"/>
    <w:rsid w:val="00615C0D"/>
    <w:rsid w:val="006243F4"/>
    <w:rsid w:val="006718A7"/>
    <w:rsid w:val="006752E6"/>
    <w:rsid w:val="00690A2B"/>
    <w:rsid w:val="006932F1"/>
    <w:rsid w:val="006957CB"/>
    <w:rsid w:val="006A3C69"/>
    <w:rsid w:val="006B7F0D"/>
    <w:rsid w:val="006C4EAB"/>
    <w:rsid w:val="006D0247"/>
    <w:rsid w:val="006F2EC0"/>
    <w:rsid w:val="00706832"/>
    <w:rsid w:val="00706EFD"/>
    <w:rsid w:val="00716A15"/>
    <w:rsid w:val="007272EF"/>
    <w:rsid w:val="00732420"/>
    <w:rsid w:val="00733367"/>
    <w:rsid w:val="00753A97"/>
    <w:rsid w:val="007558D2"/>
    <w:rsid w:val="00756C67"/>
    <w:rsid w:val="00761AC1"/>
    <w:rsid w:val="007835A6"/>
    <w:rsid w:val="007870C1"/>
    <w:rsid w:val="00787A8F"/>
    <w:rsid w:val="00793241"/>
    <w:rsid w:val="007A238D"/>
    <w:rsid w:val="007B75ED"/>
    <w:rsid w:val="007C2016"/>
    <w:rsid w:val="007D2407"/>
    <w:rsid w:val="007F7EDC"/>
    <w:rsid w:val="008029D0"/>
    <w:rsid w:val="00812629"/>
    <w:rsid w:val="008157F6"/>
    <w:rsid w:val="008202CA"/>
    <w:rsid w:val="0082132F"/>
    <w:rsid w:val="00822B7D"/>
    <w:rsid w:val="00822C67"/>
    <w:rsid w:val="00835C69"/>
    <w:rsid w:val="00844EB6"/>
    <w:rsid w:val="008530E3"/>
    <w:rsid w:val="00856827"/>
    <w:rsid w:val="00856D4C"/>
    <w:rsid w:val="00863AC1"/>
    <w:rsid w:val="00874967"/>
    <w:rsid w:val="0089426C"/>
    <w:rsid w:val="00894946"/>
    <w:rsid w:val="008A4AB0"/>
    <w:rsid w:val="008A5491"/>
    <w:rsid w:val="008B564E"/>
    <w:rsid w:val="008D1D07"/>
    <w:rsid w:val="008D49A4"/>
    <w:rsid w:val="008D5DD1"/>
    <w:rsid w:val="00911B2E"/>
    <w:rsid w:val="009138E1"/>
    <w:rsid w:val="00933ADC"/>
    <w:rsid w:val="00945553"/>
    <w:rsid w:val="00946FD1"/>
    <w:rsid w:val="00965309"/>
    <w:rsid w:val="00980169"/>
    <w:rsid w:val="00992FFC"/>
    <w:rsid w:val="009A107C"/>
    <w:rsid w:val="009D26DC"/>
    <w:rsid w:val="009D41D1"/>
    <w:rsid w:val="009D5322"/>
    <w:rsid w:val="009F10DD"/>
    <w:rsid w:val="009F301E"/>
    <w:rsid w:val="009F527E"/>
    <w:rsid w:val="00A03C0F"/>
    <w:rsid w:val="00A04950"/>
    <w:rsid w:val="00A3138D"/>
    <w:rsid w:val="00A33912"/>
    <w:rsid w:val="00A43C31"/>
    <w:rsid w:val="00A51CFB"/>
    <w:rsid w:val="00A66875"/>
    <w:rsid w:val="00AA4BAF"/>
    <w:rsid w:val="00AC7D3C"/>
    <w:rsid w:val="00B164A0"/>
    <w:rsid w:val="00B24360"/>
    <w:rsid w:val="00B3675C"/>
    <w:rsid w:val="00B60BFE"/>
    <w:rsid w:val="00B62D24"/>
    <w:rsid w:val="00B705A1"/>
    <w:rsid w:val="00B75216"/>
    <w:rsid w:val="00B768B4"/>
    <w:rsid w:val="00B8769F"/>
    <w:rsid w:val="00BA0991"/>
    <w:rsid w:val="00BA3475"/>
    <w:rsid w:val="00BB440F"/>
    <w:rsid w:val="00BD15FE"/>
    <w:rsid w:val="00BE2017"/>
    <w:rsid w:val="00C06493"/>
    <w:rsid w:val="00C351B6"/>
    <w:rsid w:val="00C35DFF"/>
    <w:rsid w:val="00C46D50"/>
    <w:rsid w:val="00C51EDF"/>
    <w:rsid w:val="00C57441"/>
    <w:rsid w:val="00C757C4"/>
    <w:rsid w:val="00C770C4"/>
    <w:rsid w:val="00C86EE3"/>
    <w:rsid w:val="00C92A8C"/>
    <w:rsid w:val="00C92BED"/>
    <w:rsid w:val="00C9573F"/>
    <w:rsid w:val="00CA10BF"/>
    <w:rsid w:val="00CA666C"/>
    <w:rsid w:val="00CB046D"/>
    <w:rsid w:val="00CC4DD9"/>
    <w:rsid w:val="00CD2A6A"/>
    <w:rsid w:val="00D01F3B"/>
    <w:rsid w:val="00D02D24"/>
    <w:rsid w:val="00D33CF1"/>
    <w:rsid w:val="00D35D9D"/>
    <w:rsid w:val="00D5264D"/>
    <w:rsid w:val="00D73046"/>
    <w:rsid w:val="00D86935"/>
    <w:rsid w:val="00D8742E"/>
    <w:rsid w:val="00D937F4"/>
    <w:rsid w:val="00DA5A3F"/>
    <w:rsid w:val="00DA7808"/>
    <w:rsid w:val="00DC3A3E"/>
    <w:rsid w:val="00DE4DE1"/>
    <w:rsid w:val="00E1738A"/>
    <w:rsid w:val="00E35E8B"/>
    <w:rsid w:val="00E411EE"/>
    <w:rsid w:val="00E415A4"/>
    <w:rsid w:val="00E56B1B"/>
    <w:rsid w:val="00E604DC"/>
    <w:rsid w:val="00E669F6"/>
    <w:rsid w:val="00E7159F"/>
    <w:rsid w:val="00E7343D"/>
    <w:rsid w:val="00E8585A"/>
    <w:rsid w:val="00EC08BE"/>
    <w:rsid w:val="00EC4A79"/>
    <w:rsid w:val="00ED4E64"/>
    <w:rsid w:val="00ED5418"/>
    <w:rsid w:val="00EE3200"/>
    <w:rsid w:val="00EE4A15"/>
    <w:rsid w:val="00EF224E"/>
    <w:rsid w:val="00F10053"/>
    <w:rsid w:val="00F21A15"/>
    <w:rsid w:val="00F31C33"/>
    <w:rsid w:val="00F55B44"/>
    <w:rsid w:val="00F62CDE"/>
    <w:rsid w:val="00F66A2F"/>
    <w:rsid w:val="00F73487"/>
    <w:rsid w:val="00F73A9B"/>
    <w:rsid w:val="00F74DE5"/>
    <w:rsid w:val="00F846D4"/>
    <w:rsid w:val="00F94B6E"/>
    <w:rsid w:val="00F94F37"/>
    <w:rsid w:val="00FB2DD5"/>
    <w:rsid w:val="00FC2E53"/>
    <w:rsid w:val="00FC311A"/>
    <w:rsid w:val="00FD0880"/>
    <w:rsid w:val="00FE02CE"/>
    <w:rsid w:val="00FE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A6371"/>
  <w15:docId w15:val="{C987FB03-4E28-4BDE-BB8A-3710E75B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2C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C6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22C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C67"/>
    <w:rPr>
      <w:rFonts w:ascii="Calibri" w:eastAsia="Calibri" w:hAnsi="Calibri" w:cs="Calibri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3E6A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6A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6A68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6A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6A68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5D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D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0C44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E56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tariogov.sharepoint.com/:b:/r/sites/cyssc/sgb-arc/Shared%20Documents/Cluster%20Standards/CYSSC%20Architecture%20Principles%20List%202021-11-01.pdf?csf=1&amp;web=1&amp;e=RlHRt1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tra.ontario.ca/govtechon/ets-enterprise-technology-road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BE2D8-06D7-40F4-B738-0046BDCC5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Dhyani (MCCSS)</dc:creator>
  <cp:keywords/>
  <cp:lastModifiedBy>Lee, Dongwon (MCCSS)</cp:lastModifiedBy>
  <cp:revision>23</cp:revision>
  <dcterms:created xsi:type="dcterms:W3CDTF">2023-04-24T19:06:00Z</dcterms:created>
  <dcterms:modified xsi:type="dcterms:W3CDTF">2023-05-09T14:42:00Z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etDate">
    <vt:lpwstr>2023-03-22T15:32:47Z</vt:lpwstr>
  </property>
  <property fmtid="{D5CDD505-2E9C-101B-9397-08002B2CF9AE}" pid="4" name="MSIP_Label_034a106e-6316-442c-ad35-738afd673d2b_Method">
    <vt:lpwstr>Standard</vt:lpwstr>
  </property>
  <property fmtid="{D5CDD505-2E9C-101B-9397-08002B2CF9AE}" pid="5" name="MSIP_Label_034a106e-6316-442c-ad35-738afd673d2b_Name">
    <vt:lpwstr>034a106e-6316-442c-ad35-738afd673d2b</vt:lpwstr>
  </property>
  <property fmtid="{D5CDD505-2E9C-101B-9397-08002B2CF9AE}" pid="6" name="MSIP_Label_034a106e-6316-442c-ad35-738afd673d2b_SiteId">
    <vt:lpwstr>cddc1229-ac2a-4b97-b78a-0e5cacb5865c</vt:lpwstr>
  </property>
  <property fmtid="{D5CDD505-2E9C-101B-9397-08002B2CF9AE}" pid="7" name="MSIP_Label_034a106e-6316-442c-ad35-738afd673d2b_ActionId">
    <vt:lpwstr>629237ec-3ed4-44f7-8d98-304fc4c42f3c</vt:lpwstr>
  </property>
  <property fmtid="{D5CDD505-2E9C-101B-9397-08002B2CF9AE}" pid="8" name="MSIP_Label_034a106e-6316-442c-ad35-738afd673d2b_ContentBits">
    <vt:lpwstr>0</vt:lpwstr>
  </property>
</Properties>
</file>