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rFonts w:ascii="Arial" w:cs="Arial" w:eastAsia="Arial" w:hAnsi="Arial"/>
          <w:b w:val="1"/>
          <w:bCs w:val="1"/>
          <w:sz w:val="46"/>
          <w:szCs w:val="46"/>
        </w:rPr>
      </w:pPr>
      <w:bookmarkStart w:colFirst="0" w:colLast="0" w:name="_cdpd8kw95g5l" w:id="0"/>
      <w:bookmarkEnd w:id="0"/>
      <w:r w:rsidDel="00000000" w:rsidR="00000000" w:rsidRPr="00000000">
        <w:rPr>
          <w:rFonts w:ascii="Arial" w:cs="Arial" w:eastAsia="Arial" w:hAnsi="Arial"/>
          <w:b w:val="1"/>
          <w:bCs w:val="1"/>
          <w:sz w:val="46"/>
          <w:szCs w:val="46"/>
          <w:rtl w:val="0"/>
        </w:rPr>
        <w:t xml:space="preserve">BACKEND FRAMEWORKS PROJECT REPORT</w:t>
      </w:r>
    </w:p>
    <w:p w:rsidR="00000000" w:rsidDel="00000000" w:rsidP="00000000" w:rsidRDefault="00000000" w:rsidRPr="00000000" w14:paraId="00000002">
      <w:pPr>
        <w:pStyle w:val="Heading2"/>
        <w:keepNext w:val="0"/>
        <w:keepLines w:val="0"/>
        <w:spacing w:after="80" w:lineRule="auto"/>
        <w:rPr>
          <w:rFonts w:ascii="Arial" w:cs="Arial" w:eastAsia="Arial" w:hAnsi="Arial"/>
          <w:b w:val="1"/>
          <w:bCs w:val="1"/>
          <w:sz w:val="34"/>
          <w:szCs w:val="34"/>
        </w:rPr>
      </w:pPr>
      <w:bookmarkStart w:colFirst="0" w:colLast="0" w:name="_8q5bm9j9na5k" w:id="1"/>
      <w:bookmarkEnd w:id="1"/>
      <w:r w:rsidDel="00000000" w:rsidR="00000000" w:rsidRPr="00000000">
        <w:rPr>
          <w:rFonts w:ascii="Arial" w:cs="Arial" w:eastAsia="Arial" w:hAnsi="Arial"/>
          <w:b w:val="1"/>
          <w:bCs w:val="1"/>
          <w:sz w:val="34"/>
          <w:szCs w:val="34"/>
          <w:rtl w:val="0"/>
        </w:rPr>
        <w:t xml:space="preserve">TABLE OF CONTENTS</w:t>
      </w:r>
    </w:p>
    <w:p w:rsidR="00000000" w:rsidDel="00000000" w:rsidP="00000000" w:rsidRDefault="00000000" w:rsidRPr="00000000" w14:paraId="00000003">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910"/>
        <w:gridCol w:w="3720"/>
        <w:gridCol w:w="1455"/>
        <w:tblGridChange w:id="0">
          <w:tblGrid>
            <w:gridCol w:w="930"/>
            <w:gridCol w:w="2910"/>
            <w:gridCol w:w="3720"/>
            <w:gridCol w:w="14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4">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Sno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5">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Chapter Title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Sub-Heading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Page No.</w:t>
            </w: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Merge w:val="restart"/>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spacing w:line="276" w:lineRule="auto"/>
              <w:rPr>
                <w:rFonts w:ascii="Arial" w:cs="Arial" w:eastAsia="Arial" w:hAnsi="Arial"/>
              </w:rPr>
            </w:pPr>
            <w:r w:rsidDel="00000000" w:rsidR="00000000" w:rsidRPr="00000000">
              <w:rPr>
                <w:rFonts w:ascii="Arial" w:cs="Arial" w:eastAsia="Arial" w:hAnsi="Arial"/>
                <w:rtl w:val="0"/>
              </w:rPr>
              <w:t xml:space="preserve">Introduction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spacing w:line="276" w:lineRule="auto"/>
              <w:rPr>
                <w:rFonts w:ascii="Arial" w:cs="Arial" w:eastAsia="Arial" w:hAnsi="Arial"/>
              </w:rPr>
            </w:pPr>
            <w:r w:rsidDel="00000000" w:rsidR="00000000" w:rsidRPr="00000000">
              <w:rPr>
                <w:rFonts w:ascii="Arial" w:cs="Arial" w:eastAsia="Arial" w:hAnsi="Arial"/>
                <w:rtl w:val="0"/>
              </w:rPr>
              <w:t xml:space="preserve">1.1 Abstract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E">
            <w:pPr>
              <w:widowControl w:val="0"/>
              <w:spacing w:line="276" w:lineRule="auto"/>
              <w:rPr>
                <w:rFonts w:ascii="Arial" w:cs="Arial" w:eastAsia="Arial" w:hAnsi="Arial"/>
              </w:rPr>
            </w:pPr>
            <w:r w:rsidDel="00000000" w:rsidR="00000000" w:rsidRPr="00000000">
              <w:rPr>
                <w:rFonts w:ascii="Arial" w:cs="Arial" w:eastAsia="Arial" w:hAnsi="Arial"/>
                <w:rtl w:val="0"/>
              </w:rPr>
              <w:t xml:space="preserve">1.2 Problem Statement</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0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2">
            <w:pPr>
              <w:widowControl w:val="0"/>
              <w:spacing w:line="276" w:lineRule="auto"/>
              <w:rPr>
                <w:rFonts w:ascii="Arial" w:cs="Arial" w:eastAsia="Arial" w:hAnsi="Arial"/>
              </w:rPr>
            </w:pPr>
            <w:r w:rsidDel="00000000" w:rsidR="00000000" w:rsidRPr="00000000">
              <w:rPr>
                <w:rFonts w:ascii="Arial" w:cs="Arial" w:eastAsia="Arial" w:hAnsi="Arial"/>
                <w:rtl w:val="0"/>
              </w:rPr>
              <w:t xml:space="preserve">1.3 Objectives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3">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6">
            <w:pPr>
              <w:widowControl w:val="0"/>
              <w:spacing w:line="276" w:lineRule="auto"/>
              <w:rPr>
                <w:rFonts w:ascii="Arial" w:cs="Arial" w:eastAsia="Arial" w:hAnsi="Arial"/>
              </w:rPr>
            </w:pPr>
            <w:r w:rsidDel="00000000" w:rsidR="00000000" w:rsidRPr="00000000">
              <w:rPr>
                <w:rFonts w:ascii="Arial" w:cs="Arial" w:eastAsia="Arial" w:hAnsi="Arial"/>
                <w:rtl w:val="0"/>
              </w:rPr>
              <w:t xml:space="preserve">1.4 Technology Used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7">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8">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9">
            <w:pPr>
              <w:widowControl w:val="0"/>
              <w:spacing w:line="276" w:lineRule="auto"/>
              <w:rPr>
                <w:rFonts w:ascii="Arial" w:cs="Arial" w:eastAsia="Arial" w:hAnsi="Arial"/>
              </w:rPr>
            </w:pPr>
            <w:r w:rsidDel="00000000" w:rsidR="00000000" w:rsidRPr="00000000">
              <w:rPr>
                <w:rFonts w:ascii="Arial" w:cs="Arial" w:eastAsia="Arial" w:hAnsi="Arial"/>
                <w:rtl w:val="0"/>
              </w:rPr>
              <w:t xml:space="preserve">System Analysis and Design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A">
            <w:pPr>
              <w:widowControl w:val="0"/>
              <w:spacing w:line="276" w:lineRule="auto"/>
              <w:rPr>
                <w:rFonts w:ascii="Arial" w:cs="Arial" w:eastAsia="Arial" w:hAnsi="Arial"/>
              </w:rPr>
            </w:pPr>
            <w:r w:rsidDel="00000000" w:rsidR="00000000" w:rsidRPr="00000000">
              <w:rPr>
                <w:rFonts w:ascii="Arial" w:cs="Arial" w:eastAsia="Arial" w:hAnsi="Arial"/>
                <w:rtl w:val="0"/>
              </w:rPr>
              <w:t xml:space="preserve">2.1 System Overview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E">
            <w:pPr>
              <w:widowControl w:val="0"/>
              <w:spacing w:line="276" w:lineRule="auto"/>
              <w:rPr>
                <w:rFonts w:ascii="Arial" w:cs="Arial" w:eastAsia="Arial" w:hAnsi="Arial"/>
              </w:rPr>
            </w:pPr>
            <w:r w:rsidDel="00000000" w:rsidR="00000000" w:rsidRPr="00000000">
              <w:rPr>
                <w:rFonts w:ascii="Arial" w:cs="Arial" w:eastAsia="Arial" w:hAnsi="Arial"/>
                <w:rtl w:val="0"/>
              </w:rPr>
              <w:t xml:space="preserve">2.2 Backend Architecture Design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2">
            <w:pPr>
              <w:widowControl w:val="0"/>
              <w:spacing w:line="276" w:lineRule="auto"/>
              <w:rPr>
                <w:rFonts w:ascii="Arial" w:cs="Arial" w:eastAsia="Arial" w:hAnsi="Arial"/>
              </w:rPr>
            </w:pPr>
            <w:r w:rsidDel="00000000" w:rsidR="00000000" w:rsidRPr="00000000">
              <w:rPr>
                <w:rFonts w:ascii="Arial" w:cs="Arial" w:eastAsia="Arial" w:hAnsi="Arial"/>
                <w:rtl w:val="0"/>
              </w:rPr>
              <w:t xml:space="preserve">2.3 Database Design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3">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6">
            <w:pPr>
              <w:widowControl w:val="0"/>
              <w:spacing w:line="276" w:lineRule="auto"/>
              <w:rPr>
                <w:rFonts w:ascii="Arial" w:cs="Arial" w:eastAsia="Arial" w:hAnsi="Arial"/>
              </w:rPr>
            </w:pPr>
            <w:r w:rsidDel="00000000" w:rsidR="00000000" w:rsidRPr="00000000">
              <w:rPr>
                <w:rFonts w:ascii="Arial" w:cs="Arial" w:eastAsia="Arial" w:hAnsi="Arial"/>
                <w:rtl w:val="0"/>
              </w:rPr>
              <w:t xml:space="preserve">2.4 Entity Relationship Mapping</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8">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rPr>
                <w:rFonts w:ascii="Arial" w:cs="Arial" w:eastAsia="Arial" w:hAnsi="Arial"/>
              </w:rPr>
            </w:pPr>
            <w:r w:rsidDel="00000000" w:rsidR="00000000" w:rsidRPr="00000000">
              <w:rPr>
                <w:rFonts w:ascii="Arial" w:cs="Arial" w:eastAsia="Arial" w:hAnsi="Arial"/>
                <w:rtl w:val="0"/>
              </w:rPr>
              <w:t xml:space="preserve">Implementation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A">
            <w:pPr>
              <w:widowControl w:val="0"/>
              <w:spacing w:line="276" w:lineRule="auto"/>
              <w:rPr>
                <w:rFonts w:ascii="Arial" w:cs="Arial" w:eastAsia="Arial" w:hAnsi="Arial"/>
              </w:rPr>
            </w:pPr>
            <w:r w:rsidDel="00000000" w:rsidR="00000000" w:rsidRPr="00000000">
              <w:rPr>
                <w:rFonts w:ascii="Arial" w:cs="Arial" w:eastAsia="Arial" w:hAnsi="Arial"/>
                <w:rtl w:val="0"/>
              </w:rPr>
              <w:t xml:space="preserve">3.1 Spring Boot Application Setup</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E">
            <w:pPr>
              <w:widowControl w:val="0"/>
              <w:spacing w:line="276" w:lineRule="auto"/>
              <w:rPr>
                <w:rFonts w:ascii="Arial" w:cs="Arial" w:eastAsia="Arial" w:hAnsi="Arial"/>
              </w:rPr>
            </w:pPr>
            <w:r w:rsidDel="00000000" w:rsidR="00000000" w:rsidRPr="00000000">
              <w:rPr>
                <w:rFonts w:ascii="Arial" w:cs="Arial" w:eastAsia="Arial" w:hAnsi="Arial"/>
                <w:rtl w:val="0"/>
              </w:rPr>
              <w:t xml:space="preserve">3.2 Business Logic Implementation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2">
            <w:pPr>
              <w:widowControl w:val="0"/>
              <w:spacing w:line="276" w:lineRule="auto"/>
              <w:rPr>
                <w:rFonts w:ascii="Arial" w:cs="Arial" w:eastAsia="Arial" w:hAnsi="Arial"/>
              </w:rPr>
            </w:pPr>
            <w:r w:rsidDel="00000000" w:rsidR="00000000" w:rsidRPr="00000000">
              <w:rPr>
                <w:rFonts w:ascii="Arial" w:cs="Arial" w:eastAsia="Arial" w:hAnsi="Arial"/>
                <w:rtl w:val="0"/>
              </w:rPr>
              <w:t xml:space="preserve">3.3 Repository and Persistence Layer</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3">
            <w:pPr>
              <w:widowControl w:val="0"/>
              <w:spacing w:line="276" w:lineRule="auto"/>
              <w:jc w:val="center"/>
              <w:rPr>
                <w:rFonts w:ascii="Arial" w:cs="Arial" w:eastAsia="Arial" w:hAnsi="Arial"/>
              </w:rPr>
            </w:pPr>
            <w:r w:rsidDel="00000000" w:rsidR="00000000" w:rsidRPr="00000000">
              <w:rPr>
                <w:rtl w:val="0"/>
              </w:rPr>
            </w:r>
          </w:p>
        </w:tc>
      </w:tr>
      <w:tr>
        <w:trPr>
          <w:cantSplit w:val="0"/>
          <w:trHeight w:val="540"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6">
            <w:pPr>
              <w:widowControl w:val="0"/>
              <w:spacing w:line="276" w:lineRule="auto"/>
              <w:rPr>
                <w:rFonts w:ascii="Arial" w:cs="Arial" w:eastAsia="Arial" w:hAnsi="Arial"/>
              </w:rPr>
            </w:pPr>
            <w:r w:rsidDel="00000000" w:rsidR="00000000" w:rsidRPr="00000000">
              <w:rPr>
                <w:rFonts w:ascii="Arial" w:cs="Arial" w:eastAsia="Arial" w:hAnsi="Arial"/>
                <w:rtl w:val="0"/>
              </w:rPr>
              <w:t xml:space="preserve">3.4 API Documentation (Functional Overview)</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spacing w:line="276" w:lineRule="auto"/>
              <w:rPr>
                <w:rFonts w:ascii="Arial" w:cs="Arial" w:eastAsia="Arial" w:hAnsi="Arial"/>
              </w:rPr>
            </w:pPr>
            <w:r w:rsidDel="00000000" w:rsidR="00000000" w:rsidRPr="00000000">
              <w:rPr>
                <w:rFonts w:ascii="Arial" w:cs="Arial" w:eastAsia="Arial" w:hAnsi="Arial"/>
                <w:rtl w:val="0"/>
              </w:rPr>
              <w:t xml:space="preserve">3.5 Exception Handling and Validation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spacing w:line="276" w:lineRule="auto"/>
              <w:rPr>
                <w:rFonts w:ascii="Arial" w:cs="Arial" w:eastAsia="Arial" w:hAnsi="Arial"/>
              </w:rPr>
            </w:pPr>
            <w:r w:rsidDel="00000000" w:rsidR="00000000" w:rsidRPr="00000000">
              <w:rPr>
                <w:rFonts w:ascii="Arial" w:cs="Arial" w:eastAsia="Arial" w:hAnsi="Arial"/>
                <w:rtl w:val="0"/>
              </w:rPr>
              <w:t xml:space="preserve">3.6 Security Implementation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spacing w:line="276" w:lineRule="auto"/>
              <w:rPr>
                <w:rFonts w:ascii="Arial" w:cs="Arial" w:eastAsia="Arial" w:hAnsi="Arial"/>
              </w:rPr>
            </w:pPr>
            <w:r w:rsidDel="00000000" w:rsidR="00000000" w:rsidRPr="00000000">
              <w:rPr>
                <w:rFonts w:ascii="Arial" w:cs="Arial" w:eastAsia="Arial" w:hAnsi="Arial"/>
                <w:rtl w:val="0"/>
              </w:rPr>
              <w:t xml:space="preserve">3.7 Non-Functional Implementations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restart"/>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w:t>
            </w:r>
          </w:p>
        </w:tc>
        <w:tc>
          <w:tcPr>
            <w:vMerge w:val="restart"/>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spacing w:line="276" w:lineRule="auto"/>
              <w:rPr>
                <w:rFonts w:ascii="Arial" w:cs="Arial" w:eastAsia="Arial" w:hAnsi="Arial"/>
              </w:rPr>
            </w:pPr>
            <w:r w:rsidDel="00000000" w:rsidR="00000000" w:rsidRPr="00000000">
              <w:rPr>
                <w:rFonts w:ascii="Arial" w:cs="Arial" w:eastAsia="Arial" w:hAnsi="Arial"/>
                <w:rtl w:val="0"/>
              </w:rPr>
              <w:t xml:space="preserve">Conclusion and Future Enhancements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spacing w:line="276" w:lineRule="auto"/>
              <w:rPr>
                <w:rFonts w:ascii="Arial" w:cs="Arial" w:eastAsia="Arial" w:hAnsi="Arial"/>
              </w:rPr>
            </w:pPr>
            <w:r w:rsidDel="00000000" w:rsidR="00000000" w:rsidRPr="00000000">
              <w:rPr>
                <w:rFonts w:ascii="Arial" w:cs="Arial" w:eastAsia="Arial" w:hAnsi="Arial"/>
                <w:rtl w:val="0"/>
              </w:rPr>
              <w:t xml:space="preserve">4.1 Outcomes Achieved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spacing w:line="276" w:lineRule="auto"/>
              <w:rPr>
                <w:rFonts w:ascii="Arial" w:cs="Arial" w:eastAsia="Arial" w:hAnsi="Arial"/>
              </w:rPr>
            </w:pPr>
            <w:r w:rsidDel="00000000" w:rsidR="00000000" w:rsidRPr="00000000">
              <w:rPr>
                <w:rFonts w:ascii="Arial" w:cs="Arial" w:eastAsia="Arial" w:hAnsi="Arial"/>
                <w:rtl w:val="0"/>
              </w:rPr>
              <w:t xml:space="preserve">4.2 Problems Solved</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vMerge w:val="continue"/>
            <w:tcBorders>
              <w:top w:color="cccccc"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rFonts w:ascii="Arial" w:cs="Arial" w:eastAsia="Arial" w:hAnsi="Arial"/>
              </w:rPr>
            </w:pPr>
            <w:r w:rsidDel="00000000" w:rsidR="00000000" w:rsidRPr="00000000">
              <w:rPr>
                <w:rtl w:val="0"/>
              </w:rPr>
            </w:r>
          </w:p>
        </w:tc>
        <w:tc>
          <w:tcPr>
            <w:vMerge w:val="continue"/>
            <w:tcBorders>
              <w:top w:color="cccccc"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E">
            <w:pPr>
              <w:widowControl w:val="0"/>
              <w:spacing w:line="276" w:lineRule="auto"/>
              <w:rPr>
                <w:rFonts w:ascii="Arial" w:cs="Arial" w:eastAsia="Arial" w:hAnsi="Arial"/>
              </w:rPr>
            </w:pPr>
            <w:r w:rsidDel="00000000" w:rsidR="00000000" w:rsidRPr="00000000">
              <w:rPr>
                <w:rFonts w:ascii="Arial" w:cs="Arial" w:eastAsia="Arial" w:hAnsi="Arial"/>
                <w:rtl w:val="0"/>
              </w:rPr>
              <w:t xml:space="preserve">4.3 Future Enhancements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jc w:val="center"/>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spacing w:line="276" w:lineRule="auto"/>
              <w:rPr>
                <w:rFonts w:ascii="Arial" w:cs="Arial" w:eastAsia="Arial" w:hAnsi="Arial"/>
              </w:rPr>
            </w:pPr>
            <w:r w:rsidDel="00000000" w:rsidR="00000000" w:rsidRPr="00000000">
              <w:rPr>
                <w:rFonts w:ascii="Arial" w:cs="Arial" w:eastAsia="Arial" w:hAnsi="Arial"/>
                <w:rtl w:val="0"/>
              </w:rPr>
              <w:t xml:space="preserve">References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widowControl w:val="0"/>
              <w:spacing w:line="276" w:lineRule="auto"/>
              <w:rPr>
                <w:rFonts w:ascii="Arial" w:cs="Arial" w:eastAsia="Arial" w:hAnsi="Arial"/>
              </w:rPr>
            </w:pPr>
            <w:r w:rsidDel="00000000" w:rsidR="00000000" w:rsidRPr="00000000">
              <w:rPr>
                <w:rFonts w:ascii="Arial" w:cs="Arial" w:eastAsia="Arial" w:hAnsi="Arial"/>
                <w:rtl w:val="0"/>
              </w:rPr>
              <w:t xml:space="preserve">5.1 References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spacing w:line="276"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54">
      <w:pPr>
        <w:pStyle w:val="Heading1"/>
        <w:keepNext w:val="0"/>
        <w:keepLines w:val="0"/>
        <w:spacing w:before="480" w:lineRule="auto"/>
        <w:ind w:left="0" w:firstLine="0"/>
        <w:rPr>
          <w:rFonts w:ascii="Arial" w:cs="Arial" w:eastAsia="Arial" w:hAnsi="Arial"/>
          <w:b w:val="1"/>
          <w:bCs w:val="1"/>
          <w:sz w:val="46"/>
          <w:szCs w:val="46"/>
        </w:rPr>
      </w:pPr>
      <w:bookmarkStart w:colFirst="0" w:colLast="0" w:name="_c2r22iy88afu" w:id="2"/>
      <w:bookmarkEnd w:id="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ind w:left="0" w:firstLine="0"/>
        <w:rPr>
          <w:rFonts w:ascii="Arial" w:cs="Arial" w:eastAsia="Arial" w:hAnsi="Arial"/>
          <w:b w:val="1"/>
          <w:bCs w:val="1"/>
          <w:sz w:val="46"/>
          <w:szCs w:val="46"/>
        </w:rPr>
      </w:pPr>
      <w:bookmarkStart w:colFirst="0" w:colLast="0" w:name="_3vk4z5z3fc2p" w:id="3"/>
      <w:bookmarkEnd w:id="3"/>
      <w:r w:rsidDel="00000000" w:rsidR="00000000" w:rsidRPr="00000000">
        <w:rPr>
          <w:rFonts w:ascii="Arial" w:cs="Arial" w:eastAsia="Arial" w:hAnsi="Arial"/>
          <w:b w:val="1"/>
          <w:bCs w:val="1"/>
          <w:sz w:val="46"/>
          <w:szCs w:val="46"/>
          <w:rtl w:val="0"/>
        </w:rPr>
        <w:t xml:space="preserve">Chapter 1 – Introduction</w:t>
      </w:r>
    </w:p>
    <w:p w:rsidR="00000000" w:rsidDel="00000000" w:rsidP="00000000" w:rsidRDefault="00000000" w:rsidRPr="00000000" w14:paraId="00000056">
      <w:pPr>
        <w:pStyle w:val="Heading2"/>
        <w:keepNext w:val="0"/>
        <w:keepLines w:val="0"/>
        <w:spacing w:after="80" w:lineRule="auto"/>
        <w:rPr>
          <w:rFonts w:ascii="Arial" w:cs="Arial" w:eastAsia="Arial" w:hAnsi="Arial"/>
          <w:b w:val="1"/>
          <w:bCs w:val="1"/>
          <w:sz w:val="34"/>
          <w:szCs w:val="34"/>
        </w:rPr>
      </w:pPr>
      <w:bookmarkStart w:colFirst="0" w:colLast="0" w:name="_g9jk0ces333j" w:id="4"/>
      <w:bookmarkEnd w:id="4"/>
      <w:r w:rsidDel="00000000" w:rsidR="00000000" w:rsidRPr="00000000">
        <w:rPr>
          <w:rFonts w:ascii="Arial" w:cs="Arial" w:eastAsia="Arial" w:hAnsi="Arial"/>
          <w:b w:val="1"/>
          <w:bCs w:val="1"/>
          <w:sz w:val="34"/>
          <w:szCs w:val="34"/>
          <w:rtl w:val="0"/>
        </w:rPr>
        <w:t xml:space="preserve">1.1 Abstract</w:t>
      </w:r>
    </w:p>
    <w:p w:rsidR="00000000" w:rsidDel="00000000" w:rsidP="00000000" w:rsidRDefault="00000000" w:rsidRPr="00000000" w14:paraId="00000057">
      <w:pPr>
        <w:spacing w:after="240" w:before="240" w:lineRule="auto"/>
        <w:rPr>
          <w:rFonts w:ascii="Arial" w:cs="Arial" w:eastAsia="Arial" w:hAnsi="Arial"/>
        </w:rPr>
      </w:pPr>
      <w:r w:rsidDel="00000000" w:rsidR="00000000" w:rsidRPr="00000000">
        <w:rPr>
          <w:rFonts w:ascii="Arial" w:cs="Arial" w:eastAsia="Arial" w:hAnsi="Arial"/>
          <w:rtl w:val="0"/>
        </w:rPr>
        <w:t xml:space="preserve">The backend application provides a structured server-side solution for handling business logic, persistent data storage, and secure client communication through RESTful APIs. The application follows a layered architecture that separates responsibilities into controller, service, and repository layers. This separation improves scalability, maintainability, and testability. Centralized exception handling ensures consistent error responses. Validation mechanisms enforce data integrity. JWT-based security protects sensitive endpoints. Overall, the backend provides a robust and scalable foundation for enterprise applications.</w:t>
      </w:r>
    </w:p>
    <w:p w:rsidR="00000000" w:rsidDel="00000000" w:rsidP="00000000" w:rsidRDefault="00000000" w:rsidRPr="00000000" w14:paraId="00000058">
      <w:pPr>
        <w:pStyle w:val="Heading2"/>
        <w:keepNext w:val="0"/>
        <w:keepLines w:val="0"/>
        <w:spacing w:after="80" w:lineRule="auto"/>
        <w:rPr>
          <w:rFonts w:ascii="Arial" w:cs="Arial" w:eastAsia="Arial" w:hAnsi="Arial"/>
          <w:b w:val="1"/>
          <w:bCs w:val="1"/>
          <w:sz w:val="34"/>
          <w:szCs w:val="34"/>
        </w:rPr>
      </w:pPr>
      <w:bookmarkStart w:colFirst="0" w:colLast="0" w:name="_3hsqzcod66oh" w:id="5"/>
      <w:bookmarkEnd w:id="5"/>
      <w:r w:rsidDel="00000000" w:rsidR="00000000" w:rsidRPr="00000000">
        <w:rPr>
          <w:rFonts w:ascii="Arial" w:cs="Arial" w:eastAsia="Arial" w:hAnsi="Arial"/>
          <w:b w:val="1"/>
          <w:bCs w:val="1"/>
          <w:sz w:val="34"/>
          <w:szCs w:val="34"/>
          <w:rtl w:val="0"/>
        </w:rPr>
        <w:t xml:space="preserve">1.2 Problem Statement</w:t>
      </w:r>
    </w:p>
    <w:p w:rsidR="00000000" w:rsidDel="00000000" w:rsidP="00000000" w:rsidRDefault="00000000" w:rsidRPr="00000000" w14:paraId="00000059">
      <w:pPr>
        <w:spacing w:after="240" w:before="240" w:lineRule="auto"/>
        <w:rPr>
          <w:rFonts w:ascii="Arial" w:cs="Arial" w:eastAsia="Arial" w:hAnsi="Arial"/>
        </w:rPr>
      </w:pPr>
      <w:r w:rsidDel="00000000" w:rsidR="00000000" w:rsidRPr="00000000">
        <w:rPr>
          <w:rFonts w:ascii="Arial" w:cs="Arial" w:eastAsia="Arial" w:hAnsi="Arial"/>
          <w:rtl w:val="0"/>
        </w:rPr>
        <w:t xml:space="preserve">Enterprise applications require backend systems capable of managing structured data, enforcing business rules, and exposing standardized APIs for multiple clients. Many systems suffer from unstructured codebases, manual SQL queries, and inconsistent error handling. The system aims to resolve these issues by implementing an ORM-based persistence layer, RESTful APIs, centralized exception handling, and token-based authentication.</w:t>
      </w:r>
    </w:p>
    <w:p w:rsidR="00000000" w:rsidDel="00000000" w:rsidP="00000000" w:rsidRDefault="00000000" w:rsidRPr="00000000" w14:paraId="0000005A">
      <w:pPr>
        <w:pStyle w:val="Heading2"/>
        <w:keepNext w:val="0"/>
        <w:keepLines w:val="0"/>
        <w:spacing w:after="80" w:lineRule="auto"/>
        <w:rPr>
          <w:rFonts w:ascii="Arial" w:cs="Arial" w:eastAsia="Arial" w:hAnsi="Arial"/>
          <w:b w:val="1"/>
          <w:bCs w:val="1"/>
          <w:sz w:val="34"/>
          <w:szCs w:val="34"/>
        </w:rPr>
      </w:pPr>
      <w:bookmarkStart w:colFirst="0" w:colLast="0" w:name="_5z0ohvsjl7t0" w:id="6"/>
      <w:bookmarkEnd w:id="6"/>
      <w:r w:rsidDel="00000000" w:rsidR="00000000" w:rsidRPr="00000000">
        <w:rPr>
          <w:rFonts w:ascii="Arial" w:cs="Arial" w:eastAsia="Arial" w:hAnsi="Arial"/>
          <w:b w:val="1"/>
          <w:bCs w:val="1"/>
          <w:sz w:val="34"/>
          <w:szCs w:val="34"/>
          <w:rtl w:val="0"/>
        </w:rPr>
        <w:t xml:space="preserve">1.3 Objectives</w:t>
      </w:r>
    </w:p>
    <w:p w:rsidR="00000000" w:rsidDel="00000000" w:rsidP="00000000" w:rsidRDefault="00000000" w:rsidRPr="00000000" w14:paraId="0000005B">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Implement a layered backend architecture using Spring Boot</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Persist application data using JPA and Hibernate</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Expose RESTful APIs for CRUD operations</w:t>
      </w:r>
    </w:p>
    <w:p w:rsidR="00000000" w:rsidDel="00000000" w:rsidP="00000000" w:rsidRDefault="00000000" w:rsidRPr="00000000" w14:paraId="0000005E">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Enforce validation and centralized exception handling</w:t>
      </w:r>
    </w:p>
    <w:p w:rsidR="00000000" w:rsidDel="00000000" w:rsidP="00000000" w:rsidRDefault="00000000" w:rsidRPr="00000000" w14:paraId="0000005F">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Secure backend APIs using token-based authentication</w:t>
      </w:r>
    </w:p>
    <w:p w:rsidR="00000000" w:rsidDel="00000000" w:rsidP="00000000" w:rsidRDefault="00000000" w:rsidRPr="00000000" w14:paraId="00000060">
      <w:pPr>
        <w:pStyle w:val="Heading2"/>
        <w:keepNext w:val="0"/>
        <w:keepLines w:val="0"/>
        <w:spacing w:after="80" w:lineRule="auto"/>
        <w:rPr>
          <w:rFonts w:ascii="Arial" w:cs="Arial" w:eastAsia="Arial" w:hAnsi="Arial"/>
          <w:b w:val="1"/>
          <w:bCs w:val="1"/>
          <w:sz w:val="34"/>
          <w:szCs w:val="34"/>
        </w:rPr>
      </w:pPr>
      <w:bookmarkStart w:colFirst="0" w:colLast="0" w:name="_ykh6ektmznkr" w:id="7"/>
      <w:bookmarkEnd w:id="7"/>
      <w:r w:rsidDel="00000000" w:rsidR="00000000" w:rsidRPr="00000000">
        <w:rPr>
          <w:rFonts w:ascii="Arial" w:cs="Arial" w:eastAsia="Arial" w:hAnsi="Arial"/>
          <w:b w:val="1"/>
          <w:bCs w:val="1"/>
          <w:sz w:val="34"/>
          <w:szCs w:val="34"/>
          <w:rtl w:val="0"/>
        </w:rPr>
        <w:t xml:space="preserve">1.4 Technology Used</w:t>
      </w:r>
    </w:p>
    <w:tbl>
      <w:tblPr>
        <w:tblStyle w:val="Table2"/>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890"/>
        <w:tblGridChange w:id="0">
          <w:tblGrid>
            <w:gridCol w:w="1730"/>
            <w:gridCol w:w="38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b w:val="1"/>
                <w:bCs w:val="1"/>
              </w:rPr>
            </w:pPr>
            <w:r w:rsidDel="00000000" w:rsidR="00000000" w:rsidRPr="00000000">
              <w:rPr>
                <w:b w:val="1"/>
                <w:bCs w:val="1"/>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b w:val="1"/>
                <w:bCs w:val="1"/>
              </w:rPr>
            </w:pPr>
            <w:r w:rsidDel="00000000" w:rsidR="00000000" w:rsidRPr="00000000">
              <w:rPr>
                <w:b w:val="1"/>
                <w:bCs w:val="1"/>
                <w:rtl w:val="0"/>
              </w:rPr>
              <w:t xml:space="preserve">Purpose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Core backend programming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Spring Boot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REST API and application framework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JPA / Hibernate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ORM and database interaction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Relational data storage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JWT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Authentication and authorization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SLF4J / AOP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Logging and cross-cutting concerns</w:t>
            </w:r>
          </w:p>
        </w:tc>
      </w:tr>
    </w:tbl>
    <w:p w:rsidR="00000000" w:rsidDel="00000000" w:rsidP="00000000" w:rsidRDefault="00000000" w:rsidRPr="00000000" w14:paraId="0000006F">
      <w:pPr>
        <w:pStyle w:val="Heading1"/>
        <w:keepNext w:val="0"/>
        <w:keepLines w:val="0"/>
        <w:spacing w:before="480" w:lineRule="auto"/>
        <w:ind w:left="0" w:firstLine="0"/>
        <w:rPr>
          <w:rFonts w:ascii="Arial" w:cs="Arial" w:eastAsia="Arial" w:hAnsi="Arial"/>
          <w:b w:val="1"/>
          <w:bCs w:val="1"/>
          <w:sz w:val="46"/>
          <w:szCs w:val="46"/>
        </w:rPr>
      </w:pPr>
      <w:bookmarkStart w:colFirst="0" w:colLast="0" w:name="_mg2ck3ercqru" w:id="8"/>
      <w:bookmarkEnd w:id="8"/>
      <w:r w:rsidDel="00000000" w:rsidR="00000000" w:rsidRPr="00000000">
        <w:rPr>
          <w:rFonts w:ascii="Arial" w:cs="Arial" w:eastAsia="Arial" w:hAnsi="Arial"/>
          <w:b w:val="1"/>
          <w:bCs w:val="1"/>
          <w:sz w:val="46"/>
          <w:szCs w:val="46"/>
          <w:rtl w:val="0"/>
        </w:rPr>
        <w:t xml:space="preserve">Chapter 2 – System Analysis and Design</w:t>
      </w:r>
    </w:p>
    <w:p w:rsidR="00000000" w:rsidDel="00000000" w:rsidP="00000000" w:rsidRDefault="00000000" w:rsidRPr="00000000" w14:paraId="00000070">
      <w:pPr>
        <w:pStyle w:val="Heading2"/>
        <w:keepNext w:val="0"/>
        <w:keepLines w:val="0"/>
        <w:spacing w:after="80" w:lineRule="auto"/>
        <w:rPr>
          <w:rFonts w:ascii="Arial" w:cs="Arial" w:eastAsia="Arial" w:hAnsi="Arial"/>
          <w:b w:val="1"/>
          <w:bCs w:val="1"/>
          <w:sz w:val="34"/>
          <w:szCs w:val="34"/>
        </w:rPr>
      </w:pPr>
      <w:bookmarkStart w:colFirst="0" w:colLast="0" w:name="_kuz0lfotz1ln" w:id="9"/>
      <w:bookmarkEnd w:id="9"/>
      <w:r w:rsidDel="00000000" w:rsidR="00000000" w:rsidRPr="00000000">
        <w:rPr>
          <w:rFonts w:ascii="Arial" w:cs="Arial" w:eastAsia="Arial" w:hAnsi="Arial"/>
          <w:b w:val="1"/>
          <w:bCs w:val="1"/>
          <w:sz w:val="34"/>
          <w:szCs w:val="34"/>
          <w:rtl w:val="0"/>
        </w:rPr>
        <w:t xml:space="preserve">2.1 System Overview</w:t>
      </w:r>
    </w:p>
    <w:p w:rsidR="00000000" w:rsidDel="00000000" w:rsidP="00000000" w:rsidRDefault="00000000" w:rsidRPr="00000000" w14:paraId="00000071">
      <w:pPr>
        <w:spacing w:after="240" w:before="240" w:lineRule="auto"/>
        <w:rPr>
          <w:rFonts w:ascii="Arial" w:cs="Arial" w:eastAsia="Arial" w:hAnsi="Arial"/>
        </w:rPr>
      </w:pPr>
      <w:r w:rsidDel="00000000" w:rsidR="00000000" w:rsidRPr="00000000">
        <w:rPr>
          <w:rFonts w:ascii="Arial" w:cs="Arial" w:eastAsia="Arial" w:hAnsi="Arial"/>
          <w:rtl w:val="0"/>
        </w:rPr>
        <w:t xml:space="preserve">The backend system processes client requests through RESTful endpoints exposed by controller classes. Incoming requests are validated and forwarded to the service layer, where business rules are applied. The service layer interacts with the repository layer to persist or retrieve data from the database. Responses are returned to clients in JSON format along with appropriate HTTP status codes. The system ensures a standardized request-response cycle. This design improves reliability and predictability. It also simplifies debugging and maintenance. Each layer has a clearly defined responsibility. The architecture supports scalability and future expansion.</w:t>
      </w:r>
    </w:p>
    <w:p w:rsidR="00000000" w:rsidDel="00000000" w:rsidP="00000000" w:rsidRDefault="00000000" w:rsidRPr="00000000" w14:paraId="00000072">
      <w:pPr>
        <w:pStyle w:val="Heading2"/>
        <w:keepNext w:val="0"/>
        <w:keepLines w:val="0"/>
        <w:spacing w:after="80" w:lineRule="auto"/>
        <w:rPr>
          <w:rFonts w:ascii="Arial" w:cs="Arial" w:eastAsia="Arial" w:hAnsi="Arial"/>
          <w:b w:val="1"/>
          <w:bCs w:val="1"/>
          <w:sz w:val="34"/>
          <w:szCs w:val="34"/>
        </w:rPr>
      </w:pPr>
      <w:bookmarkStart w:colFirst="0" w:colLast="0" w:name="_aspczbtwn4jh" w:id="10"/>
      <w:bookmarkEnd w:id="10"/>
      <w:r w:rsidDel="00000000" w:rsidR="00000000" w:rsidRPr="00000000">
        <w:rPr>
          <w:rFonts w:ascii="Arial" w:cs="Arial" w:eastAsia="Arial" w:hAnsi="Arial"/>
          <w:b w:val="1"/>
          <w:bCs w:val="1"/>
          <w:sz w:val="34"/>
          <w:szCs w:val="34"/>
          <w:rtl w:val="0"/>
        </w:rPr>
        <w:t xml:space="preserve">2.2 Backend Architecture Design</w:t>
      </w:r>
    </w:p>
    <w:p w:rsidR="00000000" w:rsidDel="00000000" w:rsidP="00000000" w:rsidRDefault="00000000" w:rsidRPr="00000000" w14:paraId="00000073">
      <w:pPr>
        <w:spacing w:after="240" w:before="240" w:lineRule="auto"/>
        <w:rPr>
          <w:rFonts w:ascii="Arial" w:cs="Arial" w:eastAsia="Arial" w:hAnsi="Arial"/>
        </w:rPr>
      </w:pPr>
      <w:r w:rsidDel="00000000" w:rsidR="00000000" w:rsidRPr="00000000">
        <w:rPr>
          <w:rFonts w:ascii="Arial" w:cs="Arial" w:eastAsia="Arial" w:hAnsi="Arial"/>
          <w:rtl w:val="0"/>
        </w:rPr>
        <w:t xml:space="preserve">The backend follows a layered architecture:</w:t>
      </w:r>
    </w:p>
    <w:p w:rsidR="00000000" w:rsidDel="00000000" w:rsidP="00000000" w:rsidRDefault="00000000" w:rsidRPr="00000000" w14:paraId="00000074">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Controller Layer</w:t>
      </w:r>
      <w:r w:rsidDel="00000000" w:rsidR="00000000" w:rsidRPr="00000000">
        <w:rPr>
          <w:rFonts w:ascii="Arial" w:cs="Arial" w:eastAsia="Arial" w:hAnsi="Arial"/>
          <w:rtl w:val="0"/>
        </w:rPr>
        <w:t xml:space="preserve"> – Handles HTTP requests and responses</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Service Layer</w:t>
      </w:r>
      <w:r w:rsidDel="00000000" w:rsidR="00000000" w:rsidRPr="00000000">
        <w:rPr>
          <w:rFonts w:ascii="Arial" w:cs="Arial" w:eastAsia="Arial" w:hAnsi="Arial"/>
          <w:rtl w:val="0"/>
        </w:rPr>
        <w:t xml:space="preserve"> – Implements business logic</w:t>
      </w:r>
    </w:p>
    <w:p w:rsidR="00000000" w:rsidDel="00000000" w:rsidP="00000000" w:rsidRDefault="00000000" w:rsidRPr="00000000" w14:paraId="00000076">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Repository Layer</w:t>
      </w:r>
      <w:r w:rsidDel="00000000" w:rsidR="00000000" w:rsidRPr="00000000">
        <w:rPr>
          <w:rFonts w:ascii="Arial" w:cs="Arial" w:eastAsia="Arial" w:hAnsi="Arial"/>
          <w:rtl w:val="0"/>
        </w:rPr>
        <w:t xml:space="preserve"> – Manages database interactions</w:t>
      </w:r>
    </w:p>
    <w:p w:rsidR="00000000" w:rsidDel="00000000" w:rsidP="00000000" w:rsidRDefault="00000000" w:rsidRPr="00000000" w14:paraId="0000007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Package Structure:</w:t>
      </w:r>
    </w:p>
    <w:p w:rsidR="00000000" w:rsidDel="00000000" w:rsidP="00000000" w:rsidRDefault="00000000" w:rsidRPr="00000000" w14:paraId="00000078">
      <w:pPr>
        <w:ind w:left="0" w:firstLine="0"/>
        <w:rPr>
          <w:rFonts w:ascii="Arial" w:cs="Arial" w:eastAsia="Arial" w:hAnsi="Arial"/>
        </w:rPr>
      </w:pPr>
      <w:r w:rsidDel="00000000" w:rsidR="00000000" w:rsidRPr="00000000">
        <w:rPr>
          <w:rFonts w:ascii="Arial" w:cs="Arial" w:eastAsia="Arial" w:hAnsi="Arial"/>
          <w:rtl w:val="0"/>
        </w:rPr>
        <w:t xml:space="preserve">com.project</w:t>
      </w:r>
    </w:p>
    <w:p w:rsidR="00000000" w:rsidDel="00000000" w:rsidP="00000000" w:rsidRDefault="00000000" w:rsidRPr="00000000" w14:paraId="00000079">
      <w:pPr>
        <w:ind w:left="0" w:firstLine="0"/>
        <w:rPr>
          <w:rFonts w:ascii="Arial" w:cs="Arial" w:eastAsia="Arial" w:hAnsi="Arial"/>
        </w:rPr>
      </w:pPr>
      <w:r w:rsidDel="00000000" w:rsidR="00000000" w:rsidRPr="00000000">
        <w:rPr>
          <w:rFonts w:ascii="Arial" w:cs="Arial" w:eastAsia="Arial" w:hAnsi="Arial"/>
          <w:rtl w:val="0"/>
        </w:rPr>
        <w:t xml:space="preserve"> ├── controller</w:t>
      </w:r>
    </w:p>
    <w:p w:rsidR="00000000" w:rsidDel="00000000" w:rsidP="00000000" w:rsidRDefault="00000000" w:rsidRPr="00000000" w14:paraId="0000007A">
      <w:pPr>
        <w:ind w:left="0" w:firstLine="0"/>
        <w:rPr>
          <w:rFonts w:ascii="Arial" w:cs="Arial" w:eastAsia="Arial" w:hAnsi="Arial"/>
        </w:rPr>
      </w:pPr>
      <w:r w:rsidDel="00000000" w:rsidR="00000000" w:rsidRPr="00000000">
        <w:rPr>
          <w:rFonts w:ascii="Arial" w:cs="Arial" w:eastAsia="Arial" w:hAnsi="Arial"/>
          <w:rtl w:val="0"/>
        </w:rPr>
        <w:t xml:space="preserve"> ├── service</w:t>
      </w:r>
    </w:p>
    <w:p w:rsidR="00000000" w:rsidDel="00000000" w:rsidP="00000000" w:rsidRDefault="00000000" w:rsidRPr="00000000" w14:paraId="0000007B">
      <w:pPr>
        <w:ind w:left="0" w:firstLine="0"/>
        <w:rPr>
          <w:rFonts w:ascii="Arial" w:cs="Arial" w:eastAsia="Arial" w:hAnsi="Arial"/>
        </w:rPr>
      </w:pPr>
      <w:r w:rsidDel="00000000" w:rsidR="00000000" w:rsidRPr="00000000">
        <w:rPr>
          <w:rFonts w:ascii="Arial" w:cs="Arial" w:eastAsia="Arial" w:hAnsi="Arial"/>
          <w:rtl w:val="0"/>
        </w:rPr>
        <w:t xml:space="preserve"> ├── repository</w:t>
      </w:r>
    </w:p>
    <w:p w:rsidR="00000000" w:rsidDel="00000000" w:rsidP="00000000" w:rsidRDefault="00000000" w:rsidRPr="00000000" w14:paraId="0000007C">
      <w:pPr>
        <w:ind w:left="0" w:firstLine="0"/>
        <w:rPr>
          <w:rFonts w:ascii="Arial" w:cs="Arial" w:eastAsia="Arial" w:hAnsi="Arial"/>
        </w:rPr>
      </w:pPr>
      <w:r w:rsidDel="00000000" w:rsidR="00000000" w:rsidRPr="00000000">
        <w:rPr>
          <w:rFonts w:ascii="Arial" w:cs="Arial" w:eastAsia="Arial" w:hAnsi="Arial"/>
          <w:rtl w:val="0"/>
        </w:rPr>
        <w:t xml:space="preserve"> ├── entity</w:t>
      </w:r>
    </w:p>
    <w:p w:rsidR="00000000" w:rsidDel="00000000" w:rsidP="00000000" w:rsidRDefault="00000000" w:rsidRPr="00000000" w14:paraId="0000007D">
      <w:pPr>
        <w:ind w:left="0" w:firstLine="0"/>
        <w:rPr>
          <w:rFonts w:ascii="Arial" w:cs="Arial" w:eastAsia="Arial" w:hAnsi="Arial"/>
        </w:rPr>
      </w:pPr>
      <w:r w:rsidDel="00000000" w:rsidR="00000000" w:rsidRPr="00000000">
        <w:rPr>
          <w:rFonts w:ascii="Arial" w:cs="Arial" w:eastAsia="Arial" w:hAnsi="Arial"/>
          <w:rtl w:val="0"/>
        </w:rPr>
        <w:t xml:space="preserve"> ├── exception</w:t>
      </w:r>
    </w:p>
    <w:p w:rsidR="00000000" w:rsidDel="00000000" w:rsidP="00000000" w:rsidRDefault="00000000" w:rsidRPr="00000000" w14:paraId="0000007E">
      <w:pPr>
        <w:ind w:left="0" w:firstLine="0"/>
        <w:rPr>
          <w:rFonts w:ascii="Arial" w:cs="Arial" w:eastAsia="Arial" w:hAnsi="Arial"/>
        </w:rPr>
      </w:pPr>
      <w:r w:rsidDel="00000000" w:rsidR="00000000" w:rsidRPr="00000000">
        <w:rPr>
          <w:rFonts w:ascii="Arial" w:cs="Arial" w:eastAsia="Arial" w:hAnsi="Arial"/>
          <w:rtl w:val="0"/>
        </w:rPr>
        <w:t xml:space="preserve"> └── security</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spacing w:after="240" w:before="240" w:lineRule="auto"/>
        <w:rPr>
          <w:rFonts w:ascii="Arial" w:cs="Arial" w:eastAsia="Arial" w:hAnsi="Arial"/>
        </w:rPr>
      </w:pPr>
      <w:r w:rsidDel="00000000" w:rsidR="00000000" w:rsidRPr="00000000">
        <w:rPr>
          <w:rFonts w:ascii="Arial" w:cs="Arial" w:eastAsia="Arial" w:hAnsi="Arial"/>
          <w:rtl w:val="0"/>
        </w:rPr>
        <w:t xml:space="preserve">This structure ensures separation of concerns and loose coupling between components.</w:t>
      </w:r>
    </w:p>
    <w:p w:rsidR="00000000" w:rsidDel="00000000" w:rsidP="00000000" w:rsidRDefault="00000000" w:rsidRPr="00000000" w14:paraId="00000081">
      <w:pPr>
        <w:pStyle w:val="Heading2"/>
        <w:keepNext w:val="0"/>
        <w:keepLines w:val="0"/>
        <w:spacing w:after="80" w:lineRule="auto"/>
        <w:rPr>
          <w:rFonts w:ascii="Arial" w:cs="Arial" w:eastAsia="Arial" w:hAnsi="Arial"/>
          <w:b w:val="1"/>
          <w:bCs w:val="1"/>
          <w:sz w:val="34"/>
          <w:szCs w:val="34"/>
        </w:rPr>
      </w:pPr>
      <w:bookmarkStart w:colFirst="0" w:colLast="0" w:name="_cept0snj9vye" w:id="11"/>
      <w:bookmarkEnd w:id="11"/>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Arial" w:cs="Arial" w:eastAsia="Arial" w:hAnsi="Arial"/>
          <w:b w:val="1"/>
          <w:bCs w:val="1"/>
          <w:sz w:val="34"/>
          <w:szCs w:val="34"/>
        </w:rPr>
      </w:pPr>
      <w:bookmarkStart w:colFirst="0" w:colLast="0" w:name="_dacng1ce2ecy" w:id="12"/>
      <w:bookmarkEnd w:id="12"/>
      <w:r w:rsidDel="00000000" w:rsidR="00000000" w:rsidRPr="00000000">
        <w:rPr>
          <w:rFonts w:ascii="Arial" w:cs="Arial" w:eastAsia="Arial" w:hAnsi="Arial"/>
          <w:b w:val="1"/>
          <w:bCs w:val="1"/>
          <w:sz w:val="34"/>
          <w:szCs w:val="34"/>
          <w:rtl w:val="0"/>
        </w:rPr>
        <w:t xml:space="preserve">2.3 Database Design</w:t>
      </w:r>
    </w:p>
    <w:p w:rsidR="00000000" w:rsidDel="00000000" w:rsidP="00000000" w:rsidRDefault="00000000" w:rsidRPr="00000000" w14:paraId="00000083">
      <w:pPr>
        <w:spacing w:after="240" w:before="240" w:lineRule="auto"/>
        <w:rPr>
          <w:rFonts w:ascii="Arial" w:cs="Arial" w:eastAsia="Arial" w:hAnsi="Arial"/>
        </w:rPr>
      </w:pPr>
      <w:r w:rsidDel="00000000" w:rsidR="00000000" w:rsidRPr="00000000">
        <w:rPr>
          <w:rFonts w:ascii="Arial" w:cs="Arial" w:eastAsia="Arial" w:hAnsi="Arial"/>
          <w:rtl w:val="0"/>
        </w:rPr>
        <w:t xml:space="preserve">The database is designed using a relational model. Each entity corresponds to a database table. Primary keys uniquely identify records. Foreign keys establish relationships between tables. The schema is normalized to reduce redundancy and ensure data consistency. JPA annotations are used to define mappings. Constraints such as unique and not-null are enforced at the database level. Indexes are applied for efficient querying. The design supports scalability and reliability.</w:t>
      </w:r>
    </w:p>
    <w:p w:rsidR="00000000" w:rsidDel="00000000" w:rsidP="00000000" w:rsidRDefault="00000000" w:rsidRPr="00000000" w14:paraId="0000008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Entity:</w:t>
      </w:r>
    </w:p>
    <w:p w:rsidR="00000000" w:rsidDel="00000000" w:rsidP="00000000" w:rsidRDefault="00000000" w:rsidRPr="00000000" w14:paraId="00000085">
      <w:pPr>
        <w:ind w:left="0" w:firstLine="0"/>
        <w:rPr>
          <w:rFonts w:ascii="Arial" w:cs="Arial" w:eastAsia="Arial" w:hAnsi="Arial"/>
        </w:rPr>
      </w:pPr>
      <w:r w:rsidDel="00000000" w:rsidR="00000000" w:rsidRPr="00000000">
        <w:rPr>
          <w:rFonts w:ascii="Arial" w:cs="Arial" w:eastAsia="Arial" w:hAnsi="Arial"/>
          <w:rtl w:val="0"/>
        </w:rPr>
        <w:t xml:space="preserve">@Entity</w:t>
      </w:r>
    </w:p>
    <w:p w:rsidR="00000000" w:rsidDel="00000000" w:rsidP="00000000" w:rsidRDefault="00000000" w:rsidRPr="00000000" w14:paraId="00000086">
      <w:pPr>
        <w:ind w:left="0" w:firstLine="0"/>
        <w:rPr>
          <w:rFonts w:ascii="Arial" w:cs="Arial" w:eastAsia="Arial" w:hAnsi="Arial"/>
        </w:rPr>
      </w:pPr>
      <w:r w:rsidDel="00000000" w:rsidR="00000000" w:rsidRPr="00000000">
        <w:rPr>
          <w:rFonts w:ascii="Arial" w:cs="Arial" w:eastAsia="Arial" w:hAnsi="Arial"/>
          <w:rtl w:val="0"/>
        </w:rPr>
        <w:t xml:space="preserve">@Table(name = "users")</w:t>
      </w:r>
    </w:p>
    <w:p w:rsidR="00000000" w:rsidDel="00000000" w:rsidP="00000000" w:rsidRDefault="00000000" w:rsidRPr="00000000" w14:paraId="00000087">
      <w:pPr>
        <w:ind w:left="0" w:firstLine="0"/>
        <w:rPr>
          <w:rFonts w:ascii="Arial" w:cs="Arial" w:eastAsia="Arial" w:hAnsi="Arial"/>
        </w:rPr>
      </w:pPr>
      <w:r w:rsidDel="00000000" w:rsidR="00000000" w:rsidRPr="00000000">
        <w:rPr>
          <w:rFonts w:ascii="Arial" w:cs="Arial" w:eastAsia="Arial" w:hAnsi="Arial"/>
          <w:rtl w:val="0"/>
        </w:rPr>
        <w:t xml:space="preserve">public class User {</w:t>
      </w:r>
    </w:p>
    <w:p w:rsidR="00000000" w:rsidDel="00000000" w:rsidP="00000000" w:rsidRDefault="00000000" w:rsidRPr="00000000" w14:paraId="0000008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9">
      <w:pPr>
        <w:ind w:left="0" w:firstLine="0"/>
        <w:rPr>
          <w:rFonts w:ascii="Arial" w:cs="Arial" w:eastAsia="Arial" w:hAnsi="Arial"/>
        </w:rPr>
      </w:pPr>
      <w:r w:rsidDel="00000000" w:rsidR="00000000" w:rsidRPr="00000000">
        <w:rPr>
          <w:rFonts w:ascii="Arial" w:cs="Arial" w:eastAsia="Arial" w:hAnsi="Arial"/>
          <w:rtl w:val="0"/>
        </w:rPr>
        <w:t xml:space="preserve">    @Id</w:t>
      </w:r>
    </w:p>
    <w:p w:rsidR="00000000" w:rsidDel="00000000" w:rsidP="00000000" w:rsidRDefault="00000000" w:rsidRPr="00000000" w14:paraId="0000008A">
      <w:pPr>
        <w:ind w:left="0" w:firstLine="0"/>
        <w:rPr>
          <w:rFonts w:ascii="Arial" w:cs="Arial" w:eastAsia="Arial" w:hAnsi="Arial"/>
        </w:rPr>
      </w:pPr>
      <w:r w:rsidDel="00000000" w:rsidR="00000000" w:rsidRPr="00000000">
        <w:rPr>
          <w:rFonts w:ascii="Arial" w:cs="Arial" w:eastAsia="Arial" w:hAnsi="Arial"/>
          <w:rtl w:val="0"/>
        </w:rPr>
        <w:t xml:space="preserve">    @GeneratedValue(strategy = GenerationType.IDENTITY)</w:t>
      </w:r>
    </w:p>
    <w:p w:rsidR="00000000" w:rsidDel="00000000" w:rsidP="00000000" w:rsidRDefault="00000000" w:rsidRPr="00000000" w14:paraId="0000008B">
      <w:pPr>
        <w:ind w:left="0" w:firstLine="0"/>
        <w:rPr>
          <w:rFonts w:ascii="Arial" w:cs="Arial" w:eastAsia="Arial" w:hAnsi="Arial"/>
        </w:rPr>
      </w:pPr>
      <w:r w:rsidDel="00000000" w:rsidR="00000000" w:rsidRPr="00000000">
        <w:rPr>
          <w:rFonts w:ascii="Arial" w:cs="Arial" w:eastAsia="Arial" w:hAnsi="Arial"/>
          <w:rtl w:val="0"/>
        </w:rPr>
        <w:t xml:space="preserve">    private Long id;</w:t>
      </w:r>
    </w:p>
    <w:p w:rsidR="00000000" w:rsidDel="00000000" w:rsidP="00000000" w:rsidRDefault="00000000" w:rsidRPr="00000000" w14:paraId="0000008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D">
      <w:pPr>
        <w:ind w:left="0" w:firstLine="0"/>
        <w:rPr>
          <w:rFonts w:ascii="Arial" w:cs="Arial" w:eastAsia="Arial" w:hAnsi="Arial"/>
        </w:rPr>
      </w:pPr>
      <w:r w:rsidDel="00000000" w:rsidR="00000000" w:rsidRPr="00000000">
        <w:rPr>
          <w:rFonts w:ascii="Arial" w:cs="Arial" w:eastAsia="Arial" w:hAnsi="Arial"/>
          <w:rtl w:val="0"/>
        </w:rPr>
        <w:t xml:space="preserve">    @Column(nullable = false, unique = true)</w:t>
      </w:r>
    </w:p>
    <w:p w:rsidR="00000000" w:rsidDel="00000000" w:rsidP="00000000" w:rsidRDefault="00000000" w:rsidRPr="00000000" w14:paraId="0000008E">
      <w:pPr>
        <w:ind w:left="0" w:firstLine="0"/>
        <w:rPr>
          <w:rFonts w:ascii="Arial" w:cs="Arial" w:eastAsia="Arial" w:hAnsi="Arial"/>
        </w:rPr>
      </w:pPr>
      <w:r w:rsidDel="00000000" w:rsidR="00000000" w:rsidRPr="00000000">
        <w:rPr>
          <w:rFonts w:ascii="Arial" w:cs="Arial" w:eastAsia="Arial" w:hAnsi="Arial"/>
          <w:rtl w:val="0"/>
        </w:rPr>
        <w:t xml:space="preserve">    private String email;</w:t>
      </w:r>
    </w:p>
    <w:p w:rsidR="00000000" w:rsidDel="00000000" w:rsidP="00000000" w:rsidRDefault="00000000" w:rsidRPr="00000000" w14:paraId="0000008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0">
      <w:pPr>
        <w:ind w:left="0" w:firstLine="0"/>
        <w:rPr>
          <w:rFonts w:ascii="Arial" w:cs="Arial" w:eastAsia="Arial" w:hAnsi="Arial"/>
        </w:rPr>
      </w:pPr>
      <w:r w:rsidDel="00000000" w:rsidR="00000000" w:rsidRPr="00000000">
        <w:rPr>
          <w:rFonts w:ascii="Arial" w:cs="Arial" w:eastAsia="Arial" w:hAnsi="Arial"/>
          <w:rtl w:val="0"/>
        </w:rPr>
        <w:t xml:space="preserve">    private String password;</w:t>
      </w:r>
    </w:p>
    <w:p w:rsidR="00000000" w:rsidDel="00000000" w:rsidP="00000000" w:rsidRDefault="00000000" w:rsidRPr="00000000" w14:paraId="00000091">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Arial" w:cs="Arial" w:eastAsia="Arial" w:hAnsi="Arial"/>
          <w:b w:val="1"/>
          <w:bCs w:val="1"/>
          <w:sz w:val="34"/>
          <w:szCs w:val="34"/>
        </w:rPr>
      </w:pPr>
      <w:bookmarkStart w:colFirst="0" w:colLast="0" w:name="_cyqridrf9qhk" w:id="13"/>
      <w:bookmarkEnd w:id="13"/>
      <w:r w:rsidDel="00000000" w:rsidR="00000000" w:rsidRPr="00000000">
        <w:rPr>
          <w:rFonts w:ascii="Arial" w:cs="Arial" w:eastAsia="Arial" w:hAnsi="Arial"/>
          <w:b w:val="1"/>
          <w:bCs w:val="1"/>
          <w:sz w:val="34"/>
          <w:szCs w:val="34"/>
          <w:rtl w:val="0"/>
        </w:rPr>
        <w:t xml:space="preserve">2.4 Entity Relationship Mapping</w:t>
      </w:r>
    </w:p>
    <w:p w:rsidR="00000000" w:rsidDel="00000000" w:rsidP="00000000" w:rsidRDefault="00000000" w:rsidRPr="00000000" w14:paraId="00000094">
      <w:pPr>
        <w:spacing w:after="240" w:before="240" w:lineRule="auto"/>
        <w:rPr>
          <w:rFonts w:ascii="Arial" w:cs="Arial" w:eastAsia="Arial" w:hAnsi="Arial"/>
        </w:rPr>
      </w:pPr>
      <w:r w:rsidDel="00000000" w:rsidR="00000000" w:rsidRPr="00000000">
        <w:rPr>
          <w:rFonts w:ascii="Arial" w:cs="Arial" w:eastAsia="Arial" w:hAnsi="Arial"/>
          <w:rtl w:val="0"/>
        </w:rPr>
        <w:t xml:space="preserve">Relationships between entities are defined using JPA annotations. One-to-one, one-to-many, and many-to-many relationships are supported. Cascading options manage persistence operations across related entities. Fetch strategies optimize performance. Referential integrity is maintained through foreign keys. This approach simplifies complex joins and data retrieval.</w:t>
      </w:r>
    </w:p>
    <w:p w:rsidR="00000000" w:rsidDel="00000000" w:rsidP="00000000" w:rsidRDefault="00000000" w:rsidRPr="00000000" w14:paraId="0000009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 One-to-Many Mapping:</w:t>
      </w:r>
    </w:p>
    <w:p w:rsidR="00000000" w:rsidDel="00000000" w:rsidP="00000000" w:rsidRDefault="00000000" w:rsidRPr="00000000" w14:paraId="00000096">
      <w:pPr>
        <w:ind w:left="0" w:firstLine="0"/>
        <w:rPr>
          <w:rFonts w:ascii="Arial" w:cs="Arial" w:eastAsia="Arial" w:hAnsi="Arial"/>
        </w:rPr>
      </w:pPr>
      <w:r w:rsidDel="00000000" w:rsidR="00000000" w:rsidRPr="00000000">
        <w:rPr>
          <w:rFonts w:ascii="Arial" w:cs="Arial" w:eastAsia="Arial" w:hAnsi="Arial"/>
          <w:rtl w:val="0"/>
        </w:rPr>
        <w:t xml:space="preserve">@OneToMany(mappedBy = "user")</w:t>
      </w:r>
    </w:p>
    <w:p w:rsidR="00000000" w:rsidDel="00000000" w:rsidP="00000000" w:rsidRDefault="00000000" w:rsidRPr="00000000" w14:paraId="00000097">
      <w:pPr>
        <w:ind w:left="0" w:firstLine="0"/>
        <w:rPr>
          <w:rFonts w:ascii="Arial" w:cs="Arial" w:eastAsia="Arial" w:hAnsi="Arial"/>
        </w:rPr>
      </w:pPr>
      <w:r w:rsidDel="00000000" w:rsidR="00000000" w:rsidRPr="00000000">
        <w:rPr>
          <w:rFonts w:ascii="Arial" w:cs="Arial" w:eastAsia="Arial" w:hAnsi="Arial"/>
          <w:rtl w:val="0"/>
        </w:rPr>
        <w:t xml:space="preserve">private List&lt;Order&gt; orders;</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ind w:left="0" w:firstLine="0"/>
        <w:rPr>
          <w:rFonts w:ascii="Arial" w:cs="Arial" w:eastAsia="Arial" w:hAnsi="Arial"/>
          <w:b w:val="1"/>
          <w:bCs w:val="1"/>
          <w:sz w:val="46"/>
          <w:szCs w:val="46"/>
        </w:rPr>
      </w:pPr>
      <w:bookmarkStart w:colFirst="0" w:colLast="0" w:name="_oxwkdrrh8t8j" w:id="14"/>
      <w:bookmarkEnd w:id="14"/>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ind w:left="0" w:firstLine="0"/>
        <w:rPr>
          <w:rFonts w:ascii="Arial" w:cs="Arial" w:eastAsia="Arial" w:hAnsi="Arial"/>
          <w:b w:val="1"/>
          <w:bCs w:val="1"/>
          <w:sz w:val="46"/>
          <w:szCs w:val="46"/>
        </w:rPr>
      </w:pPr>
      <w:bookmarkStart w:colFirst="0" w:colLast="0" w:name="_m0n1co4e1cda" w:id="15"/>
      <w:bookmarkEnd w:id="15"/>
      <w:r w:rsidDel="00000000" w:rsidR="00000000" w:rsidRPr="00000000">
        <w:rPr>
          <w:rFonts w:ascii="Arial" w:cs="Arial" w:eastAsia="Arial" w:hAnsi="Arial"/>
          <w:b w:val="1"/>
          <w:bCs w:val="1"/>
          <w:sz w:val="46"/>
          <w:szCs w:val="46"/>
          <w:rtl w:val="0"/>
        </w:rPr>
        <w:t xml:space="preserve">Chapter 3 – Implementation</w:t>
      </w:r>
    </w:p>
    <w:p w:rsidR="00000000" w:rsidDel="00000000" w:rsidP="00000000" w:rsidRDefault="00000000" w:rsidRPr="00000000" w14:paraId="0000009B">
      <w:pPr>
        <w:pStyle w:val="Heading2"/>
        <w:keepNext w:val="0"/>
        <w:keepLines w:val="0"/>
        <w:spacing w:after="80" w:lineRule="auto"/>
        <w:rPr>
          <w:rFonts w:ascii="Arial" w:cs="Arial" w:eastAsia="Arial" w:hAnsi="Arial"/>
          <w:b w:val="1"/>
          <w:bCs w:val="1"/>
          <w:sz w:val="34"/>
          <w:szCs w:val="34"/>
        </w:rPr>
      </w:pPr>
      <w:bookmarkStart w:colFirst="0" w:colLast="0" w:name="_jnp8k2rfos7h" w:id="16"/>
      <w:bookmarkEnd w:id="16"/>
      <w:r w:rsidDel="00000000" w:rsidR="00000000" w:rsidRPr="00000000">
        <w:rPr>
          <w:rFonts w:ascii="Arial" w:cs="Arial" w:eastAsia="Arial" w:hAnsi="Arial"/>
          <w:b w:val="1"/>
          <w:bCs w:val="1"/>
          <w:sz w:val="34"/>
          <w:szCs w:val="34"/>
          <w:rtl w:val="0"/>
        </w:rPr>
        <w:t xml:space="preserve">3.1 Spring Boot Application Setup</w:t>
      </w:r>
    </w:p>
    <w:p w:rsidR="00000000" w:rsidDel="00000000" w:rsidP="00000000" w:rsidRDefault="00000000" w:rsidRPr="00000000" w14:paraId="0000009C">
      <w:pPr>
        <w:spacing w:after="240" w:before="240" w:lineRule="auto"/>
        <w:rPr>
          <w:rFonts w:ascii="Arial" w:cs="Arial" w:eastAsia="Arial" w:hAnsi="Arial"/>
        </w:rPr>
      </w:pPr>
      <w:r w:rsidDel="00000000" w:rsidR="00000000" w:rsidRPr="00000000">
        <w:rPr>
          <w:rFonts w:ascii="Arial" w:cs="Arial" w:eastAsia="Arial" w:hAnsi="Arial"/>
          <w:rtl w:val="0"/>
        </w:rPr>
        <w:t xml:space="preserve">The backend application is initialized using Spring Boot. Dependencies for web services, JPA, validation, and security are added using Maven. Spring Boot auto-configuration reduces boilerplate code. The application entry point is defined using the </w:t>
      </w:r>
      <w:r w:rsidDel="00000000" w:rsidR="00000000" w:rsidRPr="00000000">
        <w:rPr>
          <w:rFonts w:ascii="Roboto Mono" w:cs="Roboto Mono" w:eastAsia="Roboto Mono" w:hAnsi="Roboto Mono"/>
          <w:color w:val="188038"/>
          <w:rtl w:val="0"/>
        </w:rPr>
        <w:t xml:space="preserve">@SpringBootApplication</w:t>
      </w:r>
      <w:r w:rsidDel="00000000" w:rsidR="00000000" w:rsidRPr="00000000">
        <w:rPr>
          <w:rFonts w:ascii="Arial" w:cs="Arial" w:eastAsia="Arial" w:hAnsi="Arial"/>
          <w:rtl w:val="0"/>
        </w:rPr>
        <w:t xml:space="preserve"> annotation. Configuration settings are maintained in </w:t>
      </w:r>
      <w:r w:rsidDel="00000000" w:rsidR="00000000" w:rsidRPr="00000000">
        <w:rPr>
          <w:rFonts w:ascii="Roboto Mono" w:cs="Roboto Mono" w:eastAsia="Roboto Mono" w:hAnsi="Roboto Mono"/>
          <w:color w:val="188038"/>
          <w:rtl w:val="0"/>
        </w:rPr>
        <w:t xml:space="preserve">application.properties</w:t>
      </w:r>
      <w:r w:rsidDel="00000000" w:rsidR="00000000" w:rsidRPr="00000000">
        <w:rPr>
          <w:rFonts w:ascii="Arial" w:cs="Arial" w:eastAsia="Arial" w:hAnsi="Arial"/>
          <w:rtl w:val="0"/>
        </w:rPr>
        <w:t xml:space="preserve">. Embedded Tomcat allows easy deployment. This setup accelerates development and simplifies configuration management.</w:t>
      </w:r>
    </w:p>
    <w:p w:rsidR="00000000" w:rsidDel="00000000" w:rsidP="00000000" w:rsidRDefault="00000000" w:rsidRPr="00000000" w14:paraId="0000009D">
      <w:pPr>
        <w:pStyle w:val="Heading2"/>
        <w:keepNext w:val="0"/>
        <w:keepLines w:val="0"/>
        <w:spacing w:after="80" w:lineRule="auto"/>
        <w:rPr>
          <w:rFonts w:ascii="Arial" w:cs="Arial" w:eastAsia="Arial" w:hAnsi="Arial"/>
          <w:b w:val="1"/>
          <w:bCs w:val="1"/>
          <w:sz w:val="34"/>
          <w:szCs w:val="34"/>
        </w:rPr>
      </w:pPr>
      <w:bookmarkStart w:colFirst="0" w:colLast="0" w:name="_h6ddbh3pnt4v" w:id="17"/>
      <w:bookmarkEnd w:id="17"/>
      <w:r w:rsidDel="00000000" w:rsidR="00000000" w:rsidRPr="00000000">
        <w:rPr>
          <w:rFonts w:ascii="Arial" w:cs="Arial" w:eastAsia="Arial" w:hAnsi="Arial"/>
          <w:b w:val="1"/>
          <w:bCs w:val="1"/>
          <w:sz w:val="34"/>
          <w:szCs w:val="34"/>
          <w:rtl w:val="0"/>
        </w:rPr>
        <w:t xml:space="preserve">3.2 Business Logic Implementation</w:t>
      </w:r>
    </w:p>
    <w:p w:rsidR="00000000" w:rsidDel="00000000" w:rsidP="00000000" w:rsidRDefault="00000000" w:rsidRPr="00000000" w14:paraId="0000009E">
      <w:pPr>
        <w:spacing w:after="240" w:before="240" w:lineRule="auto"/>
        <w:rPr>
          <w:rFonts w:ascii="Arial" w:cs="Arial" w:eastAsia="Arial" w:hAnsi="Arial"/>
        </w:rPr>
      </w:pPr>
      <w:r w:rsidDel="00000000" w:rsidR="00000000" w:rsidRPr="00000000">
        <w:rPr>
          <w:rFonts w:ascii="Arial" w:cs="Arial" w:eastAsia="Arial" w:hAnsi="Arial"/>
          <w:rtl w:val="0"/>
        </w:rPr>
        <w:t xml:space="preserve">Business logic is implemented in the service layer to ensure separation of concerns. The service layer validates input, applies business rules, and coordinates database operations. This prevents logic duplication across controllers. Transaction management ensures data consistency. Services improve code organization and testability.</w:t>
      </w:r>
    </w:p>
    <w:p w:rsidR="00000000" w:rsidDel="00000000" w:rsidP="00000000" w:rsidRDefault="00000000" w:rsidRPr="00000000" w14:paraId="0000009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Service Method:</w:t>
      </w:r>
    </w:p>
    <w:p w:rsidR="00000000" w:rsidDel="00000000" w:rsidP="00000000" w:rsidRDefault="00000000" w:rsidRPr="00000000" w14:paraId="000000A0">
      <w:pPr>
        <w:ind w:left="0" w:firstLine="0"/>
        <w:rPr>
          <w:rFonts w:ascii="Arial" w:cs="Arial" w:eastAsia="Arial" w:hAnsi="Arial"/>
        </w:rPr>
      </w:pPr>
      <w:r w:rsidDel="00000000" w:rsidR="00000000" w:rsidRPr="00000000">
        <w:rPr>
          <w:rFonts w:ascii="Arial" w:cs="Arial" w:eastAsia="Arial" w:hAnsi="Arial"/>
          <w:rtl w:val="0"/>
        </w:rPr>
        <w:t xml:space="preserve">public User createUser(User user) {</w:t>
      </w:r>
    </w:p>
    <w:p w:rsidR="00000000" w:rsidDel="00000000" w:rsidP="00000000" w:rsidRDefault="00000000" w:rsidRPr="00000000" w14:paraId="000000A1">
      <w:pPr>
        <w:ind w:left="0" w:firstLine="0"/>
        <w:rPr>
          <w:rFonts w:ascii="Arial" w:cs="Arial" w:eastAsia="Arial" w:hAnsi="Arial"/>
        </w:rPr>
      </w:pPr>
      <w:r w:rsidDel="00000000" w:rsidR="00000000" w:rsidRPr="00000000">
        <w:rPr>
          <w:rFonts w:ascii="Arial" w:cs="Arial" w:eastAsia="Arial" w:hAnsi="Arial"/>
          <w:rtl w:val="0"/>
        </w:rPr>
        <w:t xml:space="preserve">    return userRepository.save(user);</w:t>
      </w:r>
    </w:p>
    <w:p w:rsidR="00000000" w:rsidDel="00000000" w:rsidP="00000000" w:rsidRDefault="00000000" w:rsidRPr="00000000" w14:paraId="000000A2">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rFonts w:ascii="Arial" w:cs="Arial" w:eastAsia="Arial" w:hAnsi="Arial"/>
          <w:b w:val="1"/>
          <w:bCs w:val="1"/>
          <w:sz w:val="34"/>
          <w:szCs w:val="34"/>
        </w:rPr>
      </w:pPr>
      <w:bookmarkStart w:colFirst="0" w:colLast="0" w:name="_b4x1nz5xt0qk" w:id="18"/>
      <w:bookmarkEnd w:id="18"/>
      <w:r w:rsidDel="00000000" w:rsidR="00000000" w:rsidRPr="00000000">
        <w:rPr>
          <w:rFonts w:ascii="Arial" w:cs="Arial" w:eastAsia="Arial" w:hAnsi="Arial"/>
          <w:b w:val="1"/>
          <w:bCs w:val="1"/>
          <w:sz w:val="34"/>
          <w:szCs w:val="34"/>
          <w:rtl w:val="0"/>
        </w:rPr>
        <w:t xml:space="preserve">3.3 Repository and Persistence Layer</w:t>
      </w:r>
    </w:p>
    <w:p w:rsidR="00000000" w:rsidDel="00000000" w:rsidP="00000000" w:rsidRDefault="00000000" w:rsidRPr="00000000" w14:paraId="000000A5">
      <w:pPr>
        <w:spacing w:after="240" w:before="240" w:lineRule="auto"/>
        <w:rPr>
          <w:rFonts w:ascii="Arial" w:cs="Arial" w:eastAsia="Arial" w:hAnsi="Arial"/>
        </w:rPr>
      </w:pPr>
      <w:r w:rsidDel="00000000" w:rsidR="00000000" w:rsidRPr="00000000">
        <w:rPr>
          <w:rFonts w:ascii="Arial" w:cs="Arial" w:eastAsia="Arial" w:hAnsi="Arial"/>
          <w:rtl w:val="0"/>
        </w:rPr>
        <w:t xml:space="preserve">Spring Data JPA repositories handle persistence operations. They provide built-in CRUD methods. Custom finder methods are defined using naming conventions. Manual SQL queries are avoided. Pagination and sorting are supported. The repository layer abstracts database details, improving maintainability.</w:t>
      </w:r>
    </w:p>
    <w:p w:rsidR="00000000" w:rsidDel="00000000" w:rsidP="00000000" w:rsidRDefault="00000000" w:rsidRPr="00000000" w14:paraId="000000A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Repository:</w:t>
      </w:r>
    </w:p>
    <w:p w:rsidR="00000000" w:rsidDel="00000000" w:rsidP="00000000" w:rsidRDefault="00000000" w:rsidRPr="00000000" w14:paraId="000000A7">
      <w:pPr>
        <w:ind w:left="0" w:firstLine="0"/>
        <w:rPr>
          <w:rFonts w:ascii="Arial" w:cs="Arial" w:eastAsia="Arial" w:hAnsi="Arial"/>
        </w:rPr>
      </w:pPr>
      <w:r w:rsidDel="00000000" w:rsidR="00000000" w:rsidRPr="00000000">
        <w:rPr>
          <w:rFonts w:ascii="Arial" w:cs="Arial" w:eastAsia="Arial" w:hAnsi="Arial"/>
          <w:rtl w:val="0"/>
        </w:rPr>
        <w:t xml:space="preserve">public interface UserRepository extends JpaRepository&lt;User, Long&gt; {</w:t>
      </w:r>
    </w:p>
    <w:p w:rsidR="00000000" w:rsidDel="00000000" w:rsidP="00000000" w:rsidRDefault="00000000" w:rsidRPr="00000000" w14:paraId="000000A8">
      <w:pPr>
        <w:ind w:left="0" w:firstLine="0"/>
        <w:rPr>
          <w:rFonts w:ascii="Arial" w:cs="Arial" w:eastAsia="Arial" w:hAnsi="Arial"/>
        </w:rPr>
      </w:pPr>
      <w:r w:rsidDel="00000000" w:rsidR="00000000" w:rsidRPr="00000000">
        <w:rPr>
          <w:rFonts w:ascii="Arial" w:cs="Arial" w:eastAsia="Arial" w:hAnsi="Arial"/>
          <w:rtl w:val="0"/>
        </w:rPr>
        <w:t xml:space="preserve">    Optional&lt;User&gt; findByEmail(String email);</w:t>
      </w:r>
    </w:p>
    <w:p w:rsidR="00000000" w:rsidDel="00000000" w:rsidP="00000000" w:rsidRDefault="00000000" w:rsidRPr="00000000" w14:paraId="000000A9">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rFonts w:ascii="Arial" w:cs="Arial" w:eastAsia="Arial" w:hAnsi="Arial"/>
          <w:b w:val="1"/>
          <w:bCs w:val="1"/>
          <w:sz w:val="34"/>
          <w:szCs w:val="34"/>
        </w:rPr>
      </w:pPr>
      <w:bookmarkStart w:colFirst="0" w:colLast="0" w:name="_wxgxuct81t3" w:id="19"/>
      <w:bookmarkEnd w:id="19"/>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Arial" w:cs="Arial" w:eastAsia="Arial" w:hAnsi="Arial"/>
          <w:b w:val="1"/>
          <w:bCs w:val="1"/>
          <w:sz w:val="34"/>
          <w:szCs w:val="34"/>
        </w:rPr>
      </w:pPr>
      <w:bookmarkStart w:colFirst="0" w:colLast="0" w:name="_xgj7rphglrgb" w:id="20"/>
      <w:bookmarkEnd w:id="20"/>
      <w:r w:rsidDel="00000000" w:rsidR="00000000" w:rsidRPr="00000000">
        <w:rPr>
          <w:rFonts w:ascii="Arial" w:cs="Arial" w:eastAsia="Arial" w:hAnsi="Arial"/>
          <w:b w:val="1"/>
          <w:bCs w:val="1"/>
          <w:sz w:val="34"/>
          <w:szCs w:val="34"/>
          <w:rtl w:val="0"/>
        </w:rPr>
        <w:t xml:space="preserve">3.4 API Documentation (Functional Overview)</w:t>
      </w:r>
    </w:p>
    <w:p w:rsidR="00000000" w:rsidDel="00000000" w:rsidP="00000000" w:rsidRDefault="00000000" w:rsidRPr="00000000" w14:paraId="000000AD">
      <w:pPr>
        <w:pStyle w:val="Heading3"/>
        <w:keepNext w:val="0"/>
        <w:keepLines w:val="0"/>
        <w:spacing w:before="280" w:lineRule="auto"/>
        <w:rPr>
          <w:rFonts w:ascii="Arial" w:cs="Arial" w:eastAsia="Arial" w:hAnsi="Arial"/>
          <w:b w:val="1"/>
          <w:bCs w:val="1"/>
          <w:color w:val="000000"/>
          <w:sz w:val="26"/>
          <w:szCs w:val="26"/>
        </w:rPr>
      </w:pPr>
      <w:bookmarkStart w:colFirst="0" w:colLast="0" w:name="_dqpi7lkuhpg5" w:id="21"/>
      <w:bookmarkEnd w:id="21"/>
      <w:r w:rsidDel="00000000" w:rsidR="00000000" w:rsidRPr="00000000">
        <w:rPr>
          <w:rFonts w:ascii="Arial" w:cs="Arial" w:eastAsia="Arial" w:hAnsi="Arial"/>
          <w:b w:val="1"/>
          <w:bCs w:val="1"/>
          <w:color w:val="000000"/>
          <w:sz w:val="26"/>
          <w:szCs w:val="26"/>
          <w:rtl w:val="0"/>
        </w:rPr>
        <w:t xml:space="preserve">3.4.1 Create User API</w:t>
      </w:r>
    </w:p>
    <w:p w:rsidR="00000000" w:rsidDel="00000000" w:rsidP="00000000" w:rsidRDefault="00000000" w:rsidRPr="00000000" w14:paraId="000000A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Creates a new user record in the system.</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Fonts w:ascii="Arial" w:cs="Arial" w:eastAsia="Arial" w:hAnsi="Arial"/>
          <w:b w:val="1"/>
          <w:bCs w:val="1"/>
          <w:rtl w:val="0"/>
        </w:rPr>
        <w:t xml:space="preserve">URL: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/api/users</w:t>
        <w:br w:type="textWrapping"/>
      </w:r>
      <w:r w:rsidDel="00000000" w:rsidR="00000000" w:rsidRPr="00000000">
        <w:rPr>
          <w:rFonts w:ascii="Arial" w:cs="Arial" w:eastAsia="Arial" w:hAnsi="Arial"/>
          <w:b w:val="1"/>
          <w:bCs w:val="1"/>
          <w:rtl w:val="0"/>
        </w:rPr>
        <w:t xml:space="preserve">Method: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POST</w:t>
        <w:br w:type="textWrapping"/>
      </w:r>
      <w:r w:rsidDel="00000000" w:rsidR="00000000" w:rsidRPr="00000000">
        <w:rPr>
          <w:rFonts w:ascii="Arial" w:cs="Arial" w:eastAsia="Arial" w:hAnsi="Arial"/>
          <w:b w:val="1"/>
          <w:bCs w:val="1"/>
          <w:rtl w:val="0"/>
        </w:rPr>
        <w:t xml:space="preserve">Consumes: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application/json</w:t>
        <w:br w:type="textWrapping"/>
      </w:r>
      <w:r w:rsidDel="00000000" w:rsidR="00000000" w:rsidRPr="00000000">
        <w:rPr>
          <w:rFonts w:ascii="Arial" w:cs="Arial" w:eastAsia="Arial" w:hAnsi="Arial"/>
          <w:b w:val="1"/>
          <w:bCs w:val="1"/>
          <w:rtl w:val="0"/>
        </w:rPr>
        <w:t xml:space="preserve">Produces: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application/json</w:t>
      </w:r>
    </w:p>
    <w:p w:rsidR="00000000" w:rsidDel="00000000" w:rsidP="00000000" w:rsidRDefault="00000000" w:rsidRPr="00000000" w14:paraId="000000B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Request:</w:t>
      </w:r>
    </w:p>
    <w:p w:rsidR="00000000" w:rsidDel="00000000" w:rsidP="00000000" w:rsidRDefault="00000000" w:rsidRPr="00000000" w14:paraId="000000B1">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2">
      <w:pPr>
        <w:ind w:left="0" w:firstLine="0"/>
        <w:rPr>
          <w:rFonts w:ascii="Arial" w:cs="Arial" w:eastAsia="Arial" w:hAnsi="Arial"/>
        </w:rPr>
      </w:pPr>
      <w:r w:rsidDel="00000000" w:rsidR="00000000" w:rsidRPr="00000000">
        <w:rPr>
          <w:rFonts w:ascii="Arial" w:cs="Arial" w:eastAsia="Arial" w:hAnsi="Arial"/>
          <w:rtl w:val="0"/>
        </w:rPr>
        <w:t xml:space="preserve">  "email": "user@example.com",</w:t>
      </w:r>
    </w:p>
    <w:p w:rsidR="00000000" w:rsidDel="00000000" w:rsidP="00000000" w:rsidRDefault="00000000" w:rsidRPr="00000000" w14:paraId="000000B3">
      <w:pPr>
        <w:ind w:left="0" w:firstLine="0"/>
        <w:rPr>
          <w:rFonts w:ascii="Arial" w:cs="Arial" w:eastAsia="Arial" w:hAnsi="Arial"/>
        </w:rPr>
      </w:pPr>
      <w:r w:rsidDel="00000000" w:rsidR="00000000" w:rsidRPr="00000000">
        <w:rPr>
          <w:rFonts w:ascii="Arial" w:cs="Arial" w:eastAsia="Arial" w:hAnsi="Arial"/>
          <w:rtl w:val="0"/>
        </w:rPr>
        <w:t xml:space="preserve">  "password": "password123"</w:t>
      </w:r>
    </w:p>
    <w:p w:rsidR="00000000" w:rsidDel="00000000" w:rsidP="00000000" w:rsidRDefault="00000000" w:rsidRPr="00000000" w14:paraId="000000B4">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Processing Flow:</w:t>
      </w:r>
    </w:p>
    <w:p w:rsidR="00000000" w:rsidDel="00000000" w:rsidP="00000000" w:rsidRDefault="00000000" w:rsidRPr="00000000" w14:paraId="000000B7">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Request received by controller</w:t>
      </w:r>
    </w:p>
    <w:p w:rsidR="00000000" w:rsidDel="00000000" w:rsidP="00000000" w:rsidRDefault="00000000" w:rsidRPr="00000000" w14:paraId="000000B8">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Input validation applied</w:t>
      </w:r>
    </w:p>
    <w:p w:rsidR="00000000" w:rsidDel="00000000" w:rsidP="00000000" w:rsidRDefault="00000000" w:rsidRPr="00000000" w14:paraId="000000B9">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Business logic executed in service layer</w:t>
      </w:r>
    </w:p>
    <w:p w:rsidR="00000000" w:rsidDel="00000000" w:rsidP="00000000" w:rsidRDefault="00000000" w:rsidRPr="00000000" w14:paraId="000000BA">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User entity persisted in database</w:t>
      </w:r>
    </w:p>
    <w:p w:rsidR="00000000" w:rsidDel="00000000" w:rsidP="00000000" w:rsidRDefault="00000000" w:rsidRPr="00000000" w14:paraId="000000BB">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Success Response:</w:t>
      </w:r>
    </w:p>
    <w:p w:rsidR="00000000" w:rsidDel="00000000" w:rsidP="00000000" w:rsidRDefault="00000000" w:rsidRPr="00000000" w14:paraId="000000BC">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D">
      <w:pPr>
        <w:ind w:left="0" w:firstLine="0"/>
        <w:rPr>
          <w:rFonts w:ascii="Arial" w:cs="Arial" w:eastAsia="Arial" w:hAnsi="Arial"/>
        </w:rPr>
      </w:pPr>
      <w:r w:rsidDel="00000000" w:rsidR="00000000" w:rsidRPr="00000000">
        <w:rPr>
          <w:rFonts w:ascii="Arial" w:cs="Arial" w:eastAsia="Arial" w:hAnsi="Arial"/>
          <w:rtl w:val="0"/>
        </w:rPr>
        <w:t xml:space="preserve">  "id": 1,</w:t>
      </w:r>
    </w:p>
    <w:p w:rsidR="00000000" w:rsidDel="00000000" w:rsidP="00000000" w:rsidRDefault="00000000" w:rsidRPr="00000000" w14:paraId="000000BE">
      <w:pPr>
        <w:ind w:left="0" w:firstLine="0"/>
        <w:rPr>
          <w:rFonts w:ascii="Arial" w:cs="Arial" w:eastAsia="Arial" w:hAnsi="Arial"/>
        </w:rPr>
      </w:pPr>
      <w:r w:rsidDel="00000000" w:rsidR="00000000" w:rsidRPr="00000000">
        <w:rPr>
          <w:rFonts w:ascii="Arial" w:cs="Arial" w:eastAsia="Arial" w:hAnsi="Arial"/>
          <w:rtl w:val="0"/>
        </w:rPr>
        <w:t xml:space="preserve">  "email": "user@example.com"</w:t>
      </w:r>
    </w:p>
    <w:p w:rsidR="00000000" w:rsidDel="00000000" w:rsidP="00000000" w:rsidRDefault="00000000" w:rsidRPr="00000000" w14:paraId="000000BF">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spacing w:after="240" w:before="240" w:lineRule="auto"/>
        <w:rPr>
          <w:rFonts w:ascii="Roboto Mono" w:cs="Roboto Mono" w:eastAsia="Roboto Mono" w:hAnsi="Roboto Mono"/>
          <w:color w:val="188038"/>
        </w:rPr>
      </w:pPr>
      <w:r w:rsidDel="00000000" w:rsidR="00000000" w:rsidRPr="00000000">
        <w:rPr>
          <w:rFonts w:ascii="Arial" w:cs="Arial" w:eastAsia="Arial" w:hAnsi="Arial"/>
          <w:b w:val="1"/>
          <w:bCs w:val="1"/>
          <w:rtl w:val="0"/>
        </w:rPr>
        <w:t xml:space="preserve">HTTP Status: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201 CREATED</w:t>
      </w:r>
    </w:p>
    <w:p w:rsidR="00000000" w:rsidDel="00000000" w:rsidP="00000000" w:rsidRDefault="00000000" w:rsidRPr="00000000" w14:paraId="000000C2">
      <w:pPr>
        <w:pStyle w:val="Heading3"/>
        <w:keepNext w:val="0"/>
        <w:keepLines w:val="0"/>
        <w:spacing w:before="280" w:lineRule="auto"/>
        <w:rPr>
          <w:rFonts w:ascii="Arial" w:cs="Arial" w:eastAsia="Arial" w:hAnsi="Arial"/>
          <w:b w:val="1"/>
          <w:bCs w:val="1"/>
          <w:color w:val="000000"/>
          <w:sz w:val="26"/>
          <w:szCs w:val="26"/>
        </w:rPr>
      </w:pPr>
      <w:bookmarkStart w:colFirst="0" w:colLast="0" w:name="_ahfaunjuvz3a" w:id="22"/>
      <w:bookmarkEnd w:id="22"/>
      <w:r w:rsidDel="00000000" w:rsidR="00000000" w:rsidRPr="00000000">
        <w:rPr>
          <w:rFonts w:ascii="Arial" w:cs="Arial" w:eastAsia="Arial" w:hAnsi="Arial"/>
          <w:b w:val="1"/>
          <w:bCs w:val="1"/>
          <w:color w:val="000000"/>
          <w:sz w:val="26"/>
          <w:szCs w:val="26"/>
          <w:rtl w:val="0"/>
        </w:rPr>
        <w:t xml:space="preserve">3.4.2 Get User by ID API</w:t>
      </w:r>
    </w:p>
    <w:p w:rsidR="00000000" w:rsidDel="00000000" w:rsidP="00000000" w:rsidRDefault="00000000" w:rsidRPr="00000000" w14:paraId="000000C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Retrieves user details using a unique identifier.</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Fonts w:ascii="Arial" w:cs="Arial" w:eastAsia="Arial" w:hAnsi="Arial"/>
          <w:b w:val="1"/>
          <w:bCs w:val="1"/>
          <w:rtl w:val="0"/>
        </w:rPr>
        <w:t xml:space="preserve">URL:</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/api/users/{id}</w:t>
        <w:br w:type="textWrapping"/>
      </w:r>
      <w:r w:rsidDel="00000000" w:rsidR="00000000" w:rsidRPr="00000000">
        <w:rPr>
          <w:rFonts w:ascii="Arial" w:cs="Arial" w:eastAsia="Arial" w:hAnsi="Arial"/>
          <w:b w:val="1"/>
          <w:bCs w:val="1"/>
          <w:rtl w:val="0"/>
        </w:rPr>
        <w:t xml:space="preserve">Method: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GET</w:t>
      </w:r>
    </w:p>
    <w:p w:rsidR="00000000" w:rsidDel="00000000" w:rsidP="00000000" w:rsidRDefault="00000000" w:rsidRPr="00000000" w14:paraId="000000C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Request:</w:t>
      </w:r>
    </w:p>
    <w:p w:rsidR="00000000" w:rsidDel="00000000" w:rsidP="00000000" w:rsidRDefault="00000000" w:rsidRPr="00000000" w14:paraId="000000C6">
      <w:pPr>
        <w:ind w:left="0" w:firstLine="0"/>
        <w:rPr>
          <w:rFonts w:ascii="Arial" w:cs="Arial" w:eastAsia="Arial" w:hAnsi="Arial"/>
        </w:rPr>
      </w:pPr>
      <w:r w:rsidDel="00000000" w:rsidR="00000000" w:rsidRPr="00000000">
        <w:rPr>
          <w:rFonts w:ascii="Arial" w:cs="Arial" w:eastAsia="Arial" w:hAnsi="Arial"/>
          <w:rtl w:val="0"/>
        </w:rPr>
        <w:t xml:space="preserve">/api/users/1</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Sample Success Response:</w:t>
      </w:r>
    </w:p>
    <w:p w:rsidR="00000000" w:rsidDel="00000000" w:rsidP="00000000" w:rsidRDefault="00000000" w:rsidRPr="00000000" w14:paraId="000000C9">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CA">
      <w:pPr>
        <w:ind w:left="0" w:firstLine="0"/>
        <w:rPr>
          <w:rFonts w:ascii="Arial" w:cs="Arial" w:eastAsia="Arial" w:hAnsi="Arial"/>
        </w:rPr>
      </w:pPr>
      <w:r w:rsidDel="00000000" w:rsidR="00000000" w:rsidRPr="00000000">
        <w:rPr>
          <w:rFonts w:ascii="Arial" w:cs="Arial" w:eastAsia="Arial" w:hAnsi="Arial"/>
          <w:rtl w:val="0"/>
        </w:rPr>
        <w:t xml:space="preserve">  "id": 1,</w:t>
      </w:r>
    </w:p>
    <w:p w:rsidR="00000000" w:rsidDel="00000000" w:rsidP="00000000" w:rsidRDefault="00000000" w:rsidRPr="00000000" w14:paraId="000000CB">
      <w:pPr>
        <w:ind w:left="0" w:firstLine="0"/>
        <w:rPr>
          <w:rFonts w:ascii="Arial" w:cs="Arial" w:eastAsia="Arial" w:hAnsi="Arial"/>
        </w:rPr>
      </w:pPr>
      <w:r w:rsidDel="00000000" w:rsidR="00000000" w:rsidRPr="00000000">
        <w:rPr>
          <w:rFonts w:ascii="Arial" w:cs="Arial" w:eastAsia="Arial" w:hAnsi="Arial"/>
          <w:rtl w:val="0"/>
        </w:rPr>
        <w:t xml:space="preserve">  "email": "user@example.com"</w:t>
      </w:r>
    </w:p>
    <w:p w:rsidR="00000000" w:rsidDel="00000000" w:rsidP="00000000" w:rsidRDefault="00000000" w:rsidRPr="00000000" w14:paraId="000000CC">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Error Response (User Not Found):</w:t>
      </w:r>
    </w:p>
    <w:p w:rsidR="00000000" w:rsidDel="00000000" w:rsidP="00000000" w:rsidRDefault="00000000" w:rsidRPr="00000000" w14:paraId="000000CF">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0">
      <w:pPr>
        <w:ind w:left="0" w:firstLine="0"/>
        <w:rPr>
          <w:rFonts w:ascii="Arial" w:cs="Arial" w:eastAsia="Arial" w:hAnsi="Arial"/>
        </w:rPr>
      </w:pPr>
      <w:r w:rsidDel="00000000" w:rsidR="00000000" w:rsidRPr="00000000">
        <w:rPr>
          <w:rFonts w:ascii="Arial" w:cs="Arial" w:eastAsia="Arial" w:hAnsi="Arial"/>
          <w:rtl w:val="0"/>
        </w:rPr>
        <w:t xml:space="preserve">  "error": "User not found",</w:t>
      </w:r>
    </w:p>
    <w:p w:rsidR="00000000" w:rsidDel="00000000" w:rsidP="00000000" w:rsidRDefault="00000000" w:rsidRPr="00000000" w14:paraId="000000D1">
      <w:pPr>
        <w:ind w:left="0" w:firstLine="0"/>
        <w:rPr>
          <w:rFonts w:ascii="Arial" w:cs="Arial" w:eastAsia="Arial" w:hAnsi="Arial"/>
        </w:rPr>
      </w:pPr>
      <w:r w:rsidDel="00000000" w:rsidR="00000000" w:rsidRPr="00000000">
        <w:rPr>
          <w:rFonts w:ascii="Arial" w:cs="Arial" w:eastAsia="Arial" w:hAnsi="Arial"/>
          <w:rtl w:val="0"/>
        </w:rPr>
        <w:t xml:space="preserve">  "status": 404</w:t>
      </w:r>
    </w:p>
    <w:p w:rsidR="00000000" w:rsidDel="00000000" w:rsidP="00000000" w:rsidRDefault="00000000" w:rsidRPr="00000000" w14:paraId="000000D2">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rFonts w:ascii="Arial" w:cs="Arial" w:eastAsia="Arial" w:hAnsi="Arial"/>
          <w:b w:val="1"/>
          <w:bCs w:val="1"/>
          <w:sz w:val="34"/>
          <w:szCs w:val="34"/>
        </w:rPr>
      </w:pPr>
      <w:bookmarkStart w:colFirst="0" w:colLast="0" w:name="_fbbrckysq7jy" w:id="23"/>
      <w:bookmarkEnd w:id="23"/>
      <w:r w:rsidDel="00000000" w:rsidR="00000000" w:rsidRPr="00000000">
        <w:rPr>
          <w:rFonts w:ascii="Arial" w:cs="Arial" w:eastAsia="Arial" w:hAnsi="Arial"/>
          <w:b w:val="1"/>
          <w:bCs w:val="1"/>
          <w:sz w:val="34"/>
          <w:szCs w:val="34"/>
          <w:rtl w:val="0"/>
        </w:rPr>
        <w:t xml:space="preserve">3.5 Exception Handling and Validation</w:t>
      </w:r>
    </w:p>
    <w:p w:rsidR="00000000" w:rsidDel="00000000" w:rsidP="00000000" w:rsidRDefault="00000000" w:rsidRPr="00000000" w14:paraId="000000D5">
      <w:pPr>
        <w:spacing w:after="240" w:before="240" w:lineRule="auto"/>
        <w:rPr>
          <w:rFonts w:ascii="Arial" w:cs="Arial" w:eastAsia="Arial" w:hAnsi="Arial"/>
        </w:rPr>
      </w:pPr>
      <w:r w:rsidDel="00000000" w:rsidR="00000000" w:rsidRPr="00000000">
        <w:rPr>
          <w:rFonts w:ascii="Arial" w:cs="Arial" w:eastAsia="Arial" w:hAnsi="Arial"/>
          <w:rtl w:val="0"/>
        </w:rPr>
        <w:t xml:space="preserve">Centralized exception handling ensures uniform error responses. Custom exceptions represent application-specific errors. Validation annotations enforce constraints on request data. Errors are returned with meaningful messages and HTTP status codes. This improves client-side handling and debugging.</w:t>
      </w:r>
    </w:p>
    <w:p w:rsidR="00000000" w:rsidDel="00000000" w:rsidP="00000000" w:rsidRDefault="00000000" w:rsidRPr="00000000" w14:paraId="000000D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Custom Exception:</w:t>
      </w:r>
    </w:p>
    <w:p w:rsidR="00000000" w:rsidDel="00000000" w:rsidP="00000000" w:rsidRDefault="00000000" w:rsidRPr="00000000" w14:paraId="000000D7">
      <w:pPr>
        <w:ind w:left="0" w:firstLine="0"/>
        <w:rPr>
          <w:rFonts w:ascii="Arial" w:cs="Arial" w:eastAsia="Arial" w:hAnsi="Arial"/>
        </w:rPr>
      </w:pPr>
      <w:r w:rsidDel="00000000" w:rsidR="00000000" w:rsidRPr="00000000">
        <w:rPr>
          <w:rFonts w:ascii="Arial" w:cs="Arial" w:eastAsia="Arial" w:hAnsi="Arial"/>
          <w:rtl w:val="0"/>
        </w:rPr>
        <w:t xml:space="preserve">public class ResourceNotFoundException extends RuntimeException {</w:t>
      </w:r>
    </w:p>
    <w:p w:rsidR="00000000" w:rsidDel="00000000" w:rsidP="00000000" w:rsidRDefault="00000000" w:rsidRPr="00000000" w14:paraId="000000D8">
      <w:pPr>
        <w:ind w:left="0" w:firstLine="0"/>
        <w:rPr>
          <w:rFonts w:ascii="Arial" w:cs="Arial" w:eastAsia="Arial" w:hAnsi="Arial"/>
        </w:rPr>
      </w:pPr>
      <w:r w:rsidDel="00000000" w:rsidR="00000000" w:rsidRPr="00000000">
        <w:rPr>
          <w:rFonts w:ascii="Arial" w:cs="Arial" w:eastAsia="Arial" w:hAnsi="Arial"/>
          <w:rtl w:val="0"/>
        </w:rPr>
        <w:t xml:space="preserve">    public ResourceNotFoundException(String message) {</w:t>
      </w:r>
    </w:p>
    <w:p w:rsidR="00000000" w:rsidDel="00000000" w:rsidP="00000000" w:rsidRDefault="00000000" w:rsidRPr="00000000" w14:paraId="000000D9">
      <w:pPr>
        <w:ind w:left="0" w:firstLine="0"/>
        <w:rPr>
          <w:rFonts w:ascii="Arial" w:cs="Arial" w:eastAsia="Arial" w:hAnsi="Arial"/>
        </w:rPr>
      </w:pPr>
      <w:r w:rsidDel="00000000" w:rsidR="00000000" w:rsidRPr="00000000">
        <w:rPr>
          <w:rFonts w:ascii="Arial" w:cs="Arial" w:eastAsia="Arial" w:hAnsi="Arial"/>
          <w:rtl w:val="0"/>
        </w:rPr>
        <w:t xml:space="preserve">        super(message);</w:t>
      </w:r>
    </w:p>
    <w:p w:rsidR="00000000" w:rsidDel="00000000" w:rsidP="00000000" w:rsidRDefault="00000000" w:rsidRPr="00000000" w14:paraId="000000DA">
      <w:pPr>
        <w:ind w:lef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ind w:left="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Arial" w:cs="Arial" w:eastAsia="Arial" w:hAnsi="Arial"/>
          <w:b w:val="1"/>
          <w:bCs w:val="1"/>
          <w:sz w:val="34"/>
          <w:szCs w:val="34"/>
        </w:rPr>
      </w:pPr>
      <w:bookmarkStart w:colFirst="0" w:colLast="0" w:name="_si5dqfvkp3ea" w:id="24"/>
      <w:bookmarkEnd w:id="24"/>
      <w:r w:rsidDel="00000000" w:rsidR="00000000" w:rsidRPr="00000000">
        <w:rPr>
          <w:rFonts w:ascii="Arial" w:cs="Arial" w:eastAsia="Arial" w:hAnsi="Arial"/>
          <w:b w:val="1"/>
          <w:bCs w:val="1"/>
          <w:sz w:val="34"/>
          <w:szCs w:val="34"/>
          <w:rtl w:val="0"/>
        </w:rPr>
        <w:t xml:space="preserve">3.6 Security Implementation</w:t>
      </w:r>
    </w:p>
    <w:p w:rsidR="00000000" w:rsidDel="00000000" w:rsidP="00000000" w:rsidRDefault="00000000" w:rsidRPr="00000000" w14:paraId="000000DE">
      <w:pPr>
        <w:spacing w:after="240" w:before="240" w:lineRule="auto"/>
        <w:rPr>
          <w:rFonts w:ascii="Arial" w:cs="Arial" w:eastAsia="Arial" w:hAnsi="Arial"/>
        </w:rPr>
      </w:pPr>
      <w:r w:rsidDel="00000000" w:rsidR="00000000" w:rsidRPr="00000000">
        <w:rPr>
          <w:rFonts w:ascii="Arial" w:cs="Arial" w:eastAsia="Arial" w:hAnsi="Arial"/>
          <w:rtl w:val="0"/>
        </w:rPr>
        <w:t xml:space="preserve">JWT is used to secure backend APIs. Users authenticate with credentials. Upon successful authentication, a token is generated. The token is sent in the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Arial" w:cs="Arial" w:eastAsia="Arial" w:hAnsi="Arial"/>
          <w:rtl w:val="0"/>
        </w:rPr>
        <w:t xml:space="preserve"> header. Secured endpoints validate the token before processing requests. Unauthorized access is restricted. This ensures secure communication.</w:t>
      </w:r>
    </w:p>
    <w:p w:rsidR="00000000" w:rsidDel="00000000" w:rsidP="00000000" w:rsidRDefault="00000000" w:rsidRPr="00000000" w14:paraId="000000D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Authentication Flow:</w:t>
      </w:r>
    </w:p>
    <w:p w:rsidR="00000000" w:rsidDel="00000000" w:rsidP="00000000" w:rsidRDefault="00000000" w:rsidRPr="00000000" w14:paraId="000000E0">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User submits credentials</w:t>
      </w:r>
    </w:p>
    <w:p w:rsidR="00000000" w:rsidDel="00000000" w:rsidP="00000000" w:rsidRDefault="00000000" w:rsidRPr="00000000" w14:paraId="000000E1">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JWT token is generated</w:t>
      </w:r>
    </w:p>
    <w:p w:rsidR="00000000" w:rsidDel="00000000" w:rsidP="00000000" w:rsidRDefault="00000000" w:rsidRPr="00000000" w14:paraId="000000E2">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Token is sent with requests</w:t>
      </w:r>
    </w:p>
    <w:p w:rsidR="00000000" w:rsidDel="00000000" w:rsidP="00000000" w:rsidRDefault="00000000" w:rsidRPr="00000000" w14:paraId="000000E3">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APIs validate token</w:t>
      </w:r>
    </w:p>
    <w:p w:rsidR="00000000" w:rsidDel="00000000" w:rsidP="00000000" w:rsidRDefault="00000000" w:rsidRPr="00000000" w14:paraId="000000E4">
      <w:pPr>
        <w:pStyle w:val="Heading2"/>
        <w:keepNext w:val="0"/>
        <w:keepLines w:val="0"/>
        <w:spacing w:after="80" w:lineRule="auto"/>
        <w:rPr>
          <w:rFonts w:ascii="Arial" w:cs="Arial" w:eastAsia="Arial" w:hAnsi="Arial"/>
          <w:b w:val="1"/>
          <w:bCs w:val="1"/>
          <w:sz w:val="34"/>
          <w:szCs w:val="34"/>
        </w:rPr>
      </w:pPr>
      <w:bookmarkStart w:colFirst="0" w:colLast="0" w:name="_mxgbnrjlmc4a" w:id="25"/>
      <w:bookmarkEnd w:id="25"/>
      <w:r w:rsidDel="00000000" w:rsidR="00000000" w:rsidRPr="00000000">
        <w:rPr>
          <w:rFonts w:ascii="Arial" w:cs="Arial" w:eastAsia="Arial" w:hAnsi="Arial"/>
          <w:b w:val="1"/>
          <w:bCs w:val="1"/>
          <w:sz w:val="34"/>
          <w:szCs w:val="34"/>
          <w:rtl w:val="0"/>
        </w:rPr>
        <w:t xml:space="preserve">3.7 Non-Functional Implementations</w:t>
      </w:r>
    </w:p>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Logging is implemented using SLF4J to track application behavior. Aspect-oriented programming handles cross-cutting concerns. Monitoring helps identify issues. Performance optimization improves response time. These non-functional features enhance reliability and maintainability.</w:t>
      </w:r>
    </w:p>
    <w:p w:rsidR="00000000" w:rsidDel="00000000" w:rsidP="00000000" w:rsidRDefault="00000000" w:rsidRPr="00000000" w14:paraId="000000E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Example Logging:</w:t>
      </w:r>
    </w:p>
    <w:p w:rsidR="00000000" w:rsidDel="00000000" w:rsidP="00000000" w:rsidRDefault="00000000" w:rsidRPr="00000000" w14:paraId="000000E7">
      <w:pPr>
        <w:ind w:left="0" w:firstLine="0"/>
        <w:rPr>
          <w:rFonts w:ascii="Arial" w:cs="Arial" w:eastAsia="Arial" w:hAnsi="Arial"/>
        </w:rPr>
      </w:pPr>
      <w:r w:rsidDel="00000000" w:rsidR="00000000" w:rsidRPr="00000000">
        <w:rPr>
          <w:rFonts w:ascii="Arial" w:cs="Arial" w:eastAsia="Arial" w:hAnsi="Arial"/>
          <w:rtl w:val="0"/>
        </w:rPr>
        <w:t xml:space="preserve">log.info("User created successfully");</w:t>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ind w:left="0" w:firstLine="0"/>
        <w:rPr>
          <w:rFonts w:ascii="Arial" w:cs="Arial" w:eastAsia="Arial" w:hAnsi="Arial"/>
          <w:b w:val="1"/>
          <w:bCs w:val="1"/>
          <w:sz w:val="46"/>
          <w:szCs w:val="46"/>
        </w:rPr>
      </w:pPr>
      <w:bookmarkStart w:colFirst="0" w:colLast="0" w:name="_gohmmmnenl6c" w:id="26"/>
      <w:bookmarkEnd w:id="26"/>
      <w:r w:rsidDel="00000000" w:rsidR="00000000" w:rsidRPr="00000000">
        <w:rPr>
          <w:rFonts w:ascii="Arial" w:cs="Arial" w:eastAsia="Arial" w:hAnsi="Arial"/>
          <w:b w:val="1"/>
          <w:bCs w:val="1"/>
          <w:sz w:val="46"/>
          <w:szCs w:val="46"/>
          <w:rtl w:val="0"/>
        </w:rPr>
        <w:t xml:space="preserve">Chapter 4 – Conclusion and Future Enhancements</w:t>
      </w:r>
    </w:p>
    <w:p w:rsidR="00000000" w:rsidDel="00000000" w:rsidP="00000000" w:rsidRDefault="00000000" w:rsidRPr="00000000" w14:paraId="000000EA">
      <w:pPr>
        <w:pStyle w:val="Heading2"/>
        <w:keepNext w:val="0"/>
        <w:keepLines w:val="0"/>
        <w:spacing w:after="80" w:lineRule="auto"/>
        <w:rPr>
          <w:rFonts w:ascii="Arial" w:cs="Arial" w:eastAsia="Arial" w:hAnsi="Arial"/>
          <w:b w:val="1"/>
          <w:bCs w:val="1"/>
          <w:sz w:val="34"/>
          <w:szCs w:val="34"/>
        </w:rPr>
      </w:pPr>
      <w:bookmarkStart w:colFirst="0" w:colLast="0" w:name="_71owfg3alpv" w:id="27"/>
      <w:bookmarkEnd w:id="27"/>
      <w:r w:rsidDel="00000000" w:rsidR="00000000" w:rsidRPr="00000000">
        <w:rPr>
          <w:rFonts w:ascii="Arial" w:cs="Arial" w:eastAsia="Arial" w:hAnsi="Arial"/>
          <w:b w:val="1"/>
          <w:bCs w:val="1"/>
          <w:sz w:val="34"/>
          <w:szCs w:val="34"/>
          <w:rtl w:val="0"/>
        </w:rPr>
        <w:t xml:space="preserve">4.1 Outcomes Achieved</w:t>
      </w:r>
    </w:p>
    <w:p w:rsidR="00000000" w:rsidDel="00000000" w:rsidP="00000000" w:rsidRDefault="00000000" w:rsidRPr="00000000" w14:paraId="000000EB">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Implemented scalable backend architecture</w:t>
      </w:r>
    </w:p>
    <w:p w:rsidR="00000000" w:rsidDel="00000000" w:rsidP="00000000" w:rsidRDefault="00000000" w:rsidRPr="00000000" w14:paraId="000000EC">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Exposed RESTful APIs following standards</w:t>
      </w:r>
    </w:p>
    <w:p w:rsidR="00000000" w:rsidDel="00000000" w:rsidP="00000000" w:rsidRDefault="00000000" w:rsidRPr="00000000" w14:paraId="000000ED">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Simplified persistence using ORM</w:t>
      </w:r>
    </w:p>
    <w:p w:rsidR="00000000" w:rsidDel="00000000" w:rsidP="00000000" w:rsidRDefault="00000000" w:rsidRPr="00000000" w14:paraId="000000EE">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Secured APIs using JWT</w:t>
      </w:r>
    </w:p>
    <w:p w:rsidR="00000000" w:rsidDel="00000000" w:rsidP="00000000" w:rsidRDefault="00000000" w:rsidRPr="00000000" w14:paraId="000000EF">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Improved modularity and maintainability</w:t>
      </w:r>
    </w:p>
    <w:p w:rsidR="00000000" w:rsidDel="00000000" w:rsidP="00000000" w:rsidRDefault="00000000" w:rsidRPr="00000000" w14:paraId="000000F0">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Standardized exception handling</w:t>
      </w:r>
    </w:p>
    <w:p w:rsidR="00000000" w:rsidDel="00000000" w:rsidP="00000000" w:rsidRDefault="00000000" w:rsidRPr="00000000" w14:paraId="000000F1">
      <w:pPr>
        <w:pStyle w:val="Heading2"/>
        <w:keepNext w:val="0"/>
        <w:keepLines w:val="0"/>
        <w:spacing w:after="80" w:lineRule="auto"/>
        <w:rPr>
          <w:rFonts w:ascii="Arial" w:cs="Arial" w:eastAsia="Arial" w:hAnsi="Arial"/>
          <w:b w:val="1"/>
          <w:bCs w:val="1"/>
          <w:sz w:val="34"/>
          <w:szCs w:val="34"/>
        </w:rPr>
      </w:pPr>
      <w:bookmarkStart w:colFirst="0" w:colLast="0" w:name="_8846xdqmshbs" w:id="28"/>
      <w:bookmarkEnd w:id="28"/>
      <w:r w:rsidDel="00000000" w:rsidR="00000000" w:rsidRPr="00000000">
        <w:rPr>
          <w:rFonts w:ascii="Arial" w:cs="Arial" w:eastAsia="Arial" w:hAnsi="Arial"/>
          <w:b w:val="1"/>
          <w:bCs w:val="1"/>
          <w:sz w:val="34"/>
          <w:szCs w:val="34"/>
          <w:rtl w:val="0"/>
        </w:rPr>
        <w:t xml:space="preserve">4.2 Problems Solved</w:t>
      </w:r>
    </w:p>
    <w:p w:rsidR="00000000" w:rsidDel="00000000" w:rsidP="00000000" w:rsidRDefault="00000000" w:rsidRPr="00000000" w14:paraId="000000F2">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Reduced database complexity using JPA</w:t>
      </w:r>
    </w:p>
    <w:p w:rsidR="00000000" w:rsidDel="00000000" w:rsidP="00000000" w:rsidRDefault="00000000" w:rsidRPr="00000000" w14:paraId="000000F3">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Eliminated tightly coupled backend logic</w:t>
      </w:r>
    </w:p>
    <w:p w:rsidR="00000000" w:rsidDel="00000000" w:rsidP="00000000" w:rsidRDefault="00000000" w:rsidRPr="00000000" w14:paraId="000000F4">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Improved API consistency</w:t>
      </w:r>
    </w:p>
    <w:p w:rsidR="00000000" w:rsidDel="00000000" w:rsidP="00000000" w:rsidRDefault="00000000" w:rsidRPr="00000000" w14:paraId="000000F5">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Enhanced security</w:t>
      </w:r>
    </w:p>
    <w:p w:rsidR="00000000" w:rsidDel="00000000" w:rsidP="00000000" w:rsidRDefault="00000000" w:rsidRPr="00000000" w14:paraId="000000F6">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Simplified maintenance</w:t>
      </w:r>
    </w:p>
    <w:p w:rsidR="00000000" w:rsidDel="00000000" w:rsidP="00000000" w:rsidRDefault="00000000" w:rsidRPr="00000000" w14:paraId="000000F7">
      <w:pPr>
        <w:pStyle w:val="Heading2"/>
        <w:keepNext w:val="0"/>
        <w:keepLines w:val="0"/>
        <w:spacing w:after="80" w:lineRule="auto"/>
        <w:rPr>
          <w:rFonts w:ascii="Arial" w:cs="Arial" w:eastAsia="Arial" w:hAnsi="Arial"/>
          <w:b w:val="1"/>
          <w:bCs w:val="1"/>
          <w:sz w:val="34"/>
          <w:szCs w:val="34"/>
        </w:rPr>
      </w:pPr>
      <w:bookmarkStart w:colFirst="0" w:colLast="0" w:name="_exg0ynotdsiy" w:id="29"/>
      <w:bookmarkEnd w:id="29"/>
      <w:r w:rsidDel="00000000" w:rsidR="00000000" w:rsidRPr="00000000">
        <w:rPr>
          <w:rFonts w:ascii="Arial" w:cs="Arial" w:eastAsia="Arial" w:hAnsi="Arial"/>
          <w:b w:val="1"/>
          <w:bCs w:val="1"/>
          <w:sz w:val="34"/>
          <w:szCs w:val="34"/>
          <w:rtl w:val="0"/>
        </w:rPr>
        <w:t xml:space="preserve">4.3 Future Enhancements</w:t>
      </w:r>
    </w:p>
    <w:p w:rsidR="00000000" w:rsidDel="00000000" w:rsidP="00000000" w:rsidRDefault="00000000" w:rsidRPr="00000000" w14:paraId="000000F8">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Swagger / OpenAPI documentation</w:t>
      </w:r>
    </w:p>
    <w:p w:rsidR="00000000" w:rsidDel="00000000" w:rsidP="00000000" w:rsidRDefault="00000000" w:rsidRPr="00000000" w14:paraId="000000F9">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Advanced search and filtering</w:t>
      </w:r>
    </w:p>
    <w:p w:rsidR="00000000" w:rsidDel="00000000" w:rsidP="00000000" w:rsidRDefault="00000000" w:rsidRPr="00000000" w14:paraId="000000FA">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Caching for performance optimization</w:t>
      </w:r>
    </w:p>
    <w:p w:rsidR="00000000" w:rsidDel="00000000" w:rsidP="00000000" w:rsidRDefault="00000000" w:rsidRPr="00000000" w14:paraId="000000FB">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Cloud deployment</w:t>
      </w:r>
    </w:p>
    <w:p w:rsidR="00000000" w:rsidDel="00000000" w:rsidP="00000000" w:rsidRDefault="00000000" w:rsidRPr="00000000" w14:paraId="000000FC">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Containerization using Docker</w:t>
      </w:r>
    </w:p>
    <w:p w:rsidR="00000000" w:rsidDel="00000000" w:rsidP="00000000" w:rsidRDefault="00000000" w:rsidRPr="00000000" w14:paraId="000000FD">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Role-based access control</w:t>
      </w:r>
    </w:p>
    <w:p w:rsidR="00000000" w:rsidDel="00000000" w:rsidP="00000000" w:rsidRDefault="00000000" w:rsidRPr="00000000" w14:paraId="000000FE">
      <w:pPr>
        <w:pStyle w:val="Heading1"/>
        <w:keepNext w:val="0"/>
        <w:keepLines w:val="0"/>
        <w:spacing w:before="480" w:lineRule="auto"/>
        <w:ind w:left="0" w:firstLine="0"/>
        <w:rPr>
          <w:rFonts w:ascii="Arial" w:cs="Arial" w:eastAsia="Arial" w:hAnsi="Arial"/>
          <w:b w:val="1"/>
          <w:bCs w:val="1"/>
          <w:sz w:val="46"/>
          <w:szCs w:val="46"/>
        </w:rPr>
      </w:pPr>
      <w:bookmarkStart w:colFirst="0" w:colLast="0" w:name="_g2onfocwnidl" w:id="30"/>
      <w:bookmarkEnd w:id="30"/>
      <w:r w:rsidDel="00000000" w:rsidR="00000000" w:rsidRPr="00000000">
        <w:rPr>
          <w:rFonts w:ascii="Arial" w:cs="Arial" w:eastAsia="Arial" w:hAnsi="Arial"/>
          <w:b w:val="1"/>
          <w:bCs w:val="1"/>
          <w:sz w:val="46"/>
          <w:szCs w:val="46"/>
          <w:rtl w:val="0"/>
        </w:rPr>
        <w:t xml:space="preserve">Chapter 5 – References</w:t>
      </w:r>
    </w:p>
    <w:p w:rsidR="00000000" w:rsidDel="00000000" w:rsidP="00000000" w:rsidRDefault="00000000" w:rsidRPr="00000000" w14:paraId="000000FF">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Spring Boot Documentation</w:t>
      </w:r>
    </w:p>
    <w:p w:rsidR="00000000" w:rsidDel="00000000" w:rsidP="00000000" w:rsidRDefault="00000000" w:rsidRPr="00000000" w14:paraId="00000100">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Hibernate &amp; JPA Documentation</w:t>
      </w:r>
    </w:p>
    <w:p w:rsidR="00000000" w:rsidDel="00000000" w:rsidP="00000000" w:rsidRDefault="00000000" w:rsidRPr="00000000" w14:paraId="00000101">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MySQL Reference Manual</w:t>
      </w:r>
    </w:p>
    <w:p w:rsidR="00000000" w:rsidDel="00000000" w:rsidP="00000000" w:rsidRDefault="00000000" w:rsidRPr="00000000" w14:paraId="00000102">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JWT Specification</w:t>
      </w:r>
    </w:p>
    <w:p w:rsidR="00000000" w:rsidDel="00000000" w:rsidP="00000000" w:rsidRDefault="00000000" w:rsidRPr="00000000" w14:paraId="00000103">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Oracle Java Documentation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lang w:val="en_GB"/>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12" w:lineRule="auto"/>
      <w:ind w:left="-6.666666666666762" w:firstLine="0"/>
    </w:pPr>
    <w:rPr>
      <w:rFonts w:ascii="Josefin Sans" w:cs="Josefin Sans" w:eastAsia="Josefin Sans" w:hAnsi="Josefin Sans"/>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