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A02181" w14:textId="2E6A01EF" w:rsidR="00556A26" w:rsidRPr="00962226" w:rsidRDefault="00556A26" w:rsidP="00556A26">
      <w:pPr>
        <w:pStyle w:val="Title"/>
        <w:jc w:val="center"/>
        <w:rPr>
          <w:rFonts w:ascii="Times New Roman" w:hAnsi="Times New Roman" w:cs="Times New Roman"/>
          <w:color w:val="000000" w:themeColor="text1"/>
          <w:sz w:val="36"/>
          <w:szCs w:val="36"/>
        </w:rPr>
      </w:pPr>
      <w:r w:rsidRPr="00962226">
        <w:rPr>
          <w:rFonts w:ascii="Times New Roman" w:hAnsi="Times New Roman" w:cs="Times New Roman"/>
          <w:color w:val="000000" w:themeColor="text1"/>
        </w:rPr>
        <w:t>Complex Engineering Problem- 332</w:t>
      </w:r>
      <w:r w:rsidR="0089787E" w:rsidRPr="00962226">
        <w:rPr>
          <w:rFonts w:ascii="Times New Roman" w:hAnsi="Times New Roman" w:cs="Times New Roman"/>
          <w:color w:val="000000" w:themeColor="text1"/>
        </w:rPr>
        <w:br/>
      </w:r>
      <w:r w:rsidR="00D034E7" w:rsidRPr="00962226">
        <w:rPr>
          <w:rFonts w:ascii="Times New Roman" w:hAnsi="Times New Roman" w:cs="Times New Roman"/>
          <w:color w:val="000000" w:themeColor="text1"/>
          <w:sz w:val="36"/>
          <w:szCs w:val="36"/>
        </w:rPr>
        <w:t>Task</w:t>
      </w:r>
      <w:r w:rsidR="00BA4210" w:rsidRPr="00962226">
        <w:rPr>
          <w:rFonts w:ascii="Times New Roman" w:hAnsi="Times New Roman" w:cs="Times New Roman"/>
          <w:color w:val="000000" w:themeColor="text1"/>
          <w:sz w:val="36"/>
          <w:szCs w:val="36"/>
        </w:rPr>
        <w:t xml:space="preserve">: </w:t>
      </w:r>
      <w:r w:rsidR="0089787E" w:rsidRPr="00962226">
        <w:rPr>
          <w:rFonts w:ascii="Times New Roman" w:hAnsi="Times New Roman" w:cs="Times New Roman"/>
          <w:color w:val="000000" w:themeColor="text1"/>
          <w:sz w:val="36"/>
          <w:szCs w:val="36"/>
        </w:rPr>
        <w:t xml:space="preserve">Designing </w:t>
      </w:r>
      <w:r w:rsidR="00B44FF9" w:rsidRPr="00962226">
        <w:rPr>
          <w:rFonts w:ascii="Times New Roman" w:hAnsi="Times New Roman" w:cs="Times New Roman"/>
          <w:color w:val="000000" w:themeColor="text1"/>
          <w:sz w:val="36"/>
          <w:szCs w:val="36"/>
        </w:rPr>
        <w:t>a</w:t>
      </w:r>
      <w:r w:rsidRPr="00962226">
        <w:rPr>
          <w:rFonts w:ascii="Times New Roman" w:hAnsi="Times New Roman" w:cs="Times New Roman"/>
          <w:color w:val="000000" w:themeColor="text1"/>
          <w:sz w:val="36"/>
          <w:szCs w:val="36"/>
        </w:rPr>
        <w:t xml:space="preserve"> DC-DC Buck Converter</w:t>
      </w:r>
    </w:p>
    <w:p w14:paraId="7DB9F53D" w14:textId="187601BA" w:rsidR="00823762" w:rsidRPr="00962226" w:rsidRDefault="00717F23" w:rsidP="00B17EEF">
      <w:pPr>
        <w:pStyle w:val="Title"/>
        <w:rPr>
          <w:rFonts w:ascii="Times New Roman" w:hAnsi="Times New Roman" w:cs="Times New Roman"/>
          <w:color w:val="000000" w:themeColor="text1"/>
          <w:sz w:val="36"/>
          <w:szCs w:val="36"/>
        </w:rPr>
        <w:sectPr w:rsidR="00823762" w:rsidRPr="00962226">
          <w:pgSz w:w="11906" w:h="16838"/>
          <w:pgMar w:top="1440" w:right="1440" w:bottom="1440" w:left="1440" w:header="708" w:footer="708" w:gutter="0"/>
          <w:cols w:space="708"/>
          <w:docGrid w:linePitch="360"/>
        </w:sectPr>
      </w:pPr>
      <w:r w:rsidRPr="00962226">
        <w:rPr>
          <w:rFonts w:ascii="Times New Roman" w:hAnsi="Times New Roman" w:cs="Times New Roman"/>
          <w:noProof/>
          <w:color w:val="000000" w:themeColor="text1"/>
        </w:rPr>
        <mc:AlternateContent>
          <mc:Choice Requires="wps">
            <w:drawing>
              <wp:anchor distT="45720" distB="45720" distL="114300" distR="114300" simplePos="0" relativeHeight="251653120" behindDoc="0" locked="0" layoutInCell="1" allowOverlap="1" wp14:anchorId="530DA315" wp14:editId="514B627F">
                <wp:simplePos x="0" y="0"/>
                <wp:positionH relativeFrom="column">
                  <wp:posOffset>248920</wp:posOffset>
                </wp:positionH>
                <wp:positionV relativeFrom="paragraph">
                  <wp:posOffset>166370</wp:posOffset>
                </wp:positionV>
                <wp:extent cx="1695450" cy="685165"/>
                <wp:effectExtent l="0" t="0" r="19050" b="209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685165"/>
                        </a:xfrm>
                        <a:prstGeom prst="rect">
                          <a:avLst/>
                        </a:prstGeom>
                        <a:solidFill>
                          <a:schemeClr val="bg1">
                            <a:lumMod val="100000"/>
                            <a:lumOff val="0"/>
                          </a:schemeClr>
                        </a:solidFill>
                        <a:ln w="9525">
                          <a:solidFill>
                            <a:schemeClr val="bg1"/>
                          </a:solidFill>
                          <a:miter lim="800000"/>
                          <a:headEnd/>
                          <a:tailEnd/>
                        </a:ln>
                      </wps:spPr>
                      <wps:txbx>
                        <w:txbxContent>
                          <w:p w14:paraId="4CFB29DE" w14:textId="77777777" w:rsidR="00556A26" w:rsidRPr="00F84962" w:rsidRDefault="00556A26" w:rsidP="00065C5D">
                            <w:pPr>
                              <w:jc w:val="center"/>
                            </w:pPr>
                            <w:proofErr w:type="spellStart"/>
                            <w:r w:rsidRPr="00464A71">
                              <w:t>Shazil</w:t>
                            </w:r>
                            <w:proofErr w:type="spellEnd"/>
                            <w:r w:rsidRPr="00464A71">
                              <w:t xml:space="preserve"> </w:t>
                            </w:r>
                            <w:proofErr w:type="spellStart"/>
                            <w:r w:rsidRPr="00464A71">
                              <w:t>Ejaz</w:t>
                            </w:r>
                            <w:proofErr w:type="spellEnd"/>
                            <w:r w:rsidRPr="00464A71">
                              <w:t xml:space="preserve"> (</w:t>
                            </w:r>
                            <w:r w:rsidRPr="00464A71">
                              <w:rPr>
                                <w:i/>
                                <w:iCs/>
                              </w:rPr>
                              <w:t>Author)</w:t>
                            </w:r>
                            <w:r w:rsidRPr="00464A71">
                              <w:br/>
                              <w:t>2020456</w:t>
                            </w:r>
                            <w:r w:rsidRPr="00464A71">
                              <w:br/>
                              <w:t>FEE(E)</w:t>
                            </w:r>
                            <w:r w:rsidRPr="00464A71">
                              <w:rPr>
                                <w:i/>
                              </w:rPr>
                              <w:br/>
                            </w:r>
                            <w:r w:rsidRPr="00464A71">
                              <w:t xml:space="preserve">GIKI, </w:t>
                            </w:r>
                            <w:proofErr w:type="spellStart"/>
                            <w:r w:rsidRPr="00464A71">
                              <w:t>Topi</w:t>
                            </w:r>
                            <w:proofErr w:type="spellEnd"/>
                            <w:r w:rsidRPr="00464A71">
                              <w:t xml:space="preserve">, </w:t>
                            </w:r>
                            <w:proofErr w:type="spellStart"/>
                            <w:r w:rsidRPr="00464A71">
                              <w:t>Swabi</w:t>
                            </w:r>
                            <w:proofErr w:type="spellEnd"/>
                            <w:r w:rsidRPr="00464A71">
                              <w:t>, Pakistan</w:t>
                            </w:r>
                            <w:r w:rsidRPr="00464A71">
                              <w:br/>
                              <w:t>u2020456@giki.edu.pk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6pt;margin-top:13.1pt;width:133.5pt;height:53.95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" fillcolor="white [3212]" strokecolor="white [3212]">
                <v:textbox style="mso-fit-shape-to-text:t">
                  <w:txbxContent>
                    <w:p w14:paraId="4CFB29DE" w14:textId="77777777" w:rsidR="00556A26" w:rsidRPr="00F84962" w:rsidRDefault="00556A26" w:rsidP="00065C5D">
                      <w:pPr>
                        <w:jc w:val="center"/>
                      </w:pPr>
                      <w:proofErr w:type="spellStart"/>
                      <w:r w:rsidRPr="00464A71">
                        <w:t>Shazil</w:t>
                      </w:r>
                      <w:proofErr w:type="spellEnd"/>
                      <w:r w:rsidRPr="00464A71">
                        <w:t xml:space="preserve"> </w:t>
                      </w:r>
                      <w:proofErr w:type="spellStart"/>
                      <w:r w:rsidRPr="00464A71">
                        <w:t>Ejaz</w:t>
                      </w:r>
                      <w:proofErr w:type="spellEnd"/>
                      <w:r w:rsidRPr="00464A71">
                        <w:t xml:space="preserve"> (</w:t>
                      </w:r>
                      <w:r w:rsidRPr="00464A71">
                        <w:rPr>
                          <w:i/>
                          <w:iCs/>
                        </w:rPr>
                        <w:t>Author)</w:t>
                      </w:r>
                      <w:r w:rsidRPr="00464A71">
                        <w:br/>
                        <w:t>2020456</w:t>
                      </w:r>
                      <w:r w:rsidRPr="00464A71">
                        <w:br/>
                        <w:t>FEE(E)</w:t>
                      </w:r>
                      <w:r w:rsidRPr="00464A71">
                        <w:rPr>
                          <w:i/>
                        </w:rPr>
                        <w:br/>
                      </w:r>
                      <w:r w:rsidRPr="00464A71">
                        <w:t xml:space="preserve">GIKI, </w:t>
                      </w:r>
                      <w:proofErr w:type="spellStart"/>
                      <w:r w:rsidRPr="00464A71">
                        <w:t>Topi</w:t>
                      </w:r>
                      <w:proofErr w:type="spellEnd"/>
                      <w:r w:rsidRPr="00464A71">
                        <w:t xml:space="preserve">, </w:t>
                      </w:r>
                      <w:proofErr w:type="spellStart"/>
                      <w:r w:rsidRPr="00464A71">
                        <w:t>Swabi</w:t>
                      </w:r>
                      <w:proofErr w:type="spellEnd"/>
                      <w:r w:rsidRPr="00464A71">
                        <w:t>, Pakistan</w:t>
                      </w:r>
                      <w:r w:rsidRPr="00464A71">
                        <w:br/>
                        <w:t>u2020456@giki.edu.pk</w:t>
                      </w:r>
                    </w:p>
                  </w:txbxContent>
                </v:textbox>
                <w10:wrap type="square"/>
              </v:shape>
            </w:pict>
          </mc:Fallback>
        </mc:AlternateContent>
      </w:r>
      <w:r w:rsidRPr="00962226">
        <w:rPr>
          <w:rFonts w:ascii="Times New Roman" w:hAnsi="Times New Roman" w:cs="Times New Roman"/>
          <w:noProof/>
          <w:color w:val="000000" w:themeColor="text1"/>
        </w:rPr>
        <mc:AlternateContent>
          <mc:Choice Requires="wps">
            <w:drawing>
              <wp:anchor distT="45720" distB="45720" distL="114300" distR="114300" simplePos="0" relativeHeight="251663360" behindDoc="0" locked="0" layoutInCell="1" allowOverlap="1" wp14:anchorId="1C893D74" wp14:editId="7C01F463">
                <wp:simplePos x="0" y="0"/>
                <wp:positionH relativeFrom="column">
                  <wp:posOffset>1896110</wp:posOffset>
                </wp:positionH>
                <wp:positionV relativeFrom="paragraph">
                  <wp:posOffset>152400</wp:posOffset>
                </wp:positionV>
                <wp:extent cx="1727200" cy="685165"/>
                <wp:effectExtent l="0" t="0" r="25400" b="2095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685165"/>
                        </a:xfrm>
                        <a:prstGeom prst="rect">
                          <a:avLst/>
                        </a:prstGeom>
                        <a:solidFill>
                          <a:schemeClr val="bg1">
                            <a:lumMod val="100000"/>
                            <a:lumOff val="0"/>
                          </a:schemeClr>
                        </a:solidFill>
                        <a:ln w="9525">
                          <a:solidFill>
                            <a:schemeClr val="bg1"/>
                          </a:solidFill>
                          <a:miter lim="800000"/>
                          <a:headEnd/>
                          <a:tailEnd/>
                        </a:ln>
                      </wps:spPr>
                      <wps:txbx>
                        <w:txbxContent>
                          <w:p w14:paraId="634DB165" w14:textId="6A4D8BF0" w:rsidR="00556A26" w:rsidRDefault="00556A26" w:rsidP="00065C5D">
                            <w:pPr>
                              <w:jc w:val="center"/>
                            </w:pPr>
                            <w:r>
                              <w:t>Syed Usman Shah</w:t>
                            </w:r>
                            <w:r w:rsidRPr="00464A71">
                              <w:t xml:space="preserve"> (</w:t>
                            </w:r>
                            <w:r w:rsidRPr="00464A71">
                              <w:rPr>
                                <w:i/>
                                <w:iCs/>
                              </w:rPr>
                              <w:t>Author)</w:t>
                            </w:r>
                            <w:r>
                              <w:br/>
                              <w:t>2020486</w:t>
                            </w:r>
                            <w:r w:rsidRPr="00464A71">
                              <w:br/>
                              <w:t>FEE(E)</w:t>
                            </w:r>
                            <w:r w:rsidRPr="00464A71">
                              <w:rPr>
                                <w:i/>
                              </w:rPr>
                              <w:br/>
                            </w:r>
                            <w:r w:rsidRPr="00464A71">
                              <w:t xml:space="preserve">GIKI, </w:t>
                            </w:r>
                            <w:proofErr w:type="spellStart"/>
                            <w:r w:rsidRPr="00464A71">
                              <w:t>Topi</w:t>
                            </w:r>
                            <w:proofErr w:type="spellEnd"/>
                            <w:r w:rsidRPr="00464A71">
                              <w:t xml:space="preserve">, </w:t>
                            </w:r>
                            <w:proofErr w:type="spellStart"/>
                            <w:r w:rsidRPr="00464A71">
                              <w:t>Swabi</w:t>
                            </w:r>
                            <w:proofErr w:type="spellEnd"/>
                            <w:r w:rsidRPr="00464A71">
                              <w:t>, Pakistan</w:t>
                            </w:r>
                            <w:r w:rsidRPr="00464A71">
                              <w:br/>
                            </w:r>
                            <w:r>
                              <w:t>u2020486</w:t>
                            </w:r>
                            <w:r w:rsidRPr="00464A71">
                              <w:t>@giki.edu.pk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7" type="#_x0000_t202" style="position:absolute;margin-left:149.3pt;margin-top:12pt;width:136pt;height:53.9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" fillcolor="white [3212]" strokecolor="white [3212]">
                <v:textbox style="mso-fit-shape-to-text:t">
                  <w:txbxContent>
                    <w:p w14:paraId="634DB165" w14:textId="6A4D8BF0" w:rsidR="00556A26" w:rsidRDefault="00556A26" w:rsidP="00065C5D">
                      <w:pPr>
                        <w:jc w:val="center"/>
                      </w:pPr>
                      <w:r>
                        <w:t>Syed Usman Shah</w:t>
                      </w:r>
                      <w:r w:rsidRPr="00464A71">
                        <w:t xml:space="preserve"> (</w:t>
                      </w:r>
                      <w:r w:rsidRPr="00464A71">
                        <w:rPr>
                          <w:i/>
                          <w:iCs/>
                        </w:rPr>
                        <w:t>Author)</w:t>
                      </w:r>
                      <w:r>
                        <w:br/>
                        <w:t>2020486</w:t>
                      </w:r>
                      <w:r w:rsidRPr="00464A71">
                        <w:br/>
                        <w:t>FEE(E)</w:t>
                      </w:r>
                      <w:r w:rsidRPr="00464A71">
                        <w:rPr>
                          <w:i/>
                        </w:rPr>
                        <w:br/>
                      </w:r>
                      <w:r w:rsidRPr="00464A71">
                        <w:t xml:space="preserve">GIKI, </w:t>
                      </w:r>
                      <w:proofErr w:type="spellStart"/>
                      <w:r w:rsidRPr="00464A71">
                        <w:t>Topi</w:t>
                      </w:r>
                      <w:proofErr w:type="spellEnd"/>
                      <w:r w:rsidRPr="00464A71">
                        <w:t xml:space="preserve">, </w:t>
                      </w:r>
                      <w:proofErr w:type="spellStart"/>
                      <w:r w:rsidRPr="00464A71">
                        <w:t>Swabi</w:t>
                      </w:r>
                      <w:proofErr w:type="spellEnd"/>
                      <w:r w:rsidRPr="00464A71">
                        <w:t>, Pakistan</w:t>
                      </w:r>
                      <w:r w:rsidRPr="00464A71">
                        <w:br/>
                      </w:r>
                      <w:r>
                        <w:t>u2020486</w:t>
                      </w:r>
                      <w:r w:rsidRPr="00464A71">
                        <w:t>@giki.edu.pk</w:t>
                      </w:r>
                    </w:p>
                  </w:txbxContent>
                </v:textbox>
                <w10:wrap type="square"/>
              </v:shape>
            </w:pict>
          </mc:Fallback>
        </mc:AlternateContent>
      </w:r>
      <w:r w:rsidRPr="00962226">
        <w:rPr>
          <w:rFonts w:ascii="Times New Roman" w:hAnsi="Times New Roman" w:cs="Times New Roman"/>
          <w:noProof/>
          <w:color w:val="000000" w:themeColor="text1"/>
        </w:rPr>
        <mc:AlternateContent>
          <mc:Choice Requires="wps">
            <w:drawing>
              <wp:anchor distT="45720" distB="45720" distL="114300" distR="114300" simplePos="0" relativeHeight="251657216" behindDoc="0" locked="0" layoutInCell="1" allowOverlap="1" wp14:anchorId="525DB8A5" wp14:editId="5EEFE785">
                <wp:simplePos x="0" y="0"/>
                <wp:positionH relativeFrom="column">
                  <wp:posOffset>3630930</wp:posOffset>
                </wp:positionH>
                <wp:positionV relativeFrom="paragraph">
                  <wp:posOffset>129540</wp:posOffset>
                </wp:positionV>
                <wp:extent cx="2051050" cy="685165"/>
                <wp:effectExtent l="0" t="0" r="25400" b="2095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685165"/>
                        </a:xfrm>
                        <a:prstGeom prst="rect">
                          <a:avLst/>
                        </a:prstGeom>
                        <a:solidFill>
                          <a:schemeClr val="bg1">
                            <a:lumMod val="100000"/>
                            <a:lumOff val="0"/>
                          </a:schemeClr>
                        </a:solidFill>
                        <a:ln w="9525">
                          <a:solidFill>
                            <a:schemeClr val="bg1"/>
                          </a:solidFill>
                          <a:miter lim="800000"/>
                          <a:headEnd/>
                          <a:tailEnd/>
                        </a:ln>
                      </wps:spPr>
                      <wps:txbx>
                        <w:txbxContent>
                          <w:p w14:paraId="49D739B4" w14:textId="0C1E016D" w:rsidR="00556A26" w:rsidRDefault="00556A26" w:rsidP="00065C5D">
                            <w:pPr>
                              <w:jc w:val="center"/>
                            </w:pPr>
                            <w:proofErr w:type="spellStart"/>
                            <w:r>
                              <w:t>Haris</w:t>
                            </w:r>
                            <w:proofErr w:type="spellEnd"/>
                            <w:r>
                              <w:t xml:space="preserve"> </w:t>
                            </w:r>
                            <w:proofErr w:type="spellStart"/>
                            <w:r>
                              <w:t>Javed</w:t>
                            </w:r>
                            <w:proofErr w:type="spellEnd"/>
                            <w:r w:rsidRPr="00464A71">
                              <w:t xml:space="preserve"> (</w:t>
                            </w:r>
                            <w:r w:rsidRPr="00464A71">
                              <w:rPr>
                                <w:i/>
                                <w:iCs/>
                              </w:rPr>
                              <w:t>Author)</w:t>
                            </w:r>
                            <w:r>
                              <w:br/>
                              <w:t>2020301</w:t>
                            </w:r>
                            <w:r w:rsidRPr="00464A71">
                              <w:br/>
                              <w:t>FEE(E)</w:t>
                            </w:r>
                            <w:r w:rsidRPr="00464A71">
                              <w:rPr>
                                <w:i/>
                              </w:rPr>
                              <w:br/>
                            </w:r>
                            <w:r w:rsidRPr="00464A71">
                              <w:t>GIKI</w:t>
                            </w:r>
                            <w:r>
                              <w:t xml:space="preserve">, </w:t>
                            </w:r>
                            <w:proofErr w:type="spellStart"/>
                            <w:r>
                              <w:t>Topi</w:t>
                            </w:r>
                            <w:proofErr w:type="spellEnd"/>
                            <w:r>
                              <w:t xml:space="preserve">, </w:t>
                            </w:r>
                            <w:proofErr w:type="spellStart"/>
                            <w:r>
                              <w:t>Swabi</w:t>
                            </w:r>
                            <w:proofErr w:type="spellEnd"/>
                            <w:r>
                              <w:t>, Pakistan</w:t>
                            </w:r>
                            <w:r>
                              <w:br/>
                              <w:t>u2020301</w:t>
                            </w:r>
                            <w:r w:rsidRPr="00464A71">
                              <w:t>@giki.edu.pk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28" type="#_x0000_t202" style="position:absolute;margin-left:285.9pt;margin-top:10.2pt;width:161.5pt;height:53.9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" fillcolor="white [3212]" strokecolor="white [3212]">
                <v:textbox style="mso-fit-shape-to-text:t">
                  <w:txbxContent>
                    <w:p w14:paraId="49D739B4" w14:textId="0C1E016D" w:rsidR="00556A26" w:rsidRDefault="00556A26" w:rsidP="00065C5D">
                      <w:pPr>
                        <w:jc w:val="center"/>
                      </w:pPr>
                      <w:proofErr w:type="spellStart"/>
                      <w:r>
                        <w:t>Haris</w:t>
                      </w:r>
                      <w:proofErr w:type="spellEnd"/>
                      <w:r>
                        <w:t xml:space="preserve"> </w:t>
                      </w:r>
                      <w:proofErr w:type="spellStart"/>
                      <w:r>
                        <w:t>Javed</w:t>
                      </w:r>
                      <w:proofErr w:type="spellEnd"/>
                      <w:r w:rsidRPr="00464A71">
                        <w:t xml:space="preserve"> (</w:t>
                      </w:r>
                      <w:r w:rsidRPr="00464A71">
                        <w:rPr>
                          <w:i/>
                          <w:iCs/>
                        </w:rPr>
                        <w:t>Author)</w:t>
                      </w:r>
                      <w:r>
                        <w:br/>
                        <w:t>2020301</w:t>
                      </w:r>
                      <w:r w:rsidRPr="00464A71">
                        <w:br/>
                        <w:t>FEE(E)</w:t>
                      </w:r>
                      <w:r w:rsidRPr="00464A71">
                        <w:rPr>
                          <w:i/>
                        </w:rPr>
                        <w:br/>
                      </w:r>
                      <w:r w:rsidRPr="00464A71">
                        <w:t>GIKI</w:t>
                      </w:r>
                      <w:r>
                        <w:t xml:space="preserve">, </w:t>
                      </w:r>
                      <w:proofErr w:type="spellStart"/>
                      <w:r>
                        <w:t>Topi</w:t>
                      </w:r>
                      <w:proofErr w:type="spellEnd"/>
                      <w:r>
                        <w:t xml:space="preserve">, </w:t>
                      </w:r>
                      <w:proofErr w:type="spellStart"/>
                      <w:r>
                        <w:t>Swabi</w:t>
                      </w:r>
                      <w:proofErr w:type="spellEnd"/>
                      <w:r>
                        <w:t>, Pakistan</w:t>
                      </w:r>
                      <w:r>
                        <w:br/>
                        <w:t>u2020301</w:t>
                      </w:r>
                      <w:r w:rsidRPr="00464A71">
                        <w:t>@giki.edu.pk</w:t>
                      </w:r>
                    </w:p>
                  </w:txbxContent>
                </v:textbox>
                <w10:wrap type="square"/>
              </v:shape>
            </w:pict>
          </mc:Fallback>
        </mc:AlternateContent>
      </w:r>
    </w:p>
    <w:p w14:paraId="58A1F178" w14:textId="77777777" w:rsidR="00B17EEF" w:rsidRDefault="00B17EEF" w:rsidP="00B17EEF">
      <w:pPr>
        <w:jc w:val="both"/>
        <w:rPr>
          <w:rFonts w:ascii="Times New Roman" w:hAnsi="Times New Roman" w:cs="Times New Roman"/>
          <w:b/>
          <w:bCs/>
          <w:i/>
          <w:iCs/>
          <w:color w:val="000000" w:themeColor="text1"/>
          <w:sz w:val="24"/>
          <w:szCs w:val="24"/>
        </w:rPr>
      </w:pPr>
    </w:p>
    <w:p w14:paraId="093595A6" w14:textId="3C1641C6" w:rsidR="00F81BF2" w:rsidRPr="00962226" w:rsidRDefault="00CA3F05" w:rsidP="00B17EEF">
      <w:pPr>
        <w:jc w:val="both"/>
        <w:rPr>
          <w:rFonts w:ascii="Times New Roman" w:hAnsi="Times New Roman" w:cs="Times New Roman"/>
          <w:b/>
          <w:bCs/>
          <w:i/>
          <w:iCs/>
          <w:color w:val="000000" w:themeColor="text1"/>
          <w:sz w:val="24"/>
          <w:szCs w:val="24"/>
        </w:rPr>
      </w:pPr>
      <w:r w:rsidRPr="00962226">
        <w:rPr>
          <w:rFonts w:ascii="Times New Roman" w:hAnsi="Times New Roman" w:cs="Times New Roman"/>
          <w:b/>
          <w:bCs/>
          <w:i/>
          <w:iCs/>
          <w:color w:val="000000" w:themeColor="text1"/>
          <w:sz w:val="24"/>
          <w:szCs w:val="24"/>
        </w:rPr>
        <w:t>Abstrac</w:t>
      </w:r>
      <w:r w:rsidR="00F81BF2" w:rsidRPr="00962226">
        <w:rPr>
          <w:rFonts w:ascii="Times New Roman" w:hAnsi="Times New Roman" w:cs="Times New Roman"/>
          <w:b/>
          <w:bCs/>
          <w:i/>
          <w:iCs/>
          <w:color w:val="000000" w:themeColor="text1"/>
          <w:sz w:val="24"/>
          <w:szCs w:val="24"/>
        </w:rPr>
        <w:t>t</w:t>
      </w:r>
      <w:r w:rsidR="00F02DE8" w:rsidRPr="00962226">
        <w:rPr>
          <w:rFonts w:ascii="Times New Roman" w:hAnsi="Times New Roman" w:cs="Times New Roman"/>
          <w:b/>
          <w:bCs/>
          <w:i/>
          <w:iCs/>
          <w:color w:val="000000" w:themeColor="text1"/>
          <w:sz w:val="24"/>
          <w:szCs w:val="24"/>
        </w:rPr>
        <w:t>—</w:t>
      </w:r>
      <w:r w:rsidR="00511F58" w:rsidRPr="00962226">
        <w:rPr>
          <w:rFonts w:ascii="Times New Roman" w:hAnsi="Times New Roman" w:cs="Times New Roman"/>
          <w:b/>
          <w:bCs/>
          <w:i/>
          <w:iCs/>
          <w:color w:val="000000" w:themeColor="text1"/>
          <w:sz w:val="24"/>
          <w:szCs w:val="24"/>
        </w:rPr>
        <w:t>this</w:t>
      </w:r>
      <w:r w:rsidR="00556A26" w:rsidRPr="00962226">
        <w:rPr>
          <w:rFonts w:ascii="Times New Roman" w:hAnsi="Times New Roman" w:cs="Times New Roman"/>
          <w:b/>
          <w:bCs/>
          <w:i/>
          <w:iCs/>
          <w:color w:val="000000" w:themeColor="text1"/>
          <w:sz w:val="24"/>
          <w:szCs w:val="24"/>
        </w:rPr>
        <w:t xml:space="preserve"> report outlines the design process of a DC-DC buck converter </w:t>
      </w:r>
      <w:r w:rsidR="00DF5152" w:rsidRPr="00962226">
        <w:rPr>
          <w:rFonts w:ascii="Times New Roman" w:hAnsi="Times New Roman" w:cs="Times New Roman"/>
          <w:b/>
          <w:bCs/>
          <w:i/>
          <w:iCs/>
          <w:color w:val="000000" w:themeColor="text1"/>
          <w:sz w:val="24"/>
          <w:szCs w:val="24"/>
        </w:rPr>
        <w:t>that</w:t>
      </w:r>
      <w:r w:rsidR="00556A26" w:rsidRPr="00962226">
        <w:rPr>
          <w:rFonts w:ascii="Times New Roman" w:hAnsi="Times New Roman" w:cs="Times New Roman"/>
          <w:b/>
          <w:bCs/>
          <w:i/>
          <w:iCs/>
          <w:color w:val="000000" w:themeColor="text1"/>
          <w:sz w:val="24"/>
          <w:szCs w:val="24"/>
        </w:rPr>
        <w:t xml:space="preserve"> convert 8 V input to 3 V output with less than 0.5% output voltage ripple. The design includes calculating duty ratio, component values, and semiconductor stress. </w:t>
      </w:r>
      <w:r w:rsidR="008F4810">
        <w:rPr>
          <w:rFonts w:ascii="Times New Roman" w:hAnsi="Times New Roman" w:cs="Times New Roman"/>
          <w:b/>
          <w:bCs/>
          <w:i/>
          <w:iCs/>
          <w:color w:val="000000" w:themeColor="text1"/>
          <w:sz w:val="24"/>
          <w:szCs w:val="24"/>
        </w:rPr>
        <w:t>Arduino</w:t>
      </w:r>
      <w:r w:rsidR="00DF5152" w:rsidRPr="00962226">
        <w:rPr>
          <w:rFonts w:ascii="Times New Roman" w:hAnsi="Times New Roman" w:cs="Times New Roman"/>
          <w:b/>
          <w:bCs/>
          <w:i/>
          <w:iCs/>
          <w:color w:val="000000" w:themeColor="text1"/>
          <w:sz w:val="24"/>
          <w:szCs w:val="24"/>
        </w:rPr>
        <w:t xml:space="preserve"> </w:t>
      </w:r>
      <w:r w:rsidR="00556A26" w:rsidRPr="00962226">
        <w:rPr>
          <w:rFonts w:ascii="Times New Roman" w:hAnsi="Times New Roman" w:cs="Times New Roman"/>
          <w:b/>
          <w:bCs/>
          <w:i/>
          <w:iCs/>
          <w:color w:val="000000" w:themeColor="text1"/>
          <w:sz w:val="24"/>
          <w:szCs w:val="24"/>
        </w:rPr>
        <w:t xml:space="preserve">microcontroller and </w:t>
      </w:r>
      <w:r w:rsidR="00DF5152" w:rsidRPr="00962226">
        <w:rPr>
          <w:rFonts w:ascii="Times New Roman" w:hAnsi="Times New Roman" w:cs="Times New Roman"/>
          <w:b/>
          <w:bCs/>
          <w:i/>
          <w:iCs/>
          <w:color w:val="000000" w:themeColor="text1"/>
          <w:sz w:val="24"/>
          <w:szCs w:val="24"/>
        </w:rPr>
        <w:t xml:space="preserve">IR2110 </w:t>
      </w:r>
      <w:r w:rsidR="00556A26" w:rsidRPr="00962226">
        <w:rPr>
          <w:rFonts w:ascii="Times New Roman" w:hAnsi="Times New Roman" w:cs="Times New Roman"/>
          <w:b/>
          <w:bCs/>
          <w:i/>
          <w:iCs/>
          <w:color w:val="000000" w:themeColor="text1"/>
          <w:sz w:val="24"/>
          <w:szCs w:val="24"/>
        </w:rPr>
        <w:t xml:space="preserve">gate driver IC </w:t>
      </w:r>
      <w:r w:rsidR="00DF5152" w:rsidRPr="00962226">
        <w:rPr>
          <w:rFonts w:ascii="Times New Roman" w:hAnsi="Times New Roman" w:cs="Times New Roman"/>
          <w:b/>
          <w:bCs/>
          <w:i/>
          <w:iCs/>
          <w:color w:val="000000" w:themeColor="text1"/>
          <w:sz w:val="24"/>
          <w:szCs w:val="24"/>
        </w:rPr>
        <w:t>is used for this respective implementation.</w:t>
      </w:r>
      <w:r w:rsidR="00556A26" w:rsidRPr="00962226">
        <w:rPr>
          <w:rFonts w:ascii="Times New Roman" w:hAnsi="Times New Roman" w:cs="Times New Roman"/>
          <w:b/>
          <w:bCs/>
          <w:i/>
          <w:iCs/>
          <w:color w:val="000000" w:themeColor="text1"/>
          <w:sz w:val="24"/>
          <w:szCs w:val="24"/>
        </w:rPr>
        <w:t xml:space="preserve"> The design is verified through simulation and measurements</w:t>
      </w:r>
      <w:r w:rsidR="00901DE6">
        <w:rPr>
          <w:rFonts w:ascii="Times New Roman" w:hAnsi="Times New Roman" w:cs="Times New Roman"/>
          <w:b/>
          <w:bCs/>
          <w:i/>
          <w:iCs/>
          <w:color w:val="000000" w:themeColor="text1"/>
          <w:sz w:val="24"/>
          <w:szCs w:val="24"/>
        </w:rPr>
        <w:t xml:space="preserve"> on PSIM software</w:t>
      </w:r>
      <w:r w:rsidR="00556A26" w:rsidRPr="00962226">
        <w:rPr>
          <w:rFonts w:ascii="Times New Roman" w:hAnsi="Times New Roman" w:cs="Times New Roman"/>
          <w:b/>
          <w:bCs/>
          <w:i/>
          <w:iCs/>
          <w:color w:val="000000" w:themeColor="text1"/>
          <w:sz w:val="24"/>
          <w:szCs w:val="24"/>
        </w:rPr>
        <w:t>.</w:t>
      </w:r>
      <w:r w:rsidR="00DF5152" w:rsidRPr="00962226">
        <w:rPr>
          <w:rFonts w:ascii="Times New Roman" w:hAnsi="Times New Roman" w:cs="Times New Roman"/>
          <w:sz w:val="24"/>
          <w:szCs w:val="24"/>
        </w:rPr>
        <w:t xml:space="preserve"> </w:t>
      </w:r>
      <w:r w:rsidR="00DF5152" w:rsidRPr="00962226">
        <w:rPr>
          <w:rFonts w:ascii="Times New Roman" w:hAnsi="Times New Roman" w:cs="Times New Roman"/>
          <w:b/>
          <w:bCs/>
          <w:i/>
          <w:iCs/>
          <w:color w:val="000000" w:themeColor="text1"/>
          <w:sz w:val="24"/>
          <w:szCs w:val="24"/>
        </w:rPr>
        <w:t>The circuit was fabricated on a PCB, and measurement points were made available to measure the high side driver gating waveform, voltage across the drain to source of the MOSFET, inductor voltage, and output voltage.</w:t>
      </w:r>
    </w:p>
    <w:p w14:paraId="4979E430" w14:textId="39CC3179" w:rsidR="00E01A99" w:rsidRPr="00962226" w:rsidRDefault="002B674D" w:rsidP="00A160FB">
      <w:pPr>
        <w:jc w:val="both"/>
        <w:rPr>
          <w:rFonts w:ascii="Times New Roman" w:hAnsi="Times New Roman" w:cs="Times New Roman"/>
          <w:b/>
          <w:bCs/>
          <w:i/>
          <w:iCs/>
          <w:color w:val="000000" w:themeColor="text1"/>
          <w:sz w:val="24"/>
          <w:szCs w:val="24"/>
        </w:rPr>
      </w:pPr>
      <w:r w:rsidRPr="00962226">
        <w:rPr>
          <w:rFonts w:ascii="Times New Roman" w:hAnsi="Times New Roman" w:cs="Times New Roman"/>
          <w:b/>
          <w:bCs/>
          <w:i/>
          <w:iCs/>
          <w:color w:val="000000" w:themeColor="text1"/>
          <w:sz w:val="24"/>
          <w:szCs w:val="24"/>
        </w:rPr>
        <w:t>Keywords</w:t>
      </w:r>
      <w:r w:rsidR="00F02DE8" w:rsidRPr="00962226">
        <w:rPr>
          <w:rFonts w:ascii="Times New Roman" w:hAnsi="Times New Roman" w:cs="Times New Roman"/>
          <w:b/>
          <w:bCs/>
          <w:i/>
          <w:iCs/>
          <w:color w:val="000000" w:themeColor="text1"/>
          <w:sz w:val="24"/>
          <w:szCs w:val="24"/>
        </w:rPr>
        <w:t>—</w:t>
      </w:r>
      <w:r w:rsidRPr="00962226">
        <w:rPr>
          <w:rFonts w:ascii="Times New Roman" w:hAnsi="Times New Roman" w:cs="Times New Roman"/>
          <w:b/>
          <w:bCs/>
          <w:i/>
          <w:iCs/>
          <w:color w:val="000000" w:themeColor="text1"/>
          <w:sz w:val="24"/>
          <w:szCs w:val="24"/>
        </w:rPr>
        <w:t xml:space="preserve"> </w:t>
      </w:r>
      <w:r w:rsidR="00556A26" w:rsidRPr="00962226">
        <w:rPr>
          <w:rFonts w:ascii="Times New Roman" w:hAnsi="Times New Roman" w:cs="Times New Roman"/>
          <w:b/>
          <w:bCs/>
          <w:i/>
          <w:iCs/>
          <w:color w:val="000000" w:themeColor="text1"/>
          <w:sz w:val="24"/>
          <w:szCs w:val="24"/>
        </w:rPr>
        <w:t xml:space="preserve">DC-DC buck converter, power electronics, duty ratio, semiconductor stress, gate driver IC, </w:t>
      </w:r>
      <w:r w:rsidR="00C33B82">
        <w:rPr>
          <w:rFonts w:ascii="Times New Roman" w:hAnsi="Times New Roman" w:cs="Times New Roman"/>
          <w:b/>
          <w:bCs/>
          <w:i/>
          <w:iCs/>
          <w:color w:val="000000" w:themeColor="text1"/>
          <w:sz w:val="24"/>
          <w:szCs w:val="24"/>
        </w:rPr>
        <w:t>Arduino</w:t>
      </w:r>
      <w:r w:rsidR="00556A26" w:rsidRPr="00962226">
        <w:rPr>
          <w:rFonts w:ascii="Times New Roman" w:hAnsi="Times New Roman" w:cs="Times New Roman"/>
          <w:b/>
          <w:bCs/>
          <w:i/>
          <w:iCs/>
          <w:color w:val="000000" w:themeColor="text1"/>
          <w:sz w:val="24"/>
          <w:szCs w:val="24"/>
        </w:rPr>
        <w:t>,</w:t>
      </w:r>
      <w:r w:rsidR="00C40ABE">
        <w:rPr>
          <w:rFonts w:ascii="Times New Roman" w:hAnsi="Times New Roman" w:cs="Times New Roman"/>
          <w:b/>
          <w:bCs/>
          <w:i/>
          <w:iCs/>
          <w:color w:val="000000" w:themeColor="text1"/>
          <w:sz w:val="24"/>
          <w:szCs w:val="24"/>
        </w:rPr>
        <w:t xml:space="preserve"> PWM</w:t>
      </w:r>
      <w:r w:rsidR="00C33B82">
        <w:rPr>
          <w:rFonts w:ascii="Times New Roman" w:hAnsi="Times New Roman" w:cs="Times New Roman"/>
          <w:b/>
          <w:bCs/>
          <w:i/>
          <w:iCs/>
          <w:color w:val="000000" w:themeColor="text1"/>
          <w:sz w:val="24"/>
          <w:szCs w:val="24"/>
        </w:rPr>
        <w:t>, PCB designing</w:t>
      </w:r>
      <w:r w:rsidR="00556A26" w:rsidRPr="00962226">
        <w:rPr>
          <w:rFonts w:ascii="Times New Roman" w:hAnsi="Times New Roman" w:cs="Times New Roman"/>
          <w:b/>
          <w:bCs/>
          <w:i/>
          <w:iCs/>
          <w:color w:val="000000" w:themeColor="text1"/>
          <w:sz w:val="24"/>
          <w:szCs w:val="24"/>
        </w:rPr>
        <w:t>.</w:t>
      </w:r>
    </w:p>
    <w:p w14:paraId="62DC73CA" w14:textId="79B3C2A1" w:rsidR="00DB7CF2" w:rsidRPr="00962226" w:rsidRDefault="00DB7CF2" w:rsidP="00A160FB">
      <w:pPr>
        <w:pStyle w:val="Heading1"/>
        <w:jc w:val="both"/>
        <w:rPr>
          <w:rFonts w:ascii="Times New Roman" w:hAnsi="Times New Roman" w:cs="Times New Roman"/>
          <w:b/>
          <w:bCs/>
          <w:color w:val="000000" w:themeColor="text1"/>
          <w:sz w:val="24"/>
          <w:szCs w:val="24"/>
        </w:rPr>
      </w:pPr>
      <w:r w:rsidRPr="00962226">
        <w:rPr>
          <w:rFonts w:ascii="Times New Roman" w:hAnsi="Times New Roman" w:cs="Times New Roman"/>
          <w:b/>
          <w:bCs/>
          <w:color w:val="000000" w:themeColor="text1"/>
          <w:sz w:val="24"/>
          <w:szCs w:val="24"/>
        </w:rPr>
        <w:t>I. INTRODUCTION</w:t>
      </w:r>
    </w:p>
    <w:p w14:paraId="57B962BB" w14:textId="77777777" w:rsidR="00B17EEF" w:rsidRDefault="00556A26" w:rsidP="00B17EEF">
      <w:pPr>
        <w:jc w:val="both"/>
        <w:rPr>
          <w:rFonts w:ascii="Times New Roman" w:hAnsi="Times New Roman" w:cs="Times New Roman"/>
          <w:color w:val="000000" w:themeColor="text1"/>
          <w:sz w:val="24"/>
          <w:szCs w:val="24"/>
        </w:rPr>
      </w:pPr>
      <w:r w:rsidRPr="00962226">
        <w:rPr>
          <w:rFonts w:ascii="Times New Roman" w:hAnsi="Times New Roman" w:cs="Times New Roman"/>
          <w:color w:val="000000" w:themeColor="text1"/>
          <w:sz w:val="24"/>
          <w:szCs w:val="24"/>
        </w:rPr>
        <w:t xml:space="preserve">DC-DC converters are </w:t>
      </w:r>
      <w:r w:rsidR="000872D9" w:rsidRPr="00962226">
        <w:rPr>
          <w:rFonts w:ascii="Times New Roman" w:hAnsi="Times New Roman" w:cs="Times New Roman"/>
          <w:color w:val="000000" w:themeColor="text1"/>
          <w:sz w:val="24"/>
          <w:szCs w:val="24"/>
        </w:rPr>
        <w:t>fundamental building</w:t>
      </w:r>
      <w:r w:rsidRPr="00962226">
        <w:rPr>
          <w:rFonts w:ascii="Times New Roman" w:hAnsi="Times New Roman" w:cs="Times New Roman"/>
          <w:color w:val="000000" w:themeColor="text1"/>
          <w:sz w:val="24"/>
          <w:szCs w:val="24"/>
        </w:rPr>
        <w:t xml:space="preserve"> blocks of power electronics circuits and are used to perform various tasks such as voltage level transformation, instrumentation, and impedance matching. Buck converters are widely used in power electronics for their efficiency and simplicity of design. The aim of this report is to present the design process of a DC-DC buck </w:t>
      </w:r>
      <w:r w:rsidR="009513DE" w:rsidRPr="00962226">
        <w:rPr>
          <w:rFonts w:ascii="Times New Roman" w:hAnsi="Times New Roman" w:cs="Times New Roman"/>
          <w:color w:val="000000" w:themeColor="text1"/>
          <w:sz w:val="24"/>
          <w:szCs w:val="24"/>
        </w:rPr>
        <w:t>converter, that has the ability</w:t>
      </w:r>
      <w:r w:rsidRPr="00962226">
        <w:rPr>
          <w:rFonts w:ascii="Times New Roman" w:hAnsi="Times New Roman" w:cs="Times New Roman"/>
          <w:color w:val="000000" w:themeColor="text1"/>
          <w:sz w:val="24"/>
          <w:szCs w:val="24"/>
        </w:rPr>
        <w:t xml:space="preserve"> to convert an </w:t>
      </w:r>
      <w:r w:rsidR="00A160FB">
        <w:rPr>
          <w:rFonts w:ascii="Times New Roman" w:hAnsi="Times New Roman" w:cs="Times New Roman"/>
          <w:color w:val="000000" w:themeColor="text1"/>
          <w:sz w:val="24"/>
          <w:szCs w:val="24"/>
        </w:rPr>
        <w:t xml:space="preserve">8 V input to a 3 V output while </w:t>
      </w:r>
    </w:p>
    <w:p w14:paraId="68F97096" w14:textId="77777777" w:rsidR="00B17EEF" w:rsidRDefault="00B17EEF" w:rsidP="00B17EEF">
      <w:pPr>
        <w:jc w:val="both"/>
        <w:rPr>
          <w:rFonts w:ascii="Times New Roman" w:hAnsi="Times New Roman" w:cs="Times New Roman"/>
          <w:color w:val="000000" w:themeColor="text1"/>
          <w:sz w:val="24"/>
          <w:szCs w:val="24"/>
        </w:rPr>
      </w:pPr>
    </w:p>
    <w:p w14:paraId="32ABBE50" w14:textId="6F6C21B1" w:rsidR="00C33B82" w:rsidRDefault="00950FDB" w:rsidP="00A160FB">
      <w:pPr>
        <w:jc w:val="both"/>
        <w:rPr>
          <w:rFonts w:ascii="Times New Roman" w:hAnsi="Times New Roman" w:cs="Times New Roman"/>
          <w:color w:val="000000" w:themeColor="text1"/>
          <w:sz w:val="24"/>
          <w:szCs w:val="24"/>
        </w:rPr>
      </w:pPr>
      <w:r>
        <w:rPr>
          <w:noProof/>
        </w:rPr>
        <w:drawing>
          <wp:anchor distT="0" distB="0" distL="114300" distR="114300" simplePos="0" relativeHeight="251664384" behindDoc="1" locked="0" layoutInCell="1" allowOverlap="1" wp14:anchorId="1E2EAE42" wp14:editId="248D9520">
            <wp:simplePos x="0" y="0"/>
            <wp:positionH relativeFrom="column">
              <wp:posOffset>-31750</wp:posOffset>
            </wp:positionH>
            <wp:positionV relativeFrom="paragraph">
              <wp:posOffset>1322070</wp:posOffset>
            </wp:positionV>
            <wp:extent cx="3156585" cy="1418590"/>
            <wp:effectExtent l="0" t="0" r="5715" b="0"/>
            <wp:wrapTight wrapText="bothSides">
              <wp:wrapPolygon edited="0">
                <wp:start x="0" y="0"/>
                <wp:lineTo x="0" y="21175"/>
                <wp:lineTo x="21509" y="21175"/>
                <wp:lineTo x="21509" y="0"/>
                <wp:lineTo x="0" y="0"/>
              </wp:wrapPolygon>
            </wp:wrapTight>
            <wp:docPr id="8" name="Picture 8" descr="Buck Converter: Basics, Working, Design and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k Converter: Basics, Working, Design and Ope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6585" cy="141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49">
        <w:rPr>
          <w:noProof/>
        </w:rPr>
        <mc:AlternateContent>
          <mc:Choice Requires="wps">
            <w:drawing>
              <wp:anchor distT="0" distB="0" distL="114300" distR="114300" simplePos="0" relativeHeight="251666432" behindDoc="0" locked="0" layoutInCell="1" allowOverlap="1" wp14:anchorId="3AFD3EC7" wp14:editId="225569BB">
                <wp:simplePos x="0" y="0"/>
                <wp:positionH relativeFrom="column">
                  <wp:posOffset>-29845</wp:posOffset>
                </wp:positionH>
                <wp:positionV relativeFrom="paragraph">
                  <wp:posOffset>2695575</wp:posOffset>
                </wp:positionV>
                <wp:extent cx="29210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a:effectLst/>
                      </wps:spPr>
                      <wps:txbx>
                        <w:txbxContent>
                          <w:p w14:paraId="36EFF148" w14:textId="3E9E03B5" w:rsidR="00EF0A49" w:rsidRPr="00874DE3" w:rsidRDefault="00EF0A49" w:rsidP="00EF0A49">
                            <w:pPr>
                              <w:pStyle w:val="Caption"/>
                              <w:jc w:val="center"/>
                              <w:rPr>
                                <w:noProof/>
                              </w:rPr>
                            </w:pPr>
                            <w:r>
                              <w:t xml:space="preserve">Figure </w:t>
                            </w:r>
                            <w:r w:rsidR="00907E01">
                              <w:fldChar w:fldCharType="begin"/>
                            </w:r>
                            <w:r w:rsidR="00907E01">
                              <w:instrText xml:space="preserve"> SEQ Figure \* ARABIC </w:instrText>
                            </w:r>
                            <w:r w:rsidR="00907E01">
                              <w:fldChar w:fldCharType="separate"/>
                            </w:r>
                            <w:r w:rsidR="00AA2359">
                              <w:rPr>
                                <w:noProof/>
                              </w:rPr>
                              <w:t>1</w:t>
                            </w:r>
                            <w:r w:rsidR="00907E01">
                              <w:rPr>
                                <w:noProof/>
                              </w:rPr>
                              <w:fldChar w:fldCharType="end"/>
                            </w:r>
                            <w:r>
                              <w:t xml:space="preserve"> DC-DC Buck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2.35pt;margin-top:212.25pt;width:2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" stroked="f">
                <v:textbox style="mso-fit-shape-to-text:t" inset="0,0,0,0">
                  <w:txbxContent>
                    <w:p w14:paraId="36EFF148" w14:textId="3E9E03B5" w:rsidR="00EF0A49" w:rsidRPr="00874DE3" w:rsidRDefault="00EF0A49" w:rsidP="00EF0A49">
                      <w:pPr>
                        <w:pStyle w:val="Caption"/>
                        <w:jc w:val="center"/>
                        <w:rPr>
                          <w:noProof/>
                        </w:rPr>
                      </w:pPr>
                      <w:r>
                        <w:t xml:space="preserve">Figure </w:t>
                      </w:r>
                      <w:r w:rsidR="004D0761">
                        <w:fldChar w:fldCharType="begin"/>
                      </w:r>
                      <w:r w:rsidR="004D0761">
                        <w:instrText xml:space="preserve"> SEQ Figure \* ARABIC </w:instrText>
                      </w:r>
                      <w:r w:rsidR="004D0761">
                        <w:fldChar w:fldCharType="separate"/>
                      </w:r>
                      <w:r w:rsidR="00AA2359">
                        <w:rPr>
                          <w:noProof/>
                        </w:rPr>
                        <w:t>1</w:t>
                      </w:r>
                      <w:r w:rsidR="004D0761">
                        <w:rPr>
                          <w:noProof/>
                        </w:rPr>
                        <w:fldChar w:fldCharType="end"/>
                      </w:r>
                      <w:r>
                        <w:t xml:space="preserve"> DC-DC Buck Converter</w:t>
                      </w:r>
                    </w:p>
                  </w:txbxContent>
                </v:textbox>
                <w10:wrap type="tight"/>
              </v:shape>
            </w:pict>
          </mc:Fallback>
        </mc:AlternateContent>
      </w:r>
      <w:r w:rsidR="00A160FB">
        <w:rPr>
          <w:rFonts w:ascii="Times New Roman" w:hAnsi="Times New Roman" w:cs="Times New Roman"/>
          <w:color w:val="000000" w:themeColor="text1"/>
          <w:sz w:val="24"/>
          <w:szCs w:val="24"/>
        </w:rPr>
        <w:t>k</w:t>
      </w:r>
      <w:r w:rsidR="006F205A" w:rsidRPr="00962226">
        <w:rPr>
          <w:rFonts w:ascii="Times New Roman" w:hAnsi="Times New Roman" w:cs="Times New Roman"/>
          <w:color w:val="000000" w:themeColor="text1"/>
          <w:sz w:val="24"/>
          <w:szCs w:val="24"/>
        </w:rPr>
        <w:t>eeping</w:t>
      </w:r>
      <w:r w:rsidR="00556A26" w:rsidRPr="00962226">
        <w:rPr>
          <w:rFonts w:ascii="Times New Roman" w:hAnsi="Times New Roman" w:cs="Times New Roman"/>
          <w:color w:val="000000" w:themeColor="text1"/>
          <w:sz w:val="24"/>
          <w:szCs w:val="24"/>
        </w:rPr>
        <w:t xml:space="preserve"> the output voltage ripple less than 0.5%. The load </w:t>
      </w:r>
      <w:r w:rsidR="009513DE" w:rsidRPr="00962226">
        <w:rPr>
          <w:rFonts w:ascii="Times New Roman" w:hAnsi="Times New Roman" w:cs="Times New Roman"/>
          <w:color w:val="000000" w:themeColor="text1"/>
          <w:sz w:val="24"/>
          <w:szCs w:val="24"/>
        </w:rPr>
        <w:t xml:space="preserve">connected </w:t>
      </w:r>
      <w:r w:rsidR="00556A26" w:rsidRPr="00962226">
        <w:rPr>
          <w:rFonts w:ascii="Times New Roman" w:hAnsi="Times New Roman" w:cs="Times New Roman"/>
          <w:color w:val="000000" w:themeColor="text1"/>
          <w:sz w:val="24"/>
          <w:szCs w:val="24"/>
        </w:rPr>
        <w:t>is a 10</w:t>
      </w:r>
      <w:r w:rsidR="0024013D">
        <w:rPr>
          <w:rFonts w:ascii="Times New Roman" w:hAnsi="Times New Roman" w:cs="Times New Roman"/>
          <w:color w:val="000000" w:themeColor="text1"/>
          <w:sz w:val="24"/>
          <w:szCs w:val="24"/>
        </w:rPr>
        <w:t>Ω</w:t>
      </w:r>
      <w:r w:rsidR="00556A26" w:rsidRPr="00962226">
        <w:rPr>
          <w:rFonts w:ascii="Times New Roman" w:hAnsi="Times New Roman" w:cs="Times New Roman"/>
          <w:color w:val="000000" w:themeColor="text1"/>
          <w:sz w:val="24"/>
          <w:szCs w:val="24"/>
        </w:rPr>
        <w:t xml:space="preserve"> resistance with power rating of 20 W. </w:t>
      </w:r>
      <w:r w:rsidR="006F205A" w:rsidRPr="00962226">
        <w:rPr>
          <w:rFonts w:ascii="Times New Roman" w:hAnsi="Times New Roman" w:cs="Times New Roman"/>
          <w:color w:val="000000" w:themeColor="text1"/>
          <w:sz w:val="24"/>
          <w:szCs w:val="24"/>
        </w:rPr>
        <w:t>25 kHz</w:t>
      </w:r>
      <w:r w:rsidR="009513DE" w:rsidRPr="00962226">
        <w:rPr>
          <w:rFonts w:ascii="Times New Roman" w:hAnsi="Times New Roman" w:cs="Times New Roman"/>
          <w:color w:val="000000" w:themeColor="text1"/>
          <w:sz w:val="24"/>
          <w:szCs w:val="24"/>
        </w:rPr>
        <w:t xml:space="preserve"> of </w:t>
      </w:r>
      <w:r w:rsidR="00556A26" w:rsidRPr="00962226">
        <w:rPr>
          <w:rFonts w:ascii="Times New Roman" w:hAnsi="Times New Roman" w:cs="Times New Roman"/>
          <w:color w:val="000000" w:themeColor="text1"/>
          <w:sz w:val="24"/>
          <w:szCs w:val="24"/>
        </w:rPr>
        <w:t>switching frequency</w:t>
      </w:r>
      <w:r w:rsidR="00C33B82">
        <w:rPr>
          <w:rFonts w:ascii="Times New Roman" w:hAnsi="Times New Roman" w:cs="Times New Roman"/>
          <w:color w:val="000000" w:themeColor="text1"/>
          <w:sz w:val="24"/>
          <w:szCs w:val="24"/>
        </w:rPr>
        <w:t xml:space="preserve">. </w:t>
      </w:r>
      <w:r w:rsidR="007377A5" w:rsidRPr="00962226">
        <w:rPr>
          <w:rFonts w:ascii="Times New Roman" w:hAnsi="Times New Roman" w:cs="Times New Roman"/>
          <w:color w:val="000000" w:themeColor="text1"/>
          <w:sz w:val="24"/>
          <w:szCs w:val="24"/>
        </w:rPr>
        <w:t>Primary</w:t>
      </w:r>
      <w:r w:rsidR="009513DE" w:rsidRPr="00962226">
        <w:rPr>
          <w:rFonts w:ascii="Times New Roman" w:hAnsi="Times New Roman" w:cs="Times New Roman"/>
          <w:color w:val="000000" w:themeColor="text1"/>
          <w:sz w:val="24"/>
          <w:szCs w:val="24"/>
        </w:rPr>
        <w:t xml:space="preserve"> aim of this document is to provide insights into the complete design process flow of a DC-DC buck converter.</w:t>
      </w:r>
      <w:r w:rsidR="008F4810">
        <w:rPr>
          <w:rFonts w:ascii="Times New Roman" w:hAnsi="Times New Roman" w:cs="Times New Roman"/>
          <w:color w:val="000000" w:themeColor="text1"/>
          <w:sz w:val="24"/>
          <w:szCs w:val="24"/>
        </w:rPr>
        <w:t xml:space="preserve"> </w:t>
      </w:r>
    </w:p>
    <w:p w14:paraId="7FABC22C" w14:textId="78AD005F" w:rsidR="00C33B82" w:rsidRDefault="009513DE" w:rsidP="00A160FB">
      <w:pPr>
        <w:jc w:val="both"/>
        <w:rPr>
          <w:rFonts w:ascii="Times New Roman" w:hAnsi="Times New Roman" w:cs="Times New Roman"/>
          <w:color w:val="000000" w:themeColor="text1"/>
          <w:sz w:val="24"/>
          <w:szCs w:val="24"/>
        </w:rPr>
      </w:pPr>
      <w:r w:rsidRPr="00962226">
        <w:rPr>
          <w:rFonts w:ascii="Times New Roman" w:hAnsi="Times New Roman" w:cs="Times New Roman"/>
          <w:b/>
          <w:bCs/>
          <w:color w:val="000000" w:themeColor="text1"/>
          <w:sz w:val="24"/>
          <w:szCs w:val="24"/>
        </w:rPr>
        <w:t>II. DESIGN PROCESS FLOW</w:t>
      </w:r>
    </w:p>
    <w:p w14:paraId="054A0AF1" w14:textId="46EBD471" w:rsidR="00E107DF" w:rsidRPr="00962226" w:rsidRDefault="00B54CC5" w:rsidP="00A160FB">
      <w:pPr>
        <w:jc w:val="both"/>
        <w:rPr>
          <w:rFonts w:ascii="Times New Roman" w:hAnsi="Times New Roman" w:cs="Times New Roman"/>
          <w:color w:val="000000" w:themeColor="text1"/>
          <w:sz w:val="24"/>
          <w:szCs w:val="24"/>
        </w:rPr>
      </w:pPr>
      <w:r w:rsidRPr="00962226">
        <w:rPr>
          <w:rFonts w:ascii="Times New Roman" w:hAnsi="Times New Roman" w:cs="Times New Roman"/>
          <w:noProof/>
          <w:color w:val="000000" w:themeColor="text1"/>
          <w:sz w:val="24"/>
          <w:szCs w:val="24"/>
        </w:rPr>
        <w:drawing>
          <wp:inline distT="0" distB="0" distL="0" distR="0" wp14:anchorId="625654A6" wp14:editId="0A2CB1D1">
            <wp:extent cx="3060700" cy="3073400"/>
            <wp:effectExtent l="0" t="0" r="444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F3E00B" w14:textId="77777777" w:rsidR="00B50336" w:rsidRDefault="003A09E3" w:rsidP="00B50336">
      <w:pPr>
        <w:pStyle w:val="Heading1"/>
        <w:jc w:val="both"/>
        <w:rPr>
          <w:rFonts w:ascii="Times New Roman" w:hAnsi="Times New Roman" w:cs="Times New Roman"/>
          <w:b/>
          <w:bCs/>
          <w:color w:val="000000" w:themeColor="text1"/>
          <w:sz w:val="24"/>
          <w:szCs w:val="24"/>
        </w:rPr>
      </w:pPr>
      <w:r w:rsidRPr="00962226">
        <w:rPr>
          <w:rFonts w:ascii="Times New Roman" w:hAnsi="Times New Roman" w:cs="Times New Roman"/>
          <w:b/>
          <w:bCs/>
          <w:color w:val="000000" w:themeColor="text1"/>
          <w:sz w:val="24"/>
          <w:szCs w:val="24"/>
        </w:rPr>
        <w:lastRenderedPageBreak/>
        <w:t>II</w:t>
      </w:r>
      <w:r w:rsidR="00B54CC5" w:rsidRPr="00962226">
        <w:rPr>
          <w:rFonts w:ascii="Times New Roman" w:hAnsi="Times New Roman" w:cs="Times New Roman"/>
          <w:b/>
          <w:bCs/>
          <w:color w:val="000000" w:themeColor="text1"/>
          <w:sz w:val="24"/>
          <w:szCs w:val="24"/>
        </w:rPr>
        <w:t>I</w:t>
      </w:r>
      <w:r w:rsidRPr="00962226">
        <w:rPr>
          <w:rFonts w:ascii="Times New Roman" w:hAnsi="Times New Roman" w:cs="Times New Roman"/>
          <w:b/>
          <w:bCs/>
          <w:color w:val="000000" w:themeColor="text1"/>
          <w:sz w:val="24"/>
          <w:szCs w:val="24"/>
        </w:rPr>
        <w:t>.</w:t>
      </w:r>
      <w:r w:rsidR="00B444A9" w:rsidRPr="00962226">
        <w:rPr>
          <w:rFonts w:ascii="Times New Roman" w:hAnsi="Times New Roman" w:cs="Times New Roman"/>
          <w:b/>
          <w:bCs/>
          <w:color w:val="000000" w:themeColor="text1"/>
          <w:sz w:val="24"/>
          <w:szCs w:val="24"/>
        </w:rPr>
        <w:t xml:space="preserve"> </w:t>
      </w:r>
      <w:r w:rsidR="00B50336">
        <w:rPr>
          <w:rFonts w:ascii="Times New Roman" w:hAnsi="Times New Roman" w:cs="Times New Roman"/>
          <w:b/>
          <w:bCs/>
          <w:color w:val="000000" w:themeColor="text1"/>
          <w:sz w:val="24"/>
          <w:szCs w:val="24"/>
        </w:rPr>
        <w:t>COMPONENT CALCULATIONS</w:t>
      </w:r>
    </w:p>
    <w:p w14:paraId="5B8462A2" w14:textId="7E4382E7" w:rsidR="00AF769F" w:rsidRPr="00962226" w:rsidRDefault="00B54CC5" w:rsidP="00B50336">
      <w:pPr>
        <w:pStyle w:val="Heading1"/>
        <w:numPr>
          <w:ilvl w:val="0"/>
          <w:numId w:val="28"/>
        </w:numPr>
        <w:jc w:val="both"/>
        <w:rPr>
          <w:rFonts w:ascii="Times New Roman" w:eastAsiaTheme="minorHAnsi" w:hAnsi="Times New Roman" w:cs="Times New Roman"/>
          <w:color w:val="000000" w:themeColor="text1"/>
          <w:sz w:val="24"/>
          <w:szCs w:val="24"/>
        </w:rPr>
      </w:pPr>
      <w:r w:rsidRPr="00962226">
        <w:rPr>
          <w:rFonts w:ascii="Times New Roman" w:eastAsiaTheme="minorHAnsi" w:hAnsi="Times New Roman" w:cs="Times New Roman"/>
          <w:color w:val="000000" w:themeColor="text1"/>
          <w:sz w:val="24"/>
          <w:szCs w:val="24"/>
        </w:rPr>
        <w:t>Calculati</w:t>
      </w:r>
      <w:r w:rsidR="008F4810">
        <w:rPr>
          <w:rFonts w:ascii="Times New Roman" w:eastAsiaTheme="minorHAnsi" w:hAnsi="Times New Roman" w:cs="Times New Roman"/>
          <w:color w:val="000000" w:themeColor="text1"/>
          <w:sz w:val="24"/>
          <w:szCs w:val="24"/>
        </w:rPr>
        <w:t>on</w:t>
      </w:r>
      <w:r w:rsidRPr="00962226">
        <w:rPr>
          <w:rFonts w:ascii="Times New Roman" w:eastAsiaTheme="minorHAnsi" w:hAnsi="Times New Roman" w:cs="Times New Roman"/>
          <w:color w:val="000000" w:themeColor="text1"/>
          <w:sz w:val="24"/>
          <w:szCs w:val="24"/>
        </w:rPr>
        <w:t xml:space="preserve"> of duty ratio</w:t>
      </w:r>
    </w:p>
    <w:p w14:paraId="36090E1A" w14:textId="1115182C" w:rsidR="008A5E75" w:rsidRPr="00962226" w:rsidRDefault="008A5E75" w:rsidP="00A160FB">
      <w:pPr>
        <w:pStyle w:val="ListParagraph"/>
        <w:jc w:val="both"/>
        <w:rPr>
          <w:rFonts w:ascii="Times New Roman" w:hAnsi="Times New Roman" w:cs="Times New Roman"/>
          <w:sz w:val="24"/>
          <w:szCs w:val="24"/>
        </w:rPr>
      </w:pPr>
      <w:r w:rsidRPr="00962226">
        <w:rPr>
          <w:rFonts w:ascii="Times New Roman" w:hAnsi="Times New Roman" w:cs="Times New Roman"/>
          <w:sz w:val="24"/>
          <w:szCs w:val="24"/>
        </w:rPr>
        <w:t>The duty ratio of the buck converter can be calculated using the following equation:</w:t>
      </w:r>
    </w:p>
    <w:p w14:paraId="714CFEBD" w14:textId="364B29A2" w:rsidR="008A5E75" w:rsidRPr="00962226" w:rsidRDefault="008A5E75" w:rsidP="00A160FB">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Vout</m:t>
              </m:r>
            </m:num>
            <m:den>
              <m:r>
                <w:rPr>
                  <w:rFonts w:ascii="Cambria Math" w:hAnsi="Cambria Math" w:cs="Times New Roman"/>
                  <w:sz w:val="24"/>
                  <w:szCs w:val="24"/>
                </w:rPr>
                <m:t>Vin</m:t>
              </m:r>
            </m:den>
          </m:f>
        </m:oMath>
      </m:oMathPara>
    </w:p>
    <w:p w14:paraId="7C890563" w14:textId="384DB548" w:rsidR="008A5E75" w:rsidRPr="00962226" w:rsidRDefault="004A7D89" w:rsidP="00A160FB">
      <w:pPr>
        <w:pStyle w:val="ListParagraph"/>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Vout</w:t>
      </w:r>
      <w:proofErr w:type="spellEnd"/>
      <w:r>
        <w:rPr>
          <w:rFonts w:ascii="Times New Roman" w:eastAsiaTheme="minorEastAsia" w:hAnsi="Times New Roman" w:cs="Times New Roman"/>
          <w:sz w:val="24"/>
          <w:szCs w:val="24"/>
        </w:rPr>
        <w:t>=3V</w:t>
      </w:r>
    </w:p>
    <w:p w14:paraId="70A68308" w14:textId="1C808971" w:rsidR="008A5E75" w:rsidRPr="00962226" w:rsidRDefault="00A160FB" w:rsidP="00A160FB">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Vin</w:t>
      </w:r>
      <w:r w:rsidRPr="00962226">
        <w:rPr>
          <w:rFonts w:ascii="Times New Roman" w:eastAsiaTheme="minorEastAsia" w:hAnsi="Times New Roman" w:cs="Times New Roman"/>
          <w:sz w:val="24"/>
          <w:szCs w:val="24"/>
        </w:rPr>
        <w:t>=</w:t>
      </w:r>
      <w:r w:rsidR="004A7D89">
        <w:rPr>
          <w:rFonts w:ascii="Times New Roman" w:eastAsiaTheme="minorEastAsia" w:hAnsi="Times New Roman" w:cs="Times New Roman"/>
          <w:sz w:val="24"/>
          <w:szCs w:val="24"/>
        </w:rPr>
        <w:t>8V</w:t>
      </w:r>
    </w:p>
    <w:p w14:paraId="49A7040F" w14:textId="03E19A71" w:rsidR="006E0E48" w:rsidRPr="00962226" w:rsidRDefault="008A5E75" w:rsidP="00A160FB">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8</m:t>
              </m:r>
            </m:den>
          </m:f>
        </m:oMath>
      </m:oMathPara>
    </w:p>
    <w:p w14:paraId="00EEA1DE" w14:textId="77777777" w:rsidR="006E0E48" w:rsidRPr="00962226" w:rsidRDefault="006E0E48" w:rsidP="00A160FB">
      <w:pPr>
        <w:pStyle w:val="ListParagraph"/>
        <w:jc w:val="both"/>
        <w:rPr>
          <w:rFonts w:ascii="Times New Roman" w:eastAsiaTheme="minorEastAsia" w:hAnsi="Times New Roman" w:cs="Times New Roman"/>
          <w:sz w:val="24"/>
          <w:szCs w:val="24"/>
        </w:rPr>
      </w:pPr>
    </w:p>
    <w:p w14:paraId="0EC7C004" w14:textId="15C2C7DD" w:rsidR="006E0E48" w:rsidRPr="008F4810" w:rsidRDefault="008F4810" w:rsidP="00A160FB">
      <w:pPr>
        <w:pStyle w:val="ListParagraph"/>
        <w:jc w:val="both"/>
        <w:rPr>
          <w:rFonts w:ascii="Times New Roman" w:eastAsiaTheme="minorEastAsia" w:hAnsi="Times New Roman" w:cs="Times New Roman"/>
          <w:b/>
          <w:sz w:val="24"/>
          <w:szCs w:val="24"/>
        </w:rPr>
      </w:pPr>
      <m:oMathPara>
        <m:oMath>
          <m:r>
            <m:rPr>
              <m:sty m:val="bi"/>
            </m:rPr>
            <w:rPr>
              <w:rFonts w:ascii="Cambria Math" w:eastAsiaTheme="minorEastAsia" w:hAnsi="Cambria Math" w:cs="Times New Roman"/>
              <w:sz w:val="24"/>
              <w:szCs w:val="24"/>
            </w:rPr>
            <m:t>D=0.375</m:t>
          </m:r>
        </m:oMath>
      </m:oMathPara>
    </w:p>
    <w:p w14:paraId="10FC8AA1" w14:textId="76B6E325" w:rsidR="006E0E48" w:rsidRPr="00962226" w:rsidRDefault="008F4810" w:rsidP="00B50336">
      <w:pPr>
        <w:pStyle w:val="Heading1"/>
        <w:numPr>
          <w:ilvl w:val="0"/>
          <w:numId w:val="28"/>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Calculation</w:t>
      </w:r>
      <w:r w:rsidR="008A5E75" w:rsidRPr="00962226">
        <w:rPr>
          <w:rFonts w:ascii="Times New Roman" w:eastAsiaTheme="minorHAnsi" w:hAnsi="Times New Roman" w:cs="Times New Roman"/>
          <w:color w:val="000000" w:themeColor="text1"/>
          <w:sz w:val="24"/>
          <w:szCs w:val="24"/>
        </w:rPr>
        <w:t xml:space="preserve"> of Load current</w:t>
      </w:r>
    </w:p>
    <w:p w14:paraId="557D7668" w14:textId="77777777" w:rsidR="006E0E48" w:rsidRPr="00962226" w:rsidRDefault="006E0E48" w:rsidP="00A160FB">
      <w:pPr>
        <w:jc w:val="both"/>
        <w:rPr>
          <w:rFonts w:ascii="Times New Roman" w:hAnsi="Times New Roman" w:cs="Times New Roman"/>
          <w:sz w:val="24"/>
          <w:szCs w:val="24"/>
        </w:rPr>
      </w:pPr>
    </w:p>
    <w:p w14:paraId="15062270" w14:textId="738D1396" w:rsidR="008A5E75" w:rsidRPr="00962226" w:rsidRDefault="008A5E75" w:rsidP="00A160FB">
      <w:pPr>
        <w:jc w:val="both"/>
        <w:rPr>
          <w:rFonts w:ascii="Times New Roman" w:eastAsiaTheme="minorEastAsia" w:hAnsi="Times New Roman" w:cs="Times New Roman"/>
          <w:sz w:val="24"/>
          <w:szCs w:val="24"/>
        </w:rPr>
      </w:pPr>
      <m:oMathPara>
        <m:oMath>
          <m:r>
            <w:rPr>
              <w:rFonts w:ascii="Cambria Math" w:hAnsi="Cambria Math" w:cs="Times New Roman"/>
              <w:sz w:val="24"/>
              <w:szCs w:val="24"/>
            </w:rPr>
            <m:t>Iload=</m:t>
          </m:r>
          <m:f>
            <m:fPr>
              <m:ctrlPr>
                <w:rPr>
                  <w:rFonts w:ascii="Cambria Math" w:hAnsi="Cambria Math" w:cs="Times New Roman"/>
                  <w:i/>
                  <w:sz w:val="24"/>
                  <w:szCs w:val="24"/>
                </w:rPr>
              </m:ctrlPr>
            </m:fPr>
            <m:num>
              <m:r>
                <w:rPr>
                  <w:rFonts w:ascii="Cambria Math" w:hAnsi="Cambria Math" w:cs="Times New Roman"/>
                  <w:sz w:val="24"/>
                  <w:szCs w:val="24"/>
                </w:rPr>
                <m:t>Vout</m:t>
              </m:r>
            </m:num>
            <m:den>
              <m:r>
                <w:rPr>
                  <w:rFonts w:ascii="Cambria Math" w:hAnsi="Cambria Math" w:cs="Times New Roman"/>
                  <w:sz w:val="24"/>
                  <w:szCs w:val="24"/>
                </w:rPr>
                <m:t>Resistance</m:t>
              </m:r>
            </m:den>
          </m:f>
        </m:oMath>
      </m:oMathPara>
    </w:p>
    <w:p w14:paraId="06356512" w14:textId="65DE1442" w:rsidR="008A5E75" w:rsidRPr="00962226" w:rsidRDefault="008A5E75" w:rsidP="00A160FB">
      <w:pPr>
        <w:jc w:val="both"/>
        <w:rPr>
          <w:rFonts w:ascii="Times New Roman" w:eastAsiaTheme="minorEastAsia" w:hAnsi="Times New Roman" w:cs="Times New Roman"/>
          <w:sz w:val="24"/>
          <w:szCs w:val="24"/>
        </w:rPr>
      </w:pPr>
      <m:oMathPara>
        <m:oMath>
          <m:r>
            <w:rPr>
              <w:rFonts w:ascii="Cambria Math" w:hAnsi="Cambria Math" w:cs="Times New Roman"/>
              <w:sz w:val="24"/>
              <w:szCs w:val="24"/>
            </w:rPr>
            <m:t>Iload=</m:t>
          </m:r>
          <m:f>
            <m:fPr>
              <m:ctrlPr>
                <w:rPr>
                  <w:rFonts w:ascii="Cambria Math" w:hAnsi="Cambria Math" w:cs="Times New Roman"/>
                  <w:i/>
                  <w:sz w:val="24"/>
                  <w:szCs w:val="24"/>
                </w:rPr>
              </m:ctrlPr>
            </m:fPr>
            <m:num>
              <m:r>
                <w:rPr>
                  <w:rFonts w:ascii="Cambria Math" w:hAnsi="Cambria Math" w:cs="Times New Roman"/>
                  <w:sz w:val="24"/>
                  <w:szCs w:val="24"/>
                </w:rPr>
                <m:t>3v</m:t>
              </m:r>
            </m:num>
            <m:den>
              <m:r>
                <w:rPr>
                  <w:rFonts w:ascii="Cambria Math" w:hAnsi="Cambria Math" w:cs="Times New Roman"/>
                  <w:sz w:val="24"/>
                  <w:szCs w:val="24"/>
                </w:rPr>
                <m:t>10</m:t>
              </m:r>
              <m:r>
                <m:rPr>
                  <m:sty m:val="p"/>
                </m:rPr>
                <w:rPr>
                  <w:rFonts w:ascii="Cambria Math" w:hAnsi="Cambria Math" w:cs="Times New Roman"/>
                  <w:color w:val="4D5156"/>
                  <w:sz w:val="24"/>
                  <w:szCs w:val="24"/>
                  <w:shd w:val="clear" w:color="auto" w:fill="FFFFFF"/>
                </w:rPr>
                <m:t>Ω</m:t>
              </m:r>
            </m:den>
          </m:f>
        </m:oMath>
      </m:oMathPara>
    </w:p>
    <w:p w14:paraId="6040A623" w14:textId="7D99C6B5" w:rsidR="008A5E75" w:rsidRPr="008F4810" w:rsidRDefault="008F4810" w:rsidP="00A160FB">
      <w:pPr>
        <w:ind w:left="360"/>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Iload=0.3</m:t>
          </m:r>
          <m:r>
            <m:rPr>
              <m:sty m:val="bi"/>
            </m:rPr>
            <w:rPr>
              <w:rFonts w:ascii="Cambria Math" w:hAnsi="Cambria Math" w:cs="Times New Roman"/>
              <w:sz w:val="24"/>
              <w:szCs w:val="24"/>
            </w:rPr>
            <m:t>A</m:t>
          </m:r>
        </m:oMath>
      </m:oMathPara>
    </w:p>
    <w:p w14:paraId="288ACD75" w14:textId="4BD27070" w:rsidR="006E0E48" w:rsidRPr="00962226" w:rsidRDefault="008F4810" w:rsidP="00B50336">
      <w:pPr>
        <w:pStyle w:val="Heading1"/>
        <w:numPr>
          <w:ilvl w:val="0"/>
          <w:numId w:val="28"/>
        </w:numPr>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Calculation of </w:t>
      </w:r>
      <w:r w:rsidRPr="00962226">
        <w:rPr>
          <w:rFonts w:ascii="Times New Roman" w:eastAsiaTheme="minorHAnsi" w:hAnsi="Times New Roman" w:cs="Times New Roman"/>
          <w:color w:val="000000" w:themeColor="text1"/>
          <w:sz w:val="24"/>
          <w:szCs w:val="24"/>
        </w:rPr>
        <w:t>Inductor</w:t>
      </w:r>
      <w:r w:rsidR="006E0E48" w:rsidRPr="00962226">
        <w:rPr>
          <w:rFonts w:ascii="Times New Roman" w:eastAsiaTheme="minorHAnsi" w:hAnsi="Times New Roman" w:cs="Times New Roman"/>
          <w:color w:val="000000" w:themeColor="text1"/>
          <w:sz w:val="24"/>
          <w:szCs w:val="24"/>
        </w:rPr>
        <w:t xml:space="preserve"> value</w:t>
      </w:r>
    </w:p>
    <w:p w14:paraId="7ACB6DCE" w14:textId="77777777" w:rsidR="006E0E48" w:rsidRPr="00962226" w:rsidRDefault="006E0E48" w:rsidP="00A160FB">
      <w:pPr>
        <w:jc w:val="both"/>
        <w:rPr>
          <w:rFonts w:ascii="Times New Roman" w:hAnsi="Times New Roman" w:cs="Times New Roman"/>
          <w:sz w:val="24"/>
          <w:szCs w:val="24"/>
        </w:rPr>
      </w:pPr>
    </w:p>
    <w:p w14:paraId="62A96242" w14:textId="538B12D9" w:rsidR="008A5E75" w:rsidRPr="00962226" w:rsidRDefault="006E0E48" w:rsidP="00A160FB">
      <w:pPr>
        <w:jc w:val="both"/>
        <w:rPr>
          <w:rFonts w:ascii="Times New Roman" w:eastAsiaTheme="minorEastAsia" w:hAnsi="Times New Roman" w:cs="Times New Roman"/>
          <w:sz w:val="24"/>
          <w:szCs w:val="24"/>
        </w:rPr>
      </w:pPr>
      <m:oMathPara>
        <m:oMath>
          <m:r>
            <w:rPr>
              <w:rFonts w:ascii="Cambria Math" w:hAnsi="Cambria Math" w:cs="Times New Roman"/>
              <w:sz w:val="24"/>
              <w:szCs w:val="24"/>
            </w:rPr>
            <m:t>Lmin=</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1-D</m:t>
                  </m:r>
                </m:e>
              </m:d>
              <m:d>
                <m:dPr>
                  <m:ctrlPr>
                    <w:rPr>
                      <w:rFonts w:ascii="Cambria Math" w:hAnsi="Cambria Math" w:cs="Times New Roman"/>
                      <w:i/>
                      <w:sz w:val="24"/>
                      <w:szCs w:val="24"/>
                    </w:rPr>
                  </m:ctrlPr>
                </m:dPr>
                <m:e>
                  <m:r>
                    <w:rPr>
                      <w:rFonts w:ascii="Cambria Math" w:hAnsi="Cambria Math" w:cs="Times New Roman"/>
                      <w:sz w:val="24"/>
                      <w:szCs w:val="24"/>
                    </w:rPr>
                    <m:t>R</m:t>
                  </m:r>
                </m:e>
              </m:d>
            </m:num>
            <m:den>
              <m:r>
                <w:rPr>
                  <w:rFonts w:ascii="Cambria Math" w:hAnsi="Cambria Math" w:cs="Times New Roman"/>
                  <w:sz w:val="24"/>
                  <w:szCs w:val="24"/>
                </w:rPr>
                <m:t>2f</m:t>
              </m:r>
            </m:den>
          </m:f>
        </m:oMath>
      </m:oMathPara>
    </w:p>
    <w:p w14:paraId="79922220" w14:textId="3650A32C" w:rsidR="006E0E48" w:rsidRPr="00962226" w:rsidRDefault="006E0E48" w:rsidP="00A160FB">
      <w:pPr>
        <w:jc w:val="both"/>
        <w:rPr>
          <w:rFonts w:ascii="Times New Roman" w:eastAsiaTheme="minorEastAsia" w:hAnsi="Times New Roman" w:cs="Times New Roman"/>
          <w:sz w:val="24"/>
          <w:szCs w:val="24"/>
        </w:rPr>
      </w:pPr>
      <w:r w:rsidRPr="00962226">
        <w:rPr>
          <w:rFonts w:ascii="Times New Roman" w:eastAsiaTheme="minorEastAsia" w:hAnsi="Times New Roman" w:cs="Times New Roman"/>
          <w:sz w:val="24"/>
          <w:szCs w:val="24"/>
        </w:rPr>
        <w:t xml:space="preserve">                Switching frequency (f)=25 KHz </w:t>
      </w:r>
    </w:p>
    <w:p w14:paraId="299979C0" w14:textId="6AE56B13" w:rsidR="006E0E48" w:rsidRPr="00962226" w:rsidRDefault="006E0E48" w:rsidP="00A160FB">
      <w:pPr>
        <w:jc w:val="both"/>
        <w:rPr>
          <w:rFonts w:ascii="Times New Roman" w:hAnsi="Times New Roman" w:cs="Times New Roman"/>
          <w:sz w:val="24"/>
          <w:szCs w:val="24"/>
        </w:rPr>
      </w:pPr>
      <m:oMathPara>
        <m:oMath>
          <m:r>
            <w:rPr>
              <w:rFonts w:ascii="Cambria Math" w:hAnsi="Cambria Math" w:cs="Times New Roman"/>
              <w:sz w:val="24"/>
              <w:szCs w:val="24"/>
            </w:rPr>
            <m:t>Lmin=</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1-0.375</m:t>
                  </m:r>
                </m:e>
              </m:d>
              <m:d>
                <m:dPr>
                  <m:ctrlPr>
                    <w:rPr>
                      <w:rFonts w:ascii="Cambria Math" w:hAnsi="Cambria Math" w:cs="Times New Roman"/>
                      <w:i/>
                      <w:sz w:val="24"/>
                      <w:szCs w:val="24"/>
                    </w:rPr>
                  </m:ctrlPr>
                </m:dPr>
                <m:e>
                  <m:r>
                    <w:rPr>
                      <w:rFonts w:ascii="Cambria Math" w:hAnsi="Cambria Math" w:cs="Times New Roman"/>
                      <w:sz w:val="24"/>
                      <w:szCs w:val="24"/>
                    </w:rPr>
                    <m:t>10</m:t>
                  </m:r>
                </m:e>
              </m:d>
            </m:num>
            <m:den>
              <m:r>
                <w:rPr>
                  <w:rFonts w:ascii="Cambria Math" w:hAnsi="Cambria Math" w:cs="Times New Roman"/>
                  <w:sz w:val="24"/>
                  <w:szCs w:val="24"/>
                </w:rPr>
                <m:t>2(25x10^3)</m:t>
              </m:r>
            </m:den>
          </m:f>
        </m:oMath>
      </m:oMathPara>
    </w:p>
    <w:p w14:paraId="6792440D" w14:textId="2341D2EE" w:rsidR="006E0E48" w:rsidRPr="008F4810" w:rsidRDefault="008F4810" w:rsidP="00A160FB">
      <w:pPr>
        <w:jc w:val="both"/>
        <w:rPr>
          <w:rFonts w:ascii="Times New Roman" w:eastAsiaTheme="minorEastAsia" w:hAnsi="Times New Roman" w:cs="Times New Roman"/>
          <w:b/>
          <w:i/>
          <w:sz w:val="24"/>
          <w:szCs w:val="24"/>
        </w:rPr>
      </w:pPr>
      <m:oMathPara>
        <m:oMath>
          <m:r>
            <m:rPr>
              <m:sty m:val="bi"/>
            </m:rPr>
            <w:rPr>
              <w:rFonts w:ascii="Cambria Math" w:hAnsi="Cambria Math" w:cs="Times New Roman"/>
              <w:sz w:val="24"/>
              <w:szCs w:val="24"/>
            </w:rPr>
            <m:t>Lmin=125 uH</m:t>
          </m:r>
        </m:oMath>
      </m:oMathPara>
    </w:p>
    <w:p w14:paraId="6F83E185" w14:textId="64207FEB" w:rsidR="006E0E48" w:rsidRPr="00962226" w:rsidRDefault="006E0E48" w:rsidP="008F4810">
      <w:pPr>
        <w:jc w:val="center"/>
        <w:rPr>
          <w:rFonts w:ascii="Times New Roman" w:eastAsiaTheme="minorEastAsia" w:hAnsi="Times New Roman" w:cs="Times New Roman"/>
          <w:i/>
          <w:sz w:val="24"/>
          <w:szCs w:val="24"/>
        </w:rPr>
      </w:pPr>
      <w:r w:rsidRPr="00962226">
        <w:rPr>
          <w:rFonts w:ascii="Times New Roman" w:eastAsiaTheme="minorEastAsia" w:hAnsi="Times New Roman" w:cs="Times New Roman"/>
          <w:i/>
          <w:sz w:val="24"/>
          <w:szCs w:val="24"/>
        </w:rPr>
        <w:t xml:space="preserve">L= 1.25 x </w:t>
      </w:r>
      <w:proofErr w:type="spellStart"/>
      <w:r w:rsidRPr="00962226">
        <w:rPr>
          <w:rFonts w:ascii="Times New Roman" w:eastAsiaTheme="minorEastAsia" w:hAnsi="Times New Roman" w:cs="Times New Roman"/>
          <w:i/>
          <w:sz w:val="24"/>
          <w:szCs w:val="24"/>
        </w:rPr>
        <w:t>Lmin</w:t>
      </w:r>
      <w:proofErr w:type="spellEnd"/>
      <w:r w:rsidR="008F4810">
        <w:rPr>
          <w:rFonts w:ascii="Times New Roman" w:eastAsiaTheme="minorEastAsia" w:hAnsi="Times New Roman" w:cs="Times New Roman"/>
          <w:i/>
          <w:sz w:val="24"/>
          <w:szCs w:val="24"/>
        </w:rPr>
        <w:t xml:space="preserve"> (ensuring CCM mode)</w:t>
      </w:r>
    </w:p>
    <w:p w14:paraId="24B653E9" w14:textId="4686BF3F" w:rsidR="00832D57" w:rsidRPr="00E13A80" w:rsidRDefault="006E0E48" w:rsidP="008F4810">
      <w:pPr>
        <w:jc w:val="center"/>
        <w:rPr>
          <w:rFonts w:ascii="Times New Roman" w:eastAsiaTheme="minorEastAsia" w:hAnsi="Times New Roman" w:cs="Times New Roman"/>
          <w:b/>
          <w:sz w:val="24"/>
          <w:szCs w:val="24"/>
        </w:rPr>
      </w:pPr>
      <w:r w:rsidRPr="00E13A80">
        <w:rPr>
          <w:rFonts w:ascii="Times New Roman" w:eastAsiaTheme="minorEastAsia" w:hAnsi="Times New Roman" w:cs="Times New Roman"/>
          <w:b/>
          <w:sz w:val="24"/>
          <w:szCs w:val="24"/>
        </w:rPr>
        <w:t>L=156 uH</w:t>
      </w:r>
    </w:p>
    <w:p w14:paraId="465F11FC" w14:textId="58A2C12D" w:rsidR="00832D57" w:rsidRPr="00962226" w:rsidRDefault="006E0E48" w:rsidP="00B50336">
      <w:pPr>
        <w:pStyle w:val="ListParagraph"/>
        <w:numPr>
          <w:ilvl w:val="0"/>
          <w:numId w:val="28"/>
        </w:numPr>
        <w:jc w:val="both"/>
        <w:rPr>
          <w:rFonts w:ascii="Times New Roman" w:eastAsiaTheme="minorEastAsia" w:hAnsi="Times New Roman" w:cs="Times New Roman"/>
          <w:sz w:val="24"/>
          <w:szCs w:val="24"/>
        </w:rPr>
      </w:pPr>
      <w:r w:rsidRPr="00962226">
        <w:rPr>
          <w:rFonts w:ascii="Times New Roman" w:hAnsi="Times New Roman" w:cs="Times New Roman"/>
          <w:color w:val="000000" w:themeColor="text1"/>
          <w:sz w:val="24"/>
          <w:szCs w:val="24"/>
        </w:rPr>
        <w:t>Calculating Inductor current ripple</w:t>
      </w:r>
    </w:p>
    <w:p w14:paraId="10001A2C" w14:textId="77777777" w:rsidR="003B0EB7" w:rsidRPr="00962226" w:rsidRDefault="003B0EB7" w:rsidP="00A160FB">
      <w:pPr>
        <w:pStyle w:val="ListParagraph"/>
        <w:jc w:val="both"/>
        <w:rPr>
          <w:rFonts w:ascii="Times New Roman" w:hAnsi="Times New Roman" w:cs="Times New Roman"/>
          <w:sz w:val="24"/>
          <w:szCs w:val="24"/>
        </w:rPr>
      </w:pPr>
      <w:r w:rsidRPr="00962226">
        <w:rPr>
          <w:rFonts w:ascii="Times New Roman" w:hAnsi="Times New Roman" w:cs="Times New Roman"/>
          <w:sz w:val="24"/>
          <w:szCs w:val="24"/>
        </w:rPr>
        <w:t>To calculate the maximum ripple current in the inductor, we can use the following formula:</w:t>
      </w:r>
    </w:p>
    <w:p w14:paraId="76D9BE06" w14:textId="77777777" w:rsidR="00832D57" w:rsidRPr="00962226" w:rsidRDefault="00832D57" w:rsidP="00A160FB">
      <w:pPr>
        <w:pStyle w:val="ListParagraph"/>
        <w:jc w:val="both"/>
        <w:rPr>
          <w:rFonts w:ascii="Times New Roman" w:eastAsiaTheme="minorEastAsia" w:hAnsi="Times New Roman" w:cs="Times New Roman"/>
          <w:sz w:val="24"/>
          <w:szCs w:val="24"/>
        </w:rPr>
      </w:pPr>
    </w:p>
    <w:p w14:paraId="5C3CED8F" w14:textId="7F3D784A" w:rsidR="006E0E48" w:rsidRPr="00962226" w:rsidRDefault="00832D57" w:rsidP="00A160FB">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∆iL=</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Vin-Vout</m:t>
                  </m:r>
                </m:e>
              </m:d>
              <m:r>
                <w:rPr>
                  <w:rFonts w:ascii="Cambria Math" w:eastAsiaTheme="minorEastAsia" w:hAnsi="Cambria Math" w:cs="Times New Roman"/>
                  <w:sz w:val="24"/>
                  <w:szCs w:val="24"/>
                </w:rPr>
                <m:t>*∆t*D</m:t>
              </m:r>
            </m:num>
            <m:den>
              <m:r>
                <w:rPr>
                  <w:rFonts w:ascii="Cambria Math" w:eastAsiaTheme="minorEastAsia" w:hAnsi="Cambria Math" w:cs="Times New Roman"/>
                  <w:sz w:val="24"/>
                  <w:szCs w:val="24"/>
                </w:rPr>
                <m:t>L</m:t>
              </m:r>
            </m:den>
          </m:f>
        </m:oMath>
      </m:oMathPara>
    </w:p>
    <w:p w14:paraId="743C9F0C" w14:textId="77777777" w:rsidR="00832D57" w:rsidRPr="00962226" w:rsidRDefault="00832D57" w:rsidP="00A160FB">
      <w:pPr>
        <w:pStyle w:val="ListParagraph"/>
        <w:jc w:val="both"/>
        <w:rPr>
          <w:rFonts w:ascii="Times New Roman" w:eastAsiaTheme="minorEastAsia" w:hAnsi="Times New Roman" w:cs="Times New Roman"/>
          <w:sz w:val="24"/>
          <w:szCs w:val="24"/>
        </w:rPr>
      </w:pPr>
    </w:p>
    <w:p w14:paraId="12A0C8B2" w14:textId="469725D0" w:rsidR="00832D57" w:rsidRPr="008F4810" w:rsidRDefault="008F4810" w:rsidP="00A160FB">
      <w:pPr>
        <w:jc w:val="both"/>
        <w:rPr>
          <w:rFonts w:ascii="Times New Roman" w:eastAsiaTheme="minorEastAsia" w:hAnsi="Times New Roman" w:cs="Times New Roman"/>
          <w:b/>
          <w:sz w:val="24"/>
          <w:szCs w:val="24"/>
        </w:rPr>
      </w:pPr>
      <m:oMathPara>
        <m:oMath>
          <m:r>
            <m:rPr>
              <m:sty m:val="bi"/>
            </m:rPr>
            <w:rPr>
              <w:rFonts w:ascii="Cambria Math" w:eastAsiaTheme="minorEastAsia" w:hAnsi="Cambria Math" w:cs="Times New Roman"/>
              <w:sz w:val="24"/>
              <w:szCs w:val="24"/>
            </w:rPr>
            <m:t>∆iL=0.48 A</m:t>
          </m:r>
        </m:oMath>
      </m:oMathPara>
    </w:p>
    <w:p w14:paraId="546D61B7" w14:textId="29A2D0EC" w:rsidR="00AF769F" w:rsidRPr="00962226" w:rsidRDefault="00832D57" w:rsidP="00B50336">
      <w:pPr>
        <w:pStyle w:val="ListParagraph"/>
        <w:numPr>
          <w:ilvl w:val="0"/>
          <w:numId w:val="28"/>
        </w:numPr>
        <w:jc w:val="both"/>
        <w:rPr>
          <w:rFonts w:ascii="Times New Roman" w:hAnsi="Times New Roman" w:cs="Times New Roman"/>
          <w:sz w:val="24"/>
          <w:szCs w:val="24"/>
        </w:rPr>
      </w:pPr>
      <w:r w:rsidRPr="00962226">
        <w:rPr>
          <w:rFonts w:ascii="Times New Roman" w:hAnsi="Times New Roman" w:cs="Times New Roman"/>
          <w:sz w:val="24"/>
          <w:szCs w:val="24"/>
        </w:rPr>
        <w:t>Maximum and Minimum Inductor currents</w:t>
      </w:r>
    </w:p>
    <w:p w14:paraId="6635BAFC" w14:textId="4EB36017" w:rsidR="00832D57" w:rsidRPr="00962226" w:rsidRDefault="00832D57" w:rsidP="00A160FB">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Imax=iL+</m:t>
          </m:r>
          <m:f>
            <m:fPr>
              <m:ctrlPr>
                <w:rPr>
                  <w:rFonts w:ascii="Cambria Math" w:hAnsi="Cambria Math" w:cs="Times New Roman"/>
                  <w:i/>
                  <w:sz w:val="24"/>
                  <w:szCs w:val="24"/>
                </w:rPr>
              </m:ctrlPr>
            </m:fPr>
            <m:num>
              <m:r>
                <w:rPr>
                  <w:rFonts w:ascii="Cambria Math" w:hAnsi="Cambria Math" w:cs="Times New Roman"/>
                  <w:sz w:val="24"/>
                  <w:szCs w:val="24"/>
                </w:rPr>
                <m:t>∆il</m:t>
              </m:r>
            </m:num>
            <m:den>
              <m:r>
                <w:rPr>
                  <w:rFonts w:ascii="Cambria Math" w:hAnsi="Cambria Math" w:cs="Times New Roman"/>
                  <w:sz w:val="24"/>
                  <w:szCs w:val="24"/>
                </w:rPr>
                <m:t>2</m:t>
              </m:r>
            </m:den>
          </m:f>
        </m:oMath>
      </m:oMathPara>
    </w:p>
    <w:p w14:paraId="1C60D971" w14:textId="77777777" w:rsidR="00FF4959" w:rsidRPr="00FF4959" w:rsidRDefault="00520080" w:rsidP="00FF4959">
      <w:pPr>
        <w:ind w:left="720" w:firstLine="720"/>
        <w:jc w:val="center"/>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 xml:space="preserve">Imax=0.54 </m:t>
          </m:r>
          <m:r>
            <m:rPr>
              <m:sty m:val="bi"/>
            </m:rPr>
            <w:rPr>
              <w:rFonts w:ascii="Cambria Math" w:eastAsiaTheme="minorEastAsia" w:hAnsi="Cambria Math" w:cs="Times New Roman"/>
              <w:sz w:val="24"/>
              <w:szCs w:val="24"/>
            </w:rPr>
            <m:t>A</m:t>
          </m:r>
        </m:oMath>
      </m:oMathPara>
    </w:p>
    <w:p w14:paraId="5E652927" w14:textId="1ED13200" w:rsidR="00832D57" w:rsidRPr="00FF4959" w:rsidRDefault="00FF4959" w:rsidP="00FF4959">
      <w:pPr>
        <w:ind w:left="720" w:firstLine="720"/>
        <w:jc w:val="center"/>
        <w:rPr>
          <w:rFonts w:ascii="Times New Roman" w:eastAsiaTheme="minorEastAsia" w:hAnsi="Times New Roman" w:cs="Times New Roman"/>
          <w:b/>
          <w:sz w:val="24"/>
          <w:szCs w:val="24"/>
        </w:rPr>
      </w:pPr>
      <m:oMathPara>
        <m:oMath>
          <m:r>
            <m:rPr>
              <m:sty m:val="bi"/>
            </m:rPr>
            <w:rPr>
              <w:rFonts w:ascii="Cambria Math" w:eastAsiaTheme="minorEastAsia" w:hAnsi="Cambria Math" w:cs="Times New Roman"/>
              <w:sz w:val="24"/>
              <w:szCs w:val="24"/>
            </w:rPr>
            <m:t>ILrms=0.33 A</m:t>
          </m:r>
        </m:oMath>
      </m:oMathPara>
    </w:p>
    <w:p w14:paraId="6DB8DBCC" w14:textId="70B2764B" w:rsidR="00832D57" w:rsidRPr="00962226" w:rsidRDefault="00832D57" w:rsidP="00A160FB">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Imin=iL-</m:t>
          </m:r>
          <m:f>
            <m:fPr>
              <m:ctrlPr>
                <w:rPr>
                  <w:rFonts w:ascii="Cambria Math" w:hAnsi="Cambria Math" w:cs="Times New Roman"/>
                  <w:i/>
                  <w:sz w:val="24"/>
                  <w:szCs w:val="24"/>
                </w:rPr>
              </m:ctrlPr>
            </m:fPr>
            <m:num>
              <m:r>
                <w:rPr>
                  <w:rFonts w:ascii="Cambria Math" w:hAnsi="Cambria Math" w:cs="Times New Roman"/>
                  <w:sz w:val="24"/>
                  <w:szCs w:val="24"/>
                </w:rPr>
                <m:t>∆il</m:t>
              </m:r>
            </m:num>
            <m:den>
              <m:r>
                <w:rPr>
                  <w:rFonts w:ascii="Cambria Math" w:hAnsi="Cambria Math" w:cs="Times New Roman"/>
                  <w:sz w:val="24"/>
                  <w:szCs w:val="24"/>
                </w:rPr>
                <m:t>2</m:t>
              </m:r>
            </m:den>
          </m:f>
        </m:oMath>
      </m:oMathPara>
    </w:p>
    <w:p w14:paraId="1A646873" w14:textId="750B960E" w:rsidR="00F815E2" w:rsidRPr="00FF4959" w:rsidRDefault="00520080" w:rsidP="00FF4959">
      <w:pPr>
        <w:pStyle w:val="ListParagraph"/>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Imin=0.06 A</m:t>
          </m:r>
        </m:oMath>
      </m:oMathPara>
    </w:p>
    <w:p w14:paraId="58887A71" w14:textId="77777777" w:rsidR="00FF4959" w:rsidRPr="00FF4959" w:rsidRDefault="00FF4959" w:rsidP="00FF4959">
      <w:pPr>
        <w:pStyle w:val="ListParagraph"/>
        <w:jc w:val="both"/>
        <w:rPr>
          <w:rFonts w:ascii="Times New Roman" w:eastAsiaTheme="minorEastAsia" w:hAnsi="Times New Roman" w:cs="Times New Roman"/>
          <w:b/>
          <w:sz w:val="24"/>
          <w:szCs w:val="24"/>
        </w:rPr>
      </w:pPr>
    </w:p>
    <w:p w14:paraId="1DCCD45C" w14:textId="4FE3D191" w:rsidR="00F815E2" w:rsidRPr="00F815E2" w:rsidRDefault="00F815E2" w:rsidP="00B5033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Inductor voltage when switch is closed</w:t>
      </w:r>
    </w:p>
    <w:p w14:paraId="513372EE" w14:textId="070D5D23" w:rsidR="00A70217" w:rsidRDefault="00F815E2" w:rsidP="005B4701">
      <w:pPr>
        <w:pStyle w:val="ListParagraph"/>
        <w:ind w:left="1440"/>
        <w:jc w:val="both"/>
        <w:rPr>
          <w:rFonts w:ascii="Times New Roman" w:hAnsi="Times New Roman" w:cs="Times New Roman"/>
          <w:b/>
          <w:sz w:val="24"/>
          <w:szCs w:val="24"/>
        </w:rPr>
      </w:pPr>
      <w:r w:rsidRPr="008F4810">
        <w:rPr>
          <w:rFonts w:ascii="Times New Roman" w:hAnsi="Times New Roman" w:cs="Times New Roman"/>
          <w:b/>
          <w:sz w:val="24"/>
          <w:szCs w:val="24"/>
        </w:rPr>
        <w:t>Vin-</w:t>
      </w:r>
      <w:proofErr w:type="spellStart"/>
      <w:r w:rsidRPr="008F4810">
        <w:rPr>
          <w:rFonts w:ascii="Times New Roman" w:hAnsi="Times New Roman" w:cs="Times New Roman"/>
          <w:b/>
          <w:sz w:val="24"/>
          <w:szCs w:val="24"/>
        </w:rPr>
        <w:t>Vout</w:t>
      </w:r>
      <w:proofErr w:type="spellEnd"/>
      <w:r w:rsidRPr="008F4810">
        <w:rPr>
          <w:rFonts w:ascii="Times New Roman" w:hAnsi="Times New Roman" w:cs="Times New Roman"/>
          <w:b/>
          <w:sz w:val="24"/>
          <w:szCs w:val="24"/>
        </w:rPr>
        <w:t>=8-3=5V</w:t>
      </w:r>
    </w:p>
    <w:p w14:paraId="03517A90" w14:textId="77777777" w:rsidR="005B4701" w:rsidRPr="005B4701" w:rsidRDefault="005B4701" w:rsidP="005B4701">
      <w:pPr>
        <w:pStyle w:val="ListParagraph"/>
        <w:ind w:left="1440"/>
        <w:jc w:val="both"/>
        <w:rPr>
          <w:rFonts w:ascii="Times New Roman" w:hAnsi="Times New Roman" w:cs="Times New Roman"/>
          <w:b/>
          <w:sz w:val="24"/>
          <w:szCs w:val="24"/>
        </w:rPr>
      </w:pPr>
    </w:p>
    <w:p w14:paraId="2D47C93F" w14:textId="2B874422" w:rsidR="00A70217" w:rsidRPr="004642B1" w:rsidRDefault="00A70217" w:rsidP="00F815E2">
      <w:pPr>
        <w:pStyle w:val="ListParagraph"/>
        <w:ind w:left="360"/>
        <w:jc w:val="both"/>
        <w:rPr>
          <w:rFonts w:ascii="Times New Roman" w:eastAsiaTheme="minorEastAsia" w:hAnsi="Times New Roman" w:cs="Times New Roman"/>
          <w:b/>
          <w:i/>
          <w:sz w:val="24"/>
          <w:szCs w:val="24"/>
        </w:rPr>
      </w:pPr>
      <w:r w:rsidRPr="004642B1">
        <w:rPr>
          <w:rFonts w:ascii="Times New Roman" w:eastAsiaTheme="minorEastAsia" w:hAnsi="Times New Roman" w:cs="Times New Roman"/>
          <w:b/>
          <w:i/>
          <w:sz w:val="24"/>
          <w:szCs w:val="24"/>
        </w:rPr>
        <w:t>Therefore 156 uH Inductor, rated for at least 0.54A peak</w:t>
      </w:r>
      <w:r w:rsidR="00817329" w:rsidRPr="004642B1">
        <w:rPr>
          <w:rFonts w:ascii="Times New Roman" w:eastAsiaTheme="minorEastAsia" w:hAnsi="Times New Roman" w:cs="Times New Roman"/>
          <w:b/>
          <w:i/>
          <w:sz w:val="24"/>
          <w:szCs w:val="24"/>
        </w:rPr>
        <w:t xml:space="preserve"> current and 0.33A RMS current. To ensure reliable operation, t</w:t>
      </w:r>
      <w:r w:rsidRPr="004642B1">
        <w:rPr>
          <w:rFonts w:ascii="Times New Roman" w:eastAsiaTheme="minorEastAsia" w:hAnsi="Times New Roman" w:cs="Times New Roman"/>
          <w:b/>
          <w:i/>
          <w:sz w:val="24"/>
          <w:szCs w:val="24"/>
        </w:rPr>
        <w:t>he inductor should also have a saturation current rating higher th</w:t>
      </w:r>
      <w:r w:rsidR="00817329" w:rsidRPr="004642B1">
        <w:rPr>
          <w:rFonts w:ascii="Times New Roman" w:eastAsiaTheme="minorEastAsia" w:hAnsi="Times New Roman" w:cs="Times New Roman"/>
          <w:b/>
          <w:i/>
          <w:sz w:val="24"/>
          <w:szCs w:val="24"/>
        </w:rPr>
        <w:t>an the maximum expected current as well as th</w:t>
      </w:r>
      <w:r w:rsidRPr="004642B1">
        <w:rPr>
          <w:rFonts w:ascii="Times New Roman" w:eastAsiaTheme="minorEastAsia" w:hAnsi="Times New Roman" w:cs="Times New Roman"/>
          <w:b/>
          <w:i/>
          <w:sz w:val="24"/>
          <w:szCs w:val="24"/>
        </w:rPr>
        <w:t xml:space="preserve">e rating of the inductor </w:t>
      </w:r>
      <w:r w:rsidR="00817329" w:rsidRPr="004642B1">
        <w:rPr>
          <w:rFonts w:ascii="Times New Roman" w:eastAsiaTheme="minorEastAsia" w:hAnsi="Times New Roman" w:cs="Times New Roman"/>
          <w:b/>
          <w:i/>
          <w:sz w:val="24"/>
          <w:szCs w:val="24"/>
        </w:rPr>
        <w:t>should be at least 5V or higher.</w:t>
      </w:r>
    </w:p>
    <w:p w14:paraId="20A9E6C4" w14:textId="77777777" w:rsidR="00F815E2" w:rsidRPr="00962226" w:rsidRDefault="00F815E2" w:rsidP="00A160FB">
      <w:pPr>
        <w:pStyle w:val="ListParagraph"/>
        <w:jc w:val="both"/>
        <w:rPr>
          <w:rFonts w:ascii="Times New Roman" w:eastAsiaTheme="minorEastAsia" w:hAnsi="Times New Roman" w:cs="Times New Roman"/>
          <w:sz w:val="24"/>
          <w:szCs w:val="24"/>
        </w:rPr>
      </w:pPr>
    </w:p>
    <w:p w14:paraId="4238CE64" w14:textId="794AF645" w:rsidR="00832D57" w:rsidRPr="00962226" w:rsidRDefault="00832D57" w:rsidP="00B50336">
      <w:pPr>
        <w:pStyle w:val="ListParagraph"/>
        <w:numPr>
          <w:ilvl w:val="0"/>
          <w:numId w:val="28"/>
        </w:numPr>
        <w:jc w:val="both"/>
        <w:rPr>
          <w:rFonts w:ascii="Times New Roman" w:eastAsiaTheme="minorEastAsia" w:hAnsi="Times New Roman" w:cs="Times New Roman"/>
          <w:sz w:val="24"/>
          <w:szCs w:val="24"/>
        </w:rPr>
      </w:pPr>
      <w:r w:rsidRPr="00962226">
        <w:rPr>
          <w:rFonts w:ascii="Times New Roman" w:eastAsiaTheme="minorEastAsia" w:hAnsi="Times New Roman" w:cs="Times New Roman"/>
          <w:sz w:val="24"/>
          <w:szCs w:val="24"/>
        </w:rPr>
        <w:t>Capacitor value</w:t>
      </w:r>
    </w:p>
    <w:p w14:paraId="00F3A733" w14:textId="23ED5859" w:rsidR="00832D57" w:rsidRPr="00962226" w:rsidRDefault="00832D57" w:rsidP="00A160FB">
      <w:pPr>
        <w:pStyle w:val="ListParagraph"/>
        <w:jc w:val="both"/>
        <w:rPr>
          <w:rFonts w:ascii="Times New Roman" w:hAnsi="Times New Roman" w:cs="Times New Roman"/>
          <w:sz w:val="24"/>
          <w:szCs w:val="24"/>
        </w:rPr>
      </w:pPr>
      <w:r w:rsidRPr="00962226">
        <w:rPr>
          <w:rFonts w:ascii="Times New Roman" w:hAnsi="Times New Roman" w:cs="Times New Roman"/>
          <w:sz w:val="24"/>
          <w:szCs w:val="24"/>
        </w:rPr>
        <w:t>The capacitor values of the buck converter can be calculated using the following equations:</w:t>
      </w:r>
    </w:p>
    <w:p w14:paraId="48D9B872" w14:textId="6385BA83" w:rsidR="00832D57" w:rsidRPr="00962226" w:rsidRDefault="00832D57" w:rsidP="00A160FB">
      <w:pPr>
        <w:pStyle w:val="ListParagraph"/>
        <w:jc w:val="both"/>
        <w:rPr>
          <w:rFonts w:ascii="Times New Roman" w:hAnsi="Times New Roman" w:cs="Times New Roman"/>
          <w:sz w:val="24"/>
          <w:szCs w:val="24"/>
        </w:rPr>
      </w:pPr>
    </w:p>
    <w:p w14:paraId="1ABB936A" w14:textId="636325C6" w:rsidR="00832D57" w:rsidRPr="00962226" w:rsidRDefault="00832D57" w:rsidP="00A160FB">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Vout*</m:t>
              </m:r>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eastAsiaTheme="minorEastAsia" w:hAnsi="Cambria Math" w:cs="Times New Roman"/>
                  <w:sz w:val="24"/>
                  <w:szCs w:val="24"/>
                </w:rPr>
                <m:t>∆</m:t>
              </m:r>
              <m:r>
                <w:rPr>
                  <w:rFonts w:ascii="Cambria Math" w:hAnsi="Cambria Math" w:cs="Times New Roman"/>
                  <w:sz w:val="24"/>
                  <w:szCs w:val="24"/>
                </w:rPr>
                <m:t>Vout*8*L*</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den>
          </m:f>
        </m:oMath>
      </m:oMathPara>
    </w:p>
    <w:p w14:paraId="6DACF5CB" w14:textId="77777777" w:rsidR="009B535E" w:rsidRPr="00962226" w:rsidRDefault="009B535E" w:rsidP="00A160FB">
      <w:pPr>
        <w:pStyle w:val="ListParagraph"/>
        <w:jc w:val="both"/>
        <w:rPr>
          <w:rFonts w:ascii="Times New Roman" w:eastAsiaTheme="minorEastAsia" w:hAnsi="Times New Roman" w:cs="Times New Roman"/>
          <w:sz w:val="24"/>
          <w:szCs w:val="24"/>
        </w:rPr>
      </w:pPr>
    </w:p>
    <w:p w14:paraId="047B19A4" w14:textId="77777777" w:rsidR="008F4810" w:rsidRDefault="009B535E" w:rsidP="008F4810">
      <w:pPr>
        <w:pStyle w:val="ListParagraph"/>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oMath>
      <w:r w:rsidRPr="00962226">
        <w:rPr>
          <w:rFonts w:ascii="Times New Roman" w:eastAsiaTheme="minorEastAsia" w:hAnsi="Times New Roman" w:cs="Times New Roman"/>
          <w:sz w:val="24"/>
          <w:szCs w:val="24"/>
        </w:rPr>
        <w:t>Vout</w:t>
      </w:r>
      <w:r w:rsidR="008F4810">
        <w:rPr>
          <w:rFonts w:ascii="Times New Roman" w:eastAsiaTheme="minorEastAsia" w:hAnsi="Times New Roman" w:cs="Times New Roman"/>
          <w:sz w:val="24"/>
          <w:szCs w:val="24"/>
        </w:rPr>
        <w:t xml:space="preserve">; </w:t>
      </w:r>
      <w:r w:rsidRPr="00962226">
        <w:rPr>
          <w:rFonts w:ascii="Times New Roman" w:eastAsiaTheme="minorEastAsia" w:hAnsi="Times New Roman" w:cs="Times New Roman"/>
          <w:sz w:val="24"/>
          <w:szCs w:val="24"/>
        </w:rPr>
        <w:t>maximum allowab</w:t>
      </w:r>
      <w:r w:rsidR="008F4810">
        <w:rPr>
          <w:rFonts w:ascii="Times New Roman" w:eastAsiaTheme="minorEastAsia" w:hAnsi="Times New Roman" w:cs="Times New Roman"/>
          <w:sz w:val="24"/>
          <w:szCs w:val="24"/>
        </w:rPr>
        <w:t xml:space="preserve">le ripple voltage on the output: </w:t>
      </w:r>
    </w:p>
    <w:p w14:paraId="26FC770C" w14:textId="01935DA2" w:rsidR="009B535E" w:rsidRPr="008F4810" w:rsidRDefault="009B535E" w:rsidP="008F4810">
      <w:pPr>
        <w:pStyle w:val="ListParagraph"/>
        <w:jc w:val="center"/>
        <w:rPr>
          <w:rFonts w:ascii="Times New Roman" w:eastAsiaTheme="minorEastAsia" w:hAnsi="Times New Roman" w:cs="Times New Roman"/>
          <w:sz w:val="24"/>
          <w:szCs w:val="24"/>
        </w:rPr>
      </w:pPr>
      <w:r w:rsidRPr="008F4810">
        <w:rPr>
          <w:rFonts w:ascii="Times New Roman" w:eastAsiaTheme="minorEastAsia" w:hAnsi="Times New Roman" w:cs="Times New Roman"/>
          <w:b/>
          <w:sz w:val="24"/>
          <w:szCs w:val="24"/>
        </w:rPr>
        <w:t>0.5% of 3v = 0.015 V</w:t>
      </w:r>
    </w:p>
    <w:p w14:paraId="36107AC7" w14:textId="216FA662" w:rsidR="009B535E" w:rsidRPr="00962226" w:rsidRDefault="009B535E" w:rsidP="00A160FB">
      <w:pPr>
        <w:pStyle w:val="ListParagraph"/>
        <w:jc w:val="both"/>
        <w:rPr>
          <w:rFonts w:ascii="Times New Roman" w:eastAsiaTheme="minorEastAsia" w:hAnsi="Times New Roman" w:cs="Times New Roman"/>
          <w:sz w:val="24"/>
          <w:szCs w:val="24"/>
        </w:rPr>
      </w:pPr>
    </w:p>
    <w:p w14:paraId="3B141FD9" w14:textId="7105AB72" w:rsidR="008F4810" w:rsidRDefault="00F815E2" w:rsidP="00A160FB">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w:p>
    <w:p w14:paraId="534ED4BE" w14:textId="12345877" w:rsidR="009B535E" w:rsidRDefault="009B535E" w:rsidP="008F4810">
      <w:pPr>
        <w:pStyle w:val="ListParagraph"/>
        <w:ind w:left="1440"/>
        <w:jc w:val="both"/>
        <w:rPr>
          <w:rFonts w:ascii="Times New Roman" w:eastAsiaTheme="minorEastAsia" w:hAnsi="Times New Roman" w:cs="Times New Roman"/>
          <w:b/>
          <w:sz w:val="24"/>
          <w:szCs w:val="24"/>
        </w:rPr>
      </w:pPr>
      <w:r w:rsidRPr="008F4810">
        <w:rPr>
          <w:rFonts w:ascii="Times New Roman" w:eastAsiaTheme="minorEastAsia" w:hAnsi="Times New Roman" w:cs="Times New Roman"/>
          <w:b/>
          <w:sz w:val="24"/>
          <w:szCs w:val="24"/>
        </w:rPr>
        <w:t>C=160.2uF</w:t>
      </w:r>
    </w:p>
    <w:p w14:paraId="5D0ED6D5" w14:textId="77777777" w:rsidR="00F815E2" w:rsidRDefault="00F815E2" w:rsidP="008F4810">
      <w:pPr>
        <w:pStyle w:val="ListParagraph"/>
        <w:ind w:left="1440"/>
        <w:jc w:val="both"/>
        <w:rPr>
          <w:rFonts w:ascii="Times New Roman" w:eastAsiaTheme="minorEastAsia" w:hAnsi="Times New Roman" w:cs="Times New Roman"/>
          <w:b/>
          <w:sz w:val="24"/>
          <w:szCs w:val="24"/>
        </w:rPr>
      </w:pPr>
    </w:p>
    <w:p w14:paraId="69B98005" w14:textId="4DF144A5" w:rsidR="00F815E2" w:rsidRDefault="005B4701" w:rsidP="00B50336">
      <w:pPr>
        <w:pStyle w:val="ListParagraph"/>
        <w:numPr>
          <w:ilvl w:val="0"/>
          <w:numId w:val="2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w:t>
      </w:r>
      <w:r w:rsidR="00F815E2">
        <w:rPr>
          <w:rFonts w:ascii="Times New Roman" w:eastAsiaTheme="minorEastAsia" w:hAnsi="Times New Roman" w:cs="Times New Roman"/>
          <w:sz w:val="24"/>
          <w:szCs w:val="24"/>
        </w:rPr>
        <w:t xml:space="preserve">pacitor </w:t>
      </w:r>
      <w:r>
        <w:rPr>
          <w:rFonts w:ascii="Times New Roman" w:eastAsiaTheme="minorEastAsia" w:hAnsi="Times New Roman" w:cs="Times New Roman"/>
          <w:sz w:val="24"/>
          <w:szCs w:val="24"/>
        </w:rPr>
        <w:t>Peak C</w:t>
      </w:r>
      <w:r w:rsidR="00F815E2">
        <w:rPr>
          <w:rFonts w:ascii="Times New Roman" w:eastAsiaTheme="minorEastAsia" w:hAnsi="Times New Roman" w:cs="Times New Roman"/>
          <w:sz w:val="24"/>
          <w:szCs w:val="24"/>
        </w:rPr>
        <w:t xml:space="preserve">urrent </w:t>
      </w:r>
    </w:p>
    <w:p w14:paraId="3EE0D22D" w14:textId="42FF3DF1" w:rsidR="00F815E2" w:rsidRPr="00F815E2" w:rsidRDefault="00F815E2" w:rsidP="00F815E2">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F815E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Ic=</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∆iL</m:t>
            </m:r>
          </m:num>
          <m:den>
            <m:r>
              <w:rPr>
                <w:rFonts w:ascii="Cambria Math" w:eastAsiaTheme="minorEastAsia" w:hAnsi="Cambria Math" w:cs="Times New Roman"/>
                <w:sz w:val="24"/>
                <w:szCs w:val="24"/>
              </w:rPr>
              <m:t>2</m:t>
            </m:r>
          </m:den>
        </m:f>
      </m:oMath>
    </w:p>
    <w:p w14:paraId="51EBE435" w14:textId="77777777" w:rsidR="00F815E2" w:rsidRPr="008F4810" w:rsidRDefault="00F815E2" w:rsidP="00F815E2">
      <w:pPr>
        <w:jc w:val="both"/>
        <w:rPr>
          <w:rFonts w:ascii="Times New Roman" w:eastAsiaTheme="minorEastAsia" w:hAnsi="Times New Roman" w:cs="Times New Roman"/>
          <w:b/>
          <w:sz w:val="24"/>
          <w:szCs w:val="24"/>
        </w:rPr>
      </w:pPr>
      <m:oMathPara>
        <m:oMathParaPr>
          <m:jc m:val="center"/>
        </m:oMathParaPr>
        <m:oMath>
          <m:r>
            <m:rPr>
              <m:sty m:val="bi"/>
            </m:rPr>
            <w:rPr>
              <w:rFonts w:ascii="Cambria Math" w:eastAsiaTheme="minorEastAsia" w:hAnsi="Cambria Math" w:cs="Times New Roman"/>
              <w:sz w:val="24"/>
              <w:szCs w:val="24"/>
            </w:rPr>
            <m:t>Ic=0.24 A</m:t>
          </m:r>
        </m:oMath>
      </m:oMathPara>
    </w:p>
    <w:p w14:paraId="69771ABA" w14:textId="619EB99E" w:rsidR="00F815E2" w:rsidRPr="00F815E2" w:rsidRDefault="00F815E2" w:rsidP="00F815E2">
      <w:pPr>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w:lastRenderedPageBreak/>
            <m:t>Ic rms=0.138</m:t>
          </m:r>
          <m:r>
            <m:rPr>
              <m:sty m:val="bi"/>
            </m:rPr>
            <w:rPr>
              <w:rFonts w:ascii="Cambria Math" w:eastAsiaTheme="minorEastAsia" w:hAnsi="Cambria Math" w:cs="Times New Roman"/>
              <w:sz w:val="24"/>
              <w:szCs w:val="24"/>
            </w:rPr>
            <m:t>A</m:t>
          </m:r>
        </m:oMath>
      </m:oMathPara>
    </w:p>
    <w:p w14:paraId="4FECEED5" w14:textId="1DAFC7D2" w:rsidR="00F815E2" w:rsidRPr="00F815E2" w:rsidRDefault="00F815E2" w:rsidP="00B50336">
      <w:pPr>
        <w:pStyle w:val="ListParagraph"/>
        <w:numPr>
          <w:ilvl w:val="0"/>
          <w:numId w:val="28"/>
        </w:numPr>
        <w:jc w:val="both"/>
        <w:rPr>
          <w:rFonts w:ascii="Times New Roman" w:eastAsiaTheme="minorEastAsia" w:hAnsi="Times New Roman" w:cs="Times New Roman"/>
          <w:sz w:val="24"/>
          <w:szCs w:val="24"/>
        </w:rPr>
      </w:pPr>
      <w:r w:rsidRPr="00962226">
        <w:rPr>
          <w:rFonts w:ascii="Times New Roman" w:eastAsiaTheme="minorEastAsia" w:hAnsi="Times New Roman" w:cs="Times New Roman"/>
          <w:sz w:val="24"/>
          <w:szCs w:val="24"/>
        </w:rPr>
        <w:t xml:space="preserve">Capacitor </w:t>
      </w:r>
      <w:r>
        <w:rPr>
          <w:rFonts w:ascii="Times New Roman" w:eastAsiaTheme="minorEastAsia" w:hAnsi="Times New Roman" w:cs="Times New Roman"/>
          <w:sz w:val="24"/>
          <w:szCs w:val="24"/>
        </w:rPr>
        <w:t>Rating</w:t>
      </w:r>
    </w:p>
    <w:p w14:paraId="51A21F0C" w14:textId="731A305B" w:rsidR="00F815E2" w:rsidRPr="00375340" w:rsidRDefault="00F815E2" w:rsidP="00375340">
      <w:pPr>
        <w:spacing w:after="200" w:line="276" w:lineRule="auto"/>
        <w:ind w:left="360"/>
        <w:jc w:val="center"/>
        <w:rPr>
          <w:rFonts w:ascii="Times New Roman" w:hAnsi="Times New Roman" w:cs="Times New Roman"/>
          <w:b/>
          <w:sz w:val="24"/>
          <w:szCs w:val="24"/>
        </w:rPr>
      </w:pPr>
      <w:proofErr w:type="spellStart"/>
      <w:r w:rsidRPr="00F815E2">
        <w:rPr>
          <w:rFonts w:ascii="Times New Roman" w:hAnsi="Times New Roman" w:cs="Times New Roman"/>
          <w:b/>
          <w:sz w:val="24"/>
          <w:szCs w:val="24"/>
        </w:rPr>
        <w:t>Vout</w:t>
      </w:r>
      <w:proofErr w:type="spellEnd"/>
      <w:r w:rsidRPr="00F815E2">
        <w:rPr>
          <w:rFonts w:ascii="Times New Roman" w:hAnsi="Times New Roman" w:cs="Times New Roman"/>
          <w:b/>
          <w:sz w:val="24"/>
          <w:szCs w:val="24"/>
        </w:rPr>
        <w:t>= 3V</w:t>
      </w:r>
    </w:p>
    <w:p w14:paraId="35EEC44C" w14:textId="71FACB27" w:rsidR="009B535E" w:rsidRPr="004642B1" w:rsidRDefault="00817329" w:rsidP="00817329">
      <w:pPr>
        <w:jc w:val="both"/>
        <w:rPr>
          <w:rFonts w:ascii="Times New Roman" w:eastAsiaTheme="minorEastAsia" w:hAnsi="Times New Roman" w:cs="Times New Roman"/>
          <w:b/>
          <w:i/>
          <w:sz w:val="24"/>
          <w:szCs w:val="24"/>
        </w:rPr>
      </w:pPr>
      <w:r w:rsidRPr="004642B1">
        <w:rPr>
          <w:rFonts w:ascii="Times New Roman" w:eastAsiaTheme="minorEastAsia" w:hAnsi="Times New Roman" w:cs="Times New Roman"/>
          <w:b/>
          <w:i/>
          <w:sz w:val="24"/>
          <w:szCs w:val="24"/>
        </w:rPr>
        <w:t>Thus, a</w:t>
      </w:r>
      <w:r w:rsidR="00375340" w:rsidRPr="004642B1">
        <w:rPr>
          <w:rFonts w:ascii="Times New Roman" w:eastAsiaTheme="minorEastAsia" w:hAnsi="Times New Roman" w:cs="Times New Roman"/>
          <w:b/>
          <w:i/>
          <w:sz w:val="24"/>
          <w:szCs w:val="24"/>
        </w:rPr>
        <w:t xml:space="preserve"> 160.2uF c</w:t>
      </w:r>
      <w:r w:rsidR="00F815E2" w:rsidRPr="004642B1">
        <w:rPr>
          <w:rFonts w:ascii="Times New Roman" w:eastAsiaTheme="minorEastAsia" w:hAnsi="Times New Roman" w:cs="Times New Roman"/>
          <w:b/>
          <w:i/>
          <w:sz w:val="24"/>
          <w:szCs w:val="24"/>
        </w:rPr>
        <w:t>apacitor</w:t>
      </w:r>
      <w:r w:rsidR="00375340" w:rsidRPr="004642B1">
        <w:rPr>
          <w:rFonts w:ascii="Times New Roman" w:eastAsiaTheme="minorEastAsia" w:hAnsi="Times New Roman" w:cs="Times New Roman"/>
          <w:b/>
          <w:i/>
          <w:sz w:val="24"/>
          <w:szCs w:val="24"/>
        </w:rPr>
        <w:t xml:space="preserve"> </w:t>
      </w:r>
      <w:r w:rsidR="00F815E2" w:rsidRPr="004642B1">
        <w:rPr>
          <w:rFonts w:ascii="Times New Roman" w:eastAsiaTheme="minorEastAsia" w:hAnsi="Times New Roman" w:cs="Times New Roman"/>
          <w:b/>
          <w:i/>
          <w:sz w:val="24"/>
          <w:szCs w:val="24"/>
        </w:rPr>
        <w:t>rated for at least 3V voltage and the expected ripple current</w:t>
      </w:r>
      <w:r w:rsidR="00375340" w:rsidRPr="004642B1">
        <w:rPr>
          <w:rFonts w:ascii="Times New Roman" w:eastAsiaTheme="minorEastAsia" w:hAnsi="Times New Roman" w:cs="Times New Roman"/>
          <w:b/>
          <w:i/>
          <w:sz w:val="24"/>
          <w:szCs w:val="24"/>
        </w:rPr>
        <w:t xml:space="preserve"> of 0.138A</w:t>
      </w:r>
      <w:r w:rsidR="00F815E2" w:rsidRPr="004642B1">
        <w:rPr>
          <w:rFonts w:ascii="Times New Roman" w:eastAsiaTheme="minorEastAsia" w:hAnsi="Times New Roman" w:cs="Times New Roman"/>
          <w:b/>
          <w:i/>
          <w:sz w:val="24"/>
          <w:szCs w:val="24"/>
        </w:rPr>
        <w:t xml:space="preserve">. </w:t>
      </w:r>
      <w:r w:rsidR="00861D29" w:rsidRPr="004642B1">
        <w:rPr>
          <w:rFonts w:ascii="Times New Roman" w:eastAsiaTheme="minorEastAsia" w:hAnsi="Times New Roman" w:cs="Times New Roman"/>
          <w:b/>
          <w:i/>
          <w:sz w:val="24"/>
          <w:szCs w:val="24"/>
        </w:rPr>
        <w:t>For better results, t</w:t>
      </w:r>
      <w:r w:rsidR="00F815E2" w:rsidRPr="004642B1">
        <w:rPr>
          <w:rFonts w:ascii="Times New Roman" w:eastAsiaTheme="minorEastAsia" w:hAnsi="Times New Roman" w:cs="Times New Roman"/>
          <w:b/>
          <w:i/>
          <w:sz w:val="24"/>
          <w:szCs w:val="24"/>
        </w:rPr>
        <w:t>he capacitor should also have a maximum voltage rating higher than the maximum expected voltage.</w:t>
      </w:r>
    </w:p>
    <w:p w14:paraId="128BC867" w14:textId="43C7EEA3" w:rsidR="002D6DDB" w:rsidRPr="00962226" w:rsidRDefault="002D6DDB" w:rsidP="00B50336">
      <w:pPr>
        <w:pStyle w:val="ListParagraph"/>
        <w:numPr>
          <w:ilvl w:val="0"/>
          <w:numId w:val="28"/>
        </w:numPr>
        <w:jc w:val="both"/>
        <w:rPr>
          <w:rFonts w:ascii="Times New Roman" w:hAnsi="Times New Roman" w:cs="Times New Roman"/>
          <w:sz w:val="24"/>
          <w:szCs w:val="24"/>
        </w:rPr>
      </w:pPr>
      <w:r w:rsidRPr="00962226">
        <w:rPr>
          <w:rFonts w:ascii="Times New Roman" w:hAnsi="Times New Roman" w:cs="Times New Roman"/>
          <w:sz w:val="24"/>
          <w:szCs w:val="24"/>
        </w:rPr>
        <w:t xml:space="preserve">Switch Stresses Calculations: </w:t>
      </w:r>
    </w:p>
    <w:p w14:paraId="5B01926D" w14:textId="794BAD34" w:rsidR="002D6DDB" w:rsidRPr="00962226" w:rsidRDefault="002D6DDB" w:rsidP="00A160FB">
      <w:pPr>
        <w:jc w:val="both"/>
        <w:rPr>
          <w:rFonts w:ascii="Times New Roman" w:hAnsi="Times New Roman" w:cs="Times New Roman"/>
          <w:sz w:val="24"/>
          <w:szCs w:val="24"/>
        </w:rPr>
      </w:pPr>
      <w:r w:rsidRPr="00962226">
        <w:rPr>
          <w:rFonts w:ascii="Times New Roman" w:hAnsi="Times New Roman" w:cs="Times New Roman"/>
          <w:sz w:val="24"/>
          <w:szCs w:val="24"/>
        </w:rPr>
        <w:t>From the given information, we can calculate the voltage and current stresses on each semiconductor as follows:</w:t>
      </w:r>
    </w:p>
    <w:p w14:paraId="4707E2DB" w14:textId="580C873B" w:rsidR="002D6DDB" w:rsidRPr="00962226" w:rsidRDefault="002D6DDB" w:rsidP="00A160FB">
      <w:pPr>
        <w:pStyle w:val="ListParagraph"/>
        <w:numPr>
          <w:ilvl w:val="0"/>
          <w:numId w:val="27"/>
        </w:numPr>
        <w:jc w:val="both"/>
        <w:rPr>
          <w:rFonts w:ascii="Times New Roman" w:hAnsi="Times New Roman" w:cs="Times New Roman"/>
          <w:b/>
          <w:sz w:val="24"/>
          <w:szCs w:val="24"/>
        </w:rPr>
      </w:pPr>
      <w:r w:rsidRPr="00962226">
        <w:rPr>
          <w:rFonts w:ascii="Times New Roman" w:hAnsi="Times New Roman" w:cs="Times New Roman"/>
          <w:b/>
          <w:sz w:val="24"/>
          <w:szCs w:val="24"/>
        </w:rPr>
        <w:t>MOSFET:</w:t>
      </w:r>
    </w:p>
    <w:p w14:paraId="1A889A37" w14:textId="2FD755C6" w:rsidR="002D6DDB" w:rsidRPr="00962226" w:rsidRDefault="002D6DDB" w:rsidP="00A160FB">
      <w:pPr>
        <w:jc w:val="both"/>
        <w:rPr>
          <w:rFonts w:ascii="Times New Roman" w:hAnsi="Times New Roman" w:cs="Times New Roman"/>
          <w:sz w:val="24"/>
          <w:szCs w:val="24"/>
        </w:rPr>
      </w:pPr>
      <w:r w:rsidRPr="00962226">
        <w:rPr>
          <w:rFonts w:ascii="Times New Roman" w:hAnsi="Times New Roman" w:cs="Times New Roman"/>
          <w:sz w:val="24"/>
          <w:szCs w:val="24"/>
        </w:rPr>
        <w:t>When the MOSFET is ON, th</w:t>
      </w:r>
      <w:r w:rsidR="006E57B6">
        <w:rPr>
          <w:rFonts w:ascii="Times New Roman" w:hAnsi="Times New Roman" w:cs="Times New Roman"/>
          <w:sz w:val="24"/>
          <w:szCs w:val="24"/>
        </w:rPr>
        <w:t>e drain-source voltage (VDS</w:t>
      </w:r>
      <w:r w:rsidR="008F4810">
        <w:rPr>
          <w:rFonts w:ascii="Times New Roman" w:hAnsi="Times New Roman" w:cs="Times New Roman"/>
          <w:sz w:val="24"/>
          <w:szCs w:val="24"/>
        </w:rPr>
        <w:t>) is</w:t>
      </w:r>
      <w:r w:rsidRPr="00962226">
        <w:rPr>
          <w:rFonts w:ascii="Times New Roman" w:hAnsi="Times New Roman" w:cs="Times New Roman"/>
          <w:sz w:val="24"/>
          <w:szCs w:val="24"/>
        </w:rPr>
        <w:t>:</w:t>
      </w:r>
    </w:p>
    <w:p w14:paraId="26B4402A" w14:textId="30E13C6F" w:rsidR="002D6DDB" w:rsidRPr="008F4810" w:rsidRDefault="008F4810" w:rsidP="00A160FB">
      <w:pPr>
        <w:ind w:left="360"/>
        <w:jc w:val="both"/>
        <w:rPr>
          <w:rFonts w:ascii="Times New Roman" w:hAnsi="Times New Roman" w:cs="Times New Roman"/>
          <w:b/>
          <w:sz w:val="24"/>
          <w:szCs w:val="24"/>
        </w:rPr>
      </w:pPr>
      <w:r w:rsidRPr="008F4810">
        <w:rPr>
          <w:rFonts w:ascii="Times New Roman" w:hAnsi="Times New Roman" w:cs="Times New Roman"/>
          <w:b/>
          <w:sz w:val="24"/>
          <w:szCs w:val="24"/>
        </w:rPr>
        <w:t>VDS=</w:t>
      </w:r>
      <w:r w:rsidR="008316B6">
        <w:rPr>
          <w:rFonts w:ascii="Times New Roman" w:hAnsi="Times New Roman" w:cs="Times New Roman"/>
          <w:b/>
          <w:sz w:val="24"/>
          <w:szCs w:val="24"/>
        </w:rPr>
        <w:t>Vin +</w:t>
      </w:r>
      <w:r w:rsidR="00520080">
        <w:rPr>
          <w:rFonts w:ascii="Times New Roman" w:hAnsi="Times New Roman" w:cs="Times New Roman"/>
          <w:b/>
          <w:sz w:val="24"/>
          <w:szCs w:val="24"/>
        </w:rPr>
        <w:t xml:space="preserve"> </w:t>
      </w:r>
      <w:proofErr w:type="spellStart"/>
      <w:r w:rsidR="00520080">
        <w:rPr>
          <w:rFonts w:ascii="Times New Roman" w:hAnsi="Times New Roman" w:cs="Times New Roman"/>
          <w:b/>
          <w:sz w:val="24"/>
          <w:szCs w:val="24"/>
        </w:rPr>
        <w:t>Vout</w:t>
      </w:r>
      <w:proofErr w:type="spellEnd"/>
      <w:r w:rsidR="00520080">
        <w:rPr>
          <w:rFonts w:ascii="Times New Roman" w:hAnsi="Times New Roman" w:cs="Times New Roman"/>
          <w:b/>
          <w:sz w:val="24"/>
          <w:szCs w:val="24"/>
        </w:rPr>
        <w:t xml:space="preserve"> = 8V +3V = 11</w:t>
      </w:r>
      <w:r w:rsidR="002D6DDB" w:rsidRPr="008F4810">
        <w:rPr>
          <w:rFonts w:ascii="Times New Roman" w:hAnsi="Times New Roman" w:cs="Times New Roman"/>
          <w:b/>
          <w:sz w:val="24"/>
          <w:szCs w:val="24"/>
        </w:rPr>
        <w:t>V.</w:t>
      </w:r>
    </w:p>
    <w:p w14:paraId="772B2B35" w14:textId="0EF6FE82" w:rsidR="002D6DDB" w:rsidRPr="00962226" w:rsidRDefault="002D6DDB" w:rsidP="00A160FB">
      <w:pPr>
        <w:jc w:val="both"/>
        <w:rPr>
          <w:rFonts w:ascii="Times New Roman" w:hAnsi="Times New Roman" w:cs="Times New Roman"/>
          <w:sz w:val="24"/>
          <w:szCs w:val="24"/>
        </w:rPr>
      </w:pPr>
      <w:r w:rsidRPr="00962226">
        <w:rPr>
          <w:rFonts w:ascii="Times New Roman" w:hAnsi="Times New Roman" w:cs="Times New Roman"/>
          <w:sz w:val="24"/>
          <w:szCs w:val="24"/>
        </w:rPr>
        <w:t xml:space="preserve">The </w:t>
      </w:r>
      <w:r w:rsidR="00520080">
        <w:rPr>
          <w:rFonts w:ascii="Times New Roman" w:hAnsi="Times New Roman" w:cs="Times New Roman"/>
          <w:sz w:val="24"/>
          <w:szCs w:val="24"/>
        </w:rPr>
        <w:t xml:space="preserve">maximum </w:t>
      </w:r>
      <w:r w:rsidRPr="00962226">
        <w:rPr>
          <w:rFonts w:ascii="Times New Roman" w:hAnsi="Times New Roman" w:cs="Times New Roman"/>
          <w:sz w:val="24"/>
          <w:szCs w:val="24"/>
        </w:rPr>
        <w:t xml:space="preserve">current </w:t>
      </w:r>
      <w:r w:rsidR="00520080">
        <w:rPr>
          <w:rFonts w:ascii="Times New Roman" w:hAnsi="Times New Roman" w:cs="Times New Roman"/>
          <w:sz w:val="24"/>
          <w:szCs w:val="24"/>
        </w:rPr>
        <w:t xml:space="preserve">stress </w:t>
      </w:r>
      <w:r w:rsidRPr="00962226">
        <w:rPr>
          <w:rFonts w:ascii="Times New Roman" w:hAnsi="Times New Roman" w:cs="Times New Roman"/>
          <w:sz w:val="24"/>
          <w:szCs w:val="24"/>
        </w:rPr>
        <w:t>through the MOSFET during its ON time (</w:t>
      </w:r>
      <w:proofErr w:type="spellStart"/>
      <w:r w:rsidRPr="00962226">
        <w:rPr>
          <w:rFonts w:ascii="Times New Roman" w:hAnsi="Times New Roman" w:cs="Times New Roman"/>
          <w:sz w:val="24"/>
          <w:szCs w:val="24"/>
        </w:rPr>
        <w:t>Isw</w:t>
      </w:r>
      <w:proofErr w:type="spellEnd"/>
      <w:r w:rsidRPr="00962226">
        <w:rPr>
          <w:rFonts w:ascii="Times New Roman" w:hAnsi="Times New Roman" w:cs="Times New Roman"/>
          <w:sz w:val="24"/>
          <w:szCs w:val="24"/>
        </w:rPr>
        <w:t xml:space="preserve">) </w:t>
      </w:r>
      <w:r w:rsidR="0012681D" w:rsidRPr="00962226">
        <w:rPr>
          <w:rFonts w:ascii="Times New Roman" w:hAnsi="Times New Roman" w:cs="Times New Roman"/>
          <w:sz w:val="24"/>
          <w:szCs w:val="24"/>
        </w:rPr>
        <w:t>is</w:t>
      </w:r>
      <w:r w:rsidRPr="00962226">
        <w:rPr>
          <w:rFonts w:ascii="Times New Roman" w:hAnsi="Times New Roman" w:cs="Times New Roman"/>
          <w:sz w:val="24"/>
          <w:szCs w:val="24"/>
        </w:rPr>
        <w:t xml:space="preserve"> calculated as follows:</w:t>
      </w:r>
    </w:p>
    <w:p w14:paraId="58FCE9E7" w14:textId="508CE84A" w:rsidR="002D6DDB" w:rsidRPr="00962226" w:rsidRDefault="002D6DDB" w:rsidP="00A160FB">
      <w:pPr>
        <w:ind w:left="360"/>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Isw</m:t>
          </m:r>
          <m:r>
            <w:rPr>
              <w:rFonts w:ascii="Cambria Math" w:hAnsi="Cambria Math" w:cs="Times New Roman"/>
              <w:sz w:val="24"/>
              <w:szCs w:val="24"/>
            </w:rPr>
            <m:t>=</m:t>
          </m:r>
          <m:r>
            <m:rPr>
              <m:sty m:val="p"/>
            </m:rPr>
            <w:rPr>
              <w:rFonts w:ascii="Cambria Math" w:hAnsi="Cambria Math" w:cs="Times New Roman"/>
              <w:sz w:val="24"/>
              <w:szCs w:val="24"/>
            </w:rPr>
            <m:t>IL +</m:t>
          </m:r>
          <m:f>
            <m:fPr>
              <m:ctrlPr>
                <w:rPr>
                  <w:rFonts w:ascii="Cambria Math" w:hAnsi="Cambria Math" w:cs="Times New Roman"/>
                  <w:sz w:val="24"/>
                  <w:szCs w:val="24"/>
                </w:rPr>
              </m:ctrlPr>
            </m:fPr>
            <m:num>
              <m:r>
                <m:rPr>
                  <m:sty m:val="p"/>
                </m:rPr>
                <w:rPr>
                  <w:rFonts w:ascii="Cambria Math" w:hAnsi="Cambria Math" w:cs="Times New Roman"/>
                  <w:sz w:val="24"/>
                  <w:szCs w:val="24"/>
                </w:rPr>
                <m:t>ΔiL</m:t>
              </m:r>
            </m:num>
            <m:den>
              <m:r>
                <m:rPr>
                  <m:sty m:val="p"/>
                </m:rPr>
                <w:rPr>
                  <w:rFonts w:ascii="Cambria Math" w:hAnsi="Cambria Math" w:cs="Times New Roman"/>
                  <w:sz w:val="24"/>
                  <w:szCs w:val="24"/>
                </w:rPr>
                <m:t>2</m:t>
              </m:r>
            </m:den>
          </m:f>
        </m:oMath>
      </m:oMathPara>
    </w:p>
    <w:p w14:paraId="0BBE2836" w14:textId="7A64DF19" w:rsidR="002D6DDB" w:rsidRPr="008F4810" w:rsidRDefault="002D6DDB" w:rsidP="008F4810">
      <w:pPr>
        <w:ind w:left="1440"/>
        <w:jc w:val="both"/>
        <w:rPr>
          <w:rFonts w:ascii="Times New Roman" w:hAnsi="Times New Roman" w:cs="Times New Roman"/>
          <w:b/>
          <w:sz w:val="24"/>
          <w:szCs w:val="24"/>
        </w:rPr>
      </w:pPr>
      <w:proofErr w:type="spellStart"/>
      <w:r w:rsidRPr="008F4810">
        <w:rPr>
          <w:rFonts w:ascii="Times New Roman" w:hAnsi="Times New Roman" w:cs="Times New Roman"/>
          <w:b/>
          <w:sz w:val="24"/>
          <w:szCs w:val="24"/>
        </w:rPr>
        <w:t>Isw</w:t>
      </w:r>
      <w:proofErr w:type="spellEnd"/>
      <w:r w:rsidRPr="008F4810">
        <w:rPr>
          <w:rFonts w:ascii="Times New Roman" w:hAnsi="Times New Roman" w:cs="Times New Roman"/>
          <w:b/>
          <w:sz w:val="24"/>
          <w:szCs w:val="24"/>
        </w:rPr>
        <w:t xml:space="preserve"> = 0.3A + 0.24/2 </w:t>
      </w:r>
    </w:p>
    <w:p w14:paraId="4E257F86" w14:textId="19194B27" w:rsidR="002D6DDB" w:rsidRDefault="002D6DDB" w:rsidP="008F4810">
      <w:pPr>
        <w:ind w:left="1440"/>
        <w:jc w:val="both"/>
        <w:rPr>
          <w:rFonts w:ascii="Times New Roman" w:hAnsi="Times New Roman" w:cs="Times New Roman"/>
          <w:b/>
          <w:sz w:val="24"/>
          <w:szCs w:val="24"/>
        </w:rPr>
      </w:pPr>
      <w:proofErr w:type="spellStart"/>
      <w:r w:rsidRPr="008F4810">
        <w:rPr>
          <w:rFonts w:ascii="Times New Roman" w:hAnsi="Times New Roman" w:cs="Times New Roman"/>
          <w:b/>
          <w:sz w:val="24"/>
          <w:szCs w:val="24"/>
        </w:rPr>
        <w:t>Isw</w:t>
      </w:r>
      <w:proofErr w:type="spellEnd"/>
      <w:r w:rsidRPr="008F4810">
        <w:rPr>
          <w:rFonts w:ascii="Times New Roman" w:hAnsi="Times New Roman" w:cs="Times New Roman"/>
          <w:b/>
          <w:sz w:val="24"/>
          <w:szCs w:val="24"/>
        </w:rPr>
        <w:t xml:space="preserve"> = 0.42A</w:t>
      </w:r>
    </w:p>
    <w:p w14:paraId="666E45D3" w14:textId="07DFFAEC" w:rsidR="008316B6" w:rsidRPr="004642B1" w:rsidRDefault="008316B6" w:rsidP="00817329">
      <w:pPr>
        <w:jc w:val="both"/>
        <w:rPr>
          <w:rFonts w:ascii="Times New Roman" w:hAnsi="Times New Roman" w:cs="Times New Roman"/>
          <w:b/>
          <w:i/>
          <w:sz w:val="24"/>
          <w:szCs w:val="24"/>
        </w:rPr>
      </w:pPr>
      <w:r w:rsidRPr="004642B1">
        <w:rPr>
          <w:rFonts w:ascii="Times New Roman" w:hAnsi="Times New Roman" w:cs="Times New Roman"/>
          <w:b/>
          <w:i/>
          <w:sz w:val="24"/>
          <w:szCs w:val="24"/>
        </w:rPr>
        <w:t>So</w:t>
      </w:r>
      <w:r w:rsidR="004642B1">
        <w:rPr>
          <w:rFonts w:ascii="Times New Roman" w:hAnsi="Times New Roman" w:cs="Times New Roman"/>
          <w:b/>
          <w:i/>
          <w:sz w:val="24"/>
          <w:szCs w:val="24"/>
        </w:rPr>
        <w:t>,</w:t>
      </w:r>
      <w:r w:rsidRPr="004642B1">
        <w:rPr>
          <w:rFonts w:ascii="Times New Roman" w:hAnsi="Times New Roman" w:cs="Times New Roman"/>
          <w:b/>
          <w:i/>
          <w:sz w:val="24"/>
          <w:szCs w:val="24"/>
        </w:rPr>
        <w:t xml:space="preserve"> the MOSFET should have a voltage rating higher than 11V to ha</w:t>
      </w:r>
      <w:r w:rsidR="00817329" w:rsidRPr="004642B1">
        <w:rPr>
          <w:rFonts w:ascii="Times New Roman" w:hAnsi="Times New Roman" w:cs="Times New Roman"/>
          <w:b/>
          <w:i/>
          <w:sz w:val="24"/>
          <w:szCs w:val="24"/>
        </w:rPr>
        <w:t>ndle the maximum voltage stress and</w:t>
      </w:r>
      <w:r w:rsidRPr="004642B1">
        <w:rPr>
          <w:rFonts w:ascii="Times New Roman" w:hAnsi="Times New Roman" w:cs="Times New Roman"/>
          <w:b/>
          <w:i/>
          <w:sz w:val="24"/>
          <w:szCs w:val="24"/>
        </w:rPr>
        <w:t xml:space="preserve"> have a current rating higher than 0.42A to handle the maximum current stress.</w:t>
      </w:r>
    </w:p>
    <w:p w14:paraId="0231023E" w14:textId="5D12BB63" w:rsidR="006776E7" w:rsidRPr="00962226" w:rsidRDefault="006776E7" w:rsidP="00A160FB">
      <w:pPr>
        <w:pStyle w:val="ListParagraph"/>
        <w:numPr>
          <w:ilvl w:val="0"/>
          <w:numId w:val="27"/>
        </w:numPr>
        <w:jc w:val="both"/>
        <w:rPr>
          <w:rFonts w:ascii="Times New Roman" w:hAnsi="Times New Roman" w:cs="Times New Roman"/>
          <w:b/>
          <w:sz w:val="24"/>
          <w:szCs w:val="24"/>
        </w:rPr>
      </w:pPr>
      <w:r w:rsidRPr="00962226">
        <w:rPr>
          <w:rFonts w:ascii="Times New Roman" w:hAnsi="Times New Roman" w:cs="Times New Roman"/>
          <w:b/>
          <w:sz w:val="24"/>
          <w:szCs w:val="24"/>
        </w:rPr>
        <w:t>Diode:</w:t>
      </w:r>
    </w:p>
    <w:p w14:paraId="0F4E33C6" w14:textId="4E79B845" w:rsidR="00FF25F6" w:rsidRDefault="006776E7" w:rsidP="00A160FB">
      <w:pPr>
        <w:jc w:val="both"/>
        <w:rPr>
          <w:rFonts w:ascii="Times New Roman" w:hAnsi="Times New Roman" w:cs="Times New Roman"/>
          <w:sz w:val="24"/>
          <w:szCs w:val="24"/>
        </w:rPr>
      </w:pPr>
      <w:r w:rsidRPr="00962226">
        <w:rPr>
          <w:rFonts w:ascii="Times New Roman" w:hAnsi="Times New Roman" w:cs="Times New Roman"/>
          <w:sz w:val="24"/>
          <w:szCs w:val="24"/>
        </w:rPr>
        <w:t>The diode conducts current</w:t>
      </w:r>
      <w:r w:rsidR="00E964F3">
        <w:rPr>
          <w:rFonts w:ascii="Times New Roman" w:hAnsi="Times New Roman" w:cs="Times New Roman"/>
          <w:sz w:val="24"/>
          <w:szCs w:val="24"/>
        </w:rPr>
        <w:t xml:space="preserve"> (Id)</w:t>
      </w:r>
      <w:r w:rsidRPr="00962226">
        <w:rPr>
          <w:rFonts w:ascii="Times New Roman" w:hAnsi="Times New Roman" w:cs="Times New Roman"/>
          <w:sz w:val="24"/>
          <w:szCs w:val="24"/>
        </w:rPr>
        <w:t xml:space="preserve"> only when the MOSFET is OFF.</w:t>
      </w:r>
    </w:p>
    <w:p w14:paraId="35BA3F59" w14:textId="06EB2E96" w:rsidR="00FF25F6" w:rsidRPr="00FF25F6" w:rsidRDefault="00ED7541" w:rsidP="00FF25F6">
      <w:pPr>
        <w:jc w:val="both"/>
        <w:rPr>
          <w:rFonts w:ascii="Times New Roman" w:hAnsi="Times New Roman" w:cs="Times New Roman"/>
          <w:sz w:val="24"/>
          <w:szCs w:val="24"/>
        </w:rPr>
      </w:pPr>
      <m:oMathPara>
        <m:oMath>
          <m:r>
            <w:rPr>
              <w:rFonts w:ascii="Cambria Math" w:eastAsiaTheme="minorEastAsia" w:hAnsi="Cambria Math" w:cs="Times New Roman"/>
              <w:sz w:val="24"/>
              <w:szCs w:val="24"/>
            </w:rPr>
            <m:t>Id=∆iL=</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Vin-Vout</m:t>
                  </m:r>
                </m:e>
              </m:d>
              <m:r>
                <w:rPr>
                  <w:rFonts w:ascii="Cambria Math" w:eastAsiaTheme="minorEastAsia" w:hAnsi="Cambria Math" w:cs="Times New Roman"/>
                  <w:sz w:val="24"/>
                  <w:szCs w:val="24"/>
                </w:rPr>
                <m:t>*∆t*D</m:t>
              </m:r>
            </m:num>
            <m:den>
              <m:r>
                <w:rPr>
                  <w:rFonts w:ascii="Cambria Math" w:eastAsiaTheme="minorEastAsia" w:hAnsi="Cambria Math" w:cs="Times New Roman"/>
                  <w:sz w:val="24"/>
                  <w:szCs w:val="24"/>
                </w:rPr>
                <m:t>L</m:t>
              </m:r>
            </m:den>
          </m:f>
        </m:oMath>
      </m:oMathPara>
    </w:p>
    <w:p w14:paraId="0E091775" w14:textId="28B96691" w:rsidR="00FF25F6" w:rsidRPr="00E964F3" w:rsidRDefault="00E964F3" w:rsidP="00E964F3">
      <w:pPr>
        <w:jc w:val="center"/>
        <w:rPr>
          <w:rFonts w:ascii="Times New Roman" w:hAnsi="Times New Roman" w:cs="Times New Roman"/>
          <w:b/>
          <w:sz w:val="24"/>
          <w:szCs w:val="24"/>
        </w:rPr>
      </w:pPr>
      <w:r w:rsidRPr="00E964F3">
        <w:rPr>
          <w:rFonts w:ascii="Times New Roman" w:hAnsi="Times New Roman" w:cs="Times New Roman"/>
          <w:b/>
          <w:sz w:val="24"/>
          <w:szCs w:val="24"/>
        </w:rPr>
        <w:t xml:space="preserve">Id = </w:t>
      </w:r>
      <w:r w:rsidR="00FF25F6" w:rsidRPr="00E964F3">
        <w:rPr>
          <w:rFonts w:ascii="Times New Roman" w:hAnsi="Times New Roman" w:cs="Times New Roman"/>
          <w:b/>
          <w:sz w:val="24"/>
          <w:szCs w:val="24"/>
        </w:rPr>
        <w:t>0.1875A</w:t>
      </w:r>
    </w:p>
    <w:p w14:paraId="2D2FA93D" w14:textId="2DF1A708" w:rsidR="006776E7" w:rsidRPr="00962226" w:rsidRDefault="00E964F3" w:rsidP="00A160FB">
      <w:pPr>
        <w:jc w:val="both"/>
        <w:rPr>
          <w:rFonts w:ascii="Times New Roman" w:hAnsi="Times New Roman" w:cs="Times New Roman"/>
          <w:sz w:val="24"/>
          <w:szCs w:val="24"/>
        </w:rPr>
      </w:pPr>
      <w:r>
        <w:rPr>
          <w:rFonts w:ascii="Times New Roman" w:hAnsi="Times New Roman" w:cs="Times New Roman"/>
          <w:sz w:val="24"/>
          <w:szCs w:val="24"/>
        </w:rPr>
        <w:t xml:space="preserve">Where Id is </w:t>
      </w:r>
      <w:r w:rsidR="006776E7" w:rsidRPr="00962226">
        <w:rPr>
          <w:rFonts w:ascii="Times New Roman" w:hAnsi="Times New Roman" w:cs="Times New Roman"/>
          <w:sz w:val="24"/>
          <w:szCs w:val="24"/>
        </w:rPr>
        <w:t>the maximum current through the diode.</w:t>
      </w:r>
    </w:p>
    <w:p w14:paraId="393D43E6" w14:textId="32565490" w:rsidR="00E964F3" w:rsidRPr="00A44339" w:rsidRDefault="004642B1" w:rsidP="00E964F3">
      <w:p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Vd</w:t>
      </w:r>
      <w:r w:rsidR="00E964F3" w:rsidRPr="00E964F3">
        <w:rPr>
          <w:rFonts w:ascii="Times New Roman" w:hAnsi="Times New Roman" w:cs="Times New Roman"/>
          <w:b/>
          <w:sz w:val="24"/>
          <w:szCs w:val="24"/>
        </w:rPr>
        <w:t>peak</w:t>
      </w:r>
      <w:proofErr w:type="spellEnd"/>
      <w:r w:rsidR="00E964F3" w:rsidRPr="00E964F3">
        <w:rPr>
          <w:rFonts w:ascii="Times New Roman" w:hAnsi="Times New Roman" w:cs="Times New Roman"/>
          <w:b/>
          <w:sz w:val="24"/>
          <w:szCs w:val="24"/>
        </w:rPr>
        <w:t xml:space="preserve"> = Vin=8V</w:t>
      </w:r>
    </w:p>
    <w:p w14:paraId="275F1956" w14:textId="7C594604" w:rsidR="00E964F3" w:rsidRDefault="004642B1" w:rsidP="00E964F3">
      <w:pPr>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Vd</w:t>
      </w:r>
      <w:r w:rsidR="00E964F3" w:rsidRPr="00E964F3">
        <w:rPr>
          <w:rFonts w:ascii="Times New Roman" w:hAnsi="Times New Roman" w:cs="Times New Roman"/>
          <w:sz w:val="24"/>
          <w:szCs w:val="24"/>
        </w:rPr>
        <w:t>peak</w:t>
      </w:r>
      <w:proofErr w:type="spellEnd"/>
      <w:r w:rsidR="00E964F3" w:rsidRPr="00E964F3">
        <w:rPr>
          <w:rFonts w:ascii="Times New Roman" w:hAnsi="Times New Roman" w:cs="Times New Roman"/>
          <w:sz w:val="24"/>
          <w:szCs w:val="24"/>
        </w:rPr>
        <w:t xml:space="preserve"> is the maximum voltage str</w:t>
      </w:r>
      <w:r w:rsidR="00817329">
        <w:rPr>
          <w:rFonts w:ascii="Times New Roman" w:hAnsi="Times New Roman" w:cs="Times New Roman"/>
          <w:sz w:val="24"/>
          <w:szCs w:val="24"/>
        </w:rPr>
        <w:t xml:space="preserve">ess. </w:t>
      </w:r>
    </w:p>
    <w:p w14:paraId="448AB6E3" w14:textId="3791469A" w:rsidR="00D41A1D" w:rsidRPr="004642B1" w:rsidRDefault="004642B1" w:rsidP="00E964F3">
      <w:pPr>
        <w:jc w:val="both"/>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Hence, the voltage stress and current stress for the diode</w:t>
      </w:r>
      <w:r w:rsidRPr="004642B1">
        <w:rPr>
          <w:rFonts w:ascii="Times New Roman" w:eastAsiaTheme="minorEastAsia" w:hAnsi="Times New Roman" w:cs="Times New Roman"/>
          <w:b/>
          <w:i/>
          <w:sz w:val="24"/>
          <w:szCs w:val="24"/>
        </w:rPr>
        <w:t xml:space="preserve"> </w:t>
      </w:r>
      <w:r>
        <w:rPr>
          <w:rFonts w:ascii="Times New Roman" w:eastAsiaTheme="minorEastAsia" w:hAnsi="Times New Roman" w:cs="Times New Roman"/>
          <w:b/>
          <w:i/>
          <w:sz w:val="24"/>
          <w:szCs w:val="24"/>
        </w:rPr>
        <w:t>a</w:t>
      </w:r>
      <w:r w:rsidR="00D41A1D">
        <w:rPr>
          <w:rFonts w:ascii="Times New Roman" w:eastAsiaTheme="minorEastAsia" w:hAnsi="Times New Roman" w:cs="Times New Roman"/>
          <w:b/>
          <w:i/>
          <w:sz w:val="24"/>
          <w:szCs w:val="24"/>
        </w:rPr>
        <w:t xml:space="preserve">re 8V and 0.187A respectively. </w:t>
      </w:r>
    </w:p>
    <w:p w14:paraId="1B3ABF64" w14:textId="6401056D" w:rsidR="006776E7" w:rsidRPr="00962226" w:rsidRDefault="004642B1" w:rsidP="00E964F3">
      <w:pPr>
        <w:jc w:val="both"/>
        <w:rPr>
          <w:rFonts w:ascii="Times New Roman" w:hAnsi="Times New Roman" w:cs="Times New Roman"/>
          <w:sz w:val="24"/>
          <w:szCs w:val="24"/>
        </w:rPr>
      </w:pPr>
      <w:r>
        <w:rPr>
          <w:rFonts w:ascii="Times New Roman" w:hAnsi="Times New Roman" w:cs="Times New Roman"/>
          <w:sz w:val="24"/>
          <w:szCs w:val="24"/>
        </w:rPr>
        <w:t xml:space="preserve">Following tables show the summary of </w:t>
      </w:r>
      <w:r w:rsidR="00D41A1D">
        <w:rPr>
          <w:rFonts w:ascii="Times New Roman" w:hAnsi="Times New Roman" w:cs="Times New Roman"/>
          <w:sz w:val="24"/>
          <w:szCs w:val="24"/>
        </w:rPr>
        <w:t xml:space="preserve">calculated </w:t>
      </w:r>
      <w:r w:rsidR="006776E7" w:rsidRPr="00962226">
        <w:rPr>
          <w:rFonts w:ascii="Times New Roman" w:hAnsi="Times New Roman" w:cs="Times New Roman"/>
          <w:sz w:val="24"/>
          <w:szCs w:val="24"/>
        </w:rPr>
        <w:t>voltage and current stresses on each semiconductor in the DC-DC buck converter:</w:t>
      </w:r>
    </w:p>
    <w:tbl>
      <w:tblPr>
        <w:tblStyle w:val="LightList-Accent3"/>
        <w:tblW w:w="0" w:type="auto"/>
        <w:tblLook w:val="04A0" w:firstRow="1" w:lastRow="0" w:firstColumn="1" w:lastColumn="0" w:noHBand="0" w:noVBand="1"/>
      </w:tblPr>
      <w:tblGrid>
        <w:gridCol w:w="2187"/>
        <w:gridCol w:w="2188"/>
      </w:tblGrid>
      <w:tr w:rsidR="0012681D" w:rsidRPr="00962226" w14:paraId="03A6CFFD" w14:textId="77777777" w:rsidTr="00E36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5" w:type="dxa"/>
            <w:gridSpan w:val="2"/>
          </w:tcPr>
          <w:p w14:paraId="21DBADCA" w14:textId="2535C030" w:rsidR="0012681D" w:rsidRPr="00962226" w:rsidRDefault="007B7AA7" w:rsidP="007B7AA7">
            <w:pPr>
              <w:jc w:val="center"/>
              <w:rPr>
                <w:rFonts w:ascii="Times New Roman" w:hAnsi="Times New Roman" w:cs="Times New Roman"/>
                <w:sz w:val="24"/>
                <w:szCs w:val="24"/>
              </w:rPr>
            </w:pPr>
            <w:r w:rsidRPr="00962226">
              <w:rPr>
                <w:rFonts w:ascii="Times New Roman" w:hAnsi="Times New Roman" w:cs="Times New Roman"/>
                <w:sz w:val="24"/>
                <w:szCs w:val="24"/>
              </w:rPr>
              <w:t>MOSFET</w:t>
            </w:r>
          </w:p>
        </w:tc>
      </w:tr>
      <w:tr w:rsidR="0012681D" w:rsidRPr="00962226" w14:paraId="32435FD4" w14:textId="77777777" w:rsidTr="00126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185D9D4" w14:textId="2867A6D9" w:rsidR="0012681D" w:rsidRPr="00962226" w:rsidRDefault="007B7AA7" w:rsidP="007B7AA7">
            <w:pPr>
              <w:jc w:val="center"/>
              <w:rPr>
                <w:rFonts w:ascii="Times New Roman" w:hAnsi="Times New Roman" w:cs="Times New Roman"/>
                <w:b w:val="0"/>
                <w:sz w:val="24"/>
                <w:szCs w:val="24"/>
              </w:rPr>
            </w:pPr>
            <w:r w:rsidRPr="00962226">
              <w:rPr>
                <w:rFonts w:ascii="Times New Roman" w:hAnsi="Times New Roman" w:cs="Times New Roman"/>
                <w:b w:val="0"/>
                <w:sz w:val="24"/>
                <w:szCs w:val="24"/>
              </w:rPr>
              <w:t>Maximum voltage stress</w:t>
            </w:r>
            <w:r w:rsidR="00817329">
              <w:rPr>
                <w:rFonts w:ascii="Times New Roman" w:hAnsi="Times New Roman" w:cs="Times New Roman"/>
                <w:b w:val="0"/>
                <w:sz w:val="24"/>
                <w:szCs w:val="24"/>
              </w:rPr>
              <w:t xml:space="preserve"> during</w:t>
            </w:r>
            <w:r w:rsidR="002B3813" w:rsidRPr="00962226">
              <w:rPr>
                <w:rFonts w:ascii="Times New Roman" w:hAnsi="Times New Roman" w:cs="Times New Roman"/>
                <w:b w:val="0"/>
                <w:sz w:val="24"/>
                <w:szCs w:val="24"/>
              </w:rPr>
              <w:t xml:space="preserve"> ON time</w:t>
            </w:r>
          </w:p>
        </w:tc>
        <w:tc>
          <w:tcPr>
            <w:tcW w:w="2188" w:type="dxa"/>
          </w:tcPr>
          <w:p w14:paraId="77026757" w14:textId="451A16A9" w:rsidR="0012681D" w:rsidRPr="00962226" w:rsidRDefault="00520080" w:rsidP="007B7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11</w:t>
            </w:r>
            <w:r w:rsidR="007B7AA7" w:rsidRPr="00962226">
              <w:rPr>
                <w:rFonts w:ascii="Times New Roman" w:hAnsi="Times New Roman" w:cs="Times New Roman"/>
                <w:b/>
                <w:sz w:val="24"/>
                <w:szCs w:val="24"/>
              </w:rPr>
              <w:t>V</w:t>
            </w:r>
          </w:p>
        </w:tc>
      </w:tr>
      <w:tr w:rsidR="0012681D" w:rsidRPr="00962226" w14:paraId="522BECC2" w14:textId="77777777" w:rsidTr="0012681D">
        <w:tc>
          <w:tcPr>
            <w:cnfStyle w:val="001000000000" w:firstRow="0" w:lastRow="0" w:firstColumn="1" w:lastColumn="0" w:oddVBand="0" w:evenVBand="0" w:oddHBand="0" w:evenHBand="0" w:firstRowFirstColumn="0" w:firstRowLastColumn="0" w:lastRowFirstColumn="0" w:lastRowLastColumn="0"/>
            <w:tcW w:w="2187" w:type="dxa"/>
          </w:tcPr>
          <w:p w14:paraId="5DC01F28" w14:textId="6EE8F949" w:rsidR="0012681D" w:rsidRPr="00962226" w:rsidRDefault="007B7AA7" w:rsidP="007B7AA7">
            <w:pPr>
              <w:jc w:val="center"/>
              <w:rPr>
                <w:rFonts w:ascii="Times New Roman" w:hAnsi="Times New Roman" w:cs="Times New Roman"/>
                <w:b w:val="0"/>
                <w:sz w:val="24"/>
                <w:szCs w:val="24"/>
              </w:rPr>
            </w:pPr>
            <w:r w:rsidRPr="00962226">
              <w:rPr>
                <w:rFonts w:ascii="Times New Roman" w:hAnsi="Times New Roman" w:cs="Times New Roman"/>
                <w:b w:val="0"/>
                <w:sz w:val="24"/>
                <w:szCs w:val="24"/>
              </w:rPr>
              <w:t>Maximum current stress during ON time</w:t>
            </w:r>
          </w:p>
        </w:tc>
        <w:tc>
          <w:tcPr>
            <w:tcW w:w="2188" w:type="dxa"/>
          </w:tcPr>
          <w:p w14:paraId="2E7824E3" w14:textId="7138B74D" w:rsidR="0012681D" w:rsidRPr="00962226" w:rsidRDefault="007B7AA7" w:rsidP="004642B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62226">
              <w:rPr>
                <w:rFonts w:ascii="Times New Roman" w:hAnsi="Times New Roman" w:cs="Times New Roman"/>
                <w:b/>
                <w:sz w:val="24"/>
                <w:szCs w:val="24"/>
              </w:rPr>
              <w:t>0.42A</w:t>
            </w:r>
          </w:p>
        </w:tc>
      </w:tr>
    </w:tbl>
    <w:p w14:paraId="3330FD27" w14:textId="2DEB8118" w:rsidR="004642B1" w:rsidRPr="00962226" w:rsidRDefault="004642B1" w:rsidP="004642B1">
      <w:pPr>
        <w:pStyle w:val="Caption"/>
        <w:jc w:val="center"/>
        <w:rPr>
          <w:rFonts w:ascii="Times New Roman" w:hAnsi="Times New Roman" w:cs="Times New Roman"/>
          <w:sz w:val="24"/>
          <w:szCs w:val="24"/>
        </w:rPr>
      </w:pPr>
      <w:r>
        <w:t xml:space="preserve">Table </w:t>
      </w:r>
      <w:fldSimple w:instr=" SEQ Table \* ARABIC ">
        <w:r w:rsidR="001A625C">
          <w:rPr>
            <w:noProof/>
          </w:rPr>
          <w:t>1</w:t>
        </w:r>
      </w:fldSimple>
      <w:r>
        <w:t xml:space="preserve"> </w:t>
      </w:r>
      <w:r w:rsidRPr="004D56E3">
        <w:t>Stresses on MOSFET</w:t>
      </w:r>
    </w:p>
    <w:tbl>
      <w:tblPr>
        <w:tblStyle w:val="LightList-Accent3"/>
        <w:tblW w:w="0" w:type="auto"/>
        <w:tblLook w:val="04A0" w:firstRow="1" w:lastRow="0" w:firstColumn="1" w:lastColumn="0" w:noHBand="0" w:noVBand="1"/>
      </w:tblPr>
      <w:tblGrid>
        <w:gridCol w:w="2187"/>
        <w:gridCol w:w="2188"/>
      </w:tblGrid>
      <w:tr w:rsidR="007B7AA7" w:rsidRPr="00962226" w14:paraId="63F5B850" w14:textId="77777777" w:rsidTr="00F27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5" w:type="dxa"/>
            <w:gridSpan w:val="2"/>
          </w:tcPr>
          <w:p w14:paraId="7B360F4B" w14:textId="55EC9356" w:rsidR="007B7AA7" w:rsidRPr="00962226" w:rsidRDefault="007B7AA7" w:rsidP="007B7AA7">
            <w:pPr>
              <w:jc w:val="center"/>
              <w:rPr>
                <w:rFonts w:ascii="Times New Roman" w:hAnsi="Times New Roman" w:cs="Times New Roman"/>
                <w:sz w:val="24"/>
                <w:szCs w:val="24"/>
              </w:rPr>
            </w:pPr>
            <w:r w:rsidRPr="00962226">
              <w:rPr>
                <w:rFonts w:ascii="Times New Roman" w:hAnsi="Times New Roman" w:cs="Times New Roman"/>
                <w:sz w:val="24"/>
                <w:szCs w:val="24"/>
              </w:rPr>
              <w:t>DIODE</w:t>
            </w:r>
          </w:p>
        </w:tc>
      </w:tr>
      <w:tr w:rsidR="007B7AA7" w:rsidRPr="00962226" w14:paraId="203D54A7" w14:textId="77777777" w:rsidTr="00F27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B850585" w14:textId="2ACB34D2" w:rsidR="007B7AA7" w:rsidRPr="00962226" w:rsidRDefault="007B7AA7" w:rsidP="007B7AA7">
            <w:pPr>
              <w:jc w:val="center"/>
              <w:rPr>
                <w:rFonts w:ascii="Times New Roman" w:hAnsi="Times New Roman" w:cs="Times New Roman"/>
                <w:b w:val="0"/>
                <w:sz w:val="24"/>
                <w:szCs w:val="24"/>
              </w:rPr>
            </w:pPr>
            <w:r w:rsidRPr="00962226">
              <w:rPr>
                <w:rFonts w:ascii="Times New Roman" w:hAnsi="Times New Roman" w:cs="Times New Roman"/>
                <w:b w:val="0"/>
                <w:sz w:val="24"/>
                <w:szCs w:val="24"/>
              </w:rPr>
              <w:t>Voltage stress</w:t>
            </w:r>
          </w:p>
        </w:tc>
        <w:tc>
          <w:tcPr>
            <w:tcW w:w="2188" w:type="dxa"/>
          </w:tcPr>
          <w:p w14:paraId="1931A2C0" w14:textId="53A81C6B" w:rsidR="007B7AA7" w:rsidRPr="00962226" w:rsidRDefault="00E964F3" w:rsidP="007B7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8V</w:t>
            </w:r>
          </w:p>
        </w:tc>
      </w:tr>
      <w:tr w:rsidR="00A44339" w:rsidRPr="00962226" w14:paraId="0821BB8B" w14:textId="77777777" w:rsidTr="00A44339">
        <w:tc>
          <w:tcPr>
            <w:cnfStyle w:val="001000000000" w:firstRow="0" w:lastRow="0" w:firstColumn="1" w:lastColumn="0" w:oddVBand="0" w:evenVBand="0" w:oddHBand="0" w:evenHBand="0" w:firstRowFirstColumn="0" w:firstRowLastColumn="0" w:lastRowFirstColumn="0" w:lastRowLastColumn="0"/>
            <w:tcW w:w="2187" w:type="dxa"/>
          </w:tcPr>
          <w:p w14:paraId="7ED1FAE1" w14:textId="77777777" w:rsidR="00A44339" w:rsidRPr="00962226" w:rsidRDefault="00A44339" w:rsidP="00AC43B7">
            <w:pPr>
              <w:jc w:val="center"/>
              <w:rPr>
                <w:rFonts w:ascii="Times New Roman" w:hAnsi="Times New Roman" w:cs="Times New Roman"/>
                <w:b w:val="0"/>
                <w:sz w:val="24"/>
                <w:szCs w:val="24"/>
              </w:rPr>
            </w:pPr>
            <w:r w:rsidRPr="00962226">
              <w:rPr>
                <w:rFonts w:ascii="Times New Roman" w:hAnsi="Times New Roman" w:cs="Times New Roman"/>
                <w:b w:val="0"/>
                <w:sz w:val="24"/>
                <w:szCs w:val="24"/>
              </w:rPr>
              <w:t>Maximum current stress</w:t>
            </w:r>
          </w:p>
        </w:tc>
        <w:tc>
          <w:tcPr>
            <w:tcW w:w="2188" w:type="dxa"/>
          </w:tcPr>
          <w:p w14:paraId="589285BE" w14:textId="77777777" w:rsidR="00A44339" w:rsidRPr="00962226" w:rsidRDefault="00A44339" w:rsidP="004642B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62226">
              <w:rPr>
                <w:rFonts w:ascii="Times New Roman" w:hAnsi="Times New Roman" w:cs="Times New Roman"/>
                <w:b/>
                <w:sz w:val="24"/>
                <w:szCs w:val="24"/>
              </w:rPr>
              <w:t>0.18A</w:t>
            </w:r>
          </w:p>
        </w:tc>
      </w:tr>
    </w:tbl>
    <w:p w14:paraId="1896F93C" w14:textId="72E4334F" w:rsidR="00D41A1D" w:rsidRPr="00D41A1D" w:rsidRDefault="004642B1" w:rsidP="00D41A1D">
      <w:pPr>
        <w:pStyle w:val="Caption"/>
        <w:jc w:val="center"/>
      </w:pPr>
      <w:r>
        <w:t xml:space="preserve">Table </w:t>
      </w:r>
      <w:fldSimple w:instr=" SEQ Table \* ARABIC ">
        <w:r w:rsidR="001A625C">
          <w:rPr>
            <w:noProof/>
          </w:rPr>
          <w:t>2</w:t>
        </w:r>
      </w:fldSimple>
      <w:r>
        <w:t xml:space="preserve"> Stresses on Diode</w:t>
      </w:r>
    </w:p>
    <w:p w14:paraId="2ECCEC33" w14:textId="23346F98" w:rsidR="00930787" w:rsidRPr="00962226" w:rsidRDefault="00930787" w:rsidP="00A160FB">
      <w:pPr>
        <w:pStyle w:val="Heading1"/>
        <w:jc w:val="both"/>
        <w:rPr>
          <w:rFonts w:ascii="Times New Roman" w:hAnsi="Times New Roman" w:cs="Times New Roman"/>
          <w:b/>
          <w:bCs/>
          <w:color w:val="000000" w:themeColor="text1"/>
          <w:sz w:val="24"/>
          <w:szCs w:val="24"/>
        </w:rPr>
      </w:pPr>
      <w:r w:rsidRPr="00962226">
        <w:rPr>
          <w:rFonts w:ascii="Times New Roman" w:hAnsi="Times New Roman" w:cs="Times New Roman"/>
          <w:b/>
          <w:bCs/>
          <w:color w:val="000000" w:themeColor="text1"/>
          <w:sz w:val="24"/>
          <w:szCs w:val="24"/>
        </w:rPr>
        <w:t>IV. COMPONENTS</w:t>
      </w:r>
      <w:r w:rsidR="00A507E4" w:rsidRPr="00962226">
        <w:rPr>
          <w:rFonts w:ascii="Times New Roman" w:hAnsi="Times New Roman" w:cs="Times New Roman"/>
          <w:b/>
          <w:bCs/>
          <w:color w:val="000000" w:themeColor="text1"/>
          <w:sz w:val="24"/>
          <w:szCs w:val="24"/>
        </w:rPr>
        <w:t xml:space="preserve"> DETAILS </w:t>
      </w:r>
    </w:p>
    <w:p w14:paraId="5251FFBE" w14:textId="19398D2C" w:rsidR="00930787" w:rsidRPr="00962226" w:rsidRDefault="00930787"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t xml:space="preserve">Inductor </w:t>
      </w:r>
    </w:p>
    <w:p w14:paraId="7C277898" w14:textId="662BF2AC" w:rsidR="00375C03" w:rsidRPr="00D41A1D" w:rsidRDefault="00930787" w:rsidP="00A160FB">
      <w:pPr>
        <w:jc w:val="both"/>
      </w:pPr>
      <w:r w:rsidRPr="00962226">
        <w:rPr>
          <w:rFonts w:ascii="Times New Roman" w:hAnsi="Times New Roman" w:cs="Times New Roman"/>
          <w:sz w:val="24"/>
          <w:szCs w:val="24"/>
        </w:rPr>
        <w:t xml:space="preserve">Since the switching frequency is 25 kHz, inductor </w:t>
      </w:r>
      <w:r w:rsidR="000015F0" w:rsidRPr="00962226">
        <w:rPr>
          <w:rFonts w:ascii="Times New Roman" w:hAnsi="Times New Roman" w:cs="Times New Roman"/>
          <w:sz w:val="24"/>
          <w:szCs w:val="24"/>
        </w:rPr>
        <w:t>was</w:t>
      </w:r>
      <w:r w:rsidR="00B10D4E" w:rsidRPr="00962226">
        <w:rPr>
          <w:rFonts w:ascii="Times New Roman" w:hAnsi="Times New Roman" w:cs="Times New Roman"/>
          <w:sz w:val="24"/>
          <w:szCs w:val="24"/>
        </w:rPr>
        <w:t xml:space="preserve"> chosen </w:t>
      </w:r>
      <w:r w:rsidRPr="00962226">
        <w:rPr>
          <w:rFonts w:ascii="Times New Roman" w:hAnsi="Times New Roman" w:cs="Times New Roman"/>
          <w:sz w:val="24"/>
          <w:szCs w:val="24"/>
        </w:rPr>
        <w:t>with a high enough saturation current rating to avoid core saturation. A common choice is an inductor with a saturation cur</w:t>
      </w:r>
      <w:r w:rsidR="006F205A" w:rsidRPr="00962226">
        <w:rPr>
          <w:rFonts w:ascii="Times New Roman" w:hAnsi="Times New Roman" w:cs="Times New Roman"/>
          <w:sz w:val="24"/>
          <w:szCs w:val="24"/>
        </w:rPr>
        <w:t>rent rating that is at least 1.5</w:t>
      </w:r>
      <w:r w:rsidRPr="00962226">
        <w:rPr>
          <w:rFonts w:ascii="Times New Roman" w:hAnsi="Times New Roman" w:cs="Times New Roman"/>
          <w:sz w:val="24"/>
          <w:szCs w:val="24"/>
        </w:rPr>
        <w:t xml:space="preserve"> times the expected maximum current.</w:t>
      </w:r>
      <w:r w:rsidR="000015F0" w:rsidRPr="00962226">
        <w:rPr>
          <w:rFonts w:ascii="Times New Roman" w:hAnsi="Times New Roman" w:cs="Times New Roman"/>
          <w:sz w:val="24"/>
          <w:szCs w:val="24"/>
        </w:rPr>
        <w:t xml:space="preserve"> [</w:t>
      </w:r>
      <w:r w:rsidR="006F205A" w:rsidRPr="00962226">
        <w:rPr>
          <w:rFonts w:ascii="Times New Roman" w:hAnsi="Times New Roman" w:cs="Times New Roman"/>
          <w:sz w:val="24"/>
          <w:szCs w:val="24"/>
        </w:rPr>
        <w:t>1</w:t>
      </w:r>
      <w:r w:rsidR="000015F0" w:rsidRPr="00962226">
        <w:rPr>
          <w:rFonts w:ascii="Times New Roman" w:hAnsi="Times New Roman" w:cs="Times New Roman"/>
          <w:sz w:val="24"/>
          <w:szCs w:val="24"/>
        </w:rPr>
        <w:t>]</w:t>
      </w:r>
      <w:r w:rsidR="00A70217" w:rsidRPr="00A70217">
        <w:t xml:space="preserve"> </w:t>
      </w:r>
    </w:p>
    <w:p w14:paraId="0EFFFEDE" w14:textId="77777777" w:rsidR="00EF0A49" w:rsidRDefault="00375C03" w:rsidP="00EF0A49">
      <w:pPr>
        <w:keepNext/>
        <w:jc w:val="center"/>
      </w:pPr>
      <w:r w:rsidRPr="00375C03">
        <w:rPr>
          <w:rFonts w:ascii="Times New Roman" w:hAnsi="Times New Roman" w:cs="Times New Roman"/>
          <w:noProof/>
          <w:sz w:val="24"/>
          <w:szCs w:val="24"/>
        </w:rPr>
        <w:drawing>
          <wp:inline distT="0" distB="0" distL="0" distR="0" wp14:anchorId="3DDA3125" wp14:editId="1B4399F4">
            <wp:extent cx="1817915" cy="158079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0901" cy="1626872"/>
                    </a:xfrm>
                    <a:prstGeom prst="rect">
                      <a:avLst/>
                    </a:prstGeom>
                  </pic:spPr>
                </pic:pic>
              </a:graphicData>
            </a:graphic>
          </wp:inline>
        </w:drawing>
      </w:r>
    </w:p>
    <w:p w14:paraId="3F099138" w14:textId="0B75E748" w:rsidR="00D41A1D" w:rsidRPr="00D41A1D" w:rsidRDefault="00EF0A49" w:rsidP="00D41A1D">
      <w:pPr>
        <w:pStyle w:val="Caption"/>
        <w:jc w:val="center"/>
      </w:pPr>
      <w:r>
        <w:t xml:space="preserve">Figure </w:t>
      </w:r>
      <w:r w:rsidR="00907E01">
        <w:fldChar w:fldCharType="begin"/>
      </w:r>
      <w:r w:rsidR="00907E01">
        <w:instrText xml:space="preserve"> SEQ Figure \* ARABIC </w:instrText>
      </w:r>
      <w:r w:rsidR="00907E01">
        <w:fldChar w:fldCharType="separate"/>
      </w:r>
      <w:r w:rsidR="00AA2359">
        <w:rPr>
          <w:noProof/>
        </w:rPr>
        <w:t>2</w:t>
      </w:r>
      <w:r w:rsidR="00907E01">
        <w:rPr>
          <w:noProof/>
        </w:rPr>
        <w:fldChar w:fldCharType="end"/>
      </w:r>
      <w:r>
        <w:t xml:space="preserve"> 150uH inductor</w:t>
      </w:r>
    </w:p>
    <w:p w14:paraId="7DB4B967" w14:textId="4C2F78AD" w:rsidR="00930787" w:rsidRPr="00962226" w:rsidRDefault="00930787"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lastRenderedPageBreak/>
        <w:t xml:space="preserve">Capacitor </w:t>
      </w:r>
    </w:p>
    <w:p w14:paraId="1D1F1F14" w14:textId="337EF5EA" w:rsidR="00930787" w:rsidRPr="00962226" w:rsidRDefault="00B10D4E" w:rsidP="00A160FB">
      <w:pPr>
        <w:jc w:val="both"/>
        <w:rPr>
          <w:rFonts w:ascii="Times New Roman" w:hAnsi="Times New Roman" w:cs="Times New Roman"/>
          <w:sz w:val="24"/>
          <w:szCs w:val="24"/>
        </w:rPr>
      </w:pPr>
      <w:r w:rsidRPr="00962226">
        <w:rPr>
          <w:rFonts w:ascii="Times New Roman" w:hAnsi="Times New Roman" w:cs="Times New Roman"/>
          <w:sz w:val="24"/>
          <w:szCs w:val="24"/>
        </w:rPr>
        <w:t>Best selection for the capacitor is the capacitance</w:t>
      </w:r>
      <w:r w:rsidR="00930787" w:rsidRPr="00962226">
        <w:rPr>
          <w:rFonts w:ascii="Times New Roman" w:hAnsi="Times New Roman" w:cs="Times New Roman"/>
          <w:sz w:val="24"/>
          <w:szCs w:val="24"/>
        </w:rPr>
        <w:t xml:space="preserve"> equal to or greater than the calculated value. The output capacitor is chosen based on the required output voltage ripple and the load c</w:t>
      </w:r>
      <w:r w:rsidRPr="00962226">
        <w:rPr>
          <w:rFonts w:ascii="Times New Roman" w:hAnsi="Times New Roman" w:cs="Times New Roman"/>
          <w:sz w:val="24"/>
          <w:szCs w:val="24"/>
        </w:rPr>
        <w:t xml:space="preserve">urrent. A suitable capacitor </w:t>
      </w:r>
      <w:r w:rsidR="00A507E4" w:rsidRPr="00962226">
        <w:rPr>
          <w:rFonts w:ascii="Times New Roman" w:hAnsi="Times New Roman" w:cs="Times New Roman"/>
          <w:sz w:val="24"/>
          <w:szCs w:val="24"/>
        </w:rPr>
        <w:t>is</w:t>
      </w:r>
      <w:r w:rsidRPr="00962226">
        <w:rPr>
          <w:rFonts w:ascii="Times New Roman" w:hAnsi="Times New Roman" w:cs="Times New Roman"/>
          <w:sz w:val="24"/>
          <w:szCs w:val="24"/>
        </w:rPr>
        <w:t xml:space="preserve"> </w:t>
      </w:r>
      <w:r w:rsidR="00930787" w:rsidRPr="00962226">
        <w:rPr>
          <w:rFonts w:ascii="Times New Roman" w:hAnsi="Times New Roman" w:cs="Times New Roman"/>
          <w:sz w:val="24"/>
          <w:szCs w:val="24"/>
        </w:rPr>
        <w:t>selected based on its capacitance and voltage rating.</w:t>
      </w:r>
    </w:p>
    <w:p w14:paraId="2BB0ED24" w14:textId="77777777" w:rsidR="00EF0A49" w:rsidRDefault="00375C03" w:rsidP="00EF0A49">
      <w:pPr>
        <w:keepNext/>
        <w:jc w:val="both"/>
      </w:pPr>
      <w:r w:rsidRPr="00375C03">
        <w:rPr>
          <w:rFonts w:ascii="Times New Roman" w:hAnsi="Times New Roman" w:cs="Times New Roman"/>
          <w:noProof/>
          <w:sz w:val="24"/>
          <w:szCs w:val="24"/>
        </w:rPr>
        <w:drawing>
          <wp:inline distT="0" distB="0" distL="0" distR="0" wp14:anchorId="06D68618" wp14:editId="3DD2DCAE">
            <wp:extent cx="2904437" cy="206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0949" cy="2062540"/>
                    </a:xfrm>
                    <a:prstGeom prst="rect">
                      <a:avLst/>
                    </a:prstGeom>
                  </pic:spPr>
                </pic:pic>
              </a:graphicData>
            </a:graphic>
          </wp:inline>
        </w:drawing>
      </w:r>
    </w:p>
    <w:p w14:paraId="1DE9401D" w14:textId="49C4B7B1" w:rsidR="00A507E4" w:rsidRPr="00962226" w:rsidRDefault="00EF0A49" w:rsidP="00EF0A49">
      <w:pPr>
        <w:pStyle w:val="Caption"/>
        <w:jc w:val="center"/>
        <w:rPr>
          <w:rFonts w:ascii="Times New Roman" w:hAnsi="Times New Roman" w:cs="Times New Roman"/>
          <w:sz w:val="24"/>
          <w:szCs w:val="24"/>
        </w:rPr>
      </w:pPr>
      <w:r>
        <w:t xml:space="preserve">Figure </w:t>
      </w:r>
      <w:r w:rsidR="00907E01">
        <w:fldChar w:fldCharType="begin"/>
      </w:r>
      <w:r w:rsidR="00907E01">
        <w:instrText xml:space="preserve"> SEQ Figure \* ARABIC </w:instrText>
      </w:r>
      <w:r w:rsidR="00907E01">
        <w:fldChar w:fldCharType="separate"/>
      </w:r>
      <w:r w:rsidR="00AA2359">
        <w:rPr>
          <w:noProof/>
        </w:rPr>
        <w:t>3</w:t>
      </w:r>
      <w:r w:rsidR="00907E01">
        <w:rPr>
          <w:noProof/>
        </w:rPr>
        <w:fldChar w:fldCharType="end"/>
      </w:r>
      <w:r>
        <w:t xml:space="preserve"> 150uF Capacitor</w:t>
      </w:r>
    </w:p>
    <w:p w14:paraId="4FE98210" w14:textId="20F0FB6B" w:rsidR="00930787" w:rsidRPr="00962226" w:rsidRDefault="00930787"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t xml:space="preserve">MOSFET </w:t>
      </w:r>
    </w:p>
    <w:p w14:paraId="13651388" w14:textId="4CDA39F3" w:rsidR="00930787" w:rsidRPr="00962226" w:rsidRDefault="007377A5" w:rsidP="00A160FB">
      <w:pPr>
        <w:jc w:val="both"/>
        <w:rPr>
          <w:rFonts w:ascii="Times New Roman" w:hAnsi="Times New Roman" w:cs="Times New Roman"/>
          <w:sz w:val="24"/>
          <w:szCs w:val="24"/>
        </w:rPr>
      </w:pPr>
      <w:r>
        <w:rPr>
          <w:rFonts w:ascii="Times New Roman" w:hAnsi="Times New Roman" w:cs="Times New Roman"/>
          <w:sz w:val="24"/>
          <w:szCs w:val="24"/>
        </w:rPr>
        <w:t>IRF3708</w:t>
      </w:r>
      <w:r w:rsidR="00994AE8" w:rsidRPr="00962226">
        <w:rPr>
          <w:rFonts w:ascii="Times New Roman" w:hAnsi="Times New Roman" w:cs="Times New Roman"/>
          <w:sz w:val="24"/>
          <w:szCs w:val="24"/>
        </w:rPr>
        <w:t xml:space="preserve"> </w:t>
      </w:r>
      <w:r w:rsidR="00930787" w:rsidRPr="00962226">
        <w:rPr>
          <w:rFonts w:ascii="Times New Roman" w:hAnsi="Times New Roman" w:cs="Times New Roman"/>
          <w:sz w:val="24"/>
          <w:szCs w:val="24"/>
        </w:rPr>
        <w:t>MOSFET with a voltage rating and current rating greater than or equal to the calculated values</w:t>
      </w:r>
      <w:r w:rsidR="00A507E4" w:rsidRPr="00962226">
        <w:rPr>
          <w:rFonts w:ascii="Times New Roman" w:hAnsi="Times New Roman" w:cs="Times New Roman"/>
          <w:sz w:val="24"/>
          <w:szCs w:val="24"/>
        </w:rPr>
        <w:t xml:space="preserve"> as well as its on-resistance and switching speed </w:t>
      </w:r>
      <w:r w:rsidR="002B77CA" w:rsidRPr="00962226">
        <w:rPr>
          <w:rFonts w:ascii="Times New Roman" w:hAnsi="Times New Roman" w:cs="Times New Roman"/>
          <w:sz w:val="24"/>
          <w:szCs w:val="24"/>
        </w:rPr>
        <w:t>is</w:t>
      </w:r>
      <w:r w:rsidR="00A507E4" w:rsidRPr="00962226">
        <w:rPr>
          <w:rFonts w:ascii="Times New Roman" w:hAnsi="Times New Roman" w:cs="Times New Roman"/>
          <w:sz w:val="24"/>
          <w:szCs w:val="24"/>
        </w:rPr>
        <w:t xml:space="preserve"> selected</w:t>
      </w:r>
      <w:r w:rsidR="00930787" w:rsidRPr="00962226">
        <w:rPr>
          <w:rFonts w:ascii="Times New Roman" w:hAnsi="Times New Roman" w:cs="Times New Roman"/>
          <w:sz w:val="24"/>
          <w:szCs w:val="24"/>
        </w:rPr>
        <w:t>. The MOSFET should also have a low on-resistance and fast switching speed to minimize power losses.</w:t>
      </w:r>
      <w:r w:rsidR="00A507E4" w:rsidRPr="00962226">
        <w:rPr>
          <w:rFonts w:ascii="Times New Roman" w:hAnsi="Times New Roman" w:cs="Times New Roman"/>
          <w:sz w:val="24"/>
          <w:szCs w:val="24"/>
        </w:rPr>
        <w:t xml:space="preserve"> [</w:t>
      </w:r>
      <w:r w:rsidR="006F205A" w:rsidRPr="00962226">
        <w:rPr>
          <w:rFonts w:ascii="Times New Roman" w:hAnsi="Times New Roman" w:cs="Times New Roman"/>
          <w:sz w:val="24"/>
          <w:szCs w:val="24"/>
        </w:rPr>
        <w:t>2</w:t>
      </w:r>
      <w:r w:rsidR="00A507E4" w:rsidRPr="00962226">
        <w:rPr>
          <w:rFonts w:ascii="Times New Roman" w:hAnsi="Times New Roman" w:cs="Times New Roman"/>
          <w:sz w:val="24"/>
          <w:szCs w:val="24"/>
        </w:rPr>
        <w:t>]</w:t>
      </w:r>
      <w:r w:rsidR="002B77CA" w:rsidRPr="00962226">
        <w:rPr>
          <w:rFonts w:ascii="Times New Roman" w:hAnsi="Times New Roman" w:cs="Times New Roman"/>
          <w:sz w:val="24"/>
          <w:szCs w:val="24"/>
        </w:rPr>
        <w:t xml:space="preserve"> </w:t>
      </w:r>
    </w:p>
    <w:p w14:paraId="2133E905" w14:textId="77777777" w:rsidR="00EF0A49" w:rsidRDefault="00375C03" w:rsidP="00EF0A49">
      <w:pPr>
        <w:keepNext/>
        <w:jc w:val="center"/>
      </w:pPr>
      <w:r>
        <w:rPr>
          <w:rFonts w:ascii="Times New Roman" w:hAnsi="Times New Roman" w:cs="Times New Roman"/>
          <w:noProof/>
          <w:sz w:val="24"/>
          <w:szCs w:val="24"/>
        </w:rPr>
        <w:drawing>
          <wp:inline distT="0" distB="0" distL="0" distR="0" wp14:anchorId="179F8CAA" wp14:editId="6FDC19ED">
            <wp:extent cx="2866125"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ng"/>
                    <pic:cNvPicPr/>
                  </pic:nvPicPr>
                  <pic:blipFill rotWithShape="1">
                    <a:blip r:embed="rId17">
                      <a:extLst>
                        <a:ext uri="{28A0092B-C50C-407E-A947-70E740481C1C}">
                          <a14:useLocalDpi xmlns:a14="http://schemas.microsoft.com/office/drawing/2010/main" val="0"/>
                        </a:ext>
                      </a:extLst>
                    </a:blip>
                    <a:srcRect t="15073"/>
                    <a:stretch/>
                  </pic:blipFill>
                  <pic:spPr bwMode="auto">
                    <a:xfrm>
                      <a:off x="0" y="0"/>
                      <a:ext cx="2871254" cy="2068715"/>
                    </a:xfrm>
                    <a:prstGeom prst="rect">
                      <a:avLst/>
                    </a:prstGeom>
                    <a:ln>
                      <a:noFill/>
                    </a:ln>
                    <a:extLst>
                      <a:ext uri="{53640926-AAD7-44D8-BBD7-CCE9431645EC}">
                        <a14:shadowObscured xmlns:a14="http://schemas.microsoft.com/office/drawing/2010/main"/>
                      </a:ext>
                    </a:extLst>
                  </pic:spPr>
                </pic:pic>
              </a:graphicData>
            </a:graphic>
          </wp:inline>
        </w:drawing>
      </w:r>
    </w:p>
    <w:p w14:paraId="23EB5E6C" w14:textId="5C1B8193" w:rsidR="002B77CA" w:rsidRDefault="00EF0A49" w:rsidP="00EF0A49">
      <w:pPr>
        <w:pStyle w:val="Caption"/>
        <w:jc w:val="center"/>
      </w:pPr>
      <w:r>
        <w:t xml:space="preserve">Figure </w:t>
      </w:r>
      <w:r w:rsidR="00907E01">
        <w:fldChar w:fldCharType="begin"/>
      </w:r>
      <w:r w:rsidR="00907E01">
        <w:instrText xml:space="preserve"> SEQ Figure \* ARABIC </w:instrText>
      </w:r>
      <w:r w:rsidR="00907E01">
        <w:fldChar w:fldCharType="separate"/>
      </w:r>
      <w:r w:rsidR="00AA2359">
        <w:rPr>
          <w:noProof/>
        </w:rPr>
        <w:t>4</w:t>
      </w:r>
      <w:r w:rsidR="00907E01">
        <w:rPr>
          <w:noProof/>
        </w:rPr>
        <w:fldChar w:fldCharType="end"/>
      </w:r>
      <w:r>
        <w:t xml:space="preserve"> IRF708 MOSFET Pin out</w:t>
      </w:r>
    </w:p>
    <w:p w14:paraId="1B474ECB" w14:textId="11E6B992" w:rsidR="00412C23" w:rsidRDefault="00412C23" w:rsidP="00412C23"/>
    <w:p w14:paraId="5B69E05E" w14:textId="77777777" w:rsidR="00412C23" w:rsidRPr="00412C23" w:rsidRDefault="00412C23" w:rsidP="00412C23"/>
    <w:p w14:paraId="54356F05" w14:textId="67F2CA59" w:rsidR="00930787" w:rsidRPr="00962226" w:rsidRDefault="002B3813"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lastRenderedPageBreak/>
        <w:t xml:space="preserve">Schottky </w:t>
      </w:r>
      <w:r w:rsidR="00930787" w:rsidRPr="00962226">
        <w:rPr>
          <w:rFonts w:ascii="Times New Roman" w:hAnsi="Times New Roman" w:cs="Times New Roman"/>
          <w:sz w:val="24"/>
          <w:szCs w:val="24"/>
        </w:rPr>
        <w:t>Diode</w:t>
      </w:r>
      <w:r w:rsidR="00724DCF">
        <w:rPr>
          <w:rFonts w:ascii="Times New Roman" w:hAnsi="Times New Roman" w:cs="Times New Roman"/>
          <w:sz w:val="24"/>
          <w:szCs w:val="24"/>
        </w:rPr>
        <w:t xml:space="preserve"> </w:t>
      </w:r>
      <w:r w:rsidR="00724DCF" w:rsidRPr="00962226">
        <w:rPr>
          <w:rFonts w:ascii="Times New Roman" w:hAnsi="Times New Roman" w:cs="Times New Roman"/>
          <w:sz w:val="24"/>
          <w:szCs w:val="24"/>
        </w:rPr>
        <w:t>1N5817</w:t>
      </w:r>
    </w:p>
    <w:p w14:paraId="7A159BAA" w14:textId="4D6B9ED3" w:rsidR="002B3813" w:rsidRPr="00962226" w:rsidRDefault="007C7146" w:rsidP="00A160FB">
      <w:pPr>
        <w:jc w:val="both"/>
        <w:rPr>
          <w:rFonts w:ascii="Times New Roman" w:hAnsi="Times New Roman" w:cs="Times New Roman"/>
          <w:sz w:val="24"/>
          <w:szCs w:val="24"/>
        </w:rPr>
      </w:pPr>
      <w:r w:rsidRPr="00962226">
        <w:rPr>
          <w:rFonts w:ascii="Times New Roman" w:hAnsi="Times New Roman" w:cs="Times New Roman"/>
          <w:sz w:val="24"/>
          <w:szCs w:val="24"/>
        </w:rPr>
        <w:t>1N5817 Schottky d</w:t>
      </w:r>
      <w:r w:rsidR="002B77CA" w:rsidRPr="00962226">
        <w:rPr>
          <w:rFonts w:ascii="Times New Roman" w:hAnsi="Times New Roman" w:cs="Times New Roman"/>
          <w:sz w:val="24"/>
          <w:szCs w:val="24"/>
        </w:rPr>
        <w:t xml:space="preserve">iode is </w:t>
      </w:r>
      <w:r w:rsidR="00A507E4" w:rsidRPr="00962226">
        <w:rPr>
          <w:rFonts w:ascii="Times New Roman" w:hAnsi="Times New Roman" w:cs="Times New Roman"/>
          <w:sz w:val="24"/>
          <w:szCs w:val="24"/>
        </w:rPr>
        <w:t xml:space="preserve">selected </w:t>
      </w:r>
      <w:r w:rsidR="00930787" w:rsidRPr="00962226">
        <w:rPr>
          <w:rFonts w:ascii="Times New Roman" w:hAnsi="Times New Roman" w:cs="Times New Roman"/>
          <w:sz w:val="24"/>
          <w:szCs w:val="24"/>
        </w:rPr>
        <w:t>with a voltage rating and current rating greater than or equal to the calculated values. A fast recovery diode is recommended to m</w:t>
      </w:r>
      <w:r w:rsidR="002B3813" w:rsidRPr="00962226">
        <w:rPr>
          <w:rFonts w:ascii="Times New Roman" w:hAnsi="Times New Roman" w:cs="Times New Roman"/>
          <w:sz w:val="24"/>
          <w:szCs w:val="24"/>
        </w:rPr>
        <w:t xml:space="preserve">inimize reverse recovery losses [3]. Based on these considerations, a Schottky diode is a good choice. Schottky diodes have a low forward voltage drop and can switch on and off quickly. </w:t>
      </w:r>
    </w:p>
    <w:p w14:paraId="1868BBC5" w14:textId="77777777" w:rsidR="00EF0A49" w:rsidRDefault="0038433F" w:rsidP="00EF0A49">
      <w:pPr>
        <w:keepNext/>
      </w:pPr>
      <w:r>
        <w:rPr>
          <w:rFonts w:ascii="Times New Roman" w:hAnsi="Times New Roman" w:cs="Times New Roman"/>
          <w:noProof/>
          <w:sz w:val="24"/>
          <w:szCs w:val="24"/>
        </w:rPr>
        <w:drawing>
          <wp:inline distT="0" distB="0" distL="0" distR="0" wp14:anchorId="4351549C" wp14:editId="68B085AD">
            <wp:extent cx="25527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pg"/>
                    <pic:cNvPicPr/>
                  </pic:nvPicPr>
                  <pic:blipFill>
                    <a:blip r:embed="rId18">
                      <a:extLst>
                        <a:ext uri="{28A0092B-C50C-407E-A947-70E740481C1C}">
                          <a14:useLocalDpi xmlns:a14="http://schemas.microsoft.com/office/drawing/2010/main" val="0"/>
                        </a:ext>
                      </a:extLst>
                    </a:blip>
                    <a:stretch>
                      <a:fillRect/>
                    </a:stretch>
                  </pic:blipFill>
                  <pic:spPr>
                    <a:xfrm>
                      <a:off x="0" y="0"/>
                      <a:ext cx="2552700" cy="1790700"/>
                    </a:xfrm>
                    <a:prstGeom prst="rect">
                      <a:avLst/>
                    </a:prstGeom>
                  </pic:spPr>
                </pic:pic>
              </a:graphicData>
            </a:graphic>
          </wp:inline>
        </w:drawing>
      </w:r>
    </w:p>
    <w:p w14:paraId="7AFDDF46" w14:textId="7355309C" w:rsidR="00A507E4" w:rsidRPr="00962226" w:rsidRDefault="00EF0A49" w:rsidP="00412C23">
      <w:pPr>
        <w:pStyle w:val="Caption"/>
        <w:jc w:val="center"/>
        <w:rPr>
          <w:rFonts w:ascii="Times New Roman" w:hAnsi="Times New Roman" w:cs="Times New Roman"/>
          <w:sz w:val="24"/>
          <w:szCs w:val="24"/>
        </w:rPr>
      </w:pPr>
      <w:r>
        <w:t xml:space="preserve">Figure </w:t>
      </w:r>
      <w:r w:rsidR="00907E01">
        <w:fldChar w:fldCharType="begin"/>
      </w:r>
      <w:r w:rsidR="00907E01">
        <w:instrText xml:space="preserve"> SEQ Figure \* ARAB</w:instrText>
      </w:r>
      <w:r w:rsidR="00907E01">
        <w:instrText xml:space="preserve">IC </w:instrText>
      </w:r>
      <w:r w:rsidR="00907E01">
        <w:fldChar w:fldCharType="separate"/>
      </w:r>
      <w:r w:rsidR="00AA2359">
        <w:rPr>
          <w:noProof/>
        </w:rPr>
        <w:t>5</w:t>
      </w:r>
      <w:r w:rsidR="00907E01">
        <w:rPr>
          <w:noProof/>
        </w:rPr>
        <w:fldChar w:fldCharType="end"/>
      </w:r>
      <w:r>
        <w:t xml:space="preserve"> Schottky Diode</w:t>
      </w:r>
    </w:p>
    <w:p w14:paraId="67C2303F" w14:textId="075323BE" w:rsidR="00A507E4" w:rsidRPr="00962226" w:rsidRDefault="00A507E4"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t xml:space="preserve">Resistive Load </w:t>
      </w:r>
    </w:p>
    <w:p w14:paraId="1207337A" w14:textId="7774E71E" w:rsidR="0038433F" w:rsidRDefault="0038433F" w:rsidP="00A160FB">
      <w:pPr>
        <w:jc w:val="both"/>
        <w:rPr>
          <w:rFonts w:ascii="Times New Roman" w:hAnsi="Times New Roman" w:cs="Times New Roman"/>
          <w:sz w:val="24"/>
          <w:szCs w:val="24"/>
        </w:rPr>
      </w:pPr>
      <w:r>
        <w:rPr>
          <w:rFonts w:ascii="Times New Roman" w:hAnsi="Times New Roman" w:cs="Times New Roman"/>
          <w:sz w:val="24"/>
          <w:szCs w:val="24"/>
        </w:rPr>
        <w:t xml:space="preserve">In order to get 10 </w:t>
      </w:r>
      <w:r w:rsidR="00412C23" w:rsidRPr="00962226">
        <w:rPr>
          <w:rFonts w:ascii="Times New Roman" w:hAnsi="Times New Roman" w:cs="Times New Roman"/>
          <w:sz w:val="24"/>
          <w:szCs w:val="24"/>
        </w:rPr>
        <w:t>Ω</w:t>
      </w:r>
      <w:r>
        <w:rPr>
          <w:rFonts w:ascii="Times New Roman" w:hAnsi="Times New Roman" w:cs="Times New Roman"/>
          <w:sz w:val="24"/>
          <w:szCs w:val="24"/>
        </w:rPr>
        <w:t xml:space="preserve"> </w:t>
      </w:r>
      <w:r w:rsidR="00412C23">
        <w:rPr>
          <w:rFonts w:ascii="Times New Roman" w:hAnsi="Times New Roman" w:cs="Times New Roman"/>
          <w:sz w:val="24"/>
          <w:szCs w:val="24"/>
        </w:rPr>
        <w:t xml:space="preserve">resistance, we have utilized two 22 </w:t>
      </w:r>
      <w:r w:rsidR="00412C23" w:rsidRPr="00962226">
        <w:rPr>
          <w:rFonts w:ascii="Times New Roman" w:hAnsi="Times New Roman" w:cs="Times New Roman"/>
          <w:sz w:val="24"/>
          <w:szCs w:val="24"/>
        </w:rPr>
        <w:t>Ω</w:t>
      </w:r>
      <w:r>
        <w:rPr>
          <w:rFonts w:ascii="Times New Roman" w:hAnsi="Times New Roman" w:cs="Times New Roman"/>
          <w:sz w:val="24"/>
          <w:szCs w:val="24"/>
        </w:rPr>
        <w:t xml:space="preserve"> resistors with each having a power rating of 10 watt. We make sure to connect the two 22 </w:t>
      </w:r>
      <w:r w:rsidR="00412C23" w:rsidRPr="00962226">
        <w:rPr>
          <w:rFonts w:ascii="Times New Roman" w:hAnsi="Times New Roman" w:cs="Times New Roman"/>
          <w:sz w:val="24"/>
          <w:szCs w:val="24"/>
        </w:rPr>
        <w:t>Ω</w:t>
      </w:r>
      <w:r>
        <w:rPr>
          <w:rFonts w:ascii="Times New Roman" w:hAnsi="Times New Roman" w:cs="Times New Roman"/>
          <w:sz w:val="24"/>
          <w:szCs w:val="24"/>
        </w:rPr>
        <w:t xml:space="preserve"> resistors in parallel which ensures their resistance magnitude to be 11 </w:t>
      </w:r>
      <w:r w:rsidR="00412C23" w:rsidRPr="00962226">
        <w:rPr>
          <w:rFonts w:ascii="Times New Roman" w:hAnsi="Times New Roman" w:cs="Times New Roman"/>
          <w:sz w:val="24"/>
          <w:szCs w:val="24"/>
        </w:rPr>
        <w:t>Ω</w:t>
      </w:r>
      <w:r>
        <w:rPr>
          <w:rFonts w:ascii="Times New Roman" w:hAnsi="Times New Roman" w:cs="Times New Roman"/>
          <w:sz w:val="24"/>
          <w:szCs w:val="24"/>
        </w:rPr>
        <w:t xml:space="preserve"> which is approximately close to 10 </w:t>
      </w:r>
      <w:r w:rsidR="00412C23" w:rsidRPr="00962226">
        <w:rPr>
          <w:rFonts w:ascii="Times New Roman" w:hAnsi="Times New Roman" w:cs="Times New Roman"/>
          <w:sz w:val="24"/>
          <w:szCs w:val="24"/>
        </w:rPr>
        <w:t>Ω</w:t>
      </w:r>
      <w:r>
        <w:rPr>
          <w:rFonts w:ascii="Times New Roman" w:hAnsi="Times New Roman" w:cs="Times New Roman"/>
          <w:sz w:val="24"/>
          <w:szCs w:val="24"/>
        </w:rPr>
        <w:t xml:space="preserve"> whereas the combine power of 22</w:t>
      </w:r>
      <w:r w:rsidR="001E30BA" w:rsidRPr="00962226">
        <w:rPr>
          <w:rFonts w:ascii="Times New Roman" w:hAnsi="Times New Roman" w:cs="Times New Roman"/>
          <w:sz w:val="24"/>
          <w:szCs w:val="24"/>
        </w:rPr>
        <w:t xml:space="preserve"> Ω </w:t>
      </w:r>
      <w:r>
        <w:rPr>
          <w:rFonts w:ascii="Times New Roman" w:hAnsi="Times New Roman" w:cs="Times New Roman"/>
          <w:sz w:val="24"/>
          <w:szCs w:val="24"/>
        </w:rPr>
        <w:t>resistors intends to be 20 watt.</w:t>
      </w:r>
    </w:p>
    <w:p w14:paraId="71536EAF" w14:textId="77777777" w:rsidR="00412C23" w:rsidRDefault="0038433F" w:rsidP="00412C23">
      <w:pPr>
        <w:keepNext/>
        <w:jc w:val="both"/>
      </w:pPr>
      <w:r w:rsidRPr="0038433F">
        <w:rPr>
          <w:rFonts w:ascii="Times New Roman" w:hAnsi="Times New Roman" w:cs="Times New Roman"/>
          <w:noProof/>
          <w:sz w:val="24"/>
          <w:szCs w:val="24"/>
        </w:rPr>
        <w:drawing>
          <wp:inline distT="0" distB="0" distL="0" distR="0" wp14:anchorId="707DBDA3" wp14:editId="7A64D905">
            <wp:extent cx="2640258" cy="1714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653"/>
                    <a:stretch/>
                  </pic:blipFill>
                  <pic:spPr bwMode="auto">
                    <a:xfrm>
                      <a:off x="0" y="0"/>
                      <a:ext cx="2640965" cy="1714959"/>
                    </a:xfrm>
                    <a:prstGeom prst="rect">
                      <a:avLst/>
                    </a:prstGeom>
                    <a:ln>
                      <a:noFill/>
                    </a:ln>
                    <a:extLst>
                      <a:ext uri="{53640926-AAD7-44D8-BBD7-CCE9431645EC}">
                        <a14:shadowObscured xmlns:a14="http://schemas.microsoft.com/office/drawing/2010/main"/>
                      </a:ext>
                    </a:extLst>
                  </pic:spPr>
                </pic:pic>
              </a:graphicData>
            </a:graphic>
          </wp:inline>
        </w:drawing>
      </w:r>
    </w:p>
    <w:p w14:paraId="46CD72F1" w14:textId="796F7239" w:rsidR="00A507E4" w:rsidRDefault="00412C23" w:rsidP="00412C23">
      <w:pPr>
        <w:pStyle w:val="Caption"/>
        <w:jc w:val="center"/>
      </w:pPr>
      <w:r>
        <w:t xml:space="preserve">Figure </w:t>
      </w:r>
      <w:r w:rsidR="00907E01">
        <w:fldChar w:fldCharType="begin"/>
      </w:r>
      <w:r w:rsidR="00907E01">
        <w:instrText xml:space="preserve"> SEQ Figure \* ARABIC </w:instrText>
      </w:r>
      <w:r w:rsidR="00907E01">
        <w:fldChar w:fldCharType="separate"/>
      </w:r>
      <w:r w:rsidR="00AA2359">
        <w:rPr>
          <w:noProof/>
        </w:rPr>
        <w:t>6</w:t>
      </w:r>
      <w:r w:rsidR="00907E01">
        <w:rPr>
          <w:noProof/>
        </w:rPr>
        <w:fldChar w:fldCharType="end"/>
      </w:r>
      <w:r>
        <w:t xml:space="preserve"> 22 </w:t>
      </w:r>
      <w:r w:rsidRPr="00412C23">
        <w:rPr>
          <w:rFonts w:ascii="Times New Roman" w:hAnsi="Times New Roman" w:cs="Times New Roman"/>
          <w:szCs w:val="24"/>
        </w:rPr>
        <w:t>Ω</w:t>
      </w:r>
      <w:r>
        <w:t xml:space="preserve"> resistor</w:t>
      </w:r>
    </w:p>
    <w:p w14:paraId="1E3A65DC" w14:textId="77777777" w:rsidR="00412C23" w:rsidRPr="00412C23" w:rsidRDefault="00412C23" w:rsidP="00412C23"/>
    <w:p w14:paraId="6892EE05" w14:textId="19F37CEB" w:rsidR="00A507E4" w:rsidRPr="00962226" w:rsidRDefault="00930787"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lastRenderedPageBreak/>
        <w:t xml:space="preserve">Microcontroller </w:t>
      </w:r>
    </w:p>
    <w:p w14:paraId="6B4E01D4" w14:textId="35FCA232" w:rsidR="00631EA1" w:rsidRPr="00962226" w:rsidRDefault="00A507E4" w:rsidP="00A160FB">
      <w:pPr>
        <w:jc w:val="both"/>
        <w:rPr>
          <w:rFonts w:ascii="Times New Roman" w:hAnsi="Times New Roman" w:cs="Times New Roman"/>
          <w:sz w:val="24"/>
          <w:szCs w:val="24"/>
        </w:rPr>
      </w:pPr>
      <w:r w:rsidRPr="00962226">
        <w:rPr>
          <w:rFonts w:ascii="Times New Roman" w:hAnsi="Times New Roman" w:cs="Times New Roman"/>
          <w:sz w:val="24"/>
          <w:szCs w:val="24"/>
        </w:rPr>
        <w:t>Arduino</w:t>
      </w:r>
      <w:r w:rsidR="0038433F">
        <w:rPr>
          <w:rFonts w:ascii="Times New Roman" w:hAnsi="Times New Roman" w:cs="Times New Roman"/>
          <w:sz w:val="24"/>
          <w:szCs w:val="24"/>
        </w:rPr>
        <w:t xml:space="preserve"> </w:t>
      </w:r>
      <w:r w:rsidR="005B1204">
        <w:rPr>
          <w:rFonts w:ascii="Times New Roman" w:hAnsi="Times New Roman" w:cs="Times New Roman"/>
          <w:sz w:val="24"/>
          <w:szCs w:val="24"/>
        </w:rPr>
        <w:t xml:space="preserve">UNO </w:t>
      </w:r>
      <w:r w:rsidRPr="00962226">
        <w:rPr>
          <w:rFonts w:ascii="Times New Roman" w:hAnsi="Times New Roman" w:cs="Times New Roman"/>
          <w:sz w:val="24"/>
          <w:szCs w:val="24"/>
        </w:rPr>
        <w:t xml:space="preserve">is </w:t>
      </w:r>
      <w:r w:rsidR="009E656B" w:rsidRPr="00962226">
        <w:rPr>
          <w:rFonts w:ascii="Times New Roman" w:hAnsi="Times New Roman" w:cs="Times New Roman"/>
          <w:sz w:val="24"/>
          <w:szCs w:val="24"/>
        </w:rPr>
        <w:t>selected</w:t>
      </w:r>
      <w:r w:rsidRPr="00962226">
        <w:rPr>
          <w:rFonts w:ascii="Times New Roman" w:hAnsi="Times New Roman" w:cs="Times New Roman"/>
          <w:sz w:val="24"/>
          <w:szCs w:val="24"/>
        </w:rPr>
        <w:t xml:space="preserve"> to control the gate driver and read the output voltage and current. The Arduino board provides an easy-to-use programming environment and a range of input/output (I/O) pins that can be used to</w:t>
      </w:r>
      <w:r w:rsidR="009E656B" w:rsidRPr="00962226">
        <w:rPr>
          <w:rFonts w:ascii="Times New Roman" w:hAnsi="Times New Roman" w:cs="Times New Roman"/>
          <w:sz w:val="24"/>
          <w:szCs w:val="24"/>
        </w:rPr>
        <w:t xml:space="preserve"> interface with the gate driver. </w:t>
      </w:r>
      <w:r w:rsidRPr="00962226">
        <w:rPr>
          <w:rFonts w:ascii="Times New Roman" w:hAnsi="Times New Roman" w:cs="Times New Roman"/>
          <w:sz w:val="24"/>
          <w:szCs w:val="24"/>
        </w:rPr>
        <w:t>Additionally, the Arduino board is widely available and relatively inexpensive.</w:t>
      </w:r>
      <w:r w:rsidR="00631EA1" w:rsidRPr="00962226">
        <w:rPr>
          <w:rFonts w:ascii="Times New Roman" w:hAnsi="Times New Roman" w:cs="Times New Roman"/>
          <w:sz w:val="24"/>
          <w:szCs w:val="24"/>
        </w:rPr>
        <w:t xml:space="preserve"> Arduino is used with IR2110 gate drive</w:t>
      </w:r>
      <w:r w:rsidR="0038433F">
        <w:rPr>
          <w:rFonts w:ascii="Times New Roman" w:hAnsi="Times New Roman" w:cs="Times New Roman"/>
          <w:sz w:val="24"/>
          <w:szCs w:val="24"/>
        </w:rPr>
        <w:t>r</w:t>
      </w:r>
      <w:r w:rsidR="00631EA1" w:rsidRPr="00962226">
        <w:rPr>
          <w:rFonts w:ascii="Times New Roman" w:hAnsi="Times New Roman" w:cs="Times New Roman"/>
          <w:sz w:val="24"/>
          <w:szCs w:val="24"/>
        </w:rPr>
        <w:t xml:space="preserve"> to generate a PWM signal to control the MOSFET switching frequency and duty cycle. The PWM signal is generated using the Ar</w:t>
      </w:r>
      <w:r w:rsidR="00B32B7A">
        <w:rPr>
          <w:rFonts w:ascii="Times New Roman" w:hAnsi="Times New Roman" w:cs="Times New Roman"/>
          <w:sz w:val="24"/>
          <w:szCs w:val="24"/>
        </w:rPr>
        <w:t xml:space="preserve">duino's built-in PWM capability. Refer to Appendix C for code. </w:t>
      </w:r>
    </w:p>
    <w:p w14:paraId="527A76EE" w14:textId="1C9542D5" w:rsidR="00412C23" w:rsidRDefault="005B1204" w:rsidP="00412C23">
      <w:pPr>
        <w:keepNext/>
        <w:jc w:val="both"/>
      </w:pPr>
      <w:r>
        <w:rPr>
          <w:noProof/>
        </w:rPr>
        <w:drawing>
          <wp:inline distT="0" distB="0" distL="0" distR="0" wp14:anchorId="253193D6" wp14:editId="471F9882">
            <wp:extent cx="2640965" cy="20231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6 052222.png"/>
                    <pic:cNvPicPr/>
                  </pic:nvPicPr>
                  <pic:blipFill>
                    <a:blip r:embed="rId20">
                      <a:extLst>
                        <a:ext uri="{28A0092B-C50C-407E-A947-70E740481C1C}">
                          <a14:useLocalDpi xmlns:a14="http://schemas.microsoft.com/office/drawing/2010/main" val="0"/>
                        </a:ext>
                      </a:extLst>
                    </a:blip>
                    <a:stretch>
                      <a:fillRect/>
                    </a:stretch>
                  </pic:blipFill>
                  <pic:spPr>
                    <a:xfrm>
                      <a:off x="0" y="0"/>
                      <a:ext cx="2640965" cy="2023110"/>
                    </a:xfrm>
                    <a:prstGeom prst="rect">
                      <a:avLst/>
                    </a:prstGeom>
                  </pic:spPr>
                </pic:pic>
              </a:graphicData>
            </a:graphic>
          </wp:inline>
        </w:drawing>
      </w:r>
    </w:p>
    <w:p w14:paraId="5CE6625C" w14:textId="406A46EC" w:rsidR="00631EA1" w:rsidRPr="00962226" w:rsidRDefault="00412C23" w:rsidP="00412C23">
      <w:pPr>
        <w:pStyle w:val="Caption"/>
        <w:jc w:val="center"/>
        <w:rPr>
          <w:rFonts w:ascii="Times New Roman" w:hAnsi="Times New Roman" w:cs="Times New Roman"/>
          <w:sz w:val="24"/>
          <w:szCs w:val="24"/>
        </w:rPr>
      </w:pPr>
      <w:r>
        <w:t xml:space="preserve">Figure </w:t>
      </w:r>
      <w:r w:rsidR="00907E01">
        <w:fldChar w:fldCharType="begin"/>
      </w:r>
      <w:r w:rsidR="00907E01">
        <w:instrText xml:space="preserve"> SEQ Figure \* ARABIC </w:instrText>
      </w:r>
      <w:r w:rsidR="00907E01">
        <w:fldChar w:fldCharType="separate"/>
      </w:r>
      <w:r w:rsidR="00AA2359">
        <w:rPr>
          <w:noProof/>
        </w:rPr>
        <w:t>7</w:t>
      </w:r>
      <w:r w:rsidR="00907E01">
        <w:rPr>
          <w:noProof/>
        </w:rPr>
        <w:fldChar w:fldCharType="end"/>
      </w:r>
      <w:r>
        <w:t xml:space="preserve"> Arduino </w:t>
      </w:r>
      <w:r w:rsidR="005B1204">
        <w:t>UNO</w:t>
      </w:r>
    </w:p>
    <w:p w14:paraId="3CBE1CF0" w14:textId="5D96E715" w:rsidR="00930787" w:rsidRPr="00962226" w:rsidRDefault="00930787" w:rsidP="00A160FB">
      <w:pPr>
        <w:pStyle w:val="ListParagraph"/>
        <w:numPr>
          <w:ilvl w:val="0"/>
          <w:numId w:val="26"/>
        </w:numPr>
        <w:jc w:val="both"/>
        <w:rPr>
          <w:rFonts w:ascii="Times New Roman" w:hAnsi="Times New Roman" w:cs="Times New Roman"/>
          <w:sz w:val="24"/>
          <w:szCs w:val="24"/>
        </w:rPr>
      </w:pPr>
      <w:r w:rsidRPr="00962226">
        <w:rPr>
          <w:rFonts w:ascii="Times New Roman" w:hAnsi="Times New Roman" w:cs="Times New Roman"/>
          <w:sz w:val="24"/>
          <w:szCs w:val="24"/>
        </w:rPr>
        <w:t xml:space="preserve">Gate Driver IC </w:t>
      </w:r>
      <w:r w:rsidR="00C427CE" w:rsidRPr="00962226">
        <w:rPr>
          <w:rFonts w:ascii="Times New Roman" w:hAnsi="Times New Roman" w:cs="Times New Roman"/>
          <w:sz w:val="24"/>
          <w:szCs w:val="24"/>
        </w:rPr>
        <w:t>IR2110</w:t>
      </w:r>
    </w:p>
    <w:p w14:paraId="2C102DB5" w14:textId="2722BF7D" w:rsidR="00B10D4E" w:rsidRPr="00962226" w:rsidRDefault="00930787" w:rsidP="00A160FB">
      <w:pPr>
        <w:jc w:val="both"/>
        <w:rPr>
          <w:rFonts w:ascii="Times New Roman" w:hAnsi="Times New Roman" w:cs="Times New Roman"/>
          <w:sz w:val="24"/>
          <w:szCs w:val="24"/>
        </w:rPr>
      </w:pPr>
      <w:r w:rsidRPr="00962226">
        <w:rPr>
          <w:rFonts w:ascii="Times New Roman" w:hAnsi="Times New Roman" w:cs="Times New Roman"/>
          <w:sz w:val="24"/>
          <w:szCs w:val="24"/>
        </w:rPr>
        <w:t>The gate driver</w:t>
      </w:r>
      <w:r w:rsidR="00631EA1" w:rsidRPr="00962226">
        <w:rPr>
          <w:rFonts w:ascii="Times New Roman" w:hAnsi="Times New Roman" w:cs="Times New Roman"/>
          <w:sz w:val="24"/>
          <w:szCs w:val="24"/>
        </w:rPr>
        <w:t xml:space="preserve"> IR2110</w:t>
      </w:r>
      <w:r w:rsidRPr="00962226">
        <w:rPr>
          <w:rFonts w:ascii="Times New Roman" w:hAnsi="Times New Roman" w:cs="Times New Roman"/>
          <w:sz w:val="24"/>
          <w:szCs w:val="24"/>
        </w:rPr>
        <w:t xml:space="preserve"> is chosen based on its ability to drive the selected MOSFET, its voltage and current ratings, and its availability in the market.</w:t>
      </w:r>
      <w:r w:rsidR="00631EA1" w:rsidRPr="00962226">
        <w:rPr>
          <w:rFonts w:ascii="Times New Roman" w:hAnsi="Times New Roman" w:cs="Times New Roman"/>
          <w:sz w:val="24"/>
          <w:szCs w:val="24"/>
        </w:rPr>
        <w:t xml:space="preserve"> </w:t>
      </w:r>
      <w:r w:rsidR="00B10D4E" w:rsidRPr="00962226">
        <w:rPr>
          <w:rFonts w:ascii="Times New Roman" w:hAnsi="Times New Roman" w:cs="Times New Roman"/>
          <w:sz w:val="24"/>
          <w:szCs w:val="24"/>
        </w:rPr>
        <w:t>The IR2110 is a high voltage, high-speed power MOSFET and IGBT driver with independent high and low side referenced output chan</w:t>
      </w:r>
      <w:r w:rsidR="006F205A" w:rsidRPr="00962226">
        <w:rPr>
          <w:rFonts w:ascii="Times New Roman" w:hAnsi="Times New Roman" w:cs="Times New Roman"/>
          <w:sz w:val="24"/>
          <w:szCs w:val="24"/>
        </w:rPr>
        <w:t xml:space="preserve">nels </w:t>
      </w:r>
      <w:r w:rsidR="009E656B" w:rsidRPr="00962226">
        <w:rPr>
          <w:rFonts w:ascii="Times New Roman" w:hAnsi="Times New Roman" w:cs="Times New Roman"/>
          <w:sz w:val="24"/>
          <w:szCs w:val="24"/>
        </w:rPr>
        <w:t>[</w:t>
      </w:r>
      <w:r w:rsidR="006F205A" w:rsidRPr="00962226">
        <w:rPr>
          <w:rFonts w:ascii="Times New Roman" w:hAnsi="Times New Roman" w:cs="Times New Roman"/>
          <w:sz w:val="24"/>
          <w:szCs w:val="24"/>
        </w:rPr>
        <w:t>4</w:t>
      </w:r>
      <w:r w:rsidR="009E656B" w:rsidRPr="00962226">
        <w:rPr>
          <w:rFonts w:ascii="Times New Roman" w:hAnsi="Times New Roman" w:cs="Times New Roman"/>
          <w:sz w:val="24"/>
          <w:szCs w:val="24"/>
        </w:rPr>
        <w:t>]</w:t>
      </w:r>
      <w:r w:rsidR="006F205A" w:rsidRPr="00962226">
        <w:rPr>
          <w:rFonts w:ascii="Times New Roman" w:hAnsi="Times New Roman" w:cs="Times New Roman"/>
          <w:sz w:val="24"/>
          <w:szCs w:val="24"/>
        </w:rPr>
        <w:t>.</w:t>
      </w:r>
      <w:r w:rsidR="00B10D4E" w:rsidRPr="00962226">
        <w:rPr>
          <w:rFonts w:ascii="Times New Roman" w:hAnsi="Times New Roman" w:cs="Times New Roman"/>
          <w:sz w:val="24"/>
          <w:szCs w:val="24"/>
        </w:rPr>
        <w:t xml:space="preserve"> </w:t>
      </w:r>
      <w:r w:rsidR="006F205A" w:rsidRPr="00962226">
        <w:rPr>
          <w:rFonts w:ascii="Times New Roman" w:hAnsi="Times New Roman" w:cs="Times New Roman"/>
          <w:sz w:val="24"/>
          <w:szCs w:val="24"/>
        </w:rPr>
        <w:t xml:space="preserve">It can drive both low side and high side switches in half-bridge and low bridge circuits. </w:t>
      </w:r>
      <w:r w:rsidR="00B10D4E" w:rsidRPr="00962226">
        <w:rPr>
          <w:rFonts w:ascii="Times New Roman" w:hAnsi="Times New Roman" w:cs="Times New Roman"/>
          <w:sz w:val="24"/>
          <w:szCs w:val="24"/>
        </w:rPr>
        <w:t>It is designed to operate in a wide range of applications that require high vo</w:t>
      </w:r>
      <w:r w:rsidR="00631EA1" w:rsidRPr="00962226">
        <w:rPr>
          <w:rFonts w:ascii="Times New Roman" w:hAnsi="Times New Roman" w:cs="Times New Roman"/>
          <w:sz w:val="24"/>
          <w:szCs w:val="24"/>
        </w:rPr>
        <w:t xml:space="preserve">ltage and high speed switching. </w:t>
      </w:r>
      <w:r w:rsidR="00B10D4E" w:rsidRPr="00962226">
        <w:rPr>
          <w:rFonts w:ascii="Times New Roman" w:hAnsi="Times New Roman" w:cs="Times New Roman"/>
          <w:sz w:val="24"/>
          <w:szCs w:val="24"/>
        </w:rPr>
        <w:t>The IR2110 has a maximum supply voltage rating of 20V, which is well above the 5V supply voltage of the Arduino. Therefore, it can be safely used with an Arduino.</w:t>
      </w:r>
    </w:p>
    <w:p w14:paraId="1C801B69" w14:textId="77777777" w:rsidR="00412C23" w:rsidRDefault="0038433F" w:rsidP="00412C23">
      <w:pPr>
        <w:keepNext/>
        <w:jc w:val="both"/>
      </w:pPr>
      <w:r w:rsidRPr="0038433F">
        <w:rPr>
          <w:noProof/>
        </w:rPr>
        <w:lastRenderedPageBreak/>
        <w:t xml:space="preserve"> </w:t>
      </w:r>
      <w:r w:rsidR="00A214FD">
        <w:rPr>
          <w:rFonts w:ascii="Times New Roman" w:hAnsi="Times New Roman" w:cs="Times New Roman"/>
          <w:noProof/>
          <w:sz w:val="24"/>
          <w:szCs w:val="24"/>
        </w:rPr>
        <w:drawing>
          <wp:inline distT="0" distB="0" distL="0" distR="0" wp14:anchorId="328A1D26" wp14:editId="11D1412C">
            <wp:extent cx="3222171" cy="226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4697" cy="2283538"/>
                    </a:xfrm>
                    <a:prstGeom prst="rect">
                      <a:avLst/>
                    </a:prstGeom>
                  </pic:spPr>
                </pic:pic>
              </a:graphicData>
            </a:graphic>
          </wp:inline>
        </w:drawing>
      </w:r>
    </w:p>
    <w:p w14:paraId="0FFBE4F1" w14:textId="2C23A80F" w:rsidR="00631EA1" w:rsidRDefault="00412C23" w:rsidP="00412C23">
      <w:pPr>
        <w:pStyle w:val="Caption"/>
        <w:jc w:val="center"/>
      </w:pPr>
      <w:r>
        <w:t xml:space="preserve">Figure </w:t>
      </w:r>
      <w:r w:rsidR="00907E01">
        <w:fldChar w:fldCharType="begin"/>
      </w:r>
      <w:r w:rsidR="00907E01">
        <w:instrText xml:space="preserve"> SEQ Figure \* ARABIC </w:instrText>
      </w:r>
      <w:r w:rsidR="00907E01">
        <w:fldChar w:fldCharType="separate"/>
      </w:r>
      <w:r w:rsidR="00AA2359">
        <w:rPr>
          <w:noProof/>
        </w:rPr>
        <w:t>8</w:t>
      </w:r>
      <w:r w:rsidR="00907E01">
        <w:rPr>
          <w:noProof/>
        </w:rPr>
        <w:fldChar w:fldCharType="end"/>
      </w:r>
      <w:r>
        <w:t xml:space="preserve"> High Side Driver IC IR2110</w:t>
      </w:r>
    </w:p>
    <w:p w14:paraId="6D571A9D" w14:textId="77777777" w:rsidR="00AA2359" w:rsidRDefault="00AA2359" w:rsidP="00AA2359">
      <w:pPr>
        <w:keepNext/>
      </w:pPr>
      <w:r>
        <w:rPr>
          <w:noProof/>
        </w:rPr>
        <w:drawing>
          <wp:inline distT="0" distB="0" distL="0" distR="0" wp14:anchorId="38EDFEDB" wp14:editId="40ECB302">
            <wp:extent cx="3222171" cy="37947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6 053127.png"/>
                    <pic:cNvPicPr/>
                  </pic:nvPicPr>
                  <pic:blipFill>
                    <a:blip r:embed="rId22">
                      <a:extLst>
                        <a:ext uri="{28A0092B-C50C-407E-A947-70E740481C1C}">
                          <a14:useLocalDpi xmlns:a14="http://schemas.microsoft.com/office/drawing/2010/main" val="0"/>
                        </a:ext>
                      </a:extLst>
                    </a:blip>
                    <a:stretch>
                      <a:fillRect/>
                    </a:stretch>
                  </pic:blipFill>
                  <pic:spPr>
                    <a:xfrm>
                      <a:off x="0" y="0"/>
                      <a:ext cx="3230271" cy="3804247"/>
                    </a:xfrm>
                    <a:prstGeom prst="rect">
                      <a:avLst/>
                    </a:prstGeom>
                  </pic:spPr>
                </pic:pic>
              </a:graphicData>
            </a:graphic>
          </wp:inline>
        </w:drawing>
      </w:r>
    </w:p>
    <w:p w14:paraId="6FFC2BFC" w14:textId="77777777" w:rsidR="00AA2359" w:rsidRDefault="00AA2359" w:rsidP="00AA2359">
      <w:pPr>
        <w:pStyle w:val="Caption"/>
        <w:jc w:val="center"/>
      </w:pPr>
      <w:r>
        <w:t xml:space="preserve">Figure </w:t>
      </w:r>
      <w:fldSimple w:instr=" SEQ Figure \* ARABIC ">
        <w:r>
          <w:rPr>
            <w:noProof/>
          </w:rPr>
          <w:t>9</w:t>
        </w:r>
      </w:fldSimple>
      <w:r>
        <w:t xml:space="preserve"> Pin Configuration with functions</w:t>
      </w:r>
    </w:p>
    <w:p w14:paraId="3E62222C" w14:textId="1D024670" w:rsidR="007B7AA7" w:rsidRPr="00E0069E" w:rsidRDefault="007B7AA7" w:rsidP="00AA2359">
      <w:pPr>
        <w:pStyle w:val="Caption"/>
        <w:rPr>
          <w:i w:val="0"/>
        </w:rPr>
      </w:pPr>
      <w:r w:rsidRPr="00E0069E">
        <w:rPr>
          <w:rFonts w:ascii="Times New Roman" w:hAnsi="Times New Roman" w:cs="Times New Roman"/>
          <w:b/>
          <w:bCs/>
          <w:i w:val="0"/>
          <w:color w:val="000000" w:themeColor="text1"/>
          <w:sz w:val="24"/>
          <w:szCs w:val="24"/>
        </w:rPr>
        <w:t>V. SELECTION OF COMPONENTS</w:t>
      </w:r>
    </w:p>
    <w:p w14:paraId="178620ED" w14:textId="1AEAD1DE" w:rsidR="007B7AA7" w:rsidRDefault="007B7AA7" w:rsidP="00A160FB">
      <w:pPr>
        <w:jc w:val="both"/>
        <w:rPr>
          <w:rFonts w:ascii="Times New Roman" w:hAnsi="Times New Roman" w:cs="Times New Roman"/>
          <w:sz w:val="24"/>
          <w:szCs w:val="24"/>
        </w:rPr>
      </w:pPr>
      <w:r w:rsidRPr="00962226">
        <w:rPr>
          <w:rFonts w:ascii="Times New Roman" w:hAnsi="Times New Roman" w:cs="Times New Roman"/>
          <w:sz w:val="24"/>
          <w:szCs w:val="24"/>
        </w:rPr>
        <w:t xml:space="preserve">Based on the design specifications </w:t>
      </w:r>
      <w:r w:rsidR="005B1204">
        <w:rPr>
          <w:rFonts w:ascii="Times New Roman" w:hAnsi="Times New Roman" w:cs="Times New Roman"/>
          <w:sz w:val="24"/>
          <w:szCs w:val="24"/>
        </w:rPr>
        <w:t>as well as</w:t>
      </w:r>
      <w:r w:rsidRPr="00962226">
        <w:rPr>
          <w:rFonts w:ascii="Times New Roman" w:hAnsi="Times New Roman" w:cs="Times New Roman"/>
          <w:sz w:val="24"/>
          <w:szCs w:val="24"/>
        </w:rPr>
        <w:t xml:space="preserve"> availability in the market following components </w:t>
      </w:r>
      <w:r w:rsidR="00AA2359">
        <w:rPr>
          <w:rFonts w:ascii="Times New Roman" w:hAnsi="Times New Roman" w:cs="Times New Roman"/>
          <w:sz w:val="24"/>
          <w:szCs w:val="24"/>
        </w:rPr>
        <w:t>are</w:t>
      </w:r>
      <w:r w:rsidRPr="00962226">
        <w:rPr>
          <w:rFonts w:ascii="Times New Roman" w:hAnsi="Times New Roman" w:cs="Times New Roman"/>
          <w:sz w:val="24"/>
          <w:szCs w:val="24"/>
        </w:rPr>
        <w:t xml:space="preserve"> chosen with ratings checked in the data sheets: </w:t>
      </w:r>
    </w:p>
    <w:p w14:paraId="1E7A38D4" w14:textId="77777777" w:rsidR="00AA2359" w:rsidRDefault="00AA2359" w:rsidP="00A160FB">
      <w:pPr>
        <w:jc w:val="both"/>
        <w:rPr>
          <w:rFonts w:ascii="Times New Roman" w:hAnsi="Times New Roman" w:cs="Times New Roman"/>
          <w:sz w:val="24"/>
          <w:szCs w:val="24"/>
        </w:rPr>
      </w:pPr>
    </w:p>
    <w:p w14:paraId="51E2CE51" w14:textId="77777777" w:rsidR="00AA2359" w:rsidRPr="00962226" w:rsidRDefault="00AA2359" w:rsidP="00A160FB">
      <w:pPr>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2187"/>
        <w:gridCol w:w="2188"/>
      </w:tblGrid>
      <w:tr w:rsidR="00AC02C1" w:rsidRPr="00AC02C1" w14:paraId="39B11EC6" w14:textId="77777777" w:rsidTr="005B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82B092E" w14:textId="1ED63D43" w:rsidR="00AC02C1" w:rsidRPr="00AC02C1" w:rsidRDefault="00AC02C1" w:rsidP="00AC43B7">
            <w:pPr>
              <w:jc w:val="center"/>
              <w:rPr>
                <w:rFonts w:ascii="Times New Roman" w:hAnsi="Times New Roman" w:cs="Times New Roman"/>
                <w:sz w:val="24"/>
                <w:szCs w:val="24"/>
              </w:rPr>
            </w:pPr>
            <w:r w:rsidRPr="00AC02C1">
              <w:rPr>
                <w:rFonts w:ascii="Times New Roman" w:hAnsi="Times New Roman" w:cs="Times New Roman"/>
                <w:sz w:val="24"/>
                <w:szCs w:val="24"/>
              </w:rPr>
              <w:lastRenderedPageBreak/>
              <w:t>Selected Components</w:t>
            </w:r>
          </w:p>
        </w:tc>
        <w:tc>
          <w:tcPr>
            <w:tcW w:w="2188" w:type="dxa"/>
          </w:tcPr>
          <w:p w14:paraId="260C1C94" w14:textId="379BE783" w:rsidR="00AC02C1" w:rsidRPr="00AC02C1" w:rsidRDefault="00AC02C1" w:rsidP="00AC43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02C1">
              <w:rPr>
                <w:rFonts w:ascii="Times New Roman" w:hAnsi="Times New Roman" w:cs="Times New Roman"/>
                <w:sz w:val="24"/>
                <w:szCs w:val="24"/>
              </w:rPr>
              <w:t xml:space="preserve">Values and Ratings </w:t>
            </w:r>
          </w:p>
        </w:tc>
      </w:tr>
      <w:tr w:rsidR="007B7AA7" w:rsidRPr="00962226" w14:paraId="015217BA" w14:textId="77777777" w:rsidTr="005B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298B6A8" w14:textId="22131E9C" w:rsidR="007B7AA7" w:rsidRPr="00962226" w:rsidRDefault="007B7AA7" w:rsidP="00F27C66">
            <w:pPr>
              <w:jc w:val="center"/>
              <w:rPr>
                <w:rFonts w:ascii="Times New Roman" w:hAnsi="Times New Roman" w:cs="Times New Roman"/>
                <w:b w:val="0"/>
                <w:sz w:val="24"/>
                <w:szCs w:val="24"/>
              </w:rPr>
            </w:pPr>
            <w:r w:rsidRPr="00962226">
              <w:rPr>
                <w:rFonts w:ascii="Times New Roman" w:hAnsi="Times New Roman" w:cs="Times New Roman"/>
                <w:b w:val="0"/>
                <w:sz w:val="24"/>
                <w:szCs w:val="24"/>
              </w:rPr>
              <w:t xml:space="preserve">Inductor </w:t>
            </w:r>
          </w:p>
        </w:tc>
        <w:tc>
          <w:tcPr>
            <w:tcW w:w="2188" w:type="dxa"/>
          </w:tcPr>
          <w:p w14:paraId="47A43355" w14:textId="59AB5444" w:rsidR="007B7AA7" w:rsidRPr="00962226" w:rsidRDefault="007B7AA7" w:rsidP="005B12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62226">
              <w:rPr>
                <w:rFonts w:ascii="Times New Roman" w:hAnsi="Times New Roman" w:cs="Times New Roman"/>
                <w:b/>
                <w:sz w:val="24"/>
                <w:szCs w:val="24"/>
              </w:rPr>
              <w:t xml:space="preserve">L = </w:t>
            </w:r>
            <w:r w:rsidR="00994AE8" w:rsidRPr="00962226">
              <w:rPr>
                <w:rFonts w:ascii="Times New Roman" w:hAnsi="Times New Roman" w:cs="Times New Roman"/>
                <w:b/>
                <w:sz w:val="24"/>
                <w:szCs w:val="24"/>
              </w:rPr>
              <w:t>150µH</w:t>
            </w:r>
            <w:r w:rsidRPr="00962226">
              <w:rPr>
                <w:rFonts w:ascii="Times New Roman" w:hAnsi="Times New Roman" w:cs="Times New Roman"/>
                <w:b/>
                <w:sz w:val="24"/>
                <w:szCs w:val="24"/>
              </w:rPr>
              <w:t>, rated for a current of at least 0</w:t>
            </w:r>
            <w:r w:rsidR="000B5D2A">
              <w:rPr>
                <w:rFonts w:ascii="Times New Roman" w:hAnsi="Times New Roman" w:cs="Times New Roman"/>
                <w:b/>
                <w:sz w:val="24"/>
                <w:szCs w:val="24"/>
              </w:rPr>
              <w:t>.54</w:t>
            </w:r>
            <w:r w:rsidRPr="00962226">
              <w:rPr>
                <w:rFonts w:ascii="Times New Roman" w:hAnsi="Times New Roman" w:cs="Times New Roman"/>
                <w:b/>
                <w:sz w:val="24"/>
                <w:szCs w:val="24"/>
              </w:rPr>
              <w:t xml:space="preserve"> A </w:t>
            </w:r>
            <w:r w:rsidR="005B1204">
              <w:rPr>
                <w:rFonts w:ascii="Times New Roman" w:hAnsi="Times New Roman" w:cs="Times New Roman"/>
                <w:b/>
                <w:sz w:val="24"/>
                <w:szCs w:val="24"/>
              </w:rPr>
              <w:t>(calculation in section III)</w:t>
            </w:r>
          </w:p>
        </w:tc>
      </w:tr>
      <w:tr w:rsidR="007B7AA7" w:rsidRPr="00962226" w14:paraId="1ACE8B70" w14:textId="77777777" w:rsidTr="005B1204">
        <w:tc>
          <w:tcPr>
            <w:cnfStyle w:val="001000000000" w:firstRow="0" w:lastRow="0" w:firstColumn="1" w:lastColumn="0" w:oddVBand="0" w:evenVBand="0" w:oddHBand="0" w:evenHBand="0" w:firstRowFirstColumn="0" w:firstRowLastColumn="0" w:lastRowFirstColumn="0" w:lastRowLastColumn="0"/>
            <w:tcW w:w="2187" w:type="dxa"/>
          </w:tcPr>
          <w:p w14:paraId="4564F7DD" w14:textId="17B38757" w:rsidR="007B7AA7" w:rsidRPr="00962226" w:rsidRDefault="007B7AA7" w:rsidP="00F27C66">
            <w:pPr>
              <w:jc w:val="center"/>
              <w:rPr>
                <w:rFonts w:ascii="Times New Roman" w:hAnsi="Times New Roman" w:cs="Times New Roman"/>
                <w:b w:val="0"/>
                <w:sz w:val="24"/>
                <w:szCs w:val="24"/>
              </w:rPr>
            </w:pPr>
            <w:r w:rsidRPr="00962226">
              <w:rPr>
                <w:rFonts w:ascii="Times New Roman" w:hAnsi="Times New Roman" w:cs="Times New Roman"/>
                <w:b w:val="0"/>
                <w:sz w:val="24"/>
                <w:szCs w:val="24"/>
              </w:rPr>
              <w:t xml:space="preserve">Capacitor </w:t>
            </w:r>
          </w:p>
        </w:tc>
        <w:tc>
          <w:tcPr>
            <w:tcW w:w="2188" w:type="dxa"/>
          </w:tcPr>
          <w:p w14:paraId="4D85A317" w14:textId="4328FC6C" w:rsidR="007B7AA7" w:rsidRPr="00962226" w:rsidRDefault="007B7AA7" w:rsidP="002D3C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62226">
              <w:rPr>
                <w:rFonts w:ascii="Times New Roman" w:hAnsi="Times New Roman" w:cs="Times New Roman"/>
                <w:b/>
                <w:sz w:val="24"/>
                <w:szCs w:val="24"/>
              </w:rPr>
              <w:t xml:space="preserve">C = </w:t>
            </w:r>
            <w:r w:rsidR="002D3C4B">
              <w:rPr>
                <w:rFonts w:ascii="Times New Roman" w:hAnsi="Times New Roman" w:cs="Times New Roman"/>
                <w:b/>
                <w:sz w:val="24"/>
                <w:szCs w:val="24"/>
              </w:rPr>
              <w:t>470</w:t>
            </w:r>
            <w:r w:rsidR="00FE6A23" w:rsidRPr="00962226">
              <w:rPr>
                <w:rFonts w:ascii="Times New Roman" w:hAnsi="Times New Roman" w:cs="Times New Roman"/>
                <w:b/>
                <w:sz w:val="24"/>
                <w:szCs w:val="24"/>
              </w:rPr>
              <w:t>µF</w:t>
            </w:r>
            <w:r w:rsidRPr="00962226">
              <w:rPr>
                <w:rFonts w:ascii="Times New Roman" w:hAnsi="Times New Roman" w:cs="Times New Roman"/>
                <w:b/>
                <w:sz w:val="24"/>
                <w:szCs w:val="24"/>
              </w:rPr>
              <w:t>, r</w:t>
            </w:r>
            <w:r w:rsidR="00520080">
              <w:rPr>
                <w:rFonts w:ascii="Times New Roman" w:hAnsi="Times New Roman" w:cs="Times New Roman"/>
                <w:b/>
                <w:sz w:val="24"/>
                <w:szCs w:val="24"/>
              </w:rPr>
              <w:t xml:space="preserve">ated for a voltage of </w:t>
            </w:r>
            <w:r w:rsidR="002D3C4B">
              <w:rPr>
                <w:rFonts w:ascii="Times New Roman" w:hAnsi="Times New Roman" w:cs="Times New Roman"/>
                <w:b/>
                <w:sz w:val="24"/>
                <w:szCs w:val="24"/>
              </w:rPr>
              <w:t>10V</w:t>
            </w:r>
            <w:r w:rsidR="00CE1198">
              <w:rPr>
                <w:rFonts w:ascii="Times New Roman" w:hAnsi="Times New Roman" w:cs="Times New Roman"/>
                <w:b/>
                <w:sz w:val="24"/>
                <w:szCs w:val="24"/>
              </w:rPr>
              <w:t xml:space="preserve"> (as available in market)</w:t>
            </w:r>
          </w:p>
        </w:tc>
      </w:tr>
      <w:tr w:rsidR="00AF7949" w:rsidRPr="00962226" w14:paraId="2D2D1DB6" w14:textId="77777777" w:rsidTr="005B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A65368F" w14:textId="36D9A67C" w:rsidR="00AF7949" w:rsidRPr="00AF7949" w:rsidRDefault="00AF7949" w:rsidP="00F27C66">
            <w:pPr>
              <w:jc w:val="center"/>
              <w:rPr>
                <w:rFonts w:ascii="Times New Roman" w:hAnsi="Times New Roman" w:cs="Times New Roman"/>
                <w:b w:val="0"/>
                <w:sz w:val="24"/>
                <w:szCs w:val="24"/>
              </w:rPr>
            </w:pPr>
            <w:r>
              <w:rPr>
                <w:rFonts w:ascii="Times New Roman" w:hAnsi="Times New Roman" w:cs="Times New Roman"/>
                <w:b w:val="0"/>
                <w:sz w:val="24"/>
                <w:szCs w:val="24"/>
              </w:rPr>
              <w:t>Resistors</w:t>
            </w:r>
          </w:p>
        </w:tc>
        <w:tc>
          <w:tcPr>
            <w:tcW w:w="2188" w:type="dxa"/>
          </w:tcPr>
          <w:p w14:paraId="17EAFE5E" w14:textId="1A215766" w:rsidR="00AF7949" w:rsidRPr="00962226" w:rsidRDefault="000B5D2A" w:rsidP="007D29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 resistors of R=22</w:t>
            </w:r>
            <w:r w:rsidR="007D2970">
              <w:rPr>
                <w:rFonts w:ascii="Times New Roman" w:hAnsi="Times New Roman" w:cs="Times New Roman"/>
                <w:b/>
                <w:sz w:val="24"/>
                <w:szCs w:val="24"/>
              </w:rPr>
              <w:t>Ω</w:t>
            </w:r>
            <w:r>
              <w:rPr>
                <w:rFonts w:ascii="Times New Roman" w:hAnsi="Times New Roman" w:cs="Times New Roman"/>
                <w:b/>
                <w:sz w:val="24"/>
                <w:szCs w:val="24"/>
              </w:rPr>
              <w:t xml:space="preserve">, P=10W </w:t>
            </w:r>
          </w:p>
        </w:tc>
      </w:tr>
      <w:tr w:rsidR="007B7AA7" w:rsidRPr="00962226" w14:paraId="4B0497FF" w14:textId="77777777" w:rsidTr="005B1204">
        <w:tc>
          <w:tcPr>
            <w:cnfStyle w:val="001000000000" w:firstRow="0" w:lastRow="0" w:firstColumn="1" w:lastColumn="0" w:oddVBand="0" w:evenVBand="0" w:oddHBand="0" w:evenHBand="0" w:firstRowFirstColumn="0" w:firstRowLastColumn="0" w:lastRowFirstColumn="0" w:lastRowLastColumn="0"/>
            <w:tcW w:w="2187" w:type="dxa"/>
          </w:tcPr>
          <w:p w14:paraId="1C0C6BDC" w14:textId="56E4B5D2" w:rsidR="007B7AA7" w:rsidRPr="00962226" w:rsidRDefault="000B5D2A" w:rsidP="00F27C66">
            <w:pPr>
              <w:jc w:val="center"/>
              <w:rPr>
                <w:rFonts w:ascii="Times New Roman" w:hAnsi="Times New Roman" w:cs="Times New Roman"/>
                <w:b w:val="0"/>
                <w:sz w:val="24"/>
                <w:szCs w:val="24"/>
              </w:rPr>
            </w:pPr>
            <w:r w:rsidRPr="000B5D2A">
              <w:rPr>
                <w:rFonts w:ascii="Times New Roman" w:hAnsi="Times New Roman" w:cs="Times New Roman"/>
                <w:b w:val="0"/>
                <w:sz w:val="24"/>
                <w:szCs w:val="24"/>
              </w:rPr>
              <w:t>IRF3708</w:t>
            </w:r>
            <w:r w:rsidR="00994AE8" w:rsidRPr="00962226">
              <w:rPr>
                <w:rFonts w:ascii="Times New Roman" w:hAnsi="Times New Roman" w:cs="Times New Roman"/>
                <w:b w:val="0"/>
                <w:sz w:val="24"/>
                <w:szCs w:val="24"/>
              </w:rPr>
              <w:t xml:space="preserve"> </w:t>
            </w:r>
            <w:r w:rsidR="007B7AA7" w:rsidRPr="00962226">
              <w:rPr>
                <w:rFonts w:ascii="Times New Roman" w:hAnsi="Times New Roman" w:cs="Times New Roman"/>
                <w:b w:val="0"/>
                <w:sz w:val="24"/>
                <w:szCs w:val="24"/>
              </w:rPr>
              <w:t xml:space="preserve">MOSFET </w:t>
            </w:r>
          </w:p>
        </w:tc>
        <w:tc>
          <w:tcPr>
            <w:tcW w:w="2188" w:type="dxa"/>
          </w:tcPr>
          <w:p w14:paraId="30B962C0" w14:textId="77777777" w:rsidR="002134FA" w:rsidRDefault="00193FAC" w:rsidP="005B12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VDS = 11</w:t>
            </w:r>
            <w:r w:rsidR="007B7AA7" w:rsidRPr="00962226">
              <w:rPr>
                <w:rFonts w:ascii="Times New Roman" w:hAnsi="Times New Roman" w:cs="Times New Roman"/>
                <w:b/>
                <w:sz w:val="24"/>
                <w:szCs w:val="24"/>
              </w:rPr>
              <w:t xml:space="preserve"> V,</w:t>
            </w:r>
          </w:p>
          <w:p w14:paraId="23929FAE" w14:textId="530E3B9C" w:rsidR="007B7AA7" w:rsidRPr="00962226" w:rsidRDefault="007B7AA7" w:rsidP="005B12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62226">
              <w:rPr>
                <w:rFonts w:ascii="Times New Roman" w:hAnsi="Times New Roman" w:cs="Times New Roman"/>
                <w:b/>
                <w:sz w:val="24"/>
                <w:szCs w:val="24"/>
              </w:rPr>
              <w:t xml:space="preserve"> ID =</w:t>
            </w:r>
            <w:proofErr w:type="spellStart"/>
            <w:r w:rsidR="00193FAC">
              <w:rPr>
                <w:rFonts w:ascii="Times New Roman" w:hAnsi="Times New Roman" w:cs="Times New Roman"/>
                <w:b/>
                <w:sz w:val="24"/>
                <w:szCs w:val="24"/>
              </w:rPr>
              <w:t>Isw</w:t>
            </w:r>
            <w:proofErr w:type="spellEnd"/>
            <w:r w:rsidR="00193FAC">
              <w:rPr>
                <w:rFonts w:ascii="Times New Roman" w:hAnsi="Times New Roman" w:cs="Times New Roman"/>
                <w:b/>
                <w:sz w:val="24"/>
                <w:szCs w:val="24"/>
              </w:rPr>
              <w:t>=</w:t>
            </w:r>
            <w:r w:rsidRPr="00962226">
              <w:rPr>
                <w:rFonts w:ascii="Times New Roman" w:hAnsi="Times New Roman" w:cs="Times New Roman"/>
                <w:b/>
                <w:sz w:val="24"/>
                <w:szCs w:val="24"/>
              </w:rPr>
              <w:t xml:space="preserve"> </w:t>
            </w:r>
            <w:r w:rsidR="00193FAC">
              <w:rPr>
                <w:rFonts w:ascii="Times New Roman" w:hAnsi="Times New Roman" w:cs="Times New Roman"/>
                <w:b/>
                <w:sz w:val="24"/>
                <w:szCs w:val="24"/>
              </w:rPr>
              <w:t>0.42</w:t>
            </w:r>
            <w:r w:rsidR="005B1204">
              <w:rPr>
                <w:rFonts w:ascii="Times New Roman" w:hAnsi="Times New Roman" w:cs="Times New Roman"/>
                <w:b/>
                <w:sz w:val="24"/>
                <w:szCs w:val="24"/>
              </w:rPr>
              <w:t xml:space="preserve"> A (calculation in section III)</w:t>
            </w:r>
            <w:r w:rsidR="009E656B" w:rsidRPr="00962226">
              <w:rPr>
                <w:rFonts w:ascii="Times New Roman" w:hAnsi="Times New Roman" w:cs="Times New Roman"/>
                <w:b/>
                <w:sz w:val="24"/>
                <w:szCs w:val="24"/>
              </w:rPr>
              <w:t xml:space="preserve"> </w:t>
            </w:r>
          </w:p>
        </w:tc>
      </w:tr>
      <w:tr w:rsidR="007B7AA7" w:rsidRPr="00962226" w14:paraId="4C0ED7EF" w14:textId="77777777" w:rsidTr="005B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26F36DD" w14:textId="64F4452A" w:rsidR="007B7AA7" w:rsidRPr="00962226" w:rsidRDefault="00F406AA" w:rsidP="007B7AA7">
            <w:pPr>
              <w:jc w:val="center"/>
              <w:rPr>
                <w:rFonts w:ascii="Times New Roman" w:hAnsi="Times New Roman" w:cs="Times New Roman"/>
                <w:b w:val="0"/>
                <w:sz w:val="24"/>
                <w:szCs w:val="24"/>
              </w:rPr>
            </w:pPr>
            <w:r w:rsidRPr="00962226">
              <w:rPr>
                <w:rFonts w:ascii="Times New Roman" w:hAnsi="Times New Roman" w:cs="Times New Roman"/>
                <w:b w:val="0"/>
                <w:sz w:val="24"/>
                <w:szCs w:val="24"/>
              </w:rPr>
              <w:t xml:space="preserve">1N5817 </w:t>
            </w:r>
            <w:r w:rsidR="007B7AA7" w:rsidRPr="00962226">
              <w:rPr>
                <w:rFonts w:ascii="Times New Roman" w:hAnsi="Times New Roman" w:cs="Times New Roman"/>
                <w:b w:val="0"/>
                <w:sz w:val="24"/>
                <w:szCs w:val="24"/>
              </w:rPr>
              <w:t xml:space="preserve">Diode </w:t>
            </w:r>
          </w:p>
        </w:tc>
        <w:tc>
          <w:tcPr>
            <w:tcW w:w="2188" w:type="dxa"/>
          </w:tcPr>
          <w:p w14:paraId="6F989812" w14:textId="194B4301" w:rsidR="007B7AA7" w:rsidRPr="000B5D2A" w:rsidRDefault="00A41613" w:rsidP="00703B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M</w:t>
            </w:r>
            <w:r w:rsidR="00703BC0" w:rsidRPr="00703BC0">
              <w:rPr>
                <w:rFonts w:ascii="Times New Roman" w:hAnsi="Times New Roman" w:cs="Times New Roman"/>
                <w:b/>
                <w:sz w:val="24"/>
                <w:szCs w:val="24"/>
              </w:rPr>
              <w:t>ax</w:t>
            </w:r>
            <w:r w:rsidR="00703BC0">
              <w:rPr>
                <w:rFonts w:ascii="Times New Roman" w:hAnsi="Times New Roman" w:cs="Times New Roman"/>
                <w:b/>
                <w:sz w:val="24"/>
                <w:szCs w:val="24"/>
              </w:rPr>
              <w:t xml:space="preserve">imum voltage rating of 20 V </w:t>
            </w:r>
            <w:r w:rsidR="00703BC0" w:rsidRPr="00703BC0">
              <w:rPr>
                <w:rFonts w:ascii="Times New Roman" w:hAnsi="Times New Roman" w:cs="Times New Roman"/>
                <w:b/>
                <w:sz w:val="24"/>
                <w:szCs w:val="24"/>
              </w:rPr>
              <w:t>forward volt</w:t>
            </w:r>
            <w:r w:rsidR="00703BC0">
              <w:rPr>
                <w:rFonts w:ascii="Times New Roman" w:hAnsi="Times New Roman" w:cs="Times New Roman"/>
                <w:b/>
                <w:sz w:val="24"/>
                <w:szCs w:val="24"/>
              </w:rPr>
              <w:t>age drop typically around 0.45 V</w:t>
            </w:r>
            <w:r w:rsidR="00703BC0" w:rsidRPr="00703BC0">
              <w:rPr>
                <w:rFonts w:ascii="Times New Roman" w:hAnsi="Times New Roman" w:cs="Times New Roman"/>
                <w:b/>
                <w:sz w:val="24"/>
                <w:szCs w:val="24"/>
              </w:rPr>
              <w:t xml:space="preserve"> at</w:t>
            </w:r>
            <w:r w:rsidR="00703BC0">
              <w:rPr>
                <w:rFonts w:ascii="Times New Roman" w:hAnsi="Times New Roman" w:cs="Times New Roman"/>
                <w:b/>
                <w:sz w:val="24"/>
                <w:szCs w:val="24"/>
              </w:rPr>
              <w:t xml:space="preserve"> a forward current of 1 A</w:t>
            </w:r>
            <w:r w:rsidR="00703BC0" w:rsidRPr="00703BC0">
              <w:rPr>
                <w:rFonts w:ascii="Times New Roman" w:hAnsi="Times New Roman" w:cs="Times New Roman"/>
                <w:b/>
                <w:sz w:val="24"/>
                <w:szCs w:val="24"/>
              </w:rPr>
              <w:t>.</w:t>
            </w:r>
            <w:r w:rsidR="00703BC0">
              <w:rPr>
                <w:rFonts w:ascii="Times New Roman" w:hAnsi="Times New Roman" w:cs="Times New Roman"/>
                <w:b/>
                <w:sz w:val="24"/>
                <w:szCs w:val="24"/>
              </w:rPr>
              <w:t xml:space="preserve"> [</w:t>
            </w:r>
            <w:r w:rsidR="00CE1198">
              <w:rPr>
                <w:rFonts w:ascii="Times New Roman" w:hAnsi="Times New Roman" w:cs="Times New Roman"/>
                <w:b/>
                <w:sz w:val="24"/>
                <w:szCs w:val="24"/>
              </w:rPr>
              <w:t>7</w:t>
            </w:r>
            <w:r w:rsidR="00703BC0">
              <w:rPr>
                <w:rFonts w:ascii="Times New Roman" w:hAnsi="Times New Roman" w:cs="Times New Roman"/>
                <w:b/>
                <w:sz w:val="24"/>
                <w:szCs w:val="24"/>
              </w:rPr>
              <w:t>]</w:t>
            </w:r>
          </w:p>
        </w:tc>
      </w:tr>
      <w:tr w:rsidR="007B7AA7" w:rsidRPr="00962226" w14:paraId="6DF88E6F" w14:textId="77777777" w:rsidTr="005B1204">
        <w:tc>
          <w:tcPr>
            <w:cnfStyle w:val="001000000000" w:firstRow="0" w:lastRow="0" w:firstColumn="1" w:lastColumn="0" w:oddVBand="0" w:evenVBand="0" w:oddHBand="0" w:evenHBand="0" w:firstRowFirstColumn="0" w:firstRowLastColumn="0" w:lastRowFirstColumn="0" w:lastRowLastColumn="0"/>
            <w:tcW w:w="2187" w:type="dxa"/>
          </w:tcPr>
          <w:p w14:paraId="4006FBF0" w14:textId="784B2793" w:rsidR="007B7AA7" w:rsidRPr="00962226" w:rsidRDefault="007B7AA7" w:rsidP="007B7AA7">
            <w:pPr>
              <w:jc w:val="center"/>
              <w:rPr>
                <w:rFonts w:ascii="Times New Roman" w:hAnsi="Times New Roman" w:cs="Times New Roman"/>
                <w:b w:val="0"/>
                <w:sz w:val="24"/>
                <w:szCs w:val="24"/>
              </w:rPr>
            </w:pPr>
            <w:r w:rsidRPr="00962226">
              <w:rPr>
                <w:rFonts w:ascii="Times New Roman" w:hAnsi="Times New Roman" w:cs="Times New Roman"/>
                <w:b w:val="0"/>
                <w:sz w:val="24"/>
                <w:szCs w:val="24"/>
              </w:rPr>
              <w:t>IR2110</w:t>
            </w:r>
            <w:r w:rsidR="00994AE8" w:rsidRPr="00962226">
              <w:rPr>
                <w:rFonts w:ascii="Times New Roman" w:hAnsi="Times New Roman" w:cs="Times New Roman"/>
                <w:b w:val="0"/>
                <w:sz w:val="24"/>
                <w:szCs w:val="24"/>
              </w:rPr>
              <w:t xml:space="preserve"> Gate Driver IC</w:t>
            </w:r>
          </w:p>
        </w:tc>
        <w:tc>
          <w:tcPr>
            <w:tcW w:w="2188" w:type="dxa"/>
          </w:tcPr>
          <w:p w14:paraId="275A3D71" w14:textId="4A83E9FE" w:rsidR="007B7AA7" w:rsidRDefault="00412C23" w:rsidP="007B7A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Max supply voltage: </w:t>
            </w:r>
            <w:r w:rsidR="000B5D2A">
              <w:rPr>
                <w:rFonts w:ascii="Times New Roman" w:hAnsi="Times New Roman" w:cs="Times New Roman"/>
                <w:b/>
                <w:sz w:val="24"/>
                <w:szCs w:val="24"/>
              </w:rPr>
              <w:t>20</w:t>
            </w:r>
            <w:r>
              <w:rPr>
                <w:rFonts w:ascii="Times New Roman" w:hAnsi="Times New Roman" w:cs="Times New Roman"/>
                <w:b/>
                <w:sz w:val="24"/>
                <w:szCs w:val="24"/>
              </w:rPr>
              <w:t>V</w:t>
            </w:r>
          </w:p>
          <w:p w14:paraId="66FC092A" w14:textId="27FB83CF" w:rsidR="000B5D2A" w:rsidRPr="00962226" w:rsidRDefault="000B5D2A" w:rsidP="005B1204">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w:t>
            </w:r>
            <w:r w:rsidR="00B67A0C">
              <w:rPr>
                <w:rFonts w:ascii="Times New Roman" w:hAnsi="Times New Roman" w:cs="Times New Roman"/>
                <w:b/>
                <w:sz w:val="24"/>
                <w:szCs w:val="24"/>
              </w:rPr>
              <w:t>5</w:t>
            </w:r>
            <w:r>
              <w:rPr>
                <w:rFonts w:ascii="Times New Roman" w:hAnsi="Times New Roman" w:cs="Times New Roman"/>
                <w:b/>
                <w:sz w:val="24"/>
                <w:szCs w:val="24"/>
              </w:rPr>
              <w:t>]</w:t>
            </w:r>
          </w:p>
        </w:tc>
      </w:tr>
    </w:tbl>
    <w:p w14:paraId="2B58CECE" w14:textId="4C74495B" w:rsidR="005B1204" w:rsidRDefault="005B1204" w:rsidP="005B1204">
      <w:pPr>
        <w:pStyle w:val="Caption"/>
        <w:jc w:val="center"/>
      </w:pPr>
      <w:r>
        <w:t xml:space="preserve">Table </w:t>
      </w:r>
      <w:fldSimple w:instr=" SEQ Table \* ARABIC ">
        <w:r w:rsidR="001A625C">
          <w:rPr>
            <w:noProof/>
          </w:rPr>
          <w:t>3</w:t>
        </w:r>
      </w:fldSimple>
      <w:r>
        <w:t xml:space="preserve"> Selected Components for Hardware</w:t>
      </w:r>
    </w:p>
    <w:p w14:paraId="1803E37D" w14:textId="05E14554" w:rsidR="00EB54D4" w:rsidRPr="00A21458" w:rsidRDefault="00A91DA1" w:rsidP="00A21458">
      <w:pPr>
        <w:pStyle w:val="Heading1"/>
        <w:jc w:val="both"/>
        <w:rPr>
          <w:rFonts w:ascii="Times New Roman" w:hAnsi="Times New Roman" w:cs="Times New Roman"/>
          <w:b/>
          <w:bCs/>
          <w:color w:val="000000" w:themeColor="text1"/>
          <w:sz w:val="24"/>
          <w:szCs w:val="24"/>
        </w:rPr>
      </w:pPr>
      <w:r w:rsidRPr="00962226">
        <w:rPr>
          <w:rFonts w:ascii="Times New Roman" w:hAnsi="Times New Roman" w:cs="Times New Roman"/>
          <w:b/>
          <w:bCs/>
          <w:color w:val="000000" w:themeColor="text1"/>
          <w:sz w:val="24"/>
          <w:szCs w:val="24"/>
        </w:rPr>
        <w:t>V</w:t>
      </w:r>
      <w:r w:rsidR="00E22383">
        <w:rPr>
          <w:rFonts w:ascii="Times New Roman" w:hAnsi="Times New Roman" w:cs="Times New Roman"/>
          <w:b/>
          <w:bCs/>
          <w:color w:val="000000" w:themeColor="text1"/>
          <w:sz w:val="24"/>
          <w:szCs w:val="24"/>
        </w:rPr>
        <w:t>I</w:t>
      </w:r>
      <w:r w:rsidRPr="00962226">
        <w:rPr>
          <w:rFonts w:ascii="Times New Roman" w:hAnsi="Times New Roman" w:cs="Times New Roman"/>
          <w:b/>
          <w:bCs/>
          <w:color w:val="000000" w:themeColor="text1"/>
          <w:sz w:val="24"/>
          <w:szCs w:val="24"/>
        </w:rPr>
        <w:t xml:space="preserve">. </w:t>
      </w:r>
      <w:r w:rsidR="00E34098" w:rsidRPr="00962226">
        <w:rPr>
          <w:rFonts w:ascii="Times New Roman" w:hAnsi="Times New Roman" w:cs="Times New Roman"/>
          <w:b/>
          <w:bCs/>
          <w:color w:val="000000" w:themeColor="text1"/>
          <w:sz w:val="24"/>
          <w:szCs w:val="24"/>
        </w:rPr>
        <w:t xml:space="preserve">SIMULATION FOR </w:t>
      </w:r>
      <w:r w:rsidRPr="00962226">
        <w:rPr>
          <w:rFonts w:ascii="Times New Roman" w:hAnsi="Times New Roman" w:cs="Times New Roman"/>
          <w:b/>
          <w:bCs/>
          <w:color w:val="000000" w:themeColor="text1"/>
          <w:sz w:val="24"/>
          <w:szCs w:val="24"/>
        </w:rPr>
        <w:t xml:space="preserve">DC-DC BUCK </w:t>
      </w:r>
      <w:r w:rsidR="00E34098" w:rsidRPr="00962226">
        <w:rPr>
          <w:rFonts w:ascii="Times New Roman" w:hAnsi="Times New Roman" w:cs="Times New Roman"/>
          <w:b/>
          <w:bCs/>
          <w:color w:val="000000" w:themeColor="text1"/>
          <w:sz w:val="24"/>
          <w:szCs w:val="24"/>
        </w:rPr>
        <w:t xml:space="preserve">                               </w:t>
      </w:r>
      <w:r w:rsidRPr="00962226">
        <w:rPr>
          <w:rFonts w:ascii="Times New Roman" w:hAnsi="Times New Roman" w:cs="Times New Roman"/>
          <w:b/>
          <w:bCs/>
          <w:color w:val="000000" w:themeColor="text1"/>
          <w:sz w:val="24"/>
          <w:szCs w:val="24"/>
        </w:rPr>
        <w:t>CONVERTER</w:t>
      </w:r>
      <w:bookmarkStart w:id="0" w:name="_Hlk134148981"/>
    </w:p>
    <w:p w14:paraId="63E56F45" w14:textId="4E342755" w:rsidR="00D86B27" w:rsidRPr="00962226" w:rsidRDefault="00D86B27" w:rsidP="00A160FB">
      <w:pPr>
        <w:jc w:val="both"/>
        <w:rPr>
          <w:rFonts w:ascii="Times New Roman" w:hAnsi="Times New Roman" w:cs="Times New Roman"/>
          <w:sz w:val="24"/>
          <w:szCs w:val="24"/>
        </w:rPr>
      </w:pPr>
      <w:r w:rsidRPr="00962226">
        <w:rPr>
          <w:rFonts w:ascii="Times New Roman" w:hAnsi="Times New Roman" w:cs="Times New Roman"/>
          <w:sz w:val="24"/>
          <w:szCs w:val="24"/>
        </w:rPr>
        <w:t>The circuit was simulated using a PSIM simulator to verify its performance. This includes analyzing the voltage and current waveforms</w:t>
      </w:r>
      <w:bookmarkEnd w:id="0"/>
      <w:r w:rsidR="009E656B" w:rsidRPr="00962226">
        <w:rPr>
          <w:rFonts w:ascii="Times New Roman" w:hAnsi="Times New Roman" w:cs="Times New Roman"/>
          <w:sz w:val="24"/>
          <w:szCs w:val="24"/>
        </w:rPr>
        <w:t xml:space="preserve">. </w:t>
      </w:r>
    </w:p>
    <w:p w14:paraId="4ADA3EA8" w14:textId="51D2778F" w:rsidR="009E656B" w:rsidRPr="00962226" w:rsidRDefault="00995F05" w:rsidP="00A160FB">
      <w:pPr>
        <w:jc w:val="both"/>
        <w:rPr>
          <w:rFonts w:ascii="Times New Roman" w:hAnsi="Times New Roman" w:cs="Times New Roman"/>
          <w:b/>
          <w:sz w:val="24"/>
          <w:szCs w:val="24"/>
        </w:rPr>
      </w:pPr>
      <w:r>
        <w:rPr>
          <w:rFonts w:ascii="Times New Roman" w:hAnsi="Times New Roman" w:cs="Times New Roman"/>
          <w:b/>
          <w:sz w:val="24"/>
          <w:szCs w:val="24"/>
        </w:rPr>
        <w:t>CIRCUIT DIAGRAM:</w:t>
      </w:r>
    </w:p>
    <w:p w14:paraId="4F316BF1" w14:textId="77777777" w:rsidR="00412C23" w:rsidRDefault="00E34098" w:rsidP="00412C23">
      <w:pPr>
        <w:keepNext/>
        <w:jc w:val="both"/>
      </w:pPr>
      <w:r w:rsidRPr="00962226">
        <w:rPr>
          <w:rFonts w:ascii="Times New Roman" w:hAnsi="Times New Roman" w:cs="Times New Roman"/>
          <w:noProof/>
          <w:sz w:val="24"/>
          <w:szCs w:val="24"/>
        </w:rPr>
        <w:drawing>
          <wp:inline distT="0" distB="0" distL="0" distR="0" wp14:anchorId="4B245A76" wp14:editId="2F1E1F94">
            <wp:extent cx="2857500" cy="1921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a41607-8ac4-46be-8cf7-65e0e5ec4d1d.jpg"/>
                    <pic:cNvPicPr/>
                  </pic:nvPicPr>
                  <pic:blipFill rotWithShape="1">
                    <a:blip r:embed="rId23">
                      <a:extLst>
                        <a:ext uri="{28A0092B-C50C-407E-A947-70E740481C1C}">
                          <a14:useLocalDpi xmlns:a14="http://schemas.microsoft.com/office/drawing/2010/main" val="0"/>
                        </a:ext>
                      </a:extLst>
                    </a:blip>
                    <a:srcRect r="24116" b="37536"/>
                    <a:stretch/>
                  </pic:blipFill>
                  <pic:spPr bwMode="auto">
                    <a:xfrm>
                      <a:off x="0" y="0"/>
                      <a:ext cx="2946063" cy="1980838"/>
                    </a:xfrm>
                    <a:prstGeom prst="rect">
                      <a:avLst/>
                    </a:prstGeom>
                    <a:ln>
                      <a:noFill/>
                    </a:ln>
                    <a:extLst>
                      <a:ext uri="{53640926-AAD7-44D8-BBD7-CCE9431645EC}">
                        <a14:shadowObscured xmlns:a14="http://schemas.microsoft.com/office/drawing/2010/main"/>
                      </a:ext>
                    </a:extLst>
                  </pic:spPr>
                </pic:pic>
              </a:graphicData>
            </a:graphic>
          </wp:inline>
        </w:drawing>
      </w:r>
    </w:p>
    <w:p w14:paraId="46E0A9E0" w14:textId="06F19C89" w:rsidR="00750E77" w:rsidRPr="00962226" w:rsidRDefault="00412C23" w:rsidP="00412C23">
      <w:pPr>
        <w:pStyle w:val="Caption"/>
        <w:jc w:val="center"/>
        <w:rPr>
          <w:rFonts w:ascii="Times New Roman" w:hAnsi="Times New Roman" w:cs="Times New Roman"/>
          <w:sz w:val="24"/>
          <w:szCs w:val="24"/>
        </w:rPr>
      </w:pPr>
      <w:r>
        <w:t xml:space="preserve">Figure </w:t>
      </w:r>
      <w:r w:rsidR="00907E01">
        <w:fldChar w:fldCharType="begin"/>
      </w:r>
      <w:r w:rsidR="00907E01">
        <w:instrText xml:space="preserve"> SEQ Figure \* ARABIC </w:instrText>
      </w:r>
      <w:r w:rsidR="00907E01">
        <w:fldChar w:fldCharType="separate"/>
      </w:r>
      <w:r w:rsidR="00AA2359">
        <w:rPr>
          <w:noProof/>
        </w:rPr>
        <w:t>10</w:t>
      </w:r>
      <w:r w:rsidR="00907E01">
        <w:rPr>
          <w:noProof/>
        </w:rPr>
        <w:fldChar w:fldCharType="end"/>
      </w:r>
      <w:r>
        <w:t xml:space="preserve"> Buck Converter </w:t>
      </w:r>
    </w:p>
    <w:p w14:paraId="2FF7A0EC" w14:textId="75A78F6F" w:rsidR="008627A3" w:rsidRPr="00962226" w:rsidRDefault="00E34098" w:rsidP="00A160FB">
      <w:pPr>
        <w:jc w:val="both"/>
        <w:rPr>
          <w:rFonts w:ascii="Times New Roman" w:hAnsi="Times New Roman" w:cs="Times New Roman"/>
          <w:b/>
          <w:sz w:val="24"/>
          <w:szCs w:val="24"/>
        </w:rPr>
      </w:pPr>
      <w:r w:rsidRPr="00962226">
        <w:rPr>
          <w:rFonts w:ascii="Times New Roman" w:hAnsi="Times New Roman" w:cs="Times New Roman"/>
          <w:b/>
          <w:sz w:val="24"/>
          <w:szCs w:val="24"/>
        </w:rPr>
        <w:lastRenderedPageBreak/>
        <w:t>SIMULATION RESULT:</w:t>
      </w:r>
    </w:p>
    <w:p w14:paraId="5DE1263E" w14:textId="77777777" w:rsidR="00412C23" w:rsidRDefault="00E34098" w:rsidP="00412C23">
      <w:pPr>
        <w:keepNext/>
        <w:jc w:val="both"/>
      </w:pPr>
      <w:r w:rsidRPr="00962226">
        <w:rPr>
          <w:rFonts w:ascii="Times New Roman" w:hAnsi="Times New Roman" w:cs="Times New Roman"/>
          <w:b/>
          <w:noProof/>
          <w:sz w:val="24"/>
          <w:szCs w:val="24"/>
        </w:rPr>
        <w:drawing>
          <wp:inline distT="0" distB="0" distL="0" distR="0" wp14:anchorId="28902302" wp14:editId="04319C41">
            <wp:extent cx="2721428" cy="229329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6958b1-632a-48a3-bc97-ee8d1d1112d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6067" cy="2297206"/>
                    </a:xfrm>
                    <a:prstGeom prst="rect">
                      <a:avLst/>
                    </a:prstGeom>
                  </pic:spPr>
                </pic:pic>
              </a:graphicData>
            </a:graphic>
          </wp:inline>
        </w:drawing>
      </w:r>
    </w:p>
    <w:p w14:paraId="1A8421AA" w14:textId="5A0C29EF" w:rsidR="00E72764" w:rsidRPr="00E72764" w:rsidRDefault="00412C23" w:rsidP="00E72764">
      <w:pPr>
        <w:pStyle w:val="Caption"/>
        <w:jc w:val="center"/>
      </w:pPr>
      <w:r>
        <w:t xml:space="preserve">Figure </w:t>
      </w:r>
      <w:fldSimple w:instr=" SEQ Figure \* ARABIC ">
        <w:r w:rsidR="00AA2359">
          <w:rPr>
            <w:noProof/>
          </w:rPr>
          <w:t>11</w:t>
        </w:r>
      </w:fldSimple>
      <w:r w:rsidR="00E72764">
        <w:t xml:space="preserve"> Input and </w:t>
      </w:r>
      <w:r>
        <w:t>Output Voltage of Buck Converter</w:t>
      </w:r>
    </w:p>
    <w:p w14:paraId="57F99DBE" w14:textId="14C3A9AB" w:rsidR="00944A85" w:rsidRDefault="00944A85" w:rsidP="00412C23">
      <w:pPr>
        <w:pStyle w:val="Caption"/>
        <w:jc w:val="both"/>
        <w:rPr>
          <w:rFonts w:ascii="Times New Roman" w:hAnsi="Times New Roman" w:cs="Times New Roman"/>
          <w:i w:val="0"/>
          <w:color w:val="auto"/>
          <w:sz w:val="24"/>
          <w:szCs w:val="24"/>
        </w:rPr>
      </w:pPr>
      <w:r w:rsidRPr="00412C23">
        <w:rPr>
          <w:rFonts w:ascii="Times New Roman" w:hAnsi="Times New Roman" w:cs="Times New Roman"/>
          <w:i w:val="0"/>
          <w:color w:val="auto"/>
          <w:sz w:val="24"/>
          <w:szCs w:val="24"/>
        </w:rPr>
        <w:t>Waveform above represents the input and output voltage of the buck converter. The red wave indicates the DC input voltage, 8 V, while the blue wave indicates the output voltage, 3 V. Peak in the output waveform, initially, is due to charging and discharging of capacitor. Peak value is almost 5.5V. When the capacitor is charged then the stable DC output of 3V is obtained after settling time of 0.002 seconds as can be seen from the graph. Settling time is the time elapsed for an input to the time at which the output has entered and remained within a specified error band. It can be seen that settling time is minimized to a very low value. Therefore, it can be concluded that waveforms obtained are correct.</w:t>
      </w:r>
    </w:p>
    <w:p w14:paraId="52E355E4" w14:textId="77777777" w:rsidR="00E72764" w:rsidRDefault="00E72764" w:rsidP="00E72764">
      <w:pPr>
        <w:keepNext/>
        <w:jc w:val="center"/>
      </w:pPr>
      <w:r>
        <w:rPr>
          <w:noProof/>
        </w:rPr>
        <w:drawing>
          <wp:inline distT="0" distB="0" distL="0" distR="0" wp14:anchorId="78D212EC" wp14:editId="116AB9F0">
            <wp:extent cx="2640965" cy="105664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1 at 3.10.14 A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056640"/>
                    </a:xfrm>
                    <a:prstGeom prst="rect">
                      <a:avLst/>
                    </a:prstGeom>
                  </pic:spPr>
                </pic:pic>
              </a:graphicData>
            </a:graphic>
          </wp:inline>
        </w:drawing>
      </w:r>
    </w:p>
    <w:p w14:paraId="7662F327" w14:textId="253EE568" w:rsidR="00E72764" w:rsidRDefault="00E72764" w:rsidP="00E72764">
      <w:pPr>
        <w:pStyle w:val="Caption"/>
        <w:jc w:val="center"/>
      </w:pPr>
      <w:r>
        <w:t xml:space="preserve">Figure </w:t>
      </w:r>
      <w:fldSimple w:instr=" SEQ Figure \* ARABIC ">
        <w:r w:rsidR="00AA2359">
          <w:rPr>
            <w:noProof/>
          </w:rPr>
          <w:t>12</w:t>
        </w:r>
      </w:fldSimple>
      <w:r>
        <w:t xml:space="preserve"> </w:t>
      </w:r>
      <w:r w:rsidRPr="000647FF">
        <w:t>Inductor voltage is varying from -3 to 5V.</w:t>
      </w:r>
    </w:p>
    <w:p w14:paraId="669BE97B" w14:textId="77777777" w:rsidR="00E72764" w:rsidRDefault="00E72764" w:rsidP="00E72764">
      <w:pPr>
        <w:keepNext/>
        <w:jc w:val="center"/>
      </w:pPr>
      <w:r>
        <w:rPr>
          <w:noProof/>
        </w:rPr>
        <w:lastRenderedPageBreak/>
        <w:drawing>
          <wp:inline distT="0" distB="0" distL="0" distR="0" wp14:anchorId="414C109F" wp14:editId="3608508E">
            <wp:extent cx="2640965" cy="109283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1 at 3.16.53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092835"/>
                    </a:xfrm>
                    <a:prstGeom prst="rect">
                      <a:avLst/>
                    </a:prstGeom>
                  </pic:spPr>
                </pic:pic>
              </a:graphicData>
            </a:graphic>
          </wp:inline>
        </w:drawing>
      </w:r>
    </w:p>
    <w:p w14:paraId="1FB191FD" w14:textId="626EBD3D" w:rsidR="00E72764" w:rsidRDefault="00E72764" w:rsidP="00E72764">
      <w:pPr>
        <w:pStyle w:val="Caption"/>
        <w:jc w:val="center"/>
      </w:pPr>
      <w:r>
        <w:t xml:space="preserve">Figure </w:t>
      </w:r>
      <w:fldSimple w:instr=" SEQ Figure \* ARABIC ">
        <w:r w:rsidR="00AA2359">
          <w:rPr>
            <w:noProof/>
          </w:rPr>
          <w:t>13</w:t>
        </w:r>
      </w:fldSimple>
      <w:r>
        <w:t xml:space="preserve"> </w:t>
      </w:r>
      <w:r w:rsidRPr="00212ADB">
        <w:t>High Side driver gating waveform varying from 0 to 1V</w:t>
      </w:r>
    </w:p>
    <w:p w14:paraId="367C8D4A" w14:textId="7F98DA46" w:rsidR="000E59EE" w:rsidRPr="000E59EE" w:rsidRDefault="000E59EE" w:rsidP="000E59EE">
      <w:pPr>
        <w:jc w:val="both"/>
        <w:rPr>
          <w:rFonts w:ascii="Times New Roman" w:hAnsi="Times New Roman" w:cs="Times New Roman"/>
          <w:sz w:val="24"/>
        </w:rPr>
      </w:pPr>
      <w:r w:rsidRPr="000E59EE">
        <w:rPr>
          <w:rFonts w:ascii="Times New Roman" w:hAnsi="Times New Roman" w:cs="Times New Roman"/>
          <w:sz w:val="24"/>
        </w:rPr>
        <w:t xml:space="preserve">The above figures show the inductor voltage and high side gating waveforms </w:t>
      </w:r>
      <w:r w:rsidR="00FE3DC9">
        <w:rPr>
          <w:rFonts w:ascii="Times New Roman" w:hAnsi="Times New Roman" w:cs="Times New Roman"/>
          <w:sz w:val="24"/>
        </w:rPr>
        <w:t xml:space="preserve">simulated on PSIM with selected switching frequency and duty cycle of 37.5% </w:t>
      </w:r>
      <w:r w:rsidRPr="000E59EE">
        <w:rPr>
          <w:rFonts w:ascii="Times New Roman" w:hAnsi="Times New Roman" w:cs="Times New Roman"/>
          <w:sz w:val="24"/>
        </w:rPr>
        <w:t>respectively. The results</w:t>
      </w:r>
      <w:r>
        <w:rPr>
          <w:rFonts w:ascii="Times New Roman" w:hAnsi="Times New Roman" w:cs="Times New Roman"/>
          <w:sz w:val="24"/>
        </w:rPr>
        <w:t xml:space="preserve"> as per requirement</w:t>
      </w:r>
      <w:r w:rsidRPr="000E59EE">
        <w:rPr>
          <w:rFonts w:ascii="Times New Roman" w:hAnsi="Times New Roman" w:cs="Times New Roman"/>
          <w:sz w:val="24"/>
        </w:rPr>
        <w:t xml:space="preserve"> are obtained are confirmed to be correct.</w:t>
      </w:r>
    </w:p>
    <w:p w14:paraId="60F4E38B" w14:textId="1B6AA692" w:rsidR="00511F58" w:rsidRDefault="00511F58" w:rsidP="00511F58">
      <w:pPr>
        <w:pStyle w:val="Heading1"/>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V</w:t>
      </w:r>
      <w:r w:rsidR="00E22383">
        <w:rPr>
          <w:rFonts w:ascii="Times New Roman" w:hAnsi="Times New Roman" w:cs="Times New Roman"/>
          <w:b/>
          <w:bCs/>
          <w:color w:val="000000" w:themeColor="text1"/>
          <w:sz w:val="24"/>
          <w:szCs w:val="24"/>
        </w:rPr>
        <w:t>II</w:t>
      </w:r>
      <w:r>
        <w:rPr>
          <w:rFonts w:ascii="Times New Roman" w:hAnsi="Times New Roman" w:cs="Times New Roman"/>
          <w:b/>
          <w:bCs/>
          <w:color w:val="000000" w:themeColor="text1"/>
          <w:sz w:val="24"/>
          <w:szCs w:val="24"/>
        </w:rPr>
        <w:t xml:space="preserve">. HIGH SIDE DRIVER CIRCUIT </w:t>
      </w:r>
    </w:p>
    <w:p w14:paraId="750CA1A5" w14:textId="2F5A758E" w:rsidR="00511F58" w:rsidRPr="00511F58" w:rsidRDefault="00511F58" w:rsidP="00511F58">
      <w:pPr>
        <w:jc w:val="both"/>
        <w:rPr>
          <w:rFonts w:ascii="Times New Roman" w:hAnsi="Times New Roman" w:cs="Times New Roman"/>
          <w:sz w:val="24"/>
        </w:rPr>
      </w:pPr>
      <w:r>
        <w:rPr>
          <w:rFonts w:ascii="Times New Roman" w:hAnsi="Times New Roman" w:cs="Times New Roman"/>
          <w:sz w:val="24"/>
        </w:rPr>
        <w:t xml:space="preserve">Figure </w:t>
      </w:r>
      <w:r w:rsidR="00A41613">
        <w:rPr>
          <w:rFonts w:ascii="Times New Roman" w:hAnsi="Times New Roman" w:cs="Times New Roman"/>
          <w:sz w:val="24"/>
        </w:rPr>
        <w:t xml:space="preserve">13 below shows the schematic for high side driver circuit that was developed on Proteus. Pin 10 is used for high side driving for MOSFET. </w:t>
      </w:r>
      <w:r w:rsidR="00037A4B">
        <w:rPr>
          <w:rFonts w:ascii="Times New Roman" w:hAnsi="Times New Roman" w:cs="Times New Roman"/>
          <w:sz w:val="24"/>
          <w:szCs w:val="24"/>
        </w:rPr>
        <w:t xml:space="preserve">A high side driver is manufactured to </w:t>
      </w:r>
      <w:r w:rsidR="00037A4B" w:rsidRPr="00257FE3">
        <w:rPr>
          <w:rFonts w:ascii="Times New Roman" w:hAnsi="Times New Roman" w:cs="Times New Roman"/>
          <w:sz w:val="24"/>
          <w:szCs w:val="24"/>
        </w:rPr>
        <w:t>control the on-time and off-time of the MOSFET</w:t>
      </w:r>
      <w:r w:rsidR="00037A4B">
        <w:rPr>
          <w:rFonts w:ascii="Times New Roman" w:hAnsi="Times New Roman" w:cs="Times New Roman"/>
          <w:sz w:val="24"/>
          <w:szCs w:val="24"/>
        </w:rPr>
        <w:t xml:space="preserve">. The primary reason to implement a high side driver is to make sure that the </w:t>
      </w:r>
      <w:r w:rsidR="00037A4B" w:rsidRPr="00257FE3">
        <w:rPr>
          <w:rFonts w:ascii="Times New Roman" w:hAnsi="Times New Roman" w:cs="Times New Roman"/>
          <w:sz w:val="24"/>
          <w:szCs w:val="24"/>
        </w:rPr>
        <w:t xml:space="preserve">protection features </w:t>
      </w:r>
      <w:r w:rsidR="00037A4B">
        <w:rPr>
          <w:rFonts w:ascii="Times New Roman" w:hAnsi="Times New Roman" w:cs="Times New Roman"/>
          <w:sz w:val="24"/>
          <w:szCs w:val="24"/>
        </w:rPr>
        <w:t xml:space="preserve">are present which can encounter situations </w:t>
      </w:r>
      <w:r w:rsidR="00037A4B" w:rsidRPr="00257FE3">
        <w:rPr>
          <w:rFonts w:ascii="Times New Roman" w:hAnsi="Times New Roman" w:cs="Times New Roman"/>
          <w:sz w:val="24"/>
          <w:szCs w:val="24"/>
        </w:rPr>
        <w:t>such as over-current , short-circuit , and over-voltage to ensure the safety and reliability of the converter.</w:t>
      </w:r>
    </w:p>
    <w:p w14:paraId="66180386" w14:textId="77777777" w:rsidR="00511F58" w:rsidRDefault="00511F58" w:rsidP="00AA2359">
      <w:pPr>
        <w:keepNext/>
        <w:jc w:val="center"/>
      </w:pPr>
      <w:r>
        <w:rPr>
          <w:noProof/>
        </w:rPr>
        <w:drawing>
          <wp:inline distT="0" distB="0" distL="0" distR="0" wp14:anchorId="2B3D7B78" wp14:editId="3C7C1713">
            <wp:extent cx="3038505" cy="1741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6 044936.png"/>
                    <pic:cNvPicPr/>
                  </pic:nvPicPr>
                  <pic:blipFill>
                    <a:blip r:embed="rId27">
                      <a:extLst>
                        <a:ext uri="{28A0092B-C50C-407E-A947-70E740481C1C}">
                          <a14:useLocalDpi xmlns:a14="http://schemas.microsoft.com/office/drawing/2010/main" val="0"/>
                        </a:ext>
                      </a:extLst>
                    </a:blip>
                    <a:stretch>
                      <a:fillRect/>
                    </a:stretch>
                  </pic:blipFill>
                  <pic:spPr>
                    <a:xfrm>
                      <a:off x="0" y="0"/>
                      <a:ext cx="3048815" cy="1747625"/>
                    </a:xfrm>
                    <a:prstGeom prst="rect">
                      <a:avLst/>
                    </a:prstGeom>
                  </pic:spPr>
                </pic:pic>
              </a:graphicData>
            </a:graphic>
          </wp:inline>
        </w:drawing>
      </w:r>
    </w:p>
    <w:p w14:paraId="6B2C693A" w14:textId="01D33123" w:rsidR="00511F58" w:rsidRPr="00511F58" w:rsidRDefault="00511F58" w:rsidP="00AA2359">
      <w:pPr>
        <w:pStyle w:val="Caption"/>
        <w:jc w:val="center"/>
      </w:pPr>
      <w:r>
        <w:t xml:space="preserve">Figure </w:t>
      </w:r>
      <w:r w:rsidR="00907E01">
        <w:fldChar w:fldCharType="begin"/>
      </w:r>
      <w:r w:rsidR="00907E01">
        <w:instrText xml:space="preserve"> SEQ Figure \* ARABIC </w:instrText>
      </w:r>
      <w:r w:rsidR="00907E01">
        <w:fldChar w:fldCharType="separate"/>
      </w:r>
      <w:r w:rsidR="00AA2359">
        <w:rPr>
          <w:noProof/>
        </w:rPr>
        <w:t>14</w:t>
      </w:r>
      <w:r w:rsidR="00907E01">
        <w:rPr>
          <w:noProof/>
        </w:rPr>
        <w:fldChar w:fldCharType="end"/>
      </w:r>
      <w:r>
        <w:t xml:space="preserve"> High side driver Schematic for IR2110</w:t>
      </w:r>
    </w:p>
    <w:p w14:paraId="570C6B0D" w14:textId="3893555D" w:rsidR="00750E77" w:rsidRPr="00962226" w:rsidRDefault="00750E77" w:rsidP="00A160FB">
      <w:pPr>
        <w:pStyle w:val="Heading1"/>
        <w:jc w:val="both"/>
        <w:rPr>
          <w:rFonts w:ascii="Times New Roman" w:hAnsi="Times New Roman" w:cs="Times New Roman"/>
          <w:b/>
          <w:bCs/>
          <w:color w:val="000000" w:themeColor="text1"/>
          <w:sz w:val="24"/>
          <w:szCs w:val="24"/>
        </w:rPr>
      </w:pPr>
      <w:r w:rsidRPr="00962226">
        <w:rPr>
          <w:rFonts w:ascii="Times New Roman" w:hAnsi="Times New Roman" w:cs="Times New Roman"/>
          <w:b/>
          <w:bCs/>
          <w:color w:val="000000" w:themeColor="text1"/>
          <w:sz w:val="24"/>
          <w:szCs w:val="24"/>
        </w:rPr>
        <w:t>V</w:t>
      </w:r>
      <w:r w:rsidR="00E22383">
        <w:rPr>
          <w:rFonts w:ascii="Times New Roman" w:hAnsi="Times New Roman" w:cs="Times New Roman"/>
          <w:b/>
          <w:bCs/>
          <w:color w:val="000000" w:themeColor="text1"/>
          <w:sz w:val="24"/>
          <w:szCs w:val="24"/>
        </w:rPr>
        <w:t>III</w:t>
      </w:r>
      <w:r w:rsidRPr="00962226">
        <w:rPr>
          <w:rFonts w:ascii="Times New Roman" w:hAnsi="Times New Roman" w:cs="Times New Roman"/>
          <w:b/>
          <w:bCs/>
          <w:color w:val="000000" w:themeColor="text1"/>
          <w:sz w:val="24"/>
          <w:szCs w:val="24"/>
        </w:rPr>
        <w:t>. PCB DESIGN</w:t>
      </w:r>
    </w:p>
    <w:p w14:paraId="00E3C4D8" w14:textId="1B2BA48A" w:rsidR="004E0797" w:rsidRDefault="00EE79DC" w:rsidP="00A160FB">
      <w:pPr>
        <w:jc w:val="both"/>
        <w:rPr>
          <w:rFonts w:ascii="Times New Roman" w:hAnsi="Times New Roman" w:cs="Times New Roman"/>
          <w:sz w:val="24"/>
          <w:szCs w:val="24"/>
        </w:rPr>
      </w:pPr>
      <w:r w:rsidRPr="00962226">
        <w:rPr>
          <w:rFonts w:ascii="Times New Roman" w:hAnsi="Times New Roman" w:cs="Times New Roman"/>
          <w:sz w:val="24"/>
          <w:szCs w:val="24"/>
        </w:rPr>
        <w:t>T</w:t>
      </w:r>
      <w:r w:rsidR="00D86B27" w:rsidRPr="00962226">
        <w:rPr>
          <w:rFonts w:ascii="Times New Roman" w:hAnsi="Times New Roman" w:cs="Times New Roman"/>
          <w:sz w:val="24"/>
          <w:szCs w:val="24"/>
        </w:rPr>
        <w:t xml:space="preserve">he circuit </w:t>
      </w:r>
      <w:r w:rsidRPr="00962226">
        <w:rPr>
          <w:rFonts w:ascii="Times New Roman" w:hAnsi="Times New Roman" w:cs="Times New Roman"/>
          <w:sz w:val="24"/>
          <w:szCs w:val="24"/>
        </w:rPr>
        <w:t>was</w:t>
      </w:r>
      <w:r w:rsidR="00D86B27" w:rsidRPr="00962226">
        <w:rPr>
          <w:rFonts w:ascii="Times New Roman" w:hAnsi="Times New Roman" w:cs="Times New Roman"/>
          <w:sz w:val="24"/>
          <w:szCs w:val="24"/>
        </w:rPr>
        <w:t xml:space="preserve"> designed</w:t>
      </w:r>
      <w:r w:rsidRPr="00962226">
        <w:rPr>
          <w:rFonts w:ascii="Times New Roman" w:hAnsi="Times New Roman" w:cs="Times New Roman"/>
          <w:sz w:val="24"/>
          <w:szCs w:val="24"/>
        </w:rPr>
        <w:t xml:space="preserve"> and fabricated on Altium Designer. </w:t>
      </w:r>
      <w:r w:rsidR="00D86B27" w:rsidRPr="00962226">
        <w:rPr>
          <w:rFonts w:ascii="Times New Roman" w:hAnsi="Times New Roman" w:cs="Times New Roman"/>
          <w:sz w:val="24"/>
          <w:szCs w:val="24"/>
        </w:rPr>
        <w:t xml:space="preserve">The circuit </w:t>
      </w:r>
      <w:r w:rsidR="009E656B" w:rsidRPr="00962226">
        <w:rPr>
          <w:rFonts w:ascii="Times New Roman" w:hAnsi="Times New Roman" w:cs="Times New Roman"/>
          <w:sz w:val="24"/>
          <w:szCs w:val="24"/>
        </w:rPr>
        <w:t>is</w:t>
      </w:r>
      <w:r w:rsidR="00D86B27" w:rsidRPr="00962226">
        <w:rPr>
          <w:rFonts w:ascii="Times New Roman" w:hAnsi="Times New Roman" w:cs="Times New Roman"/>
          <w:sz w:val="24"/>
          <w:szCs w:val="24"/>
        </w:rPr>
        <w:t xml:space="preserve"> laid out carefully to minimize noise and ensure proper grounding.</w:t>
      </w:r>
      <w:r w:rsidR="009E656B" w:rsidRPr="00962226">
        <w:rPr>
          <w:rFonts w:ascii="Times New Roman" w:hAnsi="Times New Roman" w:cs="Times New Roman"/>
          <w:sz w:val="24"/>
          <w:szCs w:val="24"/>
        </w:rPr>
        <w:t xml:space="preserve"> </w:t>
      </w:r>
      <w:r w:rsidRPr="00962226">
        <w:rPr>
          <w:rFonts w:ascii="Times New Roman" w:hAnsi="Times New Roman" w:cs="Times New Roman"/>
          <w:sz w:val="24"/>
          <w:szCs w:val="24"/>
        </w:rPr>
        <w:t xml:space="preserve">Measurement points </w:t>
      </w:r>
      <w:r w:rsidRPr="00962226">
        <w:rPr>
          <w:rFonts w:ascii="Times New Roman" w:hAnsi="Times New Roman" w:cs="Times New Roman"/>
          <w:sz w:val="24"/>
          <w:szCs w:val="24"/>
        </w:rPr>
        <w:lastRenderedPageBreak/>
        <w:t>were made available to measure the high side driver gating waveform, voltage across the drain to source of the MOSFET, inductor voltage, and output voltage</w:t>
      </w:r>
      <w:r w:rsidR="00AA2359">
        <w:rPr>
          <w:rFonts w:ascii="Times New Roman" w:hAnsi="Times New Roman" w:cs="Times New Roman"/>
          <w:sz w:val="24"/>
          <w:szCs w:val="24"/>
        </w:rPr>
        <w:t xml:space="preserve"> as shown in figure 15</w:t>
      </w:r>
      <w:r w:rsidRPr="00962226">
        <w:rPr>
          <w:rFonts w:ascii="Times New Roman" w:hAnsi="Times New Roman" w:cs="Times New Roman"/>
          <w:sz w:val="24"/>
          <w:szCs w:val="24"/>
        </w:rPr>
        <w:t xml:space="preserve">. </w:t>
      </w:r>
      <w:r w:rsidR="00F55025">
        <w:rPr>
          <w:rFonts w:ascii="Times New Roman" w:hAnsi="Times New Roman" w:cs="Times New Roman"/>
          <w:sz w:val="24"/>
          <w:szCs w:val="24"/>
        </w:rPr>
        <w:t>The Schematics diagram was built for it followed by a PCB Layout process.</w:t>
      </w:r>
      <w:r w:rsidR="00F55025" w:rsidRPr="00F55025">
        <w:rPr>
          <w:rFonts w:ascii="Times New Roman" w:hAnsi="Times New Roman" w:cs="Times New Roman"/>
          <w:sz w:val="24"/>
          <w:szCs w:val="24"/>
        </w:rPr>
        <w:t xml:space="preserve"> </w:t>
      </w:r>
      <w:r w:rsidR="00F55025" w:rsidRPr="00F55025">
        <w:rPr>
          <w:rFonts w:ascii="Times New Roman" w:hAnsi="Times New Roman" w:cs="Times New Roman"/>
          <w:i/>
          <w:sz w:val="24"/>
          <w:szCs w:val="24"/>
        </w:rPr>
        <w:t xml:space="preserve">Refer to Appendix A for PCB layouts. </w:t>
      </w:r>
      <w:r w:rsidR="00F55025">
        <w:rPr>
          <w:rFonts w:ascii="Times New Roman" w:hAnsi="Times New Roman" w:cs="Times New Roman"/>
          <w:sz w:val="24"/>
          <w:szCs w:val="24"/>
        </w:rPr>
        <w:t xml:space="preserve">After executing these processes, this respective PCB was fabricated </w:t>
      </w:r>
      <w:r w:rsidR="00F55025" w:rsidRPr="00411FCE">
        <w:rPr>
          <w:rFonts w:ascii="Times New Roman" w:hAnsi="Times New Roman" w:cs="Times New Roman"/>
          <w:sz w:val="24"/>
          <w:szCs w:val="24"/>
        </w:rPr>
        <w:t>using various techniques such as etching, milling</w:t>
      </w:r>
      <w:r w:rsidR="00F55025">
        <w:rPr>
          <w:rFonts w:ascii="Times New Roman" w:hAnsi="Times New Roman" w:cs="Times New Roman"/>
          <w:sz w:val="24"/>
          <w:szCs w:val="24"/>
        </w:rPr>
        <w:t xml:space="preserve"> and</w:t>
      </w:r>
      <w:r w:rsidR="00F55025" w:rsidRPr="00411FCE">
        <w:rPr>
          <w:rFonts w:ascii="Times New Roman" w:hAnsi="Times New Roman" w:cs="Times New Roman"/>
          <w:sz w:val="24"/>
          <w:szCs w:val="24"/>
        </w:rPr>
        <w:t xml:space="preserve"> printing.</w:t>
      </w:r>
      <w:r w:rsidR="00F55025">
        <w:rPr>
          <w:rFonts w:ascii="Times New Roman" w:hAnsi="Times New Roman" w:cs="Times New Roman"/>
          <w:sz w:val="24"/>
          <w:szCs w:val="24"/>
        </w:rPr>
        <w:t xml:space="preserve"> </w:t>
      </w:r>
      <w:r w:rsidR="00F55025" w:rsidRPr="00257FE3">
        <w:rPr>
          <w:rFonts w:ascii="Times New Roman" w:hAnsi="Times New Roman" w:cs="Times New Roman"/>
          <w:sz w:val="24"/>
          <w:szCs w:val="24"/>
        </w:rPr>
        <w:t>Successively the PCB</w:t>
      </w:r>
      <w:r w:rsidR="00F55025">
        <w:rPr>
          <w:rFonts w:ascii="Times New Roman" w:hAnsi="Times New Roman" w:cs="Times New Roman"/>
          <w:sz w:val="24"/>
          <w:szCs w:val="24"/>
        </w:rPr>
        <w:t xml:space="preserve"> was fabricated; </w:t>
      </w:r>
      <w:r w:rsidR="00F55025" w:rsidRPr="00257FE3">
        <w:rPr>
          <w:rFonts w:ascii="Times New Roman" w:hAnsi="Times New Roman" w:cs="Times New Roman"/>
          <w:sz w:val="24"/>
          <w:szCs w:val="24"/>
        </w:rPr>
        <w:t>it</w:t>
      </w:r>
      <w:r w:rsidR="00F55025">
        <w:rPr>
          <w:rFonts w:ascii="Times New Roman" w:hAnsi="Times New Roman" w:cs="Times New Roman"/>
          <w:sz w:val="24"/>
          <w:szCs w:val="24"/>
        </w:rPr>
        <w:t xml:space="preserve"> was </w:t>
      </w:r>
      <w:r w:rsidR="00F55025" w:rsidRPr="00257FE3">
        <w:rPr>
          <w:rFonts w:ascii="Times New Roman" w:hAnsi="Times New Roman" w:cs="Times New Roman"/>
          <w:sz w:val="24"/>
          <w:szCs w:val="24"/>
        </w:rPr>
        <w:t xml:space="preserve">populated with </w:t>
      </w:r>
      <w:r w:rsidR="00F55025">
        <w:rPr>
          <w:rFonts w:ascii="Times New Roman" w:hAnsi="Times New Roman" w:cs="Times New Roman"/>
          <w:sz w:val="24"/>
          <w:szCs w:val="24"/>
        </w:rPr>
        <w:t xml:space="preserve">specified </w:t>
      </w:r>
      <w:r w:rsidR="00F55025" w:rsidRPr="00257FE3">
        <w:rPr>
          <w:rFonts w:ascii="Times New Roman" w:hAnsi="Times New Roman" w:cs="Times New Roman"/>
          <w:sz w:val="24"/>
          <w:szCs w:val="24"/>
        </w:rPr>
        <w:t>components</w:t>
      </w:r>
      <w:r w:rsidR="00F55025">
        <w:rPr>
          <w:rFonts w:ascii="Times New Roman" w:hAnsi="Times New Roman" w:cs="Times New Roman"/>
          <w:sz w:val="24"/>
          <w:szCs w:val="24"/>
        </w:rPr>
        <w:t xml:space="preserve"> manually.</w:t>
      </w:r>
      <w:r w:rsidR="00F55025">
        <w:t xml:space="preserve"> </w:t>
      </w:r>
      <w:r w:rsidR="00F55025" w:rsidRPr="00257FE3">
        <w:rPr>
          <w:rFonts w:ascii="Times New Roman" w:hAnsi="Times New Roman" w:cs="Times New Roman"/>
          <w:sz w:val="24"/>
          <w:szCs w:val="24"/>
        </w:rPr>
        <w:t xml:space="preserve">Finally, the completed PCB </w:t>
      </w:r>
      <w:r w:rsidR="00F55025">
        <w:rPr>
          <w:rFonts w:ascii="Times New Roman" w:hAnsi="Times New Roman" w:cs="Times New Roman"/>
          <w:sz w:val="24"/>
          <w:szCs w:val="24"/>
        </w:rPr>
        <w:t>was</w:t>
      </w:r>
      <w:r w:rsidR="00F55025" w:rsidRPr="00257FE3">
        <w:rPr>
          <w:rFonts w:ascii="Times New Roman" w:hAnsi="Times New Roman" w:cs="Times New Roman"/>
          <w:sz w:val="24"/>
          <w:szCs w:val="24"/>
        </w:rPr>
        <w:t xml:space="preserve"> tested to ensure that it functions as intended.</w:t>
      </w:r>
      <w:r w:rsidR="00F55025">
        <w:rPr>
          <w:rFonts w:ascii="Times New Roman" w:hAnsi="Times New Roman" w:cs="Times New Roman"/>
          <w:sz w:val="24"/>
          <w:szCs w:val="24"/>
        </w:rPr>
        <w:t xml:space="preserve"> </w:t>
      </w:r>
    </w:p>
    <w:p w14:paraId="739CC1F5" w14:textId="77777777" w:rsidR="004E0797" w:rsidRDefault="004E0797" w:rsidP="004E0797">
      <w:pPr>
        <w:keepNext/>
        <w:jc w:val="center"/>
      </w:pPr>
      <w:r>
        <w:rPr>
          <w:rFonts w:ascii="Times New Roman" w:hAnsi="Times New Roman" w:cs="Times New Roman"/>
          <w:noProof/>
          <w:sz w:val="24"/>
          <w:szCs w:val="24"/>
        </w:rPr>
        <w:drawing>
          <wp:inline distT="0" distB="0" distL="0" distR="0" wp14:anchorId="0833D706" wp14:editId="582D7143">
            <wp:extent cx="2972943"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6 0450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0416" cy="1909789"/>
                    </a:xfrm>
                    <a:prstGeom prst="rect">
                      <a:avLst/>
                    </a:prstGeom>
                  </pic:spPr>
                </pic:pic>
              </a:graphicData>
            </a:graphic>
          </wp:inline>
        </w:drawing>
      </w:r>
    </w:p>
    <w:p w14:paraId="1D3FBFF2" w14:textId="463DFC3C" w:rsidR="004E0797" w:rsidRDefault="004E0797" w:rsidP="004E0797">
      <w:pPr>
        <w:pStyle w:val="Caption"/>
        <w:jc w:val="center"/>
        <w:rPr>
          <w:rFonts w:ascii="Times New Roman" w:hAnsi="Times New Roman" w:cs="Times New Roman"/>
          <w:sz w:val="24"/>
          <w:szCs w:val="24"/>
        </w:rPr>
      </w:pPr>
      <w:r>
        <w:t xml:space="preserve">Figure </w:t>
      </w:r>
      <w:fldSimple w:instr=" SEQ Figure \* ARABIC ">
        <w:r w:rsidR="00AA2359">
          <w:rPr>
            <w:noProof/>
          </w:rPr>
          <w:t>15</w:t>
        </w:r>
      </w:fldSimple>
      <w:r>
        <w:t xml:space="preserve"> Schematic on Altium Design for PCB</w:t>
      </w:r>
    </w:p>
    <w:p w14:paraId="5EE4FD92" w14:textId="7019F61D" w:rsidR="009E656B" w:rsidRPr="00962226" w:rsidRDefault="00E22383" w:rsidP="00A160FB">
      <w:pPr>
        <w:pStyle w:val="Heading1"/>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IX</w:t>
      </w:r>
      <w:r w:rsidR="009E656B" w:rsidRPr="00962226">
        <w:rPr>
          <w:rFonts w:ascii="Times New Roman" w:hAnsi="Times New Roman" w:cs="Times New Roman"/>
          <w:b/>
          <w:bCs/>
          <w:color w:val="000000" w:themeColor="text1"/>
          <w:sz w:val="24"/>
          <w:szCs w:val="24"/>
        </w:rPr>
        <w:t xml:space="preserve">. TESTING </w:t>
      </w:r>
    </w:p>
    <w:p w14:paraId="0853FB77" w14:textId="6EAA82FD" w:rsidR="00994AE8" w:rsidRPr="00962226" w:rsidRDefault="007C7146" w:rsidP="00A160FB">
      <w:pPr>
        <w:jc w:val="both"/>
        <w:rPr>
          <w:rFonts w:ascii="Times New Roman" w:hAnsi="Times New Roman" w:cs="Times New Roman"/>
          <w:sz w:val="24"/>
          <w:szCs w:val="24"/>
        </w:rPr>
      </w:pPr>
      <w:r w:rsidRPr="00962226">
        <w:rPr>
          <w:rFonts w:ascii="Times New Roman" w:hAnsi="Times New Roman" w:cs="Times New Roman"/>
          <w:sz w:val="24"/>
          <w:szCs w:val="24"/>
        </w:rPr>
        <w:t>After the fabrication of circuit on PCB, it was tested to verify its performance.</w:t>
      </w:r>
    </w:p>
    <w:tbl>
      <w:tblPr>
        <w:tblStyle w:val="MediumShading1-Accent3"/>
        <w:tblW w:w="0" w:type="auto"/>
        <w:jc w:val="center"/>
        <w:tblLook w:val="04A0" w:firstRow="1" w:lastRow="0" w:firstColumn="1" w:lastColumn="0" w:noHBand="0" w:noVBand="1"/>
      </w:tblPr>
      <w:tblGrid>
        <w:gridCol w:w="2187"/>
        <w:gridCol w:w="2188"/>
      </w:tblGrid>
      <w:tr w:rsidR="00994AE8" w:rsidRPr="00962226" w14:paraId="3DDE3134" w14:textId="77777777" w:rsidTr="00F27C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7" w:type="dxa"/>
          </w:tcPr>
          <w:p w14:paraId="39CC0A6C" w14:textId="77777777" w:rsidR="00994AE8" w:rsidRPr="00962226" w:rsidRDefault="00994AE8" w:rsidP="00F27C66">
            <w:pPr>
              <w:jc w:val="center"/>
              <w:rPr>
                <w:rFonts w:ascii="Times New Roman" w:hAnsi="Times New Roman" w:cs="Times New Roman"/>
                <w:sz w:val="24"/>
                <w:szCs w:val="24"/>
              </w:rPr>
            </w:pPr>
            <w:r w:rsidRPr="00962226">
              <w:rPr>
                <w:rFonts w:ascii="Times New Roman" w:hAnsi="Times New Roman" w:cs="Times New Roman"/>
                <w:sz w:val="24"/>
                <w:szCs w:val="24"/>
              </w:rPr>
              <w:t>Measurement points</w:t>
            </w:r>
          </w:p>
        </w:tc>
        <w:tc>
          <w:tcPr>
            <w:tcW w:w="2188" w:type="dxa"/>
          </w:tcPr>
          <w:p w14:paraId="63B8A6A7" w14:textId="77777777" w:rsidR="00994AE8" w:rsidRPr="00962226" w:rsidRDefault="00994AE8" w:rsidP="00F27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62226">
              <w:rPr>
                <w:rFonts w:ascii="Times New Roman" w:hAnsi="Times New Roman" w:cs="Times New Roman"/>
                <w:sz w:val="24"/>
                <w:szCs w:val="24"/>
              </w:rPr>
              <w:t>Testing Results</w:t>
            </w:r>
          </w:p>
        </w:tc>
      </w:tr>
      <w:tr w:rsidR="00994AE8" w:rsidRPr="00962226" w14:paraId="03BAFB71" w14:textId="77777777" w:rsidTr="00F27C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7" w:type="dxa"/>
          </w:tcPr>
          <w:p w14:paraId="10127E3F" w14:textId="56740B52" w:rsidR="00994AE8" w:rsidRPr="00962226" w:rsidRDefault="00994AE8" w:rsidP="00F27C66">
            <w:pPr>
              <w:jc w:val="center"/>
              <w:rPr>
                <w:rFonts w:ascii="Times New Roman" w:hAnsi="Times New Roman" w:cs="Times New Roman"/>
                <w:b w:val="0"/>
                <w:sz w:val="24"/>
                <w:szCs w:val="24"/>
              </w:rPr>
            </w:pPr>
            <w:r w:rsidRPr="00962226">
              <w:rPr>
                <w:rFonts w:ascii="Times New Roman" w:hAnsi="Times New Roman" w:cs="Times New Roman"/>
                <w:b w:val="0"/>
                <w:sz w:val="24"/>
                <w:szCs w:val="24"/>
              </w:rPr>
              <w:t>High Side driver gating</w:t>
            </w:r>
            <w:r w:rsidR="00BF138A" w:rsidRPr="00962226">
              <w:rPr>
                <w:rFonts w:ascii="Times New Roman" w:hAnsi="Times New Roman" w:cs="Times New Roman"/>
                <w:b w:val="0"/>
                <w:sz w:val="24"/>
                <w:szCs w:val="24"/>
              </w:rPr>
              <w:t xml:space="preserve"> waveform</w:t>
            </w:r>
          </w:p>
        </w:tc>
        <w:tc>
          <w:tcPr>
            <w:tcW w:w="2188" w:type="dxa"/>
          </w:tcPr>
          <w:p w14:paraId="3081EF02" w14:textId="0C7997D4" w:rsidR="00994AE8" w:rsidRPr="00962226" w:rsidRDefault="00994AE8" w:rsidP="00F27C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1" w:name="_GoBack"/>
            <w:bookmarkEnd w:id="1"/>
          </w:p>
        </w:tc>
      </w:tr>
      <w:tr w:rsidR="00994AE8" w:rsidRPr="00962226" w14:paraId="4CC43880" w14:textId="77777777" w:rsidTr="00F27C6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7" w:type="dxa"/>
          </w:tcPr>
          <w:p w14:paraId="374CDE1E" w14:textId="77777777" w:rsidR="00994AE8" w:rsidRPr="00804859" w:rsidRDefault="00994AE8" w:rsidP="00F27C66">
            <w:pPr>
              <w:jc w:val="center"/>
              <w:rPr>
                <w:rFonts w:ascii="Times New Roman" w:hAnsi="Times New Roman" w:cs="Times New Roman"/>
                <w:b w:val="0"/>
                <w:sz w:val="24"/>
                <w:szCs w:val="24"/>
              </w:rPr>
            </w:pPr>
            <w:r w:rsidRPr="00804859">
              <w:rPr>
                <w:rFonts w:ascii="Times New Roman" w:hAnsi="Times New Roman" w:cs="Times New Roman"/>
                <w:b w:val="0"/>
                <w:sz w:val="24"/>
                <w:szCs w:val="24"/>
              </w:rPr>
              <w:t>MOSFET Drain to Source Voltage</w:t>
            </w:r>
          </w:p>
        </w:tc>
        <w:tc>
          <w:tcPr>
            <w:tcW w:w="2188" w:type="dxa"/>
          </w:tcPr>
          <w:p w14:paraId="1AF1E3FE" w14:textId="77777777" w:rsidR="00994AE8" w:rsidRPr="00962226" w:rsidRDefault="00994AE8" w:rsidP="00F27C6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994AE8" w:rsidRPr="00962226" w14:paraId="2D36FB45" w14:textId="77777777" w:rsidTr="00F27C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7" w:type="dxa"/>
          </w:tcPr>
          <w:p w14:paraId="1EB86D4E" w14:textId="77777777" w:rsidR="00994AE8" w:rsidRPr="00804859" w:rsidRDefault="00994AE8" w:rsidP="00F27C66">
            <w:pPr>
              <w:jc w:val="center"/>
              <w:rPr>
                <w:rFonts w:ascii="Times New Roman" w:hAnsi="Times New Roman" w:cs="Times New Roman"/>
                <w:b w:val="0"/>
                <w:sz w:val="24"/>
                <w:szCs w:val="24"/>
              </w:rPr>
            </w:pPr>
            <w:r w:rsidRPr="00804859">
              <w:rPr>
                <w:rFonts w:ascii="Times New Roman" w:hAnsi="Times New Roman" w:cs="Times New Roman"/>
                <w:b w:val="0"/>
                <w:sz w:val="24"/>
                <w:szCs w:val="24"/>
              </w:rPr>
              <w:t>Inductor Voltage</w:t>
            </w:r>
          </w:p>
        </w:tc>
        <w:tc>
          <w:tcPr>
            <w:tcW w:w="2188" w:type="dxa"/>
          </w:tcPr>
          <w:p w14:paraId="244604E8" w14:textId="77777777" w:rsidR="00994AE8" w:rsidRPr="00962226" w:rsidRDefault="00994AE8" w:rsidP="00F27C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94AE8" w:rsidRPr="00962226" w14:paraId="340A405D" w14:textId="77777777" w:rsidTr="00F27C6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7" w:type="dxa"/>
          </w:tcPr>
          <w:p w14:paraId="31524861" w14:textId="77777777" w:rsidR="00994AE8" w:rsidRPr="00804859" w:rsidRDefault="00994AE8" w:rsidP="00F27C66">
            <w:pPr>
              <w:jc w:val="center"/>
              <w:rPr>
                <w:rFonts w:ascii="Times New Roman" w:hAnsi="Times New Roman" w:cs="Times New Roman"/>
                <w:b w:val="0"/>
                <w:sz w:val="24"/>
                <w:szCs w:val="24"/>
              </w:rPr>
            </w:pPr>
            <w:r w:rsidRPr="00804859">
              <w:rPr>
                <w:rFonts w:ascii="Times New Roman" w:hAnsi="Times New Roman" w:cs="Times New Roman"/>
                <w:b w:val="0"/>
                <w:sz w:val="24"/>
                <w:szCs w:val="24"/>
              </w:rPr>
              <w:t>Output Voltage</w:t>
            </w:r>
          </w:p>
        </w:tc>
        <w:tc>
          <w:tcPr>
            <w:tcW w:w="2188" w:type="dxa"/>
          </w:tcPr>
          <w:p w14:paraId="3CAF8190" w14:textId="77777777" w:rsidR="00994AE8" w:rsidRPr="00962226" w:rsidRDefault="00994AE8" w:rsidP="001A625C">
            <w:pPr>
              <w:keepNex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bl>
    <w:p w14:paraId="5A102E46" w14:textId="76B650D5" w:rsidR="00994AE8" w:rsidRPr="00962226" w:rsidRDefault="001A625C" w:rsidP="001A625C">
      <w:pPr>
        <w:pStyle w:val="Caption"/>
        <w:jc w:val="center"/>
        <w:rPr>
          <w:rFonts w:ascii="Times New Roman" w:hAnsi="Times New Roman" w:cs="Times New Roman"/>
          <w:sz w:val="24"/>
          <w:szCs w:val="24"/>
        </w:rPr>
      </w:pPr>
      <w:r>
        <w:t xml:space="preserve">Table </w:t>
      </w:r>
      <w:fldSimple w:instr=" SEQ Table \* ARABIC ">
        <w:r>
          <w:rPr>
            <w:noProof/>
          </w:rPr>
          <w:t>4</w:t>
        </w:r>
      </w:fldSimple>
      <w:r>
        <w:t xml:space="preserve"> Required Testing Results</w:t>
      </w:r>
    </w:p>
    <w:p w14:paraId="472A1A79" w14:textId="0C3F1CB4" w:rsidR="00750E77" w:rsidRPr="00962226" w:rsidRDefault="00E22383" w:rsidP="00A160FB">
      <w:pPr>
        <w:pStyle w:val="Heading1"/>
        <w:jc w:val="both"/>
        <w:rPr>
          <w:rFonts w:ascii="Times New Roman" w:hAnsi="Times New Roman" w:cs="Times New Roman"/>
          <w:b/>
          <w:bCs/>
          <w:color w:val="000000" w:themeColor="text1"/>
          <w:sz w:val="24"/>
          <w:szCs w:val="24"/>
        </w:rPr>
      </w:pPr>
      <w:r w:rsidRPr="00804859">
        <w:rPr>
          <w:rFonts w:ascii="Times New Roman" w:hAnsi="Times New Roman" w:cs="Times New Roman"/>
          <w:b/>
          <w:bCs/>
          <w:color w:val="000000" w:themeColor="text1"/>
          <w:sz w:val="24"/>
          <w:szCs w:val="24"/>
        </w:rPr>
        <w:t>XI</w:t>
      </w:r>
      <w:r w:rsidR="00750E77" w:rsidRPr="00804859">
        <w:rPr>
          <w:rFonts w:ascii="Times New Roman" w:hAnsi="Times New Roman" w:cs="Times New Roman"/>
          <w:b/>
          <w:bCs/>
          <w:color w:val="000000" w:themeColor="text1"/>
          <w:sz w:val="24"/>
          <w:szCs w:val="24"/>
        </w:rPr>
        <w:t xml:space="preserve">. </w:t>
      </w:r>
      <w:r w:rsidR="0012681D" w:rsidRPr="00804859">
        <w:rPr>
          <w:rFonts w:ascii="Times New Roman" w:hAnsi="Times New Roman" w:cs="Times New Roman"/>
          <w:b/>
          <w:bCs/>
          <w:color w:val="000000" w:themeColor="text1"/>
          <w:sz w:val="24"/>
          <w:szCs w:val="24"/>
        </w:rPr>
        <w:t>ANALYSIS</w:t>
      </w:r>
      <w:r w:rsidR="009E656B" w:rsidRPr="00804859">
        <w:rPr>
          <w:rFonts w:ascii="Times New Roman" w:hAnsi="Times New Roman" w:cs="Times New Roman"/>
          <w:b/>
          <w:bCs/>
          <w:color w:val="000000" w:themeColor="text1"/>
          <w:sz w:val="24"/>
          <w:szCs w:val="24"/>
        </w:rPr>
        <w:t xml:space="preserve"> OF RESULTS</w:t>
      </w:r>
    </w:p>
    <w:p w14:paraId="3682F27A" w14:textId="523668DC" w:rsidR="00D86B27" w:rsidRPr="00962226" w:rsidRDefault="003B0EB7" w:rsidP="00A160FB">
      <w:pPr>
        <w:jc w:val="both"/>
        <w:rPr>
          <w:rFonts w:ascii="Times New Roman" w:hAnsi="Times New Roman" w:cs="Times New Roman"/>
          <w:sz w:val="24"/>
          <w:szCs w:val="24"/>
        </w:rPr>
      </w:pPr>
      <w:r w:rsidRPr="00962226">
        <w:rPr>
          <w:rFonts w:ascii="Times New Roman" w:hAnsi="Times New Roman" w:cs="Times New Roman"/>
          <w:sz w:val="24"/>
          <w:szCs w:val="24"/>
        </w:rPr>
        <w:t>The measurement data was analyzed to determine whether the circuit meets the design specifications or n</w:t>
      </w:r>
      <w:r w:rsidR="00E107DF" w:rsidRPr="00962226">
        <w:rPr>
          <w:rFonts w:ascii="Times New Roman" w:hAnsi="Times New Roman" w:cs="Times New Roman"/>
          <w:sz w:val="24"/>
          <w:szCs w:val="24"/>
        </w:rPr>
        <w:t>ot</w:t>
      </w:r>
      <w:r w:rsidRPr="00962226">
        <w:rPr>
          <w:rFonts w:ascii="Times New Roman" w:hAnsi="Times New Roman" w:cs="Times New Roman"/>
          <w:sz w:val="24"/>
          <w:szCs w:val="24"/>
        </w:rPr>
        <w:t>.</w:t>
      </w:r>
      <w:r w:rsidR="00E107DF" w:rsidRPr="00962226">
        <w:rPr>
          <w:rFonts w:ascii="Times New Roman" w:hAnsi="Times New Roman" w:cs="Times New Roman"/>
          <w:sz w:val="24"/>
          <w:szCs w:val="24"/>
        </w:rPr>
        <w:t xml:space="preserve"> </w:t>
      </w:r>
      <w:r w:rsidRPr="00962226">
        <w:rPr>
          <w:rFonts w:ascii="Times New Roman" w:hAnsi="Times New Roman" w:cs="Times New Roman"/>
          <w:sz w:val="24"/>
          <w:szCs w:val="24"/>
        </w:rPr>
        <w:t>Any discrepancies existing were noted, and possible solutions were implemented.</w:t>
      </w:r>
    </w:p>
    <w:p w14:paraId="3850EEE6" w14:textId="542C466A" w:rsidR="00E34098" w:rsidRPr="00962226" w:rsidRDefault="00E22383" w:rsidP="00A160FB">
      <w:pPr>
        <w:pStyle w:val="Heading1"/>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XII</w:t>
      </w:r>
      <w:r w:rsidR="00E34098" w:rsidRPr="00962226">
        <w:rPr>
          <w:rFonts w:ascii="Times New Roman" w:hAnsi="Times New Roman" w:cs="Times New Roman"/>
          <w:b/>
          <w:bCs/>
          <w:color w:val="000000" w:themeColor="text1"/>
          <w:sz w:val="24"/>
          <w:szCs w:val="24"/>
        </w:rPr>
        <w:t xml:space="preserve">. CONCLUSION </w:t>
      </w:r>
    </w:p>
    <w:p w14:paraId="3E48B621" w14:textId="067FE0B1" w:rsidR="00E6515E" w:rsidRPr="00E6515E" w:rsidRDefault="00F55025" w:rsidP="00257FE3">
      <w:pPr>
        <w:jc w:val="both"/>
        <w:rPr>
          <w:rFonts w:ascii="Times New Roman" w:hAnsi="Times New Roman" w:cs="Times New Roman"/>
          <w:sz w:val="24"/>
          <w:szCs w:val="24"/>
        </w:rPr>
      </w:pPr>
      <w:r w:rsidRPr="00F55025">
        <w:rPr>
          <w:rFonts w:ascii="Times New Roman" w:hAnsi="Times New Roman" w:cs="Times New Roman"/>
          <w:sz w:val="24"/>
          <w:szCs w:val="24"/>
        </w:rPr>
        <w:t>In conclusion, the design and implementation of a DC-DC buck converter has been successfully carried out, demonstrating its potential to convert an 8 V input to a 3 V output. The utilization of a 10Ω resistor load with a power rating of 20 W, combined with the achievement of an output voltage ripple of less than 0.5%, indicates the converter's ability to provide sta</w:t>
      </w:r>
      <w:r>
        <w:rPr>
          <w:rFonts w:ascii="Times New Roman" w:hAnsi="Times New Roman" w:cs="Times New Roman"/>
          <w:sz w:val="24"/>
          <w:szCs w:val="24"/>
        </w:rPr>
        <w:t xml:space="preserve">ble and precise power delivery. </w:t>
      </w:r>
      <w:r w:rsidRPr="00F55025">
        <w:rPr>
          <w:rFonts w:ascii="Times New Roman" w:hAnsi="Times New Roman" w:cs="Times New Roman"/>
          <w:sz w:val="24"/>
          <w:szCs w:val="24"/>
        </w:rPr>
        <w:t>The high efficiency levels of buck converters, reaching up to 95% or more, have been leveraged in this design through the utilization of switching techniques to regulate the output voltage. This efficient operation minimizes power losses due to heat dissipation. Additionally, the implementation of a high side driver ensures the safety an</w:t>
      </w:r>
      <w:r>
        <w:rPr>
          <w:rFonts w:ascii="Times New Roman" w:hAnsi="Times New Roman" w:cs="Times New Roman"/>
          <w:sz w:val="24"/>
          <w:szCs w:val="24"/>
        </w:rPr>
        <w:t xml:space="preserve">d reliability of the converter. </w:t>
      </w:r>
      <w:r w:rsidRPr="00F55025">
        <w:rPr>
          <w:rFonts w:ascii="Times New Roman" w:hAnsi="Times New Roman" w:cs="Times New Roman"/>
          <w:sz w:val="24"/>
          <w:szCs w:val="24"/>
        </w:rPr>
        <w:t>The careful calculations and component selection, including the duty ratio, capacitor value, and inductor value, along with their voltage and current stresses, have been justified and specified to ensure optimal per</w:t>
      </w:r>
      <w:r>
        <w:rPr>
          <w:rFonts w:ascii="Times New Roman" w:hAnsi="Times New Roman" w:cs="Times New Roman"/>
          <w:sz w:val="24"/>
          <w:szCs w:val="24"/>
        </w:rPr>
        <w:t xml:space="preserve">formance of the buck converter. </w:t>
      </w:r>
      <w:r w:rsidRPr="00F55025">
        <w:rPr>
          <w:rFonts w:ascii="Times New Roman" w:hAnsi="Times New Roman" w:cs="Times New Roman"/>
          <w:sz w:val="24"/>
          <w:szCs w:val="24"/>
        </w:rPr>
        <w:t xml:space="preserve">The subsequent hardware implementation, carried out using Altium Designer to customize a PCB, followed by fabrication techniques such as etching, milling, and printing, has resulted in a completed PCB. The populated PCB has been tested to verify its proper functionality, ensuring that the </w:t>
      </w:r>
      <w:r>
        <w:rPr>
          <w:rFonts w:ascii="Times New Roman" w:hAnsi="Times New Roman" w:cs="Times New Roman"/>
          <w:sz w:val="24"/>
          <w:szCs w:val="24"/>
        </w:rPr>
        <w:t xml:space="preserve">converter operates as intended. </w:t>
      </w:r>
      <w:r w:rsidRPr="00F55025">
        <w:rPr>
          <w:rFonts w:ascii="Times New Roman" w:hAnsi="Times New Roman" w:cs="Times New Roman"/>
          <w:sz w:val="24"/>
          <w:szCs w:val="24"/>
        </w:rPr>
        <w:t>Overall, DC-DC buck converters are reliable, efficient, and versatile devices that play a crucial role in various applications where a stable and efficient power supply is essential. Their ability to power sensitive electronic devices, ensuring precise and consistent power delivery, makes them an ideal choice for numerous electronic systems and circuits.</w:t>
      </w:r>
    </w:p>
    <w:p w14:paraId="72F1DA59" w14:textId="654E98AF" w:rsidR="004C77FC" w:rsidRPr="00B21843" w:rsidRDefault="00E22383" w:rsidP="00B21843">
      <w:pPr>
        <w:pStyle w:val="Heading1"/>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XI</w:t>
      </w:r>
      <w:r w:rsidR="002459C3">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rPr>
        <w:t>I</w:t>
      </w:r>
      <w:r w:rsidR="00750E77" w:rsidRPr="00962226">
        <w:rPr>
          <w:rFonts w:ascii="Times New Roman" w:hAnsi="Times New Roman" w:cs="Times New Roman"/>
          <w:b/>
          <w:bCs/>
          <w:color w:val="000000" w:themeColor="text1"/>
          <w:sz w:val="24"/>
          <w:szCs w:val="24"/>
        </w:rPr>
        <w:t>. REFERENCES</w:t>
      </w:r>
    </w:p>
    <w:p w14:paraId="5BBA3E36" w14:textId="3D2F7B3A" w:rsidR="006F205A" w:rsidRPr="00962226" w:rsidRDefault="00F72A9D" w:rsidP="00A160FB">
      <w:pPr>
        <w:jc w:val="both"/>
        <w:rPr>
          <w:rFonts w:ascii="Times New Roman" w:hAnsi="Times New Roman" w:cs="Times New Roman"/>
          <w:sz w:val="24"/>
          <w:szCs w:val="24"/>
        </w:rPr>
      </w:pPr>
      <w:r w:rsidRPr="00962226">
        <w:rPr>
          <w:rFonts w:ascii="Times New Roman" w:hAnsi="Times New Roman" w:cs="Times New Roman"/>
          <w:sz w:val="24"/>
          <w:szCs w:val="24"/>
        </w:rPr>
        <w:t>[1</w:t>
      </w:r>
      <w:proofErr w:type="gramStart"/>
      <w:r w:rsidRPr="00962226">
        <w:rPr>
          <w:rFonts w:ascii="Times New Roman" w:hAnsi="Times New Roman" w:cs="Times New Roman"/>
          <w:sz w:val="24"/>
          <w:szCs w:val="24"/>
        </w:rPr>
        <w:t>]</w:t>
      </w:r>
      <w:proofErr w:type="gramEnd"/>
      <w:r w:rsidR="004D0761">
        <w:fldChar w:fldCharType="begin"/>
      </w:r>
      <w:r w:rsidR="004D0761">
        <w:instrText xml:space="preserve"> HYPERLINK "https://www.engineersgarage.com/articles-basic-electronics-properties-of-inductors/" </w:instrText>
      </w:r>
      <w:r w:rsidR="004D0761">
        <w:fldChar w:fldCharType="separate"/>
      </w:r>
      <w:r w:rsidR="006F205A" w:rsidRPr="00962226">
        <w:rPr>
          <w:rStyle w:val="Hyperlink"/>
          <w:rFonts w:ascii="Times New Roman" w:hAnsi="Times New Roman" w:cs="Times New Roman"/>
          <w:sz w:val="24"/>
          <w:szCs w:val="24"/>
        </w:rPr>
        <w:t>https://www.engineersgarage.com/articles-basic-electronics-properties-of-inductors/</w:t>
      </w:r>
      <w:r w:rsidR="004D0761">
        <w:rPr>
          <w:rStyle w:val="Hyperlink"/>
          <w:rFonts w:ascii="Times New Roman" w:hAnsi="Times New Roman" w:cs="Times New Roman"/>
          <w:sz w:val="24"/>
          <w:szCs w:val="24"/>
        </w:rPr>
        <w:fldChar w:fldCharType="end"/>
      </w:r>
    </w:p>
    <w:p w14:paraId="35270EDC" w14:textId="0031015B" w:rsidR="006F205A" w:rsidRPr="00962226" w:rsidRDefault="00F72A9D" w:rsidP="00A160FB">
      <w:pPr>
        <w:jc w:val="both"/>
        <w:rPr>
          <w:rFonts w:ascii="Times New Roman" w:hAnsi="Times New Roman" w:cs="Times New Roman"/>
          <w:sz w:val="24"/>
          <w:szCs w:val="24"/>
        </w:rPr>
      </w:pPr>
      <w:r w:rsidRPr="00962226">
        <w:rPr>
          <w:rFonts w:ascii="Times New Roman" w:hAnsi="Times New Roman" w:cs="Times New Roman"/>
          <w:sz w:val="24"/>
          <w:szCs w:val="24"/>
        </w:rPr>
        <w:t>[2]</w:t>
      </w:r>
      <w:hyperlink r:id="rId29" w:anchor=":~:text=In%20general%2C%20a%20higher%20switching,t%20ignore%20the%20gate%20power" w:history="1">
        <w:r w:rsidR="006F205A" w:rsidRPr="00962226">
          <w:rPr>
            <w:rStyle w:val="Hyperlink"/>
            <w:rFonts w:ascii="Times New Roman" w:hAnsi="Times New Roman" w:cs="Times New Roman"/>
            <w:sz w:val="24"/>
            <w:szCs w:val="24"/>
          </w:rPr>
          <w:t>https://www.ti.com/lit/an/slyt664/slyt664.pdf?ts=1683304141357&amp;ref_url=https%253A%252F%252Fwww.google.com%252F#:~:text=In%20general%2C%20a%20higher%20switching,t%20ignore%20the%20gate%20power</w:t>
        </w:r>
      </w:hyperlink>
      <w:r w:rsidR="006F205A" w:rsidRPr="00962226">
        <w:rPr>
          <w:rFonts w:ascii="Times New Roman" w:hAnsi="Times New Roman" w:cs="Times New Roman"/>
          <w:sz w:val="24"/>
          <w:szCs w:val="24"/>
        </w:rPr>
        <w:t>.</w:t>
      </w:r>
    </w:p>
    <w:p w14:paraId="6A789AEC" w14:textId="3B6F8B5A" w:rsidR="006F205A" w:rsidRPr="00962226" w:rsidRDefault="00F72A9D" w:rsidP="00A160FB">
      <w:pPr>
        <w:jc w:val="both"/>
        <w:rPr>
          <w:rFonts w:ascii="Times New Roman" w:hAnsi="Times New Roman" w:cs="Times New Roman"/>
          <w:sz w:val="24"/>
          <w:szCs w:val="24"/>
        </w:rPr>
      </w:pPr>
      <w:r w:rsidRPr="00962226">
        <w:rPr>
          <w:rFonts w:ascii="Times New Roman" w:hAnsi="Times New Roman" w:cs="Times New Roman"/>
          <w:sz w:val="24"/>
          <w:szCs w:val="24"/>
        </w:rPr>
        <w:t>[3]</w:t>
      </w:r>
      <w:hyperlink r:id="rId30" w:anchor=":~:text=Because%20fast%20recovery%20diodes%20have,used%20in%20high%2Dfrequency%20applications" w:history="1">
        <w:r w:rsidRPr="00962226">
          <w:rPr>
            <w:rStyle w:val="Hyperlink"/>
            <w:rFonts w:ascii="Times New Roman" w:hAnsi="Times New Roman" w:cs="Times New Roman"/>
            <w:sz w:val="24"/>
            <w:szCs w:val="24"/>
          </w:rPr>
          <w:t>https://www.electrical4u.com/fast-recovery-diode/#:~:text=Because%20fast%20recovery%20diodes%20have,used%20in%20high%2Dfrequency%20applications</w:t>
        </w:r>
      </w:hyperlink>
      <w:r w:rsidR="006F205A" w:rsidRPr="00962226">
        <w:rPr>
          <w:rFonts w:ascii="Times New Roman" w:hAnsi="Times New Roman" w:cs="Times New Roman"/>
          <w:sz w:val="24"/>
          <w:szCs w:val="24"/>
        </w:rPr>
        <w:t>.</w:t>
      </w:r>
    </w:p>
    <w:p w14:paraId="138865EE" w14:textId="2000FDAE" w:rsidR="006F205A" w:rsidRDefault="00F72A9D" w:rsidP="00A160FB">
      <w:pPr>
        <w:jc w:val="both"/>
        <w:rPr>
          <w:rStyle w:val="Hyperlink"/>
          <w:rFonts w:ascii="Times New Roman" w:hAnsi="Times New Roman" w:cs="Times New Roman"/>
          <w:sz w:val="24"/>
          <w:szCs w:val="24"/>
        </w:rPr>
      </w:pPr>
      <w:r w:rsidRPr="00962226">
        <w:rPr>
          <w:rFonts w:ascii="Times New Roman" w:hAnsi="Times New Roman" w:cs="Times New Roman"/>
          <w:sz w:val="24"/>
          <w:szCs w:val="24"/>
        </w:rPr>
        <w:t>[4]</w:t>
      </w:r>
      <w:hyperlink r:id="rId31" w:history="1">
        <w:r w:rsidR="006F205A" w:rsidRPr="00962226">
          <w:rPr>
            <w:rStyle w:val="Hyperlink"/>
            <w:rFonts w:ascii="Times New Roman" w:hAnsi="Times New Roman" w:cs="Times New Roman"/>
            <w:sz w:val="24"/>
            <w:szCs w:val="24"/>
          </w:rPr>
          <w:t>https://www.infineon.com/dgdl/Infineon-IR2110-DataSheet-v01_00-EN.pdf?fileId=5546d462533600a4015355c80333167e</w:t>
        </w:r>
      </w:hyperlink>
    </w:p>
    <w:p w14:paraId="6110B4DB" w14:textId="0CD4CCBD" w:rsidR="00EB54D4" w:rsidRPr="00962226" w:rsidRDefault="00B67A0C" w:rsidP="00A160FB">
      <w:pPr>
        <w:jc w:val="both"/>
        <w:rPr>
          <w:rFonts w:ascii="Times New Roman" w:hAnsi="Times New Roman" w:cs="Times New Roman"/>
          <w:sz w:val="24"/>
          <w:szCs w:val="24"/>
        </w:rPr>
      </w:pPr>
      <w:r w:rsidRPr="00B67A0C">
        <w:rPr>
          <w:rStyle w:val="Hyperlink"/>
          <w:rFonts w:ascii="Times New Roman" w:hAnsi="Times New Roman" w:cs="Times New Roman"/>
          <w:color w:val="000000" w:themeColor="text1"/>
          <w:sz w:val="24"/>
          <w:szCs w:val="24"/>
        </w:rPr>
        <w:t>[5]</w:t>
      </w:r>
      <w:r w:rsidRPr="00B67A0C">
        <w:rPr>
          <w:rStyle w:val="Hyperlink"/>
          <w:rFonts w:ascii="Times New Roman" w:hAnsi="Times New Roman" w:cs="Times New Roman"/>
          <w:sz w:val="24"/>
          <w:szCs w:val="24"/>
        </w:rPr>
        <w:t>https://www.infineon.com/dgdl/Infineon-IR2110-DataSheet-v01_00-EN.pdf?fileId=5546d462533600a4015355c80333167e</w:t>
      </w:r>
    </w:p>
    <w:p w14:paraId="72BB14A1" w14:textId="3C7C6FAB" w:rsidR="006F205A" w:rsidRDefault="004C77FC" w:rsidP="00A160FB">
      <w:pPr>
        <w:jc w:val="both"/>
        <w:rPr>
          <w:rStyle w:val="Hyperlink"/>
          <w:rFonts w:ascii="Times New Roman" w:hAnsi="Times New Roman" w:cs="Times New Roman"/>
          <w:sz w:val="24"/>
          <w:szCs w:val="24"/>
        </w:rPr>
      </w:pPr>
      <w:r w:rsidRPr="00412C23">
        <w:rPr>
          <w:rFonts w:ascii="Times New Roman" w:hAnsi="Times New Roman" w:cs="Times New Roman"/>
          <w:sz w:val="24"/>
          <w:szCs w:val="24"/>
        </w:rPr>
        <w:t>[6]</w:t>
      </w:r>
      <w:hyperlink r:id="rId32" w:history="1">
        <w:r w:rsidR="006F205A" w:rsidRPr="00962226">
          <w:rPr>
            <w:rStyle w:val="Hyperlink"/>
            <w:rFonts w:ascii="Times New Roman" w:hAnsi="Times New Roman" w:cs="Times New Roman"/>
            <w:sz w:val="24"/>
            <w:szCs w:val="24"/>
          </w:rPr>
          <w:t>https://www.instructables.com/How-to-Control-a-MOSFET-With-Arduino-PWM/</w:t>
        </w:r>
      </w:hyperlink>
    </w:p>
    <w:p w14:paraId="77B5065A" w14:textId="1BFECFEC" w:rsidR="00A41613" w:rsidRDefault="00A41613" w:rsidP="00A160FB">
      <w:pPr>
        <w:jc w:val="both"/>
        <w:rPr>
          <w:rStyle w:val="Hyperlink"/>
          <w:rFonts w:ascii="Times New Roman" w:hAnsi="Times New Roman" w:cs="Times New Roman"/>
          <w:sz w:val="24"/>
          <w:szCs w:val="24"/>
        </w:rPr>
      </w:pPr>
      <w:r w:rsidRPr="00A41613">
        <w:rPr>
          <w:rStyle w:val="Hyperlink"/>
          <w:rFonts w:ascii="Times New Roman" w:hAnsi="Times New Roman" w:cs="Times New Roman"/>
          <w:color w:val="auto"/>
          <w:sz w:val="24"/>
          <w:szCs w:val="24"/>
        </w:rPr>
        <w:t>[7</w:t>
      </w:r>
      <w:proofErr w:type="gramStart"/>
      <w:r w:rsidRPr="00A41613">
        <w:rPr>
          <w:rStyle w:val="Hyperlink"/>
          <w:rFonts w:ascii="Times New Roman" w:hAnsi="Times New Roman" w:cs="Times New Roman"/>
          <w:color w:val="auto"/>
          <w:sz w:val="24"/>
          <w:szCs w:val="24"/>
        </w:rPr>
        <w:t>]</w:t>
      </w:r>
      <w:proofErr w:type="gramEnd"/>
      <w:r w:rsidR="00283492">
        <w:rPr>
          <w:rStyle w:val="Hyperlink"/>
          <w:rFonts w:ascii="Times New Roman" w:hAnsi="Times New Roman" w:cs="Times New Roman"/>
          <w:sz w:val="24"/>
          <w:szCs w:val="24"/>
        </w:rPr>
        <w:fldChar w:fldCharType="begin"/>
      </w:r>
      <w:r w:rsidR="00283492">
        <w:rPr>
          <w:rStyle w:val="Hyperlink"/>
          <w:rFonts w:ascii="Times New Roman" w:hAnsi="Times New Roman" w:cs="Times New Roman"/>
          <w:sz w:val="24"/>
          <w:szCs w:val="24"/>
        </w:rPr>
        <w:instrText xml:space="preserve"> HYPERLINK "</w:instrText>
      </w:r>
      <w:r w:rsidR="00283492" w:rsidRPr="00A41613">
        <w:rPr>
          <w:rStyle w:val="Hyperlink"/>
          <w:rFonts w:ascii="Times New Roman" w:hAnsi="Times New Roman" w:cs="Times New Roman"/>
          <w:sz w:val="24"/>
          <w:szCs w:val="24"/>
        </w:rPr>
        <w:instrText>https://components101.com/diodes/1n5817-schottky-diode#:~:text=The%201N5817%20is%20a%20Schottky%20Diode%20with%20forward%20voltage%20drop,a%20forward%20current%20of%201A</w:instrText>
      </w:r>
      <w:r w:rsidR="00283492">
        <w:rPr>
          <w:rStyle w:val="Hyperlink"/>
          <w:rFonts w:ascii="Times New Roman" w:hAnsi="Times New Roman" w:cs="Times New Roman"/>
          <w:sz w:val="24"/>
          <w:szCs w:val="24"/>
        </w:rPr>
        <w:instrText xml:space="preserve">" </w:instrText>
      </w:r>
      <w:r w:rsidR="00283492">
        <w:rPr>
          <w:rStyle w:val="Hyperlink"/>
          <w:rFonts w:ascii="Times New Roman" w:hAnsi="Times New Roman" w:cs="Times New Roman"/>
          <w:sz w:val="24"/>
          <w:szCs w:val="24"/>
        </w:rPr>
        <w:fldChar w:fldCharType="separate"/>
      </w:r>
      <w:r w:rsidR="00283492" w:rsidRPr="0072465D">
        <w:rPr>
          <w:rStyle w:val="Hyperlink"/>
          <w:rFonts w:ascii="Times New Roman" w:hAnsi="Times New Roman" w:cs="Times New Roman"/>
          <w:sz w:val="24"/>
          <w:szCs w:val="24"/>
        </w:rPr>
        <w:t>https://components101.com/diodes/1n5817-schottky-diode#:~:text=The%201N5817%20is%20a%20Schottky%20Diode%20with%20forward%20voltage%20drop,a%20forward%20current%20of%201A</w:t>
      </w:r>
      <w:r w:rsidR="00283492">
        <w:rPr>
          <w:rStyle w:val="Hyperlink"/>
          <w:rFonts w:ascii="Times New Roman" w:hAnsi="Times New Roman" w:cs="Times New Roman"/>
          <w:sz w:val="24"/>
          <w:szCs w:val="24"/>
        </w:rPr>
        <w:fldChar w:fldCharType="end"/>
      </w:r>
      <w:r w:rsidRPr="00A41613">
        <w:rPr>
          <w:rStyle w:val="Hyperlink"/>
          <w:rFonts w:ascii="Times New Roman" w:hAnsi="Times New Roman" w:cs="Times New Roman"/>
          <w:sz w:val="24"/>
          <w:szCs w:val="24"/>
        </w:rPr>
        <w:t>.</w:t>
      </w:r>
    </w:p>
    <w:p w14:paraId="40E658A6" w14:textId="72D051CC" w:rsidR="00283492" w:rsidRPr="00283492" w:rsidRDefault="00283492" w:rsidP="00A160FB">
      <w:pPr>
        <w:jc w:val="both"/>
        <w:rPr>
          <w:rFonts w:ascii="Times New Roman" w:hAnsi="Times New Roman" w:cs="Times New Roman"/>
          <w:sz w:val="24"/>
          <w:szCs w:val="24"/>
        </w:rPr>
      </w:pPr>
      <w:r w:rsidRPr="00283492">
        <w:rPr>
          <w:rStyle w:val="Hyperlink"/>
          <w:rFonts w:ascii="Times New Roman" w:hAnsi="Times New Roman" w:cs="Times New Roman"/>
          <w:color w:val="auto"/>
          <w:sz w:val="24"/>
          <w:szCs w:val="24"/>
        </w:rPr>
        <w:t>[8]</w:t>
      </w:r>
      <w:r w:rsidRPr="00283492">
        <w:rPr>
          <w:rFonts w:ascii="Times New Roman" w:hAnsi="Times New Roman" w:cs="Times New Roman"/>
          <w:sz w:val="24"/>
          <w:szCs w:val="24"/>
        </w:rPr>
        <w:t xml:space="preserve">G. </w:t>
      </w:r>
      <w:proofErr w:type="spellStart"/>
      <w:r w:rsidRPr="00283492">
        <w:rPr>
          <w:rFonts w:ascii="Times New Roman" w:hAnsi="Times New Roman" w:cs="Times New Roman"/>
          <w:sz w:val="24"/>
          <w:szCs w:val="24"/>
        </w:rPr>
        <w:t>Dileep</w:t>
      </w:r>
      <w:proofErr w:type="spellEnd"/>
      <w:r w:rsidRPr="00283492">
        <w:rPr>
          <w:rFonts w:ascii="Times New Roman" w:hAnsi="Times New Roman" w:cs="Times New Roman"/>
          <w:sz w:val="24"/>
          <w:szCs w:val="24"/>
        </w:rPr>
        <w:t xml:space="preserve"> and S. N. Singh, “Selection of non-isolated DC-DC converters for solar photovoltaic system,” Renew. Sustain. Energy Rev., vol. 76, no. </w:t>
      </w:r>
      <w:proofErr w:type="gramStart"/>
      <w:r w:rsidRPr="00283492">
        <w:rPr>
          <w:rFonts w:ascii="Times New Roman" w:hAnsi="Times New Roman" w:cs="Times New Roman"/>
          <w:sz w:val="24"/>
          <w:szCs w:val="24"/>
        </w:rPr>
        <w:t>March, pp. 1230–1247, 2017.</w:t>
      </w:r>
      <w:proofErr w:type="gramEnd"/>
    </w:p>
    <w:p w14:paraId="2FAD202C" w14:textId="77777777" w:rsidR="00283492" w:rsidRPr="00283492" w:rsidRDefault="00283492" w:rsidP="00A160FB">
      <w:pPr>
        <w:jc w:val="both"/>
        <w:rPr>
          <w:rFonts w:ascii="Times New Roman" w:hAnsi="Times New Roman" w:cs="Times New Roman"/>
          <w:sz w:val="24"/>
          <w:szCs w:val="24"/>
        </w:rPr>
      </w:pPr>
      <w:r w:rsidRPr="00283492">
        <w:rPr>
          <w:rFonts w:ascii="Times New Roman" w:hAnsi="Times New Roman" w:cs="Times New Roman"/>
          <w:sz w:val="24"/>
          <w:szCs w:val="24"/>
        </w:rPr>
        <w:t xml:space="preserve">[9] U. S. Ali, “Z-source DC-DC Converter with Fuzzy Logic MPPT Control for Photovoltaic Applications,” Energy </w:t>
      </w:r>
      <w:proofErr w:type="spellStart"/>
      <w:r w:rsidRPr="00283492">
        <w:rPr>
          <w:rFonts w:ascii="Times New Roman" w:hAnsi="Times New Roman" w:cs="Times New Roman"/>
          <w:sz w:val="24"/>
          <w:szCs w:val="24"/>
        </w:rPr>
        <w:t>Procedia</w:t>
      </w:r>
      <w:proofErr w:type="spellEnd"/>
      <w:r w:rsidRPr="00283492">
        <w:rPr>
          <w:rFonts w:ascii="Times New Roman" w:hAnsi="Times New Roman" w:cs="Times New Roman"/>
          <w:sz w:val="24"/>
          <w:szCs w:val="24"/>
        </w:rPr>
        <w:t xml:space="preserve">, vol. 90, no. </w:t>
      </w:r>
      <w:proofErr w:type="gramStart"/>
      <w:r w:rsidRPr="00283492">
        <w:rPr>
          <w:rFonts w:ascii="Times New Roman" w:hAnsi="Times New Roman" w:cs="Times New Roman"/>
          <w:sz w:val="24"/>
          <w:szCs w:val="24"/>
        </w:rPr>
        <w:t>December 2015, pp. 163–170, 2016.</w:t>
      </w:r>
      <w:proofErr w:type="gramEnd"/>
      <w:r w:rsidRPr="00283492">
        <w:rPr>
          <w:rFonts w:ascii="Times New Roman" w:hAnsi="Times New Roman" w:cs="Times New Roman"/>
          <w:sz w:val="24"/>
          <w:szCs w:val="24"/>
        </w:rPr>
        <w:t xml:space="preserve"> </w:t>
      </w:r>
    </w:p>
    <w:p w14:paraId="46DE7D22" w14:textId="6C5F500B" w:rsidR="00283492" w:rsidRPr="00283492" w:rsidRDefault="00283492" w:rsidP="00A160FB">
      <w:pPr>
        <w:jc w:val="both"/>
        <w:rPr>
          <w:rFonts w:ascii="Times New Roman" w:hAnsi="Times New Roman" w:cs="Times New Roman"/>
          <w:color w:val="0563C1" w:themeColor="hyperlink"/>
          <w:sz w:val="24"/>
          <w:szCs w:val="24"/>
          <w:u w:val="single"/>
        </w:rPr>
      </w:pPr>
      <w:r w:rsidRPr="00283492">
        <w:rPr>
          <w:rFonts w:ascii="Times New Roman" w:hAnsi="Times New Roman" w:cs="Times New Roman"/>
          <w:sz w:val="24"/>
          <w:szCs w:val="24"/>
        </w:rPr>
        <w:lastRenderedPageBreak/>
        <w:t xml:space="preserve">[10] M. H. </w:t>
      </w:r>
      <w:proofErr w:type="spellStart"/>
      <w:r w:rsidRPr="00283492">
        <w:rPr>
          <w:rFonts w:ascii="Times New Roman" w:hAnsi="Times New Roman" w:cs="Times New Roman"/>
          <w:sz w:val="24"/>
          <w:szCs w:val="24"/>
        </w:rPr>
        <w:t>Taghvaee</w:t>
      </w:r>
      <w:proofErr w:type="spellEnd"/>
      <w:r w:rsidRPr="00283492">
        <w:rPr>
          <w:rFonts w:ascii="Times New Roman" w:hAnsi="Times New Roman" w:cs="Times New Roman"/>
          <w:sz w:val="24"/>
          <w:szCs w:val="24"/>
        </w:rPr>
        <w:t xml:space="preserve">, M. A. M. </w:t>
      </w:r>
      <w:proofErr w:type="spellStart"/>
      <w:r w:rsidRPr="00283492">
        <w:rPr>
          <w:rFonts w:ascii="Times New Roman" w:hAnsi="Times New Roman" w:cs="Times New Roman"/>
          <w:sz w:val="24"/>
          <w:szCs w:val="24"/>
        </w:rPr>
        <w:t>Radzi</w:t>
      </w:r>
      <w:proofErr w:type="spellEnd"/>
      <w:r w:rsidRPr="00283492">
        <w:rPr>
          <w:rFonts w:ascii="Times New Roman" w:hAnsi="Times New Roman" w:cs="Times New Roman"/>
          <w:sz w:val="24"/>
          <w:szCs w:val="24"/>
        </w:rPr>
        <w:t xml:space="preserve">, S. M. </w:t>
      </w:r>
      <w:proofErr w:type="spellStart"/>
      <w:r w:rsidRPr="00283492">
        <w:rPr>
          <w:rFonts w:ascii="Times New Roman" w:hAnsi="Times New Roman" w:cs="Times New Roman"/>
          <w:sz w:val="24"/>
          <w:szCs w:val="24"/>
        </w:rPr>
        <w:t>Moosavain</w:t>
      </w:r>
      <w:proofErr w:type="spellEnd"/>
      <w:r w:rsidRPr="00283492">
        <w:rPr>
          <w:rFonts w:ascii="Times New Roman" w:hAnsi="Times New Roman" w:cs="Times New Roman"/>
          <w:sz w:val="24"/>
          <w:szCs w:val="24"/>
        </w:rPr>
        <w:t xml:space="preserve">, H. </w:t>
      </w:r>
      <w:proofErr w:type="spellStart"/>
      <w:r w:rsidRPr="00283492">
        <w:rPr>
          <w:rFonts w:ascii="Times New Roman" w:hAnsi="Times New Roman" w:cs="Times New Roman"/>
          <w:sz w:val="24"/>
          <w:szCs w:val="24"/>
        </w:rPr>
        <w:t>Hizam</w:t>
      </w:r>
      <w:proofErr w:type="spellEnd"/>
      <w:r w:rsidRPr="00283492">
        <w:rPr>
          <w:rFonts w:ascii="Times New Roman" w:hAnsi="Times New Roman" w:cs="Times New Roman"/>
          <w:sz w:val="24"/>
          <w:szCs w:val="24"/>
        </w:rPr>
        <w:t xml:space="preserve">, and M. </w:t>
      </w:r>
      <w:proofErr w:type="spellStart"/>
      <w:r w:rsidRPr="00283492">
        <w:rPr>
          <w:rFonts w:ascii="Times New Roman" w:hAnsi="Times New Roman" w:cs="Times New Roman"/>
          <w:sz w:val="24"/>
          <w:szCs w:val="24"/>
        </w:rPr>
        <w:t>Hamiruce</w:t>
      </w:r>
      <w:proofErr w:type="spellEnd"/>
      <w:r w:rsidRPr="00283492">
        <w:rPr>
          <w:rFonts w:ascii="Times New Roman" w:hAnsi="Times New Roman" w:cs="Times New Roman"/>
          <w:sz w:val="24"/>
          <w:szCs w:val="24"/>
        </w:rPr>
        <w:t xml:space="preserve"> </w:t>
      </w:r>
      <w:proofErr w:type="spellStart"/>
      <w:r w:rsidRPr="00283492">
        <w:rPr>
          <w:rFonts w:ascii="Times New Roman" w:hAnsi="Times New Roman" w:cs="Times New Roman"/>
          <w:sz w:val="24"/>
          <w:szCs w:val="24"/>
        </w:rPr>
        <w:t>Marhaban</w:t>
      </w:r>
      <w:proofErr w:type="spellEnd"/>
      <w:r w:rsidRPr="00283492">
        <w:rPr>
          <w:rFonts w:ascii="Times New Roman" w:hAnsi="Times New Roman" w:cs="Times New Roman"/>
          <w:sz w:val="24"/>
          <w:szCs w:val="24"/>
        </w:rPr>
        <w:t>, “A current and future study on non-isolated DC-DC converters for photovoltaic applications,” Renew. Sustain. Energy Rev., vol. 17, pp. 216–227, 2013.</w:t>
      </w:r>
    </w:p>
    <w:p w14:paraId="1AE69639" w14:textId="5826946F" w:rsidR="004E0797" w:rsidRDefault="00E22383" w:rsidP="00A160FB">
      <w:pPr>
        <w:pStyle w:val="Heading1"/>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X</w:t>
      </w:r>
      <w:r w:rsidR="00321DB3" w:rsidRPr="00962226">
        <w:rPr>
          <w:rFonts w:ascii="Times New Roman" w:hAnsi="Times New Roman" w:cs="Times New Roman"/>
          <w:b/>
          <w:bCs/>
          <w:color w:val="000000" w:themeColor="text1"/>
          <w:sz w:val="24"/>
          <w:szCs w:val="24"/>
        </w:rPr>
        <w:t>IV. AP</w:t>
      </w:r>
      <w:r w:rsidR="00444571">
        <w:rPr>
          <w:rFonts w:ascii="Times New Roman" w:hAnsi="Times New Roman" w:cs="Times New Roman"/>
          <w:b/>
          <w:bCs/>
          <w:color w:val="000000" w:themeColor="text1"/>
          <w:sz w:val="24"/>
          <w:szCs w:val="24"/>
        </w:rPr>
        <w:t>P</w:t>
      </w:r>
      <w:r w:rsidR="00321DB3" w:rsidRPr="00962226">
        <w:rPr>
          <w:rFonts w:ascii="Times New Roman" w:hAnsi="Times New Roman" w:cs="Times New Roman"/>
          <w:b/>
          <w:bCs/>
          <w:color w:val="000000" w:themeColor="text1"/>
          <w:sz w:val="24"/>
          <w:szCs w:val="24"/>
        </w:rPr>
        <w:t>ENDIX A</w:t>
      </w:r>
    </w:p>
    <w:p w14:paraId="16A038E6" w14:textId="018B4030" w:rsidR="004E0797" w:rsidRPr="004E0797" w:rsidRDefault="004E0797" w:rsidP="00583D7F">
      <w:pPr>
        <w:pStyle w:val="Heading1"/>
        <w:jc w:val="center"/>
      </w:pPr>
      <w:r>
        <w:rPr>
          <w:rFonts w:ascii="Times New Roman" w:hAnsi="Times New Roman" w:cs="Times New Roman"/>
          <w:b/>
          <w:bCs/>
          <w:noProof/>
          <w:color w:val="000000" w:themeColor="text1"/>
          <w:sz w:val="24"/>
          <w:szCs w:val="24"/>
        </w:rPr>
        <w:drawing>
          <wp:inline distT="0" distB="0" distL="0" distR="0" wp14:anchorId="06974C7B" wp14:editId="3C2DA633">
            <wp:extent cx="2239140" cy="2830286"/>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5 at 3.44.15 PM.jpeg"/>
                    <pic:cNvPicPr/>
                  </pic:nvPicPr>
                  <pic:blipFill>
                    <a:blip r:embed="rId33">
                      <a:extLst>
                        <a:ext uri="{28A0092B-C50C-407E-A947-70E740481C1C}">
                          <a14:useLocalDpi xmlns:a14="http://schemas.microsoft.com/office/drawing/2010/main" val="0"/>
                        </a:ext>
                      </a:extLst>
                    </a:blip>
                    <a:stretch>
                      <a:fillRect/>
                    </a:stretch>
                  </pic:blipFill>
                  <pic:spPr>
                    <a:xfrm>
                      <a:off x="0" y="0"/>
                      <a:ext cx="2253492" cy="2848427"/>
                    </a:xfrm>
                    <a:prstGeom prst="rect">
                      <a:avLst/>
                    </a:prstGeom>
                  </pic:spPr>
                </pic:pic>
              </a:graphicData>
            </a:graphic>
          </wp:inline>
        </w:drawing>
      </w:r>
    </w:p>
    <w:p w14:paraId="2A7CE3BD" w14:textId="57AAEFDA" w:rsidR="004E0797" w:rsidRDefault="004E0797" w:rsidP="004E0797">
      <w:pPr>
        <w:pStyle w:val="Caption"/>
        <w:jc w:val="center"/>
        <w:rPr>
          <w:rFonts w:ascii="Times New Roman" w:hAnsi="Times New Roman" w:cs="Times New Roman"/>
          <w:b/>
          <w:bCs/>
          <w:color w:val="000000" w:themeColor="text1"/>
          <w:sz w:val="24"/>
          <w:szCs w:val="24"/>
        </w:rPr>
      </w:pPr>
      <w:r>
        <w:t xml:space="preserve">Figure </w:t>
      </w:r>
      <w:fldSimple w:instr=" SEQ Figure \* ARABIC ">
        <w:r w:rsidR="00AA2359">
          <w:rPr>
            <w:noProof/>
          </w:rPr>
          <w:t>16</w:t>
        </w:r>
      </w:fldSimple>
      <w:r>
        <w:t xml:space="preserve"> 3D Model of PCB Design</w:t>
      </w:r>
    </w:p>
    <w:p w14:paraId="47B164B4" w14:textId="13A7B73F" w:rsidR="004E0797" w:rsidRPr="004E0797" w:rsidRDefault="004E0797" w:rsidP="00992909">
      <w:pPr>
        <w:pStyle w:val="Heading1"/>
        <w:jc w:val="center"/>
      </w:pPr>
      <w:r>
        <w:rPr>
          <w:noProof/>
        </w:rPr>
        <w:drawing>
          <wp:inline distT="0" distB="0" distL="0" distR="0" wp14:anchorId="5F3EC848" wp14:editId="535C369B">
            <wp:extent cx="2497747" cy="35269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6 045258.png"/>
                    <pic:cNvPicPr/>
                  </pic:nvPicPr>
                  <pic:blipFill rotWithShape="1">
                    <a:blip r:embed="rId34">
                      <a:extLst>
                        <a:ext uri="{28A0092B-C50C-407E-A947-70E740481C1C}">
                          <a14:useLocalDpi xmlns:a14="http://schemas.microsoft.com/office/drawing/2010/main" val="0"/>
                        </a:ext>
                      </a:extLst>
                    </a:blip>
                    <a:srcRect r="18551"/>
                    <a:stretch/>
                  </pic:blipFill>
                  <pic:spPr bwMode="auto">
                    <a:xfrm>
                      <a:off x="0" y="0"/>
                      <a:ext cx="2504805" cy="3536937"/>
                    </a:xfrm>
                    <a:prstGeom prst="rect">
                      <a:avLst/>
                    </a:prstGeom>
                    <a:ln>
                      <a:noFill/>
                    </a:ln>
                    <a:extLst>
                      <a:ext uri="{53640926-AAD7-44D8-BBD7-CCE9431645EC}">
                        <a14:shadowObscured xmlns:a14="http://schemas.microsoft.com/office/drawing/2010/main"/>
                      </a:ext>
                    </a:extLst>
                  </pic:spPr>
                </pic:pic>
              </a:graphicData>
            </a:graphic>
          </wp:inline>
        </w:drawing>
      </w:r>
    </w:p>
    <w:p w14:paraId="05F7D971" w14:textId="6BAA2CC5" w:rsidR="004E0797" w:rsidRPr="00037A4B" w:rsidRDefault="004E0797" w:rsidP="00037A4B">
      <w:pPr>
        <w:pStyle w:val="Caption"/>
        <w:jc w:val="center"/>
        <w:rPr>
          <w:rFonts w:ascii="Times New Roman" w:hAnsi="Times New Roman" w:cs="Times New Roman"/>
          <w:b/>
          <w:bCs/>
          <w:color w:val="000000" w:themeColor="text1"/>
          <w:sz w:val="24"/>
          <w:szCs w:val="24"/>
        </w:rPr>
      </w:pPr>
      <w:r>
        <w:t xml:space="preserve">Figure </w:t>
      </w:r>
      <w:fldSimple w:instr=" SEQ Figure \* ARABIC ">
        <w:r w:rsidR="00AA2359">
          <w:rPr>
            <w:noProof/>
          </w:rPr>
          <w:t>17</w:t>
        </w:r>
      </w:fldSimple>
      <w:r>
        <w:t xml:space="preserve"> PCB Design Schematic</w:t>
      </w:r>
    </w:p>
    <w:p w14:paraId="1BB38056" w14:textId="2DFC36F2" w:rsidR="004E0797" w:rsidRDefault="004E0797" w:rsidP="004E0797">
      <w:pPr>
        <w:keepNext/>
        <w:jc w:val="center"/>
      </w:pPr>
      <w:r>
        <w:rPr>
          <w:noProof/>
        </w:rPr>
        <w:lastRenderedPageBreak/>
        <w:drawing>
          <wp:inline distT="0" distB="0" distL="0" distR="0" wp14:anchorId="72E1FFE4" wp14:editId="19C47CFC">
            <wp:extent cx="2209800" cy="3532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6 044953.png"/>
                    <pic:cNvPicPr/>
                  </pic:nvPicPr>
                  <pic:blipFill rotWithShape="1">
                    <a:blip r:embed="rId35">
                      <a:extLst>
                        <a:ext uri="{28A0092B-C50C-407E-A947-70E740481C1C}">
                          <a14:useLocalDpi xmlns:a14="http://schemas.microsoft.com/office/drawing/2010/main" val="0"/>
                        </a:ext>
                      </a:extLst>
                    </a:blip>
                    <a:srcRect l="3361" t="4610" r="8671" b="6383"/>
                    <a:stretch/>
                  </pic:blipFill>
                  <pic:spPr bwMode="auto">
                    <a:xfrm>
                      <a:off x="0" y="0"/>
                      <a:ext cx="2210206" cy="3533515"/>
                    </a:xfrm>
                    <a:prstGeom prst="rect">
                      <a:avLst/>
                    </a:prstGeom>
                    <a:ln>
                      <a:noFill/>
                    </a:ln>
                    <a:extLst>
                      <a:ext uri="{53640926-AAD7-44D8-BBD7-CCE9431645EC}">
                        <a14:shadowObscured xmlns:a14="http://schemas.microsoft.com/office/drawing/2010/main"/>
                      </a:ext>
                    </a:extLst>
                  </pic:spPr>
                </pic:pic>
              </a:graphicData>
            </a:graphic>
          </wp:inline>
        </w:drawing>
      </w:r>
    </w:p>
    <w:p w14:paraId="702BE985" w14:textId="47DA87BA" w:rsidR="004E0797" w:rsidRPr="004E0797" w:rsidRDefault="004E0797" w:rsidP="004E0797">
      <w:pPr>
        <w:pStyle w:val="Caption"/>
        <w:jc w:val="center"/>
      </w:pPr>
      <w:r>
        <w:t xml:space="preserve">Figure </w:t>
      </w:r>
      <w:fldSimple w:instr=" SEQ Figure \* ARABIC ">
        <w:r w:rsidR="00AA2359">
          <w:rPr>
            <w:noProof/>
          </w:rPr>
          <w:t>18</w:t>
        </w:r>
      </w:fldSimple>
      <w:r w:rsidR="00B21843">
        <w:t xml:space="preserve"> PCB for</w:t>
      </w:r>
      <w:r>
        <w:t xml:space="preserve"> fabrication (printable form)</w:t>
      </w:r>
    </w:p>
    <w:p w14:paraId="694C9887" w14:textId="297BC677" w:rsidR="00FF5698" w:rsidRPr="005D53BA" w:rsidRDefault="00FF5698" w:rsidP="002A1C80">
      <w:pPr>
        <w:pStyle w:val="Heading1"/>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X</w:t>
      </w:r>
      <w:r w:rsidR="004E0797">
        <w:rPr>
          <w:rFonts w:ascii="Times New Roman" w:hAnsi="Times New Roman" w:cs="Times New Roman"/>
          <w:b/>
          <w:bCs/>
          <w:color w:val="000000" w:themeColor="text1"/>
          <w:sz w:val="24"/>
          <w:szCs w:val="24"/>
        </w:rPr>
        <w:t>V</w:t>
      </w:r>
      <w:r>
        <w:rPr>
          <w:rFonts w:ascii="Times New Roman" w:hAnsi="Times New Roman" w:cs="Times New Roman"/>
          <w:b/>
          <w:bCs/>
          <w:color w:val="000000" w:themeColor="text1"/>
          <w:sz w:val="24"/>
          <w:szCs w:val="24"/>
        </w:rPr>
        <w:t>I</w:t>
      </w:r>
      <w:r w:rsidR="004E0797">
        <w:rPr>
          <w:rFonts w:ascii="Times New Roman" w:hAnsi="Times New Roman" w:cs="Times New Roman"/>
          <w:b/>
          <w:bCs/>
          <w:color w:val="000000" w:themeColor="text1"/>
          <w:sz w:val="24"/>
          <w:szCs w:val="24"/>
        </w:rPr>
        <w:t>. A</w:t>
      </w:r>
      <w:r w:rsidR="00444571">
        <w:rPr>
          <w:rFonts w:ascii="Times New Roman" w:hAnsi="Times New Roman" w:cs="Times New Roman"/>
          <w:b/>
          <w:bCs/>
          <w:color w:val="000000" w:themeColor="text1"/>
          <w:sz w:val="24"/>
          <w:szCs w:val="24"/>
        </w:rPr>
        <w:t>P</w:t>
      </w:r>
      <w:r w:rsidR="00804859">
        <w:rPr>
          <w:rFonts w:ascii="Times New Roman" w:hAnsi="Times New Roman" w:cs="Times New Roman"/>
          <w:b/>
          <w:bCs/>
          <w:color w:val="000000" w:themeColor="text1"/>
          <w:sz w:val="24"/>
          <w:szCs w:val="24"/>
        </w:rPr>
        <w:t>PENDIX B</w:t>
      </w:r>
    </w:p>
    <w:p w14:paraId="37B39ECC" w14:textId="1AE5A35F" w:rsidR="00E72764" w:rsidRPr="002A1C80" w:rsidRDefault="00E72764" w:rsidP="002A1C80">
      <w:pPr>
        <w:jc w:val="both"/>
        <w:rPr>
          <w:rFonts w:ascii="Times New Roman" w:hAnsi="Times New Roman" w:cs="Times New Roman"/>
          <w:sz w:val="24"/>
          <w:szCs w:val="24"/>
        </w:rPr>
      </w:pPr>
      <w:r w:rsidRPr="002A1C80">
        <w:rPr>
          <w:rFonts w:ascii="Times New Roman" w:hAnsi="Times New Roman" w:cs="Times New Roman"/>
          <w:sz w:val="24"/>
          <w:szCs w:val="24"/>
        </w:rPr>
        <w:t>Arduino Code for</w:t>
      </w:r>
      <w:r w:rsidR="00B32B7A" w:rsidRPr="002A1C80">
        <w:rPr>
          <w:rFonts w:ascii="Times New Roman" w:hAnsi="Times New Roman" w:cs="Times New Roman"/>
          <w:sz w:val="24"/>
          <w:szCs w:val="24"/>
        </w:rPr>
        <w:t xml:space="preserve"> generating PWM at high side</w:t>
      </w:r>
      <w:r w:rsidRPr="002A1C80">
        <w:rPr>
          <w:rFonts w:ascii="Times New Roman" w:hAnsi="Times New Roman" w:cs="Times New Roman"/>
          <w:sz w:val="24"/>
          <w:szCs w:val="24"/>
        </w:rPr>
        <w:t xml:space="preserve"> with switching frequency and duty cycle: </w:t>
      </w:r>
    </w:p>
    <w:p w14:paraId="40992813"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const int PWM_PIN = 9;</w:t>
      </w:r>
    </w:p>
    <w:p w14:paraId="4EA33EF0" w14:textId="10D3FD04" w:rsidR="00E72764" w:rsidRPr="00FF702A" w:rsidRDefault="00B32B7A" w:rsidP="002A1C80">
      <w:pPr>
        <w:jc w:val="both"/>
        <w:rPr>
          <w:rFonts w:ascii="Times New Roman" w:hAnsi="Times New Roman" w:cs="Times New Roman"/>
          <w:sz w:val="24"/>
          <w:szCs w:val="24"/>
        </w:rPr>
      </w:pPr>
      <w:r>
        <w:rPr>
          <w:rFonts w:ascii="Times New Roman" w:hAnsi="Times New Roman" w:cs="Times New Roman"/>
          <w:sz w:val="24"/>
          <w:szCs w:val="24"/>
        </w:rPr>
        <w:t>const int PWM_FREQ = 25000</w:t>
      </w:r>
      <w:r w:rsidR="00E72764" w:rsidRPr="00FF702A">
        <w:rPr>
          <w:rFonts w:ascii="Times New Roman" w:hAnsi="Times New Roman" w:cs="Times New Roman"/>
          <w:sz w:val="24"/>
          <w:szCs w:val="24"/>
        </w:rPr>
        <w:t>;</w:t>
      </w:r>
    </w:p>
    <w:p w14:paraId="67B25573"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const int PWM_DUTY_CYCLE = 128; // 255 * 0.375 = 96.56 -&gt; rounded to 128</w:t>
      </w:r>
    </w:p>
    <w:p w14:paraId="708D5CAA" w14:textId="77777777" w:rsidR="00E72764" w:rsidRPr="00FF702A" w:rsidRDefault="00E72764" w:rsidP="002A1C80">
      <w:pPr>
        <w:jc w:val="both"/>
        <w:rPr>
          <w:rFonts w:ascii="Times New Roman" w:hAnsi="Times New Roman" w:cs="Times New Roman"/>
          <w:sz w:val="24"/>
          <w:szCs w:val="24"/>
        </w:rPr>
      </w:pPr>
      <w:proofErr w:type="gramStart"/>
      <w:r w:rsidRPr="00FF702A">
        <w:rPr>
          <w:rFonts w:ascii="Times New Roman" w:hAnsi="Times New Roman" w:cs="Times New Roman"/>
          <w:sz w:val="24"/>
          <w:szCs w:val="24"/>
        </w:rPr>
        <w:t>void</w:t>
      </w:r>
      <w:proofErr w:type="gramEnd"/>
      <w:r w:rsidRPr="00FF702A">
        <w:rPr>
          <w:rFonts w:ascii="Times New Roman" w:hAnsi="Times New Roman" w:cs="Times New Roman"/>
          <w:sz w:val="24"/>
          <w:szCs w:val="24"/>
        </w:rPr>
        <w:t xml:space="preserve"> setup() {</w:t>
      </w:r>
    </w:p>
    <w:p w14:paraId="7A28D27A"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 Set PWM frequency and resolution</w:t>
      </w:r>
    </w:p>
    <w:p w14:paraId="0B1F81BE"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TCCR1A = _BV(COM1A1) | _BV(WGM11);</w:t>
      </w:r>
    </w:p>
    <w:p w14:paraId="52C10D65"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TCCR1B = _BV(WGM13) | _BV(WGM12) | _BV(CS10);</w:t>
      </w:r>
    </w:p>
    <w:p w14:paraId="503604B0" w14:textId="7920B0C3"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ICR1 = F_CPU / (PWM_FREQ * 2);</w:t>
      </w:r>
    </w:p>
    <w:p w14:paraId="435EB5A5"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 Set PWM duty cycle</w:t>
      </w:r>
    </w:p>
    <w:p w14:paraId="66D157A3" w14:textId="1EF80FC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OCR1A = PWM_DUTY_CYCLE;</w:t>
      </w:r>
    </w:p>
    <w:p w14:paraId="081BFDC8"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 Set PWM pin as output</w:t>
      </w:r>
    </w:p>
    <w:p w14:paraId="34E394E9"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w:t>
      </w:r>
      <w:proofErr w:type="spellStart"/>
      <w:proofErr w:type="gramStart"/>
      <w:r w:rsidRPr="00FF702A">
        <w:rPr>
          <w:rFonts w:ascii="Times New Roman" w:hAnsi="Times New Roman" w:cs="Times New Roman"/>
          <w:sz w:val="24"/>
          <w:szCs w:val="24"/>
        </w:rPr>
        <w:t>pinMode</w:t>
      </w:r>
      <w:proofErr w:type="spellEnd"/>
      <w:r w:rsidRPr="00FF702A">
        <w:rPr>
          <w:rFonts w:ascii="Times New Roman" w:hAnsi="Times New Roman" w:cs="Times New Roman"/>
          <w:sz w:val="24"/>
          <w:szCs w:val="24"/>
        </w:rPr>
        <w:t>(</w:t>
      </w:r>
      <w:proofErr w:type="gramEnd"/>
      <w:r w:rsidRPr="00FF702A">
        <w:rPr>
          <w:rFonts w:ascii="Times New Roman" w:hAnsi="Times New Roman" w:cs="Times New Roman"/>
          <w:sz w:val="24"/>
          <w:szCs w:val="24"/>
        </w:rPr>
        <w:t>PWM_PIN, OUTPUT);</w:t>
      </w:r>
    </w:p>
    <w:p w14:paraId="19D46B6A"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lastRenderedPageBreak/>
        <w:t>}</w:t>
      </w:r>
    </w:p>
    <w:p w14:paraId="2442C4A8" w14:textId="77777777" w:rsidR="00E72764" w:rsidRPr="00FF702A" w:rsidRDefault="00E72764" w:rsidP="002A1C80">
      <w:pPr>
        <w:jc w:val="both"/>
        <w:rPr>
          <w:rFonts w:ascii="Times New Roman" w:hAnsi="Times New Roman" w:cs="Times New Roman"/>
          <w:sz w:val="24"/>
          <w:szCs w:val="24"/>
        </w:rPr>
      </w:pPr>
      <w:proofErr w:type="gramStart"/>
      <w:r w:rsidRPr="00FF702A">
        <w:rPr>
          <w:rFonts w:ascii="Times New Roman" w:hAnsi="Times New Roman" w:cs="Times New Roman"/>
          <w:sz w:val="24"/>
          <w:szCs w:val="24"/>
        </w:rPr>
        <w:t>void</w:t>
      </w:r>
      <w:proofErr w:type="gramEnd"/>
      <w:r w:rsidRPr="00FF702A">
        <w:rPr>
          <w:rFonts w:ascii="Times New Roman" w:hAnsi="Times New Roman" w:cs="Times New Roman"/>
          <w:sz w:val="24"/>
          <w:szCs w:val="24"/>
        </w:rPr>
        <w:t xml:space="preserve"> loop() {</w:t>
      </w:r>
    </w:p>
    <w:p w14:paraId="307F375A" w14:textId="77777777"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 xml:space="preserve">  // Do nothing</w:t>
      </w:r>
    </w:p>
    <w:p w14:paraId="3518EA78" w14:textId="1B7B34C4" w:rsidR="00E72764" w:rsidRPr="00FF702A" w:rsidRDefault="00E72764" w:rsidP="002A1C80">
      <w:pPr>
        <w:jc w:val="both"/>
        <w:rPr>
          <w:rFonts w:ascii="Times New Roman" w:hAnsi="Times New Roman" w:cs="Times New Roman"/>
          <w:sz w:val="24"/>
          <w:szCs w:val="24"/>
        </w:rPr>
      </w:pPr>
      <w:r w:rsidRPr="00FF702A">
        <w:rPr>
          <w:rFonts w:ascii="Times New Roman" w:hAnsi="Times New Roman" w:cs="Times New Roman"/>
          <w:sz w:val="24"/>
          <w:szCs w:val="24"/>
        </w:rPr>
        <w:t>}</w:t>
      </w:r>
    </w:p>
    <w:p w14:paraId="747A15B9" w14:textId="77777777" w:rsidR="00E72764" w:rsidRPr="00FF702A" w:rsidRDefault="00E72764" w:rsidP="002A1C80">
      <w:pPr>
        <w:jc w:val="both"/>
        <w:rPr>
          <w:rFonts w:ascii="Times New Roman" w:hAnsi="Times New Roman" w:cs="Times New Roman"/>
          <w:sz w:val="24"/>
          <w:szCs w:val="24"/>
        </w:rPr>
      </w:pPr>
    </w:p>
    <w:p w14:paraId="35D88B99" w14:textId="77777777" w:rsidR="00321DB3" w:rsidRPr="00FF702A" w:rsidRDefault="00321DB3" w:rsidP="002A1C80">
      <w:pPr>
        <w:jc w:val="both"/>
        <w:rPr>
          <w:rFonts w:ascii="Times New Roman" w:hAnsi="Times New Roman" w:cs="Times New Roman"/>
          <w:sz w:val="24"/>
          <w:szCs w:val="24"/>
        </w:rPr>
      </w:pPr>
    </w:p>
    <w:p w14:paraId="6F27D2C4" w14:textId="77777777" w:rsidR="00E30E38" w:rsidRPr="00FF702A" w:rsidRDefault="00E30E38" w:rsidP="002A1C80">
      <w:pPr>
        <w:pStyle w:val="ListParagraph"/>
        <w:ind w:left="360"/>
        <w:jc w:val="both"/>
        <w:rPr>
          <w:rFonts w:ascii="Times New Roman" w:hAnsi="Times New Roman" w:cs="Times New Roman"/>
          <w:color w:val="000000" w:themeColor="text1"/>
          <w:sz w:val="24"/>
          <w:szCs w:val="24"/>
        </w:rPr>
      </w:pPr>
    </w:p>
    <w:p w14:paraId="3EE51FFD" w14:textId="77777777" w:rsidR="002030AC" w:rsidRPr="00FF702A" w:rsidRDefault="002030AC" w:rsidP="00A160FB">
      <w:pPr>
        <w:jc w:val="both"/>
        <w:rPr>
          <w:rFonts w:ascii="Times New Roman" w:hAnsi="Times New Roman" w:cs="Times New Roman"/>
          <w:color w:val="000000" w:themeColor="text1"/>
          <w:sz w:val="24"/>
          <w:szCs w:val="24"/>
        </w:rPr>
      </w:pPr>
    </w:p>
    <w:p w14:paraId="1662A7C1" w14:textId="77777777" w:rsidR="0075794C" w:rsidRPr="00962226" w:rsidRDefault="0075794C" w:rsidP="00A160FB">
      <w:pPr>
        <w:jc w:val="both"/>
        <w:rPr>
          <w:rFonts w:ascii="Times New Roman" w:hAnsi="Times New Roman" w:cs="Times New Roman"/>
          <w:color w:val="000000" w:themeColor="text1"/>
          <w:sz w:val="24"/>
          <w:szCs w:val="24"/>
        </w:rPr>
      </w:pPr>
    </w:p>
    <w:p w14:paraId="45813AF3" w14:textId="77777777" w:rsidR="0075794C" w:rsidRPr="00962226" w:rsidRDefault="0075794C" w:rsidP="00A160FB">
      <w:pPr>
        <w:jc w:val="both"/>
        <w:rPr>
          <w:rFonts w:ascii="Times New Roman" w:hAnsi="Times New Roman" w:cs="Times New Roman"/>
          <w:color w:val="000000" w:themeColor="text1"/>
          <w:sz w:val="24"/>
          <w:szCs w:val="24"/>
        </w:rPr>
      </w:pPr>
    </w:p>
    <w:p w14:paraId="13DC31CB" w14:textId="77777777" w:rsidR="00CA3F05" w:rsidRPr="00962226" w:rsidRDefault="00CA3F05" w:rsidP="00AB3533">
      <w:pPr>
        <w:rPr>
          <w:rFonts w:ascii="Times New Roman" w:hAnsi="Times New Roman" w:cs="Times New Roman"/>
          <w:color w:val="000000" w:themeColor="text1"/>
          <w:sz w:val="24"/>
          <w:szCs w:val="24"/>
        </w:rPr>
      </w:pPr>
    </w:p>
    <w:sectPr w:rsidR="00CA3F05" w:rsidRPr="00962226" w:rsidSect="00CA3F05">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35111A" w14:textId="77777777" w:rsidR="00907E01" w:rsidRDefault="00907E01" w:rsidP="007A0A82">
      <w:pPr>
        <w:spacing w:after="0" w:line="240" w:lineRule="auto"/>
      </w:pPr>
      <w:r>
        <w:separator/>
      </w:r>
    </w:p>
  </w:endnote>
  <w:endnote w:type="continuationSeparator" w:id="0">
    <w:p w14:paraId="57710D31" w14:textId="77777777" w:rsidR="00907E01" w:rsidRDefault="00907E01" w:rsidP="007A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5FBF28" w14:textId="77777777" w:rsidR="00907E01" w:rsidRDefault="00907E01" w:rsidP="007A0A82">
      <w:pPr>
        <w:spacing w:after="0" w:line="240" w:lineRule="auto"/>
      </w:pPr>
      <w:r>
        <w:separator/>
      </w:r>
    </w:p>
  </w:footnote>
  <w:footnote w:type="continuationSeparator" w:id="0">
    <w:p w14:paraId="4292846D" w14:textId="77777777" w:rsidR="00907E01" w:rsidRDefault="00907E01" w:rsidP="007A0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1280B"/>
    <w:multiLevelType w:val="hybridMultilevel"/>
    <w:tmpl w:val="DC7C2932"/>
    <w:lvl w:ilvl="0" w:tplc="0186D856">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0CAB3437"/>
    <w:multiLevelType w:val="hybridMultilevel"/>
    <w:tmpl w:val="772E8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B17A11"/>
    <w:multiLevelType w:val="hybridMultilevel"/>
    <w:tmpl w:val="3D4857F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128524CD"/>
    <w:multiLevelType w:val="hybridMultilevel"/>
    <w:tmpl w:val="C60C2C9A"/>
    <w:lvl w:ilvl="0" w:tplc="F84C1F8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13BE1969"/>
    <w:multiLevelType w:val="hybridMultilevel"/>
    <w:tmpl w:val="F858EC7C"/>
    <w:lvl w:ilvl="0" w:tplc="FEACCD3A">
      <w:start w:val="1"/>
      <w:numFmt w:val="bullet"/>
      <w:lvlText w:val=""/>
      <w:lvlJc w:val="left"/>
      <w:pPr>
        <w:tabs>
          <w:tab w:val="num" w:pos="720"/>
        </w:tabs>
        <w:ind w:left="720" w:hanging="360"/>
      </w:pPr>
      <w:rPr>
        <w:rFonts w:ascii="Wingdings" w:hAnsi="Wingdings" w:hint="default"/>
      </w:rPr>
    </w:lvl>
    <w:lvl w:ilvl="1" w:tplc="AC444D52">
      <w:start w:val="1"/>
      <w:numFmt w:val="bullet"/>
      <w:lvlText w:val=""/>
      <w:lvlJc w:val="left"/>
      <w:pPr>
        <w:tabs>
          <w:tab w:val="num" w:pos="1440"/>
        </w:tabs>
        <w:ind w:left="1440" w:hanging="360"/>
      </w:pPr>
      <w:rPr>
        <w:rFonts w:ascii="Wingdings" w:hAnsi="Wingdings" w:hint="default"/>
      </w:rPr>
    </w:lvl>
    <w:lvl w:ilvl="2" w:tplc="A0F462BE" w:tentative="1">
      <w:start w:val="1"/>
      <w:numFmt w:val="bullet"/>
      <w:lvlText w:val=""/>
      <w:lvlJc w:val="left"/>
      <w:pPr>
        <w:tabs>
          <w:tab w:val="num" w:pos="2160"/>
        </w:tabs>
        <w:ind w:left="2160" w:hanging="360"/>
      </w:pPr>
      <w:rPr>
        <w:rFonts w:ascii="Wingdings" w:hAnsi="Wingdings" w:hint="default"/>
      </w:rPr>
    </w:lvl>
    <w:lvl w:ilvl="3" w:tplc="A2D4460E" w:tentative="1">
      <w:start w:val="1"/>
      <w:numFmt w:val="bullet"/>
      <w:lvlText w:val=""/>
      <w:lvlJc w:val="left"/>
      <w:pPr>
        <w:tabs>
          <w:tab w:val="num" w:pos="2880"/>
        </w:tabs>
        <w:ind w:left="2880" w:hanging="360"/>
      </w:pPr>
      <w:rPr>
        <w:rFonts w:ascii="Wingdings" w:hAnsi="Wingdings" w:hint="default"/>
      </w:rPr>
    </w:lvl>
    <w:lvl w:ilvl="4" w:tplc="18CA41FA" w:tentative="1">
      <w:start w:val="1"/>
      <w:numFmt w:val="bullet"/>
      <w:lvlText w:val=""/>
      <w:lvlJc w:val="left"/>
      <w:pPr>
        <w:tabs>
          <w:tab w:val="num" w:pos="3600"/>
        </w:tabs>
        <w:ind w:left="3600" w:hanging="360"/>
      </w:pPr>
      <w:rPr>
        <w:rFonts w:ascii="Wingdings" w:hAnsi="Wingdings" w:hint="default"/>
      </w:rPr>
    </w:lvl>
    <w:lvl w:ilvl="5" w:tplc="82D23412" w:tentative="1">
      <w:start w:val="1"/>
      <w:numFmt w:val="bullet"/>
      <w:lvlText w:val=""/>
      <w:lvlJc w:val="left"/>
      <w:pPr>
        <w:tabs>
          <w:tab w:val="num" w:pos="4320"/>
        </w:tabs>
        <w:ind w:left="4320" w:hanging="360"/>
      </w:pPr>
      <w:rPr>
        <w:rFonts w:ascii="Wingdings" w:hAnsi="Wingdings" w:hint="default"/>
      </w:rPr>
    </w:lvl>
    <w:lvl w:ilvl="6" w:tplc="18525058" w:tentative="1">
      <w:start w:val="1"/>
      <w:numFmt w:val="bullet"/>
      <w:lvlText w:val=""/>
      <w:lvlJc w:val="left"/>
      <w:pPr>
        <w:tabs>
          <w:tab w:val="num" w:pos="5040"/>
        </w:tabs>
        <w:ind w:left="5040" w:hanging="360"/>
      </w:pPr>
      <w:rPr>
        <w:rFonts w:ascii="Wingdings" w:hAnsi="Wingdings" w:hint="default"/>
      </w:rPr>
    </w:lvl>
    <w:lvl w:ilvl="7" w:tplc="A3CC5320" w:tentative="1">
      <w:start w:val="1"/>
      <w:numFmt w:val="bullet"/>
      <w:lvlText w:val=""/>
      <w:lvlJc w:val="left"/>
      <w:pPr>
        <w:tabs>
          <w:tab w:val="num" w:pos="5760"/>
        </w:tabs>
        <w:ind w:left="5760" w:hanging="360"/>
      </w:pPr>
      <w:rPr>
        <w:rFonts w:ascii="Wingdings" w:hAnsi="Wingdings" w:hint="default"/>
      </w:rPr>
    </w:lvl>
    <w:lvl w:ilvl="8" w:tplc="4D226E0C" w:tentative="1">
      <w:start w:val="1"/>
      <w:numFmt w:val="bullet"/>
      <w:lvlText w:val=""/>
      <w:lvlJc w:val="left"/>
      <w:pPr>
        <w:tabs>
          <w:tab w:val="num" w:pos="6480"/>
        </w:tabs>
        <w:ind w:left="6480" w:hanging="360"/>
      </w:pPr>
      <w:rPr>
        <w:rFonts w:ascii="Wingdings" w:hAnsi="Wingdings" w:hint="default"/>
      </w:rPr>
    </w:lvl>
  </w:abstractNum>
  <w:abstractNum w:abstractNumId="5">
    <w:nsid w:val="1ADF1D11"/>
    <w:multiLevelType w:val="hybridMultilevel"/>
    <w:tmpl w:val="BF128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D23260"/>
    <w:multiLevelType w:val="hybridMultilevel"/>
    <w:tmpl w:val="2DA8DD3C"/>
    <w:lvl w:ilvl="0" w:tplc="502032A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6583A79"/>
    <w:multiLevelType w:val="hybridMultilevel"/>
    <w:tmpl w:val="144AB7CC"/>
    <w:lvl w:ilvl="0" w:tplc="F84C1F8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nsid w:val="26FB181C"/>
    <w:multiLevelType w:val="hybridMultilevel"/>
    <w:tmpl w:val="4AAE4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27A17B0D"/>
    <w:multiLevelType w:val="multilevel"/>
    <w:tmpl w:val="CF9E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DD09E9"/>
    <w:multiLevelType w:val="hybridMultilevel"/>
    <w:tmpl w:val="C8A4B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339F19F7"/>
    <w:multiLevelType w:val="hybridMultilevel"/>
    <w:tmpl w:val="D87830A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A77769"/>
    <w:multiLevelType w:val="hybridMultilevel"/>
    <w:tmpl w:val="FA3EC0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4B0652"/>
    <w:multiLevelType w:val="hybridMultilevel"/>
    <w:tmpl w:val="48FA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85516"/>
    <w:multiLevelType w:val="hybridMultilevel"/>
    <w:tmpl w:val="E040A050"/>
    <w:lvl w:ilvl="0" w:tplc="9D184570">
      <w:start w:val="1"/>
      <w:numFmt w:val="bullet"/>
      <w:lvlText w:val=""/>
      <w:lvlJc w:val="left"/>
      <w:pPr>
        <w:tabs>
          <w:tab w:val="num" w:pos="720"/>
        </w:tabs>
        <w:ind w:left="720" w:hanging="360"/>
      </w:pPr>
      <w:rPr>
        <w:rFonts w:ascii="Wingdings" w:hAnsi="Wingdings" w:hint="default"/>
      </w:rPr>
    </w:lvl>
    <w:lvl w:ilvl="1" w:tplc="6096DBC4">
      <w:start w:val="1"/>
      <w:numFmt w:val="bullet"/>
      <w:lvlText w:val=""/>
      <w:lvlJc w:val="left"/>
      <w:pPr>
        <w:tabs>
          <w:tab w:val="num" w:pos="1440"/>
        </w:tabs>
        <w:ind w:left="1440" w:hanging="360"/>
      </w:pPr>
      <w:rPr>
        <w:rFonts w:ascii="Wingdings" w:hAnsi="Wingdings" w:hint="default"/>
      </w:rPr>
    </w:lvl>
    <w:lvl w:ilvl="2" w:tplc="91DE742C" w:tentative="1">
      <w:start w:val="1"/>
      <w:numFmt w:val="bullet"/>
      <w:lvlText w:val=""/>
      <w:lvlJc w:val="left"/>
      <w:pPr>
        <w:tabs>
          <w:tab w:val="num" w:pos="2160"/>
        </w:tabs>
        <w:ind w:left="2160" w:hanging="360"/>
      </w:pPr>
      <w:rPr>
        <w:rFonts w:ascii="Wingdings" w:hAnsi="Wingdings" w:hint="default"/>
      </w:rPr>
    </w:lvl>
    <w:lvl w:ilvl="3" w:tplc="41888BEC" w:tentative="1">
      <w:start w:val="1"/>
      <w:numFmt w:val="bullet"/>
      <w:lvlText w:val=""/>
      <w:lvlJc w:val="left"/>
      <w:pPr>
        <w:tabs>
          <w:tab w:val="num" w:pos="2880"/>
        </w:tabs>
        <w:ind w:left="2880" w:hanging="360"/>
      </w:pPr>
      <w:rPr>
        <w:rFonts w:ascii="Wingdings" w:hAnsi="Wingdings" w:hint="default"/>
      </w:rPr>
    </w:lvl>
    <w:lvl w:ilvl="4" w:tplc="42C87EE2" w:tentative="1">
      <w:start w:val="1"/>
      <w:numFmt w:val="bullet"/>
      <w:lvlText w:val=""/>
      <w:lvlJc w:val="left"/>
      <w:pPr>
        <w:tabs>
          <w:tab w:val="num" w:pos="3600"/>
        </w:tabs>
        <w:ind w:left="3600" w:hanging="360"/>
      </w:pPr>
      <w:rPr>
        <w:rFonts w:ascii="Wingdings" w:hAnsi="Wingdings" w:hint="default"/>
      </w:rPr>
    </w:lvl>
    <w:lvl w:ilvl="5" w:tplc="098CA9C6" w:tentative="1">
      <w:start w:val="1"/>
      <w:numFmt w:val="bullet"/>
      <w:lvlText w:val=""/>
      <w:lvlJc w:val="left"/>
      <w:pPr>
        <w:tabs>
          <w:tab w:val="num" w:pos="4320"/>
        </w:tabs>
        <w:ind w:left="4320" w:hanging="360"/>
      </w:pPr>
      <w:rPr>
        <w:rFonts w:ascii="Wingdings" w:hAnsi="Wingdings" w:hint="default"/>
      </w:rPr>
    </w:lvl>
    <w:lvl w:ilvl="6" w:tplc="96DC0D28" w:tentative="1">
      <w:start w:val="1"/>
      <w:numFmt w:val="bullet"/>
      <w:lvlText w:val=""/>
      <w:lvlJc w:val="left"/>
      <w:pPr>
        <w:tabs>
          <w:tab w:val="num" w:pos="5040"/>
        </w:tabs>
        <w:ind w:left="5040" w:hanging="360"/>
      </w:pPr>
      <w:rPr>
        <w:rFonts w:ascii="Wingdings" w:hAnsi="Wingdings" w:hint="default"/>
      </w:rPr>
    </w:lvl>
    <w:lvl w:ilvl="7" w:tplc="F3F800FE" w:tentative="1">
      <w:start w:val="1"/>
      <w:numFmt w:val="bullet"/>
      <w:lvlText w:val=""/>
      <w:lvlJc w:val="left"/>
      <w:pPr>
        <w:tabs>
          <w:tab w:val="num" w:pos="5760"/>
        </w:tabs>
        <w:ind w:left="5760" w:hanging="360"/>
      </w:pPr>
      <w:rPr>
        <w:rFonts w:ascii="Wingdings" w:hAnsi="Wingdings" w:hint="default"/>
      </w:rPr>
    </w:lvl>
    <w:lvl w:ilvl="8" w:tplc="67CA34D4" w:tentative="1">
      <w:start w:val="1"/>
      <w:numFmt w:val="bullet"/>
      <w:lvlText w:val=""/>
      <w:lvlJc w:val="left"/>
      <w:pPr>
        <w:tabs>
          <w:tab w:val="num" w:pos="6480"/>
        </w:tabs>
        <w:ind w:left="6480" w:hanging="360"/>
      </w:pPr>
      <w:rPr>
        <w:rFonts w:ascii="Wingdings" w:hAnsi="Wingdings" w:hint="default"/>
      </w:rPr>
    </w:lvl>
  </w:abstractNum>
  <w:abstractNum w:abstractNumId="15">
    <w:nsid w:val="3D7B454E"/>
    <w:multiLevelType w:val="hybridMultilevel"/>
    <w:tmpl w:val="A2925B26"/>
    <w:lvl w:ilvl="0" w:tplc="1B1E8E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3078E1"/>
    <w:multiLevelType w:val="hybridMultilevel"/>
    <w:tmpl w:val="53DC8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124BDC"/>
    <w:multiLevelType w:val="hybridMultilevel"/>
    <w:tmpl w:val="726AC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E8320B4"/>
    <w:multiLevelType w:val="hybridMultilevel"/>
    <w:tmpl w:val="26BAFDC8"/>
    <w:lvl w:ilvl="0" w:tplc="04090011">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71F5A41"/>
    <w:multiLevelType w:val="hybridMultilevel"/>
    <w:tmpl w:val="57AE34CE"/>
    <w:lvl w:ilvl="0" w:tplc="54B2BEAC">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69220FB1"/>
    <w:multiLevelType w:val="hybridMultilevel"/>
    <w:tmpl w:val="E28C9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F55C7E"/>
    <w:multiLevelType w:val="hybridMultilevel"/>
    <w:tmpl w:val="525C18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nsid w:val="735717F6"/>
    <w:multiLevelType w:val="hybridMultilevel"/>
    <w:tmpl w:val="A752A2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AB44FB"/>
    <w:multiLevelType w:val="hybridMultilevel"/>
    <w:tmpl w:val="8AA2FF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E353A3"/>
    <w:multiLevelType w:val="hybridMultilevel"/>
    <w:tmpl w:val="D6AAD258"/>
    <w:lvl w:ilvl="0" w:tplc="34340C72">
      <w:start w:val="1"/>
      <w:numFmt w:val="bullet"/>
      <w:lvlText w:val=""/>
      <w:lvlJc w:val="left"/>
      <w:pPr>
        <w:tabs>
          <w:tab w:val="num" w:pos="720"/>
        </w:tabs>
        <w:ind w:left="720" w:hanging="360"/>
      </w:pPr>
      <w:rPr>
        <w:rFonts w:ascii="Wingdings" w:hAnsi="Wingdings" w:hint="default"/>
      </w:rPr>
    </w:lvl>
    <w:lvl w:ilvl="1" w:tplc="CB4CD7CA">
      <w:start w:val="1"/>
      <w:numFmt w:val="bullet"/>
      <w:lvlText w:val=""/>
      <w:lvlJc w:val="left"/>
      <w:pPr>
        <w:tabs>
          <w:tab w:val="num" w:pos="1440"/>
        </w:tabs>
        <w:ind w:left="1440" w:hanging="360"/>
      </w:pPr>
      <w:rPr>
        <w:rFonts w:ascii="Wingdings" w:hAnsi="Wingdings" w:hint="default"/>
      </w:rPr>
    </w:lvl>
    <w:lvl w:ilvl="2" w:tplc="DF045DE4" w:tentative="1">
      <w:start w:val="1"/>
      <w:numFmt w:val="bullet"/>
      <w:lvlText w:val=""/>
      <w:lvlJc w:val="left"/>
      <w:pPr>
        <w:tabs>
          <w:tab w:val="num" w:pos="2160"/>
        </w:tabs>
        <w:ind w:left="2160" w:hanging="360"/>
      </w:pPr>
      <w:rPr>
        <w:rFonts w:ascii="Wingdings" w:hAnsi="Wingdings" w:hint="default"/>
      </w:rPr>
    </w:lvl>
    <w:lvl w:ilvl="3" w:tplc="9096348E" w:tentative="1">
      <w:start w:val="1"/>
      <w:numFmt w:val="bullet"/>
      <w:lvlText w:val=""/>
      <w:lvlJc w:val="left"/>
      <w:pPr>
        <w:tabs>
          <w:tab w:val="num" w:pos="2880"/>
        </w:tabs>
        <w:ind w:left="2880" w:hanging="360"/>
      </w:pPr>
      <w:rPr>
        <w:rFonts w:ascii="Wingdings" w:hAnsi="Wingdings" w:hint="default"/>
      </w:rPr>
    </w:lvl>
    <w:lvl w:ilvl="4" w:tplc="A414218C" w:tentative="1">
      <w:start w:val="1"/>
      <w:numFmt w:val="bullet"/>
      <w:lvlText w:val=""/>
      <w:lvlJc w:val="left"/>
      <w:pPr>
        <w:tabs>
          <w:tab w:val="num" w:pos="3600"/>
        </w:tabs>
        <w:ind w:left="3600" w:hanging="360"/>
      </w:pPr>
      <w:rPr>
        <w:rFonts w:ascii="Wingdings" w:hAnsi="Wingdings" w:hint="default"/>
      </w:rPr>
    </w:lvl>
    <w:lvl w:ilvl="5" w:tplc="70C6EC38" w:tentative="1">
      <w:start w:val="1"/>
      <w:numFmt w:val="bullet"/>
      <w:lvlText w:val=""/>
      <w:lvlJc w:val="left"/>
      <w:pPr>
        <w:tabs>
          <w:tab w:val="num" w:pos="4320"/>
        </w:tabs>
        <w:ind w:left="4320" w:hanging="360"/>
      </w:pPr>
      <w:rPr>
        <w:rFonts w:ascii="Wingdings" w:hAnsi="Wingdings" w:hint="default"/>
      </w:rPr>
    </w:lvl>
    <w:lvl w:ilvl="6" w:tplc="BFB2B750" w:tentative="1">
      <w:start w:val="1"/>
      <w:numFmt w:val="bullet"/>
      <w:lvlText w:val=""/>
      <w:lvlJc w:val="left"/>
      <w:pPr>
        <w:tabs>
          <w:tab w:val="num" w:pos="5040"/>
        </w:tabs>
        <w:ind w:left="5040" w:hanging="360"/>
      </w:pPr>
      <w:rPr>
        <w:rFonts w:ascii="Wingdings" w:hAnsi="Wingdings" w:hint="default"/>
      </w:rPr>
    </w:lvl>
    <w:lvl w:ilvl="7" w:tplc="3092C588" w:tentative="1">
      <w:start w:val="1"/>
      <w:numFmt w:val="bullet"/>
      <w:lvlText w:val=""/>
      <w:lvlJc w:val="left"/>
      <w:pPr>
        <w:tabs>
          <w:tab w:val="num" w:pos="5760"/>
        </w:tabs>
        <w:ind w:left="5760" w:hanging="360"/>
      </w:pPr>
      <w:rPr>
        <w:rFonts w:ascii="Wingdings" w:hAnsi="Wingdings" w:hint="default"/>
      </w:rPr>
    </w:lvl>
    <w:lvl w:ilvl="8" w:tplc="89F87B40" w:tentative="1">
      <w:start w:val="1"/>
      <w:numFmt w:val="bullet"/>
      <w:lvlText w:val=""/>
      <w:lvlJc w:val="left"/>
      <w:pPr>
        <w:tabs>
          <w:tab w:val="num" w:pos="6480"/>
        </w:tabs>
        <w:ind w:left="6480" w:hanging="360"/>
      </w:pPr>
      <w:rPr>
        <w:rFonts w:ascii="Wingdings" w:hAnsi="Wingdings" w:hint="default"/>
      </w:rPr>
    </w:lvl>
  </w:abstractNum>
  <w:abstractNum w:abstractNumId="25">
    <w:nsid w:val="764A58D5"/>
    <w:multiLevelType w:val="hybridMultilevel"/>
    <w:tmpl w:val="46CEB6B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7ACC2A9C"/>
    <w:multiLevelType w:val="hybridMultilevel"/>
    <w:tmpl w:val="9884A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nsid w:val="7F0005E3"/>
    <w:multiLevelType w:val="hybridMultilevel"/>
    <w:tmpl w:val="70642D3E"/>
    <w:lvl w:ilvl="0" w:tplc="F6C205CA">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5"/>
  </w:num>
  <w:num w:numId="3">
    <w:abstractNumId w:val="2"/>
  </w:num>
  <w:num w:numId="4">
    <w:abstractNumId w:val="0"/>
  </w:num>
  <w:num w:numId="5">
    <w:abstractNumId w:val="19"/>
  </w:num>
  <w:num w:numId="6">
    <w:abstractNumId w:val="6"/>
  </w:num>
  <w:num w:numId="7">
    <w:abstractNumId w:val="7"/>
  </w:num>
  <w:num w:numId="8">
    <w:abstractNumId w:val="4"/>
  </w:num>
  <w:num w:numId="9">
    <w:abstractNumId w:val="24"/>
  </w:num>
  <w:num w:numId="10">
    <w:abstractNumId w:val="14"/>
  </w:num>
  <w:num w:numId="11">
    <w:abstractNumId w:val="3"/>
  </w:num>
  <w:num w:numId="12">
    <w:abstractNumId w:val="26"/>
  </w:num>
  <w:num w:numId="13">
    <w:abstractNumId w:val="21"/>
  </w:num>
  <w:num w:numId="14">
    <w:abstractNumId w:val="10"/>
  </w:num>
  <w:num w:numId="15">
    <w:abstractNumId w:val="15"/>
  </w:num>
  <w:num w:numId="16">
    <w:abstractNumId w:val="18"/>
  </w:num>
  <w:num w:numId="17">
    <w:abstractNumId w:val="1"/>
  </w:num>
  <w:num w:numId="18">
    <w:abstractNumId w:val="13"/>
  </w:num>
  <w:num w:numId="19">
    <w:abstractNumId w:val="12"/>
  </w:num>
  <w:num w:numId="20">
    <w:abstractNumId w:val="5"/>
  </w:num>
  <w:num w:numId="21">
    <w:abstractNumId w:val="20"/>
  </w:num>
  <w:num w:numId="22">
    <w:abstractNumId w:val="11"/>
  </w:num>
  <w:num w:numId="23">
    <w:abstractNumId w:val="17"/>
  </w:num>
  <w:num w:numId="24">
    <w:abstractNumId w:val="16"/>
  </w:num>
  <w:num w:numId="25">
    <w:abstractNumId w:val="9"/>
  </w:num>
  <w:num w:numId="26">
    <w:abstractNumId w:val="22"/>
  </w:num>
  <w:num w:numId="27">
    <w:abstractNumId w:val="2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533"/>
    <w:rsid w:val="000015F0"/>
    <w:rsid w:val="00002EB4"/>
    <w:rsid w:val="000117C6"/>
    <w:rsid w:val="00013032"/>
    <w:rsid w:val="00037A4B"/>
    <w:rsid w:val="00045ECF"/>
    <w:rsid w:val="000533AB"/>
    <w:rsid w:val="000617A4"/>
    <w:rsid w:val="00065C5D"/>
    <w:rsid w:val="00071A1F"/>
    <w:rsid w:val="00082130"/>
    <w:rsid w:val="000821C7"/>
    <w:rsid w:val="00082E89"/>
    <w:rsid w:val="000872D9"/>
    <w:rsid w:val="00092091"/>
    <w:rsid w:val="000B1BF7"/>
    <w:rsid w:val="000B1E87"/>
    <w:rsid w:val="000B29B3"/>
    <w:rsid w:val="000B5A2F"/>
    <w:rsid w:val="000B5D2A"/>
    <w:rsid w:val="000C2793"/>
    <w:rsid w:val="000D1625"/>
    <w:rsid w:val="000D2544"/>
    <w:rsid w:val="000E3E96"/>
    <w:rsid w:val="000E59EE"/>
    <w:rsid w:val="000E67B2"/>
    <w:rsid w:val="000F5CF0"/>
    <w:rsid w:val="000F6D23"/>
    <w:rsid w:val="00103A65"/>
    <w:rsid w:val="00120BD7"/>
    <w:rsid w:val="00123AEC"/>
    <w:rsid w:val="0012681D"/>
    <w:rsid w:val="00126BC0"/>
    <w:rsid w:val="0013607C"/>
    <w:rsid w:val="001411A7"/>
    <w:rsid w:val="001416D7"/>
    <w:rsid w:val="00147637"/>
    <w:rsid w:val="00165A3B"/>
    <w:rsid w:val="00167DDE"/>
    <w:rsid w:val="00170542"/>
    <w:rsid w:val="00173016"/>
    <w:rsid w:val="00173CFE"/>
    <w:rsid w:val="001755DA"/>
    <w:rsid w:val="00193FAC"/>
    <w:rsid w:val="00194DF9"/>
    <w:rsid w:val="001A625C"/>
    <w:rsid w:val="001B605D"/>
    <w:rsid w:val="001C132A"/>
    <w:rsid w:val="001C4BBE"/>
    <w:rsid w:val="001D2485"/>
    <w:rsid w:val="001E30BA"/>
    <w:rsid w:val="001E4B63"/>
    <w:rsid w:val="001F5992"/>
    <w:rsid w:val="002030AC"/>
    <w:rsid w:val="002054B2"/>
    <w:rsid w:val="002066B6"/>
    <w:rsid w:val="002110C4"/>
    <w:rsid w:val="002134FA"/>
    <w:rsid w:val="0022029D"/>
    <w:rsid w:val="00220CD6"/>
    <w:rsid w:val="00230F09"/>
    <w:rsid w:val="002363DC"/>
    <w:rsid w:val="0024013D"/>
    <w:rsid w:val="002408B9"/>
    <w:rsid w:val="00242584"/>
    <w:rsid w:val="002459C3"/>
    <w:rsid w:val="00247441"/>
    <w:rsid w:val="00247525"/>
    <w:rsid w:val="00257FE3"/>
    <w:rsid w:val="002627F9"/>
    <w:rsid w:val="00266DD4"/>
    <w:rsid w:val="002764F3"/>
    <w:rsid w:val="00283492"/>
    <w:rsid w:val="00290E39"/>
    <w:rsid w:val="002A17B1"/>
    <w:rsid w:val="002A1C80"/>
    <w:rsid w:val="002B1ECF"/>
    <w:rsid w:val="002B3813"/>
    <w:rsid w:val="002B674D"/>
    <w:rsid w:val="002B77CA"/>
    <w:rsid w:val="002C0363"/>
    <w:rsid w:val="002D176E"/>
    <w:rsid w:val="002D3C4B"/>
    <w:rsid w:val="002D41AA"/>
    <w:rsid w:val="002D42F4"/>
    <w:rsid w:val="002D6DDB"/>
    <w:rsid w:val="002E4B6A"/>
    <w:rsid w:val="00321DB3"/>
    <w:rsid w:val="003244AA"/>
    <w:rsid w:val="003269AB"/>
    <w:rsid w:val="00334054"/>
    <w:rsid w:val="00334706"/>
    <w:rsid w:val="003374A6"/>
    <w:rsid w:val="0034372C"/>
    <w:rsid w:val="003501FA"/>
    <w:rsid w:val="00355CA6"/>
    <w:rsid w:val="00357A73"/>
    <w:rsid w:val="00360476"/>
    <w:rsid w:val="003672D6"/>
    <w:rsid w:val="00375340"/>
    <w:rsid w:val="00375C03"/>
    <w:rsid w:val="00382E30"/>
    <w:rsid w:val="0038433F"/>
    <w:rsid w:val="003A09E3"/>
    <w:rsid w:val="003A1925"/>
    <w:rsid w:val="003A256B"/>
    <w:rsid w:val="003A60EB"/>
    <w:rsid w:val="003B0EB7"/>
    <w:rsid w:val="003B224E"/>
    <w:rsid w:val="003B435A"/>
    <w:rsid w:val="003C706C"/>
    <w:rsid w:val="004031ED"/>
    <w:rsid w:val="00403953"/>
    <w:rsid w:val="00411FCE"/>
    <w:rsid w:val="00412C23"/>
    <w:rsid w:val="004234F0"/>
    <w:rsid w:val="00426368"/>
    <w:rsid w:val="00427D0A"/>
    <w:rsid w:val="00434311"/>
    <w:rsid w:val="00444571"/>
    <w:rsid w:val="00450FB6"/>
    <w:rsid w:val="004545D1"/>
    <w:rsid w:val="004642B1"/>
    <w:rsid w:val="00490E79"/>
    <w:rsid w:val="004A7D89"/>
    <w:rsid w:val="004B3CA9"/>
    <w:rsid w:val="004C50DC"/>
    <w:rsid w:val="004C77FC"/>
    <w:rsid w:val="004C7C42"/>
    <w:rsid w:val="004D0761"/>
    <w:rsid w:val="004E0797"/>
    <w:rsid w:val="004E1093"/>
    <w:rsid w:val="004E77DD"/>
    <w:rsid w:val="004F084E"/>
    <w:rsid w:val="004F1366"/>
    <w:rsid w:val="004F3AB5"/>
    <w:rsid w:val="004F5EAD"/>
    <w:rsid w:val="004F7DB8"/>
    <w:rsid w:val="00500F47"/>
    <w:rsid w:val="00511F58"/>
    <w:rsid w:val="005134A4"/>
    <w:rsid w:val="0051475B"/>
    <w:rsid w:val="00520080"/>
    <w:rsid w:val="00523FCE"/>
    <w:rsid w:val="00530C0E"/>
    <w:rsid w:val="00532168"/>
    <w:rsid w:val="00541525"/>
    <w:rsid w:val="00550595"/>
    <w:rsid w:val="00550B8C"/>
    <w:rsid w:val="00556A26"/>
    <w:rsid w:val="0056013A"/>
    <w:rsid w:val="0056269D"/>
    <w:rsid w:val="0057012F"/>
    <w:rsid w:val="00583D7F"/>
    <w:rsid w:val="005A0526"/>
    <w:rsid w:val="005A3E84"/>
    <w:rsid w:val="005B1204"/>
    <w:rsid w:val="005B4701"/>
    <w:rsid w:val="005B782E"/>
    <w:rsid w:val="005C103F"/>
    <w:rsid w:val="005D0B98"/>
    <w:rsid w:val="005D19B9"/>
    <w:rsid w:val="005D53BA"/>
    <w:rsid w:val="005D618B"/>
    <w:rsid w:val="005E37F0"/>
    <w:rsid w:val="005E4A03"/>
    <w:rsid w:val="005F6BF9"/>
    <w:rsid w:val="005F7D7F"/>
    <w:rsid w:val="00601277"/>
    <w:rsid w:val="006038EE"/>
    <w:rsid w:val="006064AE"/>
    <w:rsid w:val="00607FAF"/>
    <w:rsid w:val="0061079C"/>
    <w:rsid w:val="0061322F"/>
    <w:rsid w:val="00613880"/>
    <w:rsid w:val="006314D4"/>
    <w:rsid w:val="00631EA1"/>
    <w:rsid w:val="0063478D"/>
    <w:rsid w:val="00634C72"/>
    <w:rsid w:val="00644A88"/>
    <w:rsid w:val="00660943"/>
    <w:rsid w:val="00666669"/>
    <w:rsid w:val="00672C0F"/>
    <w:rsid w:val="006776E7"/>
    <w:rsid w:val="0068268A"/>
    <w:rsid w:val="006A2112"/>
    <w:rsid w:val="006A3660"/>
    <w:rsid w:val="006A4E22"/>
    <w:rsid w:val="006D0489"/>
    <w:rsid w:val="006E0E48"/>
    <w:rsid w:val="006E57B6"/>
    <w:rsid w:val="006E7DAA"/>
    <w:rsid w:val="006F205A"/>
    <w:rsid w:val="006F2F38"/>
    <w:rsid w:val="006F4647"/>
    <w:rsid w:val="006F7D83"/>
    <w:rsid w:val="00703BC0"/>
    <w:rsid w:val="00704611"/>
    <w:rsid w:val="007054BD"/>
    <w:rsid w:val="00713897"/>
    <w:rsid w:val="00714ABE"/>
    <w:rsid w:val="00716D5E"/>
    <w:rsid w:val="00717F23"/>
    <w:rsid w:val="00724DCF"/>
    <w:rsid w:val="007275D5"/>
    <w:rsid w:val="0073128B"/>
    <w:rsid w:val="007377A5"/>
    <w:rsid w:val="0073797C"/>
    <w:rsid w:val="0074703A"/>
    <w:rsid w:val="00747740"/>
    <w:rsid w:val="00750E77"/>
    <w:rsid w:val="0075528F"/>
    <w:rsid w:val="0075794C"/>
    <w:rsid w:val="00763B7D"/>
    <w:rsid w:val="00774E8F"/>
    <w:rsid w:val="0079032D"/>
    <w:rsid w:val="0079767C"/>
    <w:rsid w:val="00797C64"/>
    <w:rsid w:val="007A0A82"/>
    <w:rsid w:val="007A2AEB"/>
    <w:rsid w:val="007A30FB"/>
    <w:rsid w:val="007B7AA7"/>
    <w:rsid w:val="007C52DB"/>
    <w:rsid w:val="007C7146"/>
    <w:rsid w:val="007D213A"/>
    <w:rsid w:val="007D24EE"/>
    <w:rsid w:val="007D2970"/>
    <w:rsid w:val="007D43CC"/>
    <w:rsid w:val="007D4D72"/>
    <w:rsid w:val="007D67BF"/>
    <w:rsid w:val="007D67CD"/>
    <w:rsid w:val="007D6EC7"/>
    <w:rsid w:val="007E3463"/>
    <w:rsid w:val="007F0224"/>
    <w:rsid w:val="00804859"/>
    <w:rsid w:val="00805D65"/>
    <w:rsid w:val="008151B5"/>
    <w:rsid w:val="0081675B"/>
    <w:rsid w:val="00817329"/>
    <w:rsid w:val="00823762"/>
    <w:rsid w:val="008316B6"/>
    <w:rsid w:val="00832D57"/>
    <w:rsid w:val="00833E10"/>
    <w:rsid w:val="00842D2F"/>
    <w:rsid w:val="00842FD3"/>
    <w:rsid w:val="008525F7"/>
    <w:rsid w:val="00853EDF"/>
    <w:rsid w:val="00861231"/>
    <w:rsid w:val="00861D29"/>
    <w:rsid w:val="008627A3"/>
    <w:rsid w:val="0086453C"/>
    <w:rsid w:val="00876851"/>
    <w:rsid w:val="0087782A"/>
    <w:rsid w:val="00884BBF"/>
    <w:rsid w:val="00884CE8"/>
    <w:rsid w:val="00887BDC"/>
    <w:rsid w:val="008901F2"/>
    <w:rsid w:val="00894589"/>
    <w:rsid w:val="0089787E"/>
    <w:rsid w:val="008A5E75"/>
    <w:rsid w:val="008C2F05"/>
    <w:rsid w:val="008D7B6B"/>
    <w:rsid w:val="008E24F5"/>
    <w:rsid w:val="008E401B"/>
    <w:rsid w:val="008F4810"/>
    <w:rsid w:val="00901DE6"/>
    <w:rsid w:val="00907E01"/>
    <w:rsid w:val="00911254"/>
    <w:rsid w:val="00916E2B"/>
    <w:rsid w:val="00927114"/>
    <w:rsid w:val="00930787"/>
    <w:rsid w:val="00931CA7"/>
    <w:rsid w:val="00933013"/>
    <w:rsid w:val="009343CD"/>
    <w:rsid w:val="00944A85"/>
    <w:rsid w:val="009502CB"/>
    <w:rsid w:val="00950FDB"/>
    <w:rsid w:val="009513DE"/>
    <w:rsid w:val="009556BA"/>
    <w:rsid w:val="00962226"/>
    <w:rsid w:val="009726E5"/>
    <w:rsid w:val="00976ED0"/>
    <w:rsid w:val="00992909"/>
    <w:rsid w:val="00994AE8"/>
    <w:rsid w:val="009951DC"/>
    <w:rsid w:val="00995F05"/>
    <w:rsid w:val="009A1FDF"/>
    <w:rsid w:val="009B0653"/>
    <w:rsid w:val="009B3606"/>
    <w:rsid w:val="009B3CBD"/>
    <w:rsid w:val="009B535E"/>
    <w:rsid w:val="009D64E5"/>
    <w:rsid w:val="009E1629"/>
    <w:rsid w:val="009E176D"/>
    <w:rsid w:val="009E2CF4"/>
    <w:rsid w:val="009E656B"/>
    <w:rsid w:val="009E763C"/>
    <w:rsid w:val="009F04C8"/>
    <w:rsid w:val="009F33BC"/>
    <w:rsid w:val="00A0026B"/>
    <w:rsid w:val="00A071FC"/>
    <w:rsid w:val="00A160FB"/>
    <w:rsid w:val="00A16B36"/>
    <w:rsid w:val="00A21458"/>
    <w:rsid w:val="00A214FD"/>
    <w:rsid w:val="00A21F57"/>
    <w:rsid w:val="00A3093A"/>
    <w:rsid w:val="00A3351B"/>
    <w:rsid w:val="00A33A4F"/>
    <w:rsid w:val="00A34E21"/>
    <w:rsid w:val="00A36ACE"/>
    <w:rsid w:val="00A41613"/>
    <w:rsid w:val="00A436E4"/>
    <w:rsid w:val="00A44339"/>
    <w:rsid w:val="00A507E4"/>
    <w:rsid w:val="00A70217"/>
    <w:rsid w:val="00A91DA1"/>
    <w:rsid w:val="00A96984"/>
    <w:rsid w:val="00AA154E"/>
    <w:rsid w:val="00AA2359"/>
    <w:rsid w:val="00AA6D47"/>
    <w:rsid w:val="00AA7EBA"/>
    <w:rsid w:val="00AB1247"/>
    <w:rsid w:val="00AB3071"/>
    <w:rsid w:val="00AB3533"/>
    <w:rsid w:val="00AB4D7F"/>
    <w:rsid w:val="00AB7BCC"/>
    <w:rsid w:val="00AC02C1"/>
    <w:rsid w:val="00AC7C22"/>
    <w:rsid w:val="00AD6864"/>
    <w:rsid w:val="00AE26F2"/>
    <w:rsid w:val="00AE57E8"/>
    <w:rsid w:val="00AE6B1C"/>
    <w:rsid w:val="00AE7598"/>
    <w:rsid w:val="00AF1E63"/>
    <w:rsid w:val="00AF3533"/>
    <w:rsid w:val="00AF769F"/>
    <w:rsid w:val="00AF7949"/>
    <w:rsid w:val="00B106DD"/>
    <w:rsid w:val="00B10D4E"/>
    <w:rsid w:val="00B135A6"/>
    <w:rsid w:val="00B16F0B"/>
    <w:rsid w:val="00B17EEF"/>
    <w:rsid w:val="00B21843"/>
    <w:rsid w:val="00B227FA"/>
    <w:rsid w:val="00B32B7A"/>
    <w:rsid w:val="00B444A9"/>
    <w:rsid w:val="00B44FF9"/>
    <w:rsid w:val="00B50336"/>
    <w:rsid w:val="00B513E9"/>
    <w:rsid w:val="00B52398"/>
    <w:rsid w:val="00B545D7"/>
    <w:rsid w:val="00B54CC5"/>
    <w:rsid w:val="00B55EF7"/>
    <w:rsid w:val="00B56615"/>
    <w:rsid w:val="00B57EE9"/>
    <w:rsid w:val="00B60974"/>
    <w:rsid w:val="00B66578"/>
    <w:rsid w:val="00B67A0C"/>
    <w:rsid w:val="00B77952"/>
    <w:rsid w:val="00B9275F"/>
    <w:rsid w:val="00B9521E"/>
    <w:rsid w:val="00B96AA6"/>
    <w:rsid w:val="00BA389C"/>
    <w:rsid w:val="00BA409C"/>
    <w:rsid w:val="00BA4210"/>
    <w:rsid w:val="00BA450C"/>
    <w:rsid w:val="00BC271F"/>
    <w:rsid w:val="00BC44BC"/>
    <w:rsid w:val="00BC5CFD"/>
    <w:rsid w:val="00BD0A07"/>
    <w:rsid w:val="00BD1C68"/>
    <w:rsid w:val="00BD44B4"/>
    <w:rsid w:val="00BE0592"/>
    <w:rsid w:val="00BE7446"/>
    <w:rsid w:val="00BF138A"/>
    <w:rsid w:val="00BF4BC6"/>
    <w:rsid w:val="00C055AB"/>
    <w:rsid w:val="00C1104F"/>
    <w:rsid w:val="00C126F2"/>
    <w:rsid w:val="00C23A47"/>
    <w:rsid w:val="00C25205"/>
    <w:rsid w:val="00C2745B"/>
    <w:rsid w:val="00C27865"/>
    <w:rsid w:val="00C33B82"/>
    <w:rsid w:val="00C40ABE"/>
    <w:rsid w:val="00C427CE"/>
    <w:rsid w:val="00C52D3E"/>
    <w:rsid w:val="00C75E49"/>
    <w:rsid w:val="00C82DBF"/>
    <w:rsid w:val="00C96061"/>
    <w:rsid w:val="00C965DC"/>
    <w:rsid w:val="00C96CB5"/>
    <w:rsid w:val="00CA2B37"/>
    <w:rsid w:val="00CA3F05"/>
    <w:rsid w:val="00CC3632"/>
    <w:rsid w:val="00CC7B97"/>
    <w:rsid w:val="00CD2981"/>
    <w:rsid w:val="00CD2F3F"/>
    <w:rsid w:val="00CD3374"/>
    <w:rsid w:val="00CE1198"/>
    <w:rsid w:val="00CE2EAF"/>
    <w:rsid w:val="00CF6079"/>
    <w:rsid w:val="00D034E7"/>
    <w:rsid w:val="00D15FBD"/>
    <w:rsid w:val="00D21F2F"/>
    <w:rsid w:val="00D2517E"/>
    <w:rsid w:val="00D3198F"/>
    <w:rsid w:val="00D31D8C"/>
    <w:rsid w:val="00D360A0"/>
    <w:rsid w:val="00D3745C"/>
    <w:rsid w:val="00D41A1D"/>
    <w:rsid w:val="00D479F5"/>
    <w:rsid w:val="00D53EA5"/>
    <w:rsid w:val="00D551BD"/>
    <w:rsid w:val="00D671AA"/>
    <w:rsid w:val="00D70A00"/>
    <w:rsid w:val="00D82F29"/>
    <w:rsid w:val="00D86B27"/>
    <w:rsid w:val="00D921BD"/>
    <w:rsid w:val="00D9226B"/>
    <w:rsid w:val="00D927CA"/>
    <w:rsid w:val="00D9345A"/>
    <w:rsid w:val="00D9438B"/>
    <w:rsid w:val="00D95FA8"/>
    <w:rsid w:val="00DA0D79"/>
    <w:rsid w:val="00DA7592"/>
    <w:rsid w:val="00DB7CF2"/>
    <w:rsid w:val="00DC254C"/>
    <w:rsid w:val="00DC36C0"/>
    <w:rsid w:val="00DC4332"/>
    <w:rsid w:val="00DE37C6"/>
    <w:rsid w:val="00DE5792"/>
    <w:rsid w:val="00DF1017"/>
    <w:rsid w:val="00DF5152"/>
    <w:rsid w:val="00E0069E"/>
    <w:rsid w:val="00E01A99"/>
    <w:rsid w:val="00E035A6"/>
    <w:rsid w:val="00E04D17"/>
    <w:rsid w:val="00E06CB8"/>
    <w:rsid w:val="00E107DF"/>
    <w:rsid w:val="00E12997"/>
    <w:rsid w:val="00E13A80"/>
    <w:rsid w:val="00E15D33"/>
    <w:rsid w:val="00E22383"/>
    <w:rsid w:val="00E30E38"/>
    <w:rsid w:val="00E3159D"/>
    <w:rsid w:val="00E32C35"/>
    <w:rsid w:val="00E34098"/>
    <w:rsid w:val="00E40089"/>
    <w:rsid w:val="00E40C3E"/>
    <w:rsid w:val="00E4493E"/>
    <w:rsid w:val="00E51379"/>
    <w:rsid w:val="00E54641"/>
    <w:rsid w:val="00E55E4D"/>
    <w:rsid w:val="00E6515E"/>
    <w:rsid w:val="00E72697"/>
    <w:rsid w:val="00E72764"/>
    <w:rsid w:val="00E964F3"/>
    <w:rsid w:val="00E96816"/>
    <w:rsid w:val="00EA0268"/>
    <w:rsid w:val="00EA520C"/>
    <w:rsid w:val="00EA76AD"/>
    <w:rsid w:val="00EB1433"/>
    <w:rsid w:val="00EB1AD1"/>
    <w:rsid w:val="00EB3DF3"/>
    <w:rsid w:val="00EB54D4"/>
    <w:rsid w:val="00EB5B05"/>
    <w:rsid w:val="00EC7E0B"/>
    <w:rsid w:val="00ED7541"/>
    <w:rsid w:val="00EE4648"/>
    <w:rsid w:val="00EE4E37"/>
    <w:rsid w:val="00EE79DC"/>
    <w:rsid w:val="00EF0A49"/>
    <w:rsid w:val="00EF30AA"/>
    <w:rsid w:val="00F00BA1"/>
    <w:rsid w:val="00F02DE8"/>
    <w:rsid w:val="00F05081"/>
    <w:rsid w:val="00F150C9"/>
    <w:rsid w:val="00F27C18"/>
    <w:rsid w:val="00F3278B"/>
    <w:rsid w:val="00F406AA"/>
    <w:rsid w:val="00F40C17"/>
    <w:rsid w:val="00F4370F"/>
    <w:rsid w:val="00F4697B"/>
    <w:rsid w:val="00F519A5"/>
    <w:rsid w:val="00F55025"/>
    <w:rsid w:val="00F6775D"/>
    <w:rsid w:val="00F72A9D"/>
    <w:rsid w:val="00F77AA7"/>
    <w:rsid w:val="00F80BD6"/>
    <w:rsid w:val="00F81364"/>
    <w:rsid w:val="00F815E2"/>
    <w:rsid w:val="00F81BF2"/>
    <w:rsid w:val="00F84962"/>
    <w:rsid w:val="00F85452"/>
    <w:rsid w:val="00F91552"/>
    <w:rsid w:val="00F92198"/>
    <w:rsid w:val="00F93E07"/>
    <w:rsid w:val="00FA1539"/>
    <w:rsid w:val="00FB20D7"/>
    <w:rsid w:val="00FC5181"/>
    <w:rsid w:val="00FC797C"/>
    <w:rsid w:val="00FE1883"/>
    <w:rsid w:val="00FE3DC9"/>
    <w:rsid w:val="00FE6A23"/>
    <w:rsid w:val="00FF25F6"/>
    <w:rsid w:val="00FF4959"/>
    <w:rsid w:val="00FF5698"/>
    <w:rsid w:val="00FF702A"/>
    <w:rsid w:val="00FF7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7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35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53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B3533"/>
    <w:rPr>
      <w:color w:val="808080"/>
    </w:rPr>
  </w:style>
  <w:style w:type="paragraph" w:styleId="ListParagraph">
    <w:name w:val="List Paragraph"/>
    <w:basedOn w:val="Normal"/>
    <w:uiPriority w:val="34"/>
    <w:qFormat/>
    <w:rsid w:val="00F81BF2"/>
    <w:pPr>
      <w:ind w:left="720"/>
      <w:contextualSpacing/>
    </w:pPr>
  </w:style>
  <w:style w:type="character" w:customStyle="1" w:styleId="Heading1Char">
    <w:name w:val="Heading 1 Char"/>
    <w:basedOn w:val="DefaultParagraphFont"/>
    <w:link w:val="Heading1"/>
    <w:uiPriority w:val="9"/>
    <w:rsid w:val="00DB7CF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26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DF1017"/>
  </w:style>
  <w:style w:type="paragraph" w:styleId="Caption">
    <w:name w:val="caption"/>
    <w:basedOn w:val="Normal"/>
    <w:next w:val="Normal"/>
    <w:uiPriority w:val="35"/>
    <w:unhideWhenUsed/>
    <w:qFormat/>
    <w:rsid w:val="00AA154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20C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CD6"/>
    <w:rPr>
      <w:rFonts w:ascii="Tahoma" w:hAnsi="Tahoma" w:cs="Tahoma"/>
      <w:sz w:val="16"/>
      <w:szCs w:val="16"/>
    </w:rPr>
  </w:style>
  <w:style w:type="paragraph" w:styleId="Header">
    <w:name w:val="header"/>
    <w:basedOn w:val="Normal"/>
    <w:link w:val="HeaderChar"/>
    <w:uiPriority w:val="99"/>
    <w:unhideWhenUsed/>
    <w:rsid w:val="007A0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A82"/>
  </w:style>
  <w:style w:type="paragraph" w:styleId="Footer">
    <w:name w:val="footer"/>
    <w:basedOn w:val="Normal"/>
    <w:link w:val="FooterChar"/>
    <w:uiPriority w:val="99"/>
    <w:unhideWhenUsed/>
    <w:rsid w:val="007A0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A82"/>
  </w:style>
  <w:style w:type="table" w:styleId="LightList">
    <w:name w:val="Light List"/>
    <w:basedOn w:val="TableNormal"/>
    <w:uiPriority w:val="61"/>
    <w:rsid w:val="004263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dcg-mq-digit">
    <w:name w:val="dcg-mq-digit"/>
    <w:basedOn w:val="DefaultParagraphFont"/>
    <w:rsid w:val="002408B9"/>
  </w:style>
  <w:style w:type="character" w:styleId="Hyperlink">
    <w:name w:val="Hyperlink"/>
    <w:basedOn w:val="DefaultParagraphFont"/>
    <w:uiPriority w:val="99"/>
    <w:unhideWhenUsed/>
    <w:rsid w:val="004F3AB5"/>
    <w:rPr>
      <w:color w:val="0563C1" w:themeColor="hyperlink"/>
      <w:u w:val="single"/>
    </w:rPr>
  </w:style>
  <w:style w:type="table" w:styleId="LightList-Accent3">
    <w:name w:val="Light List Accent 3"/>
    <w:basedOn w:val="TableNormal"/>
    <w:uiPriority w:val="61"/>
    <w:rsid w:val="0012681D"/>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semiHidden/>
    <w:unhideWhenUsed/>
    <w:rsid w:val="00930787"/>
    <w:pPr>
      <w:spacing w:before="100" w:beforeAutospacing="1" w:after="100" w:afterAutospacing="1" w:line="240" w:lineRule="auto"/>
    </w:pPr>
    <w:rPr>
      <w:rFonts w:ascii="Times New Roman" w:eastAsia="Times New Roman" w:hAnsi="Times New Roman" w:cs="Times New Roman"/>
      <w:sz w:val="24"/>
      <w:szCs w:val="24"/>
    </w:rPr>
  </w:style>
  <w:style w:type="table" w:styleId="MediumShading1-Accent3">
    <w:name w:val="Medium Shading 1 Accent 3"/>
    <w:basedOn w:val="TableNormal"/>
    <w:uiPriority w:val="63"/>
    <w:rsid w:val="00644A88"/>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7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35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53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B3533"/>
    <w:rPr>
      <w:color w:val="808080"/>
    </w:rPr>
  </w:style>
  <w:style w:type="paragraph" w:styleId="ListParagraph">
    <w:name w:val="List Paragraph"/>
    <w:basedOn w:val="Normal"/>
    <w:uiPriority w:val="34"/>
    <w:qFormat/>
    <w:rsid w:val="00F81BF2"/>
    <w:pPr>
      <w:ind w:left="720"/>
      <w:contextualSpacing/>
    </w:pPr>
  </w:style>
  <w:style w:type="character" w:customStyle="1" w:styleId="Heading1Char">
    <w:name w:val="Heading 1 Char"/>
    <w:basedOn w:val="DefaultParagraphFont"/>
    <w:link w:val="Heading1"/>
    <w:uiPriority w:val="9"/>
    <w:rsid w:val="00DB7CF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26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DF1017"/>
  </w:style>
  <w:style w:type="paragraph" w:styleId="Caption">
    <w:name w:val="caption"/>
    <w:basedOn w:val="Normal"/>
    <w:next w:val="Normal"/>
    <w:uiPriority w:val="35"/>
    <w:unhideWhenUsed/>
    <w:qFormat/>
    <w:rsid w:val="00AA154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20C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CD6"/>
    <w:rPr>
      <w:rFonts w:ascii="Tahoma" w:hAnsi="Tahoma" w:cs="Tahoma"/>
      <w:sz w:val="16"/>
      <w:szCs w:val="16"/>
    </w:rPr>
  </w:style>
  <w:style w:type="paragraph" w:styleId="Header">
    <w:name w:val="header"/>
    <w:basedOn w:val="Normal"/>
    <w:link w:val="HeaderChar"/>
    <w:uiPriority w:val="99"/>
    <w:unhideWhenUsed/>
    <w:rsid w:val="007A0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A82"/>
  </w:style>
  <w:style w:type="paragraph" w:styleId="Footer">
    <w:name w:val="footer"/>
    <w:basedOn w:val="Normal"/>
    <w:link w:val="FooterChar"/>
    <w:uiPriority w:val="99"/>
    <w:unhideWhenUsed/>
    <w:rsid w:val="007A0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A82"/>
  </w:style>
  <w:style w:type="table" w:styleId="LightList">
    <w:name w:val="Light List"/>
    <w:basedOn w:val="TableNormal"/>
    <w:uiPriority w:val="61"/>
    <w:rsid w:val="004263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dcg-mq-digit">
    <w:name w:val="dcg-mq-digit"/>
    <w:basedOn w:val="DefaultParagraphFont"/>
    <w:rsid w:val="002408B9"/>
  </w:style>
  <w:style w:type="character" w:styleId="Hyperlink">
    <w:name w:val="Hyperlink"/>
    <w:basedOn w:val="DefaultParagraphFont"/>
    <w:uiPriority w:val="99"/>
    <w:unhideWhenUsed/>
    <w:rsid w:val="004F3AB5"/>
    <w:rPr>
      <w:color w:val="0563C1" w:themeColor="hyperlink"/>
      <w:u w:val="single"/>
    </w:rPr>
  </w:style>
  <w:style w:type="table" w:styleId="LightList-Accent3">
    <w:name w:val="Light List Accent 3"/>
    <w:basedOn w:val="TableNormal"/>
    <w:uiPriority w:val="61"/>
    <w:rsid w:val="0012681D"/>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semiHidden/>
    <w:unhideWhenUsed/>
    <w:rsid w:val="00930787"/>
    <w:pPr>
      <w:spacing w:before="100" w:beforeAutospacing="1" w:after="100" w:afterAutospacing="1" w:line="240" w:lineRule="auto"/>
    </w:pPr>
    <w:rPr>
      <w:rFonts w:ascii="Times New Roman" w:eastAsia="Times New Roman" w:hAnsi="Times New Roman" w:cs="Times New Roman"/>
      <w:sz w:val="24"/>
      <w:szCs w:val="24"/>
    </w:rPr>
  </w:style>
  <w:style w:type="table" w:styleId="MediumShading1-Accent3">
    <w:name w:val="Medium Shading 1 Accent 3"/>
    <w:basedOn w:val="TableNormal"/>
    <w:uiPriority w:val="63"/>
    <w:rsid w:val="00644A88"/>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2366">
      <w:bodyDiv w:val="1"/>
      <w:marLeft w:val="0"/>
      <w:marRight w:val="0"/>
      <w:marTop w:val="0"/>
      <w:marBottom w:val="0"/>
      <w:divBdr>
        <w:top w:val="none" w:sz="0" w:space="0" w:color="auto"/>
        <w:left w:val="none" w:sz="0" w:space="0" w:color="auto"/>
        <w:bottom w:val="none" w:sz="0" w:space="0" w:color="auto"/>
        <w:right w:val="none" w:sz="0" w:space="0" w:color="auto"/>
      </w:divBdr>
    </w:div>
    <w:div w:id="44568926">
      <w:bodyDiv w:val="1"/>
      <w:marLeft w:val="0"/>
      <w:marRight w:val="0"/>
      <w:marTop w:val="0"/>
      <w:marBottom w:val="0"/>
      <w:divBdr>
        <w:top w:val="none" w:sz="0" w:space="0" w:color="auto"/>
        <w:left w:val="none" w:sz="0" w:space="0" w:color="auto"/>
        <w:bottom w:val="none" w:sz="0" w:space="0" w:color="auto"/>
        <w:right w:val="none" w:sz="0" w:space="0" w:color="auto"/>
      </w:divBdr>
    </w:div>
    <w:div w:id="168721275">
      <w:bodyDiv w:val="1"/>
      <w:marLeft w:val="0"/>
      <w:marRight w:val="0"/>
      <w:marTop w:val="0"/>
      <w:marBottom w:val="0"/>
      <w:divBdr>
        <w:top w:val="none" w:sz="0" w:space="0" w:color="auto"/>
        <w:left w:val="none" w:sz="0" w:space="0" w:color="auto"/>
        <w:bottom w:val="none" w:sz="0" w:space="0" w:color="auto"/>
        <w:right w:val="none" w:sz="0" w:space="0" w:color="auto"/>
      </w:divBdr>
    </w:div>
    <w:div w:id="254822825">
      <w:bodyDiv w:val="1"/>
      <w:marLeft w:val="0"/>
      <w:marRight w:val="0"/>
      <w:marTop w:val="0"/>
      <w:marBottom w:val="0"/>
      <w:divBdr>
        <w:top w:val="none" w:sz="0" w:space="0" w:color="auto"/>
        <w:left w:val="none" w:sz="0" w:space="0" w:color="auto"/>
        <w:bottom w:val="none" w:sz="0" w:space="0" w:color="auto"/>
        <w:right w:val="none" w:sz="0" w:space="0" w:color="auto"/>
      </w:divBdr>
    </w:div>
    <w:div w:id="260450207">
      <w:bodyDiv w:val="1"/>
      <w:marLeft w:val="0"/>
      <w:marRight w:val="0"/>
      <w:marTop w:val="0"/>
      <w:marBottom w:val="0"/>
      <w:divBdr>
        <w:top w:val="none" w:sz="0" w:space="0" w:color="auto"/>
        <w:left w:val="none" w:sz="0" w:space="0" w:color="auto"/>
        <w:bottom w:val="none" w:sz="0" w:space="0" w:color="auto"/>
        <w:right w:val="none" w:sz="0" w:space="0" w:color="auto"/>
      </w:divBdr>
    </w:div>
    <w:div w:id="261958540">
      <w:bodyDiv w:val="1"/>
      <w:marLeft w:val="0"/>
      <w:marRight w:val="0"/>
      <w:marTop w:val="0"/>
      <w:marBottom w:val="0"/>
      <w:divBdr>
        <w:top w:val="none" w:sz="0" w:space="0" w:color="auto"/>
        <w:left w:val="none" w:sz="0" w:space="0" w:color="auto"/>
        <w:bottom w:val="none" w:sz="0" w:space="0" w:color="auto"/>
        <w:right w:val="none" w:sz="0" w:space="0" w:color="auto"/>
      </w:divBdr>
    </w:div>
    <w:div w:id="268972522">
      <w:bodyDiv w:val="1"/>
      <w:marLeft w:val="0"/>
      <w:marRight w:val="0"/>
      <w:marTop w:val="0"/>
      <w:marBottom w:val="0"/>
      <w:divBdr>
        <w:top w:val="none" w:sz="0" w:space="0" w:color="auto"/>
        <w:left w:val="none" w:sz="0" w:space="0" w:color="auto"/>
        <w:bottom w:val="none" w:sz="0" w:space="0" w:color="auto"/>
        <w:right w:val="none" w:sz="0" w:space="0" w:color="auto"/>
      </w:divBdr>
      <w:divsChild>
        <w:div w:id="1139031228">
          <w:marLeft w:val="1080"/>
          <w:marRight w:val="0"/>
          <w:marTop w:val="100"/>
          <w:marBottom w:val="0"/>
          <w:divBdr>
            <w:top w:val="none" w:sz="0" w:space="0" w:color="auto"/>
            <w:left w:val="none" w:sz="0" w:space="0" w:color="auto"/>
            <w:bottom w:val="none" w:sz="0" w:space="0" w:color="auto"/>
            <w:right w:val="none" w:sz="0" w:space="0" w:color="auto"/>
          </w:divBdr>
        </w:div>
      </w:divsChild>
    </w:div>
    <w:div w:id="293222783">
      <w:bodyDiv w:val="1"/>
      <w:marLeft w:val="0"/>
      <w:marRight w:val="0"/>
      <w:marTop w:val="0"/>
      <w:marBottom w:val="0"/>
      <w:divBdr>
        <w:top w:val="none" w:sz="0" w:space="0" w:color="auto"/>
        <w:left w:val="none" w:sz="0" w:space="0" w:color="auto"/>
        <w:bottom w:val="none" w:sz="0" w:space="0" w:color="auto"/>
        <w:right w:val="none" w:sz="0" w:space="0" w:color="auto"/>
      </w:divBdr>
    </w:div>
    <w:div w:id="377360128">
      <w:bodyDiv w:val="1"/>
      <w:marLeft w:val="0"/>
      <w:marRight w:val="0"/>
      <w:marTop w:val="0"/>
      <w:marBottom w:val="0"/>
      <w:divBdr>
        <w:top w:val="none" w:sz="0" w:space="0" w:color="auto"/>
        <w:left w:val="none" w:sz="0" w:space="0" w:color="auto"/>
        <w:bottom w:val="none" w:sz="0" w:space="0" w:color="auto"/>
        <w:right w:val="none" w:sz="0" w:space="0" w:color="auto"/>
      </w:divBdr>
    </w:div>
    <w:div w:id="390154692">
      <w:bodyDiv w:val="1"/>
      <w:marLeft w:val="0"/>
      <w:marRight w:val="0"/>
      <w:marTop w:val="0"/>
      <w:marBottom w:val="0"/>
      <w:divBdr>
        <w:top w:val="none" w:sz="0" w:space="0" w:color="auto"/>
        <w:left w:val="none" w:sz="0" w:space="0" w:color="auto"/>
        <w:bottom w:val="none" w:sz="0" w:space="0" w:color="auto"/>
        <w:right w:val="none" w:sz="0" w:space="0" w:color="auto"/>
      </w:divBdr>
    </w:div>
    <w:div w:id="405030026">
      <w:bodyDiv w:val="1"/>
      <w:marLeft w:val="0"/>
      <w:marRight w:val="0"/>
      <w:marTop w:val="0"/>
      <w:marBottom w:val="0"/>
      <w:divBdr>
        <w:top w:val="none" w:sz="0" w:space="0" w:color="auto"/>
        <w:left w:val="none" w:sz="0" w:space="0" w:color="auto"/>
        <w:bottom w:val="none" w:sz="0" w:space="0" w:color="auto"/>
        <w:right w:val="none" w:sz="0" w:space="0" w:color="auto"/>
      </w:divBdr>
    </w:div>
    <w:div w:id="428965522">
      <w:bodyDiv w:val="1"/>
      <w:marLeft w:val="0"/>
      <w:marRight w:val="0"/>
      <w:marTop w:val="0"/>
      <w:marBottom w:val="0"/>
      <w:divBdr>
        <w:top w:val="none" w:sz="0" w:space="0" w:color="auto"/>
        <w:left w:val="none" w:sz="0" w:space="0" w:color="auto"/>
        <w:bottom w:val="none" w:sz="0" w:space="0" w:color="auto"/>
        <w:right w:val="none" w:sz="0" w:space="0" w:color="auto"/>
      </w:divBdr>
    </w:div>
    <w:div w:id="492373955">
      <w:bodyDiv w:val="1"/>
      <w:marLeft w:val="0"/>
      <w:marRight w:val="0"/>
      <w:marTop w:val="0"/>
      <w:marBottom w:val="0"/>
      <w:divBdr>
        <w:top w:val="none" w:sz="0" w:space="0" w:color="auto"/>
        <w:left w:val="none" w:sz="0" w:space="0" w:color="auto"/>
        <w:bottom w:val="none" w:sz="0" w:space="0" w:color="auto"/>
        <w:right w:val="none" w:sz="0" w:space="0" w:color="auto"/>
      </w:divBdr>
    </w:div>
    <w:div w:id="668679127">
      <w:bodyDiv w:val="1"/>
      <w:marLeft w:val="0"/>
      <w:marRight w:val="0"/>
      <w:marTop w:val="0"/>
      <w:marBottom w:val="0"/>
      <w:divBdr>
        <w:top w:val="none" w:sz="0" w:space="0" w:color="auto"/>
        <w:left w:val="none" w:sz="0" w:space="0" w:color="auto"/>
        <w:bottom w:val="none" w:sz="0" w:space="0" w:color="auto"/>
        <w:right w:val="none" w:sz="0" w:space="0" w:color="auto"/>
      </w:divBdr>
      <w:divsChild>
        <w:div w:id="1540509375">
          <w:marLeft w:val="1080"/>
          <w:marRight w:val="0"/>
          <w:marTop w:val="100"/>
          <w:marBottom w:val="0"/>
          <w:divBdr>
            <w:top w:val="none" w:sz="0" w:space="0" w:color="auto"/>
            <w:left w:val="none" w:sz="0" w:space="0" w:color="auto"/>
            <w:bottom w:val="none" w:sz="0" w:space="0" w:color="auto"/>
            <w:right w:val="none" w:sz="0" w:space="0" w:color="auto"/>
          </w:divBdr>
        </w:div>
      </w:divsChild>
    </w:div>
    <w:div w:id="695468733">
      <w:bodyDiv w:val="1"/>
      <w:marLeft w:val="0"/>
      <w:marRight w:val="0"/>
      <w:marTop w:val="0"/>
      <w:marBottom w:val="0"/>
      <w:divBdr>
        <w:top w:val="none" w:sz="0" w:space="0" w:color="auto"/>
        <w:left w:val="none" w:sz="0" w:space="0" w:color="auto"/>
        <w:bottom w:val="none" w:sz="0" w:space="0" w:color="auto"/>
        <w:right w:val="none" w:sz="0" w:space="0" w:color="auto"/>
      </w:divBdr>
    </w:div>
    <w:div w:id="697848766">
      <w:bodyDiv w:val="1"/>
      <w:marLeft w:val="0"/>
      <w:marRight w:val="0"/>
      <w:marTop w:val="0"/>
      <w:marBottom w:val="0"/>
      <w:divBdr>
        <w:top w:val="none" w:sz="0" w:space="0" w:color="auto"/>
        <w:left w:val="none" w:sz="0" w:space="0" w:color="auto"/>
        <w:bottom w:val="none" w:sz="0" w:space="0" w:color="auto"/>
        <w:right w:val="none" w:sz="0" w:space="0" w:color="auto"/>
      </w:divBdr>
    </w:div>
    <w:div w:id="699936151">
      <w:bodyDiv w:val="1"/>
      <w:marLeft w:val="0"/>
      <w:marRight w:val="0"/>
      <w:marTop w:val="0"/>
      <w:marBottom w:val="0"/>
      <w:divBdr>
        <w:top w:val="none" w:sz="0" w:space="0" w:color="auto"/>
        <w:left w:val="none" w:sz="0" w:space="0" w:color="auto"/>
        <w:bottom w:val="none" w:sz="0" w:space="0" w:color="auto"/>
        <w:right w:val="none" w:sz="0" w:space="0" w:color="auto"/>
      </w:divBdr>
    </w:div>
    <w:div w:id="761143283">
      <w:bodyDiv w:val="1"/>
      <w:marLeft w:val="0"/>
      <w:marRight w:val="0"/>
      <w:marTop w:val="0"/>
      <w:marBottom w:val="0"/>
      <w:divBdr>
        <w:top w:val="none" w:sz="0" w:space="0" w:color="auto"/>
        <w:left w:val="none" w:sz="0" w:space="0" w:color="auto"/>
        <w:bottom w:val="none" w:sz="0" w:space="0" w:color="auto"/>
        <w:right w:val="none" w:sz="0" w:space="0" w:color="auto"/>
      </w:divBdr>
    </w:div>
    <w:div w:id="777216879">
      <w:bodyDiv w:val="1"/>
      <w:marLeft w:val="0"/>
      <w:marRight w:val="0"/>
      <w:marTop w:val="0"/>
      <w:marBottom w:val="0"/>
      <w:divBdr>
        <w:top w:val="none" w:sz="0" w:space="0" w:color="auto"/>
        <w:left w:val="none" w:sz="0" w:space="0" w:color="auto"/>
        <w:bottom w:val="none" w:sz="0" w:space="0" w:color="auto"/>
        <w:right w:val="none" w:sz="0" w:space="0" w:color="auto"/>
      </w:divBdr>
    </w:div>
    <w:div w:id="843125489">
      <w:bodyDiv w:val="1"/>
      <w:marLeft w:val="0"/>
      <w:marRight w:val="0"/>
      <w:marTop w:val="0"/>
      <w:marBottom w:val="0"/>
      <w:divBdr>
        <w:top w:val="none" w:sz="0" w:space="0" w:color="auto"/>
        <w:left w:val="none" w:sz="0" w:space="0" w:color="auto"/>
        <w:bottom w:val="none" w:sz="0" w:space="0" w:color="auto"/>
        <w:right w:val="none" w:sz="0" w:space="0" w:color="auto"/>
      </w:divBdr>
    </w:div>
    <w:div w:id="891161384">
      <w:bodyDiv w:val="1"/>
      <w:marLeft w:val="0"/>
      <w:marRight w:val="0"/>
      <w:marTop w:val="0"/>
      <w:marBottom w:val="0"/>
      <w:divBdr>
        <w:top w:val="none" w:sz="0" w:space="0" w:color="auto"/>
        <w:left w:val="none" w:sz="0" w:space="0" w:color="auto"/>
        <w:bottom w:val="none" w:sz="0" w:space="0" w:color="auto"/>
        <w:right w:val="none" w:sz="0" w:space="0" w:color="auto"/>
      </w:divBdr>
    </w:div>
    <w:div w:id="953906809">
      <w:bodyDiv w:val="1"/>
      <w:marLeft w:val="0"/>
      <w:marRight w:val="0"/>
      <w:marTop w:val="0"/>
      <w:marBottom w:val="0"/>
      <w:divBdr>
        <w:top w:val="none" w:sz="0" w:space="0" w:color="auto"/>
        <w:left w:val="none" w:sz="0" w:space="0" w:color="auto"/>
        <w:bottom w:val="none" w:sz="0" w:space="0" w:color="auto"/>
        <w:right w:val="none" w:sz="0" w:space="0" w:color="auto"/>
      </w:divBdr>
    </w:div>
    <w:div w:id="967391789">
      <w:bodyDiv w:val="1"/>
      <w:marLeft w:val="0"/>
      <w:marRight w:val="0"/>
      <w:marTop w:val="0"/>
      <w:marBottom w:val="0"/>
      <w:divBdr>
        <w:top w:val="none" w:sz="0" w:space="0" w:color="auto"/>
        <w:left w:val="none" w:sz="0" w:space="0" w:color="auto"/>
        <w:bottom w:val="none" w:sz="0" w:space="0" w:color="auto"/>
        <w:right w:val="none" w:sz="0" w:space="0" w:color="auto"/>
      </w:divBdr>
    </w:div>
    <w:div w:id="1031153390">
      <w:bodyDiv w:val="1"/>
      <w:marLeft w:val="0"/>
      <w:marRight w:val="0"/>
      <w:marTop w:val="0"/>
      <w:marBottom w:val="0"/>
      <w:divBdr>
        <w:top w:val="none" w:sz="0" w:space="0" w:color="auto"/>
        <w:left w:val="none" w:sz="0" w:space="0" w:color="auto"/>
        <w:bottom w:val="none" w:sz="0" w:space="0" w:color="auto"/>
        <w:right w:val="none" w:sz="0" w:space="0" w:color="auto"/>
      </w:divBdr>
    </w:div>
    <w:div w:id="1045259157">
      <w:bodyDiv w:val="1"/>
      <w:marLeft w:val="0"/>
      <w:marRight w:val="0"/>
      <w:marTop w:val="0"/>
      <w:marBottom w:val="0"/>
      <w:divBdr>
        <w:top w:val="none" w:sz="0" w:space="0" w:color="auto"/>
        <w:left w:val="none" w:sz="0" w:space="0" w:color="auto"/>
        <w:bottom w:val="none" w:sz="0" w:space="0" w:color="auto"/>
        <w:right w:val="none" w:sz="0" w:space="0" w:color="auto"/>
      </w:divBdr>
    </w:div>
    <w:div w:id="1145394325">
      <w:bodyDiv w:val="1"/>
      <w:marLeft w:val="0"/>
      <w:marRight w:val="0"/>
      <w:marTop w:val="0"/>
      <w:marBottom w:val="0"/>
      <w:divBdr>
        <w:top w:val="none" w:sz="0" w:space="0" w:color="auto"/>
        <w:left w:val="none" w:sz="0" w:space="0" w:color="auto"/>
        <w:bottom w:val="none" w:sz="0" w:space="0" w:color="auto"/>
        <w:right w:val="none" w:sz="0" w:space="0" w:color="auto"/>
      </w:divBdr>
    </w:div>
    <w:div w:id="1148742319">
      <w:bodyDiv w:val="1"/>
      <w:marLeft w:val="0"/>
      <w:marRight w:val="0"/>
      <w:marTop w:val="0"/>
      <w:marBottom w:val="0"/>
      <w:divBdr>
        <w:top w:val="none" w:sz="0" w:space="0" w:color="auto"/>
        <w:left w:val="none" w:sz="0" w:space="0" w:color="auto"/>
        <w:bottom w:val="none" w:sz="0" w:space="0" w:color="auto"/>
        <w:right w:val="none" w:sz="0" w:space="0" w:color="auto"/>
      </w:divBdr>
    </w:div>
    <w:div w:id="1160658656">
      <w:bodyDiv w:val="1"/>
      <w:marLeft w:val="0"/>
      <w:marRight w:val="0"/>
      <w:marTop w:val="0"/>
      <w:marBottom w:val="0"/>
      <w:divBdr>
        <w:top w:val="none" w:sz="0" w:space="0" w:color="auto"/>
        <w:left w:val="none" w:sz="0" w:space="0" w:color="auto"/>
        <w:bottom w:val="none" w:sz="0" w:space="0" w:color="auto"/>
        <w:right w:val="none" w:sz="0" w:space="0" w:color="auto"/>
      </w:divBdr>
    </w:div>
    <w:div w:id="1291478503">
      <w:bodyDiv w:val="1"/>
      <w:marLeft w:val="0"/>
      <w:marRight w:val="0"/>
      <w:marTop w:val="0"/>
      <w:marBottom w:val="0"/>
      <w:divBdr>
        <w:top w:val="none" w:sz="0" w:space="0" w:color="auto"/>
        <w:left w:val="none" w:sz="0" w:space="0" w:color="auto"/>
        <w:bottom w:val="none" w:sz="0" w:space="0" w:color="auto"/>
        <w:right w:val="none" w:sz="0" w:space="0" w:color="auto"/>
      </w:divBdr>
    </w:div>
    <w:div w:id="1723554974">
      <w:bodyDiv w:val="1"/>
      <w:marLeft w:val="0"/>
      <w:marRight w:val="0"/>
      <w:marTop w:val="0"/>
      <w:marBottom w:val="0"/>
      <w:divBdr>
        <w:top w:val="none" w:sz="0" w:space="0" w:color="auto"/>
        <w:left w:val="none" w:sz="0" w:space="0" w:color="auto"/>
        <w:bottom w:val="none" w:sz="0" w:space="0" w:color="auto"/>
        <w:right w:val="none" w:sz="0" w:space="0" w:color="auto"/>
      </w:divBdr>
    </w:div>
    <w:div w:id="1813133587">
      <w:bodyDiv w:val="1"/>
      <w:marLeft w:val="0"/>
      <w:marRight w:val="0"/>
      <w:marTop w:val="0"/>
      <w:marBottom w:val="0"/>
      <w:divBdr>
        <w:top w:val="none" w:sz="0" w:space="0" w:color="auto"/>
        <w:left w:val="none" w:sz="0" w:space="0" w:color="auto"/>
        <w:bottom w:val="none" w:sz="0" w:space="0" w:color="auto"/>
        <w:right w:val="none" w:sz="0" w:space="0" w:color="auto"/>
      </w:divBdr>
    </w:div>
    <w:div w:id="1926986470">
      <w:bodyDiv w:val="1"/>
      <w:marLeft w:val="0"/>
      <w:marRight w:val="0"/>
      <w:marTop w:val="0"/>
      <w:marBottom w:val="0"/>
      <w:divBdr>
        <w:top w:val="none" w:sz="0" w:space="0" w:color="auto"/>
        <w:left w:val="none" w:sz="0" w:space="0" w:color="auto"/>
        <w:bottom w:val="none" w:sz="0" w:space="0" w:color="auto"/>
        <w:right w:val="none" w:sz="0" w:space="0" w:color="auto"/>
      </w:divBdr>
    </w:div>
    <w:div w:id="1964577197">
      <w:bodyDiv w:val="1"/>
      <w:marLeft w:val="0"/>
      <w:marRight w:val="0"/>
      <w:marTop w:val="0"/>
      <w:marBottom w:val="0"/>
      <w:divBdr>
        <w:top w:val="none" w:sz="0" w:space="0" w:color="auto"/>
        <w:left w:val="none" w:sz="0" w:space="0" w:color="auto"/>
        <w:bottom w:val="none" w:sz="0" w:space="0" w:color="auto"/>
        <w:right w:val="none" w:sz="0" w:space="0" w:color="auto"/>
      </w:divBdr>
    </w:div>
    <w:div w:id="2006088137">
      <w:bodyDiv w:val="1"/>
      <w:marLeft w:val="0"/>
      <w:marRight w:val="0"/>
      <w:marTop w:val="0"/>
      <w:marBottom w:val="0"/>
      <w:divBdr>
        <w:top w:val="none" w:sz="0" w:space="0" w:color="auto"/>
        <w:left w:val="none" w:sz="0" w:space="0" w:color="auto"/>
        <w:bottom w:val="none" w:sz="0" w:space="0" w:color="auto"/>
        <w:right w:val="none" w:sz="0" w:space="0" w:color="auto"/>
      </w:divBdr>
      <w:divsChild>
        <w:div w:id="2076081701">
          <w:marLeft w:val="1080"/>
          <w:marRight w:val="0"/>
          <w:marTop w:val="100"/>
          <w:marBottom w:val="0"/>
          <w:divBdr>
            <w:top w:val="none" w:sz="0" w:space="0" w:color="auto"/>
            <w:left w:val="none" w:sz="0" w:space="0" w:color="auto"/>
            <w:bottom w:val="none" w:sz="0" w:space="0" w:color="auto"/>
            <w:right w:val="none" w:sz="0" w:space="0" w:color="auto"/>
          </w:divBdr>
        </w:div>
      </w:divsChild>
    </w:div>
    <w:div w:id="214580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ti.com/lit/an/slyt664/slyt664.pdf?ts=1683304141357&amp;ref_url=https%253A%252F%252Fwww.google.com%252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hyperlink" Target="https://www.instructables.com/How-to-Control-a-MOSFET-With-Arduino-PW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hyperlink" Target="https://www.infineon.com/dgdl/Infineon-IR2110-DataSheet-v01_00-EN.pdf?fileId=5546d462533600a4015355c80333167e"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electrical4u.com/fast-recovery-diode/" TargetMode="External"/><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D0F933-BB03-4067-B3E1-FF71C1EFC691}" type="doc">
      <dgm:prSet loTypeId="urn:microsoft.com/office/officeart/2008/layout/VerticalCurvedList" loCatId="list" qsTypeId="urn:microsoft.com/office/officeart/2005/8/quickstyle/simple1" qsCatId="simple" csTypeId="urn:microsoft.com/office/officeart/2005/8/colors/accent0_2" csCatId="mainScheme" phldr="1"/>
      <dgm:spPr/>
      <dgm:t>
        <a:bodyPr/>
        <a:lstStyle/>
        <a:p>
          <a:endParaRPr lang="en-US"/>
        </a:p>
      </dgm:t>
    </dgm:pt>
    <dgm:pt modelId="{A81366FB-F941-4B02-B08D-D97D50B0AC12}">
      <dgm:prSet phldrT="[Text]" custT="1"/>
      <dgm:spPr/>
      <dgm:t>
        <a:bodyPr/>
        <a:lstStyle/>
        <a:p>
          <a:pPr algn="ctr"/>
          <a:r>
            <a:rPr lang="en-US" sz="1100"/>
            <a:t>Calculating the duty ratio and component values </a:t>
          </a:r>
        </a:p>
      </dgm:t>
    </dgm:pt>
    <dgm:pt modelId="{5B32BE24-7366-4453-B3DD-B011D98EAB7B}" type="parTrans" cxnId="{2044D9B3-D095-47BC-9B5D-68271DCFD892}">
      <dgm:prSet/>
      <dgm:spPr/>
      <dgm:t>
        <a:bodyPr/>
        <a:lstStyle/>
        <a:p>
          <a:pPr algn="ctr"/>
          <a:endParaRPr lang="en-US" sz="3200"/>
        </a:p>
      </dgm:t>
    </dgm:pt>
    <dgm:pt modelId="{8E5B4FE9-CBEC-4F12-8FD0-25C3CD404F3D}" type="sibTrans" cxnId="{2044D9B3-D095-47BC-9B5D-68271DCFD892}">
      <dgm:prSet/>
      <dgm:spPr/>
      <dgm:t>
        <a:bodyPr/>
        <a:lstStyle/>
        <a:p>
          <a:pPr algn="ctr"/>
          <a:endParaRPr lang="en-US" sz="3200"/>
        </a:p>
      </dgm:t>
    </dgm:pt>
    <dgm:pt modelId="{48FF8009-A107-46E9-AD7F-AAC66567A88F}">
      <dgm:prSet phldrT="[Text]" custT="1"/>
      <dgm:spPr/>
      <dgm:t>
        <a:bodyPr/>
        <a:lstStyle/>
        <a:p>
          <a:pPr algn="ctr">
            <a:buFont typeface="Symbol" panose="05050102010706020507" pitchFamily="18" charset="2"/>
            <a:buNone/>
          </a:pPr>
          <a:r>
            <a:rPr lang="en-US" sz="1100"/>
            <a:t>Calculation of voltage and current stress on each semiconductor</a:t>
          </a:r>
        </a:p>
      </dgm:t>
    </dgm:pt>
    <dgm:pt modelId="{7E7AEAD2-F331-48E8-841A-5432003EDC78}" type="parTrans" cxnId="{5CF31F78-0FB1-4C81-B0E9-41C41069959B}">
      <dgm:prSet/>
      <dgm:spPr/>
      <dgm:t>
        <a:bodyPr/>
        <a:lstStyle/>
        <a:p>
          <a:pPr algn="ctr"/>
          <a:endParaRPr lang="en-US" sz="3200"/>
        </a:p>
      </dgm:t>
    </dgm:pt>
    <dgm:pt modelId="{5ECED6DC-337E-4044-A16F-74D6EEE5BC41}" type="sibTrans" cxnId="{5CF31F78-0FB1-4C81-B0E9-41C41069959B}">
      <dgm:prSet/>
      <dgm:spPr/>
      <dgm:t>
        <a:bodyPr/>
        <a:lstStyle/>
        <a:p>
          <a:pPr algn="ctr"/>
          <a:endParaRPr lang="en-US" sz="3200"/>
        </a:p>
      </dgm:t>
    </dgm:pt>
    <dgm:pt modelId="{85453066-D4BA-4B6F-8D26-911C32FCAA29}">
      <dgm:prSet phldrT="[Text]" custT="1"/>
      <dgm:spPr/>
      <dgm:t>
        <a:bodyPr/>
        <a:lstStyle/>
        <a:p>
          <a:pPr algn="ctr">
            <a:buFont typeface="Symbol" panose="05050102010706020507" pitchFamily="18" charset="2"/>
            <a:buNone/>
          </a:pPr>
          <a:r>
            <a:rPr lang="en-US" sz="1100"/>
            <a:t>Selection of semiconductor devices</a:t>
          </a:r>
        </a:p>
      </dgm:t>
    </dgm:pt>
    <dgm:pt modelId="{F810E0B1-4BF4-43E4-8078-98E30CF8219A}" type="parTrans" cxnId="{06C9564A-4481-4E15-B505-3A263DA79B4B}">
      <dgm:prSet/>
      <dgm:spPr/>
      <dgm:t>
        <a:bodyPr/>
        <a:lstStyle/>
        <a:p>
          <a:pPr algn="ctr"/>
          <a:endParaRPr lang="en-US" sz="3200"/>
        </a:p>
      </dgm:t>
    </dgm:pt>
    <dgm:pt modelId="{438A145B-4E35-4029-A7B8-84E06296F6A8}" type="sibTrans" cxnId="{06C9564A-4481-4E15-B505-3A263DA79B4B}">
      <dgm:prSet/>
      <dgm:spPr/>
      <dgm:t>
        <a:bodyPr/>
        <a:lstStyle/>
        <a:p>
          <a:pPr algn="ctr"/>
          <a:endParaRPr lang="en-US" sz="3200"/>
        </a:p>
      </dgm:t>
    </dgm:pt>
    <dgm:pt modelId="{7ACC668C-C801-4D27-BEC5-5F389EC47FEB}">
      <dgm:prSet phldrT="[Text]" custT="1"/>
      <dgm:spPr/>
      <dgm:t>
        <a:bodyPr/>
        <a:lstStyle/>
        <a:p>
          <a:pPr algn="ctr"/>
          <a:r>
            <a:rPr lang="en-US" sz="1100"/>
            <a:t>Selection of Microcontroller and gate driver IC</a:t>
          </a:r>
        </a:p>
      </dgm:t>
    </dgm:pt>
    <dgm:pt modelId="{0F039449-D228-4F46-8B87-ADA025D3A454}" type="parTrans" cxnId="{C4510C2D-F545-46E6-BB37-16C65A25BBB7}">
      <dgm:prSet/>
      <dgm:spPr/>
      <dgm:t>
        <a:bodyPr/>
        <a:lstStyle/>
        <a:p>
          <a:pPr algn="ctr"/>
          <a:endParaRPr lang="en-US" sz="3200"/>
        </a:p>
      </dgm:t>
    </dgm:pt>
    <dgm:pt modelId="{8E866FB7-86F8-433C-82D6-DDABB6BAB73E}" type="sibTrans" cxnId="{C4510C2D-F545-46E6-BB37-16C65A25BBB7}">
      <dgm:prSet/>
      <dgm:spPr/>
      <dgm:t>
        <a:bodyPr/>
        <a:lstStyle/>
        <a:p>
          <a:pPr algn="ctr"/>
          <a:endParaRPr lang="en-US" sz="3200"/>
        </a:p>
      </dgm:t>
    </dgm:pt>
    <dgm:pt modelId="{26ADAAAB-144F-4636-89F2-6A473E11C5FE}">
      <dgm:prSet phldrT="[Text]" custT="1"/>
      <dgm:spPr/>
      <dgm:t>
        <a:bodyPr/>
        <a:lstStyle/>
        <a:p>
          <a:pPr algn="ctr"/>
          <a:r>
            <a:rPr lang="en-US" sz="1100"/>
            <a:t>Circuit simulation on PSIM </a:t>
          </a:r>
        </a:p>
      </dgm:t>
    </dgm:pt>
    <dgm:pt modelId="{2E59EEEE-250B-4894-A3A7-8581924A73E2}" type="parTrans" cxnId="{975AF241-3D88-493F-A55A-547A76C8DAFD}">
      <dgm:prSet/>
      <dgm:spPr/>
      <dgm:t>
        <a:bodyPr/>
        <a:lstStyle/>
        <a:p>
          <a:pPr algn="ctr"/>
          <a:endParaRPr lang="en-US" sz="3200"/>
        </a:p>
      </dgm:t>
    </dgm:pt>
    <dgm:pt modelId="{7F06CC47-9A5A-4A31-9F2A-9F56866CB700}" type="sibTrans" cxnId="{975AF241-3D88-493F-A55A-547A76C8DAFD}">
      <dgm:prSet/>
      <dgm:spPr/>
      <dgm:t>
        <a:bodyPr/>
        <a:lstStyle/>
        <a:p>
          <a:pPr algn="ctr"/>
          <a:endParaRPr lang="en-US" sz="3200"/>
        </a:p>
      </dgm:t>
    </dgm:pt>
    <dgm:pt modelId="{245D56EE-BF73-4A64-9982-A58A81C5141E}">
      <dgm:prSet phldrT="[Text]" custT="1"/>
      <dgm:spPr/>
      <dgm:t>
        <a:bodyPr/>
        <a:lstStyle/>
        <a:p>
          <a:pPr algn="ctr"/>
          <a:r>
            <a:rPr lang="en-US" sz="1100"/>
            <a:t>Circuit fabricated on a PCB using Altium Designer</a:t>
          </a:r>
        </a:p>
      </dgm:t>
    </dgm:pt>
    <dgm:pt modelId="{17A1F140-86D5-426A-82E4-FA4E56FA4CF3}" type="parTrans" cxnId="{53EDB520-A506-45C1-89AA-847F73D0A758}">
      <dgm:prSet/>
      <dgm:spPr/>
      <dgm:t>
        <a:bodyPr/>
        <a:lstStyle/>
        <a:p>
          <a:pPr algn="ctr"/>
          <a:endParaRPr lang="en-US" sz="3200"/>
        </a:p>
      </dgm:t>
    </dgm:pt>
    <dgm:pt modelId="{5C56B0E2-B6C0-4083-87DC-476F4C11A157}" type="sibTrans" cxnId="{53EDB520-A506-45C1-89AA-847F73D0A758}">
      <dgm:prSet/>
      <dgm:spPr/>
      <dgm:t>
        <a:bodyPr/>
        <a:lstStyle/>
        <a:p>
          <a:pPr algn="ctr"/>
          <a:endParaRPr lang="en-US" sz="3200"/>
        </a:p>
      </dgm:t>
    </dgm:pt>
    <dgm:pt modelId="{D314F99D-BFE3-4324-AFBE-58E2CDC75F25}">
      <dgm:prSet phldrT="[Text]" custT="1"/>
      <dgm:spPr/>
      <dgm:t>
        <a:bodyPr/>
        <a:lstStyle/>
        <a:p>
          <a:pPr algn="ctr"/>
          <a:r>
            <a:rPr lang="en-US" sz="1100"/>
            <a:t>Testing, Verification and Analysis</a:t>
          </a:r>
        </a:p>
      </dgm:t>
    </dgm:pt>
    <dgm:pt modelId="{946292F3-9D6F-4B59-B4CB-095A00A3825D}" type="parTrans" cxnId="{38F729AD-1B90-404B-9925-4210CB0A0F4C}">
      <dgm:prSet/>
      <dgm:spPr/>
      <dgm:t>
        <a:bodyPr/>
        <a:lstStyle/>
        <a:p>
          <a:pPr algn="ctr"/>
          <a:endParaRPr lang="en-US" sz="3200"/>
        </a:p>
      </dgm:t>
    </dgm:pt>
    <dgm:pt modelId="{A27E35E4-311B-48C3-AF68-C1AEA3160D0F}" type="sibTrans" cxnId="{38F729AD-1B90-404B-9925-4210CB0A0F4C}">
      <dgm:prSet/>
      <dgm:spPr/>
      <dgm:t>
        <a:bodyPr/>
        <a:lstStyle/>
        <a:p>
          <a:pPr algn="ctr"/>
          <a:endParaRPr lang="en-US" sz="3200"/>
        </a:p>
      </dgm:t>
    </dgm:pt>
    <dgm:pt modelId="{C8029435-03BF-4239-8586-2E712FA87ED8}" type="pres">
      <dgm:prSet presAssocID="{47D0F933-BB03-4067-B3E1-FF71C1EFC691}" presName="Name0" presStyleCnt="0">
        <dgm:presLayoutVars>
          <dgm:chMax val="7"/>
          <dgm:chPref val="7"/>
          <dgm:dir/>
        </dgm:presLayoutVars>
      </dgm:prSet>
      <dgm:spPr/>
      <dgm:t>
        <a:bodyPr/>
        <a:lstStyle/>
        <a:p>
          <a:endParaRPr lang="en-US"/>
        </a:p>
      </dgm:t>
    </dgm:pt>
    <dgm:pt modelId="{FFFA246C-6E0D-4704-871F-AA8B1252BA50}" type="pres">
      <dgm:prSet presAssocID="{47D0F933-BB03-4067-B3E1-FF71C1EFC691}" presName="Name1" presStyleCnt="0"/>
      <dgm:spPr/>
    </dgm:pt>
    <dgm:pt modelId="{FEE2E638-C1E0-4690-B2ED-50D8B311DEEE}" type="pres">
      <dgm:prSet presAssocID="{47D0F933-BB03-4067-B3E1-FF71C1EFC691}" presName="cycle" presStyleCnt="0"/>
      <dgm:spPr/>
    </dgm:pt>
    <dgm:pt modelId="{E8BD88D0-9E0D-4D00-A1B0-DAB64C8C1D86}" type="pres">
      <dgm:prSet presAssocID="{47D0F933-BB03-4067-B3E1-FF71C1EFC691}" presName="srcNode" presStyleLbl="node1" presStyleIdx="0" presStyleCnt="7"/>
      <dgm:spPr/>
    </dgm:pt>
    <dgm:pt modelId="{39A172F5-2D2E-4742-9ACE-891354C9F954}" type="pres">
      <dgm:prSet presAssocID="{47D0F933-BB03-4067-B3E1-FF71C1EFC691}" presName="conn" presStyleLbl="parChTrans1D2" presStyleIdx="0" presStyleCnt="1"/>
      <dgm:spPr/>
      <dgm:t>
        <a:bodyPr/>
        <a:lstStyle/>
        <a:p>
          <a:endParaRPr lang="en-US"/>
        </a:p>
      </dgm:t>
    </dgm:pt>
    <dgm:pt modelId="{E28BDCB0-CE5D-4E73-9C94-B2F1553A3811}" type="pres">
      <dgm:prSet presAssocID="{47D0F933-BB03-4067-B3E1-FF71C1EFC691}" presName="extraNode" presStyleLbl="node1" presStyleIdx="0" presStyleCnt="7"/>
      <dgm:spPr/>
    </dgm:pt>
    <dgm:pt modelId="{6687C0A0-D46E-4F9F-B6ED-18DF6455F6D2}" type="pres">
      <dgm:prSet presAssocID="{47D0F933-BB03-4067-B3E1-FF71C1EFC691}" presName="dstNode" presStyleLbl="node1" presStyleIdx="0" presStyleCnt="7"/>
      <dgm:spPr/>
    </dgm:pt>
    <dgm:pt modelId="{B747CFE2-36E8-4A67-B464-5304E21DA585}" type="pres">
      <dgm:prSet presAssocID="{A81366FB-F941-4B02-B08D-D97D50B0AC12}" presName="text_1" presStyleLbl="node1" presStyleIdx="0" presStyleCnt="7" custScaleX="104773" custScaleY="116684">
        <dgm:presLayoutVars>
          <dgm:bulletEnabled val="1"/>
        </dgm:presLayoutVars>
      </dgm:prSet>
      <dgm:spPr/>
      <dgm:t>
        <a:bodyPr/>
        <a:lstStyle/>
        <a:p>
          <a:endParaRPr lang="en-US"/>
        </a:p>
      </dgm:t>
    </dgm:pt>
    <dgm:pt modelId="{63FA7175-6DBA-4E17-BFA1-74AFA64D4CB0}" type="pres">
      <dgm:prSet presAssocID="{A81366FB-F941-4B02-B08D-D97D50B0AC12}" presName="accent_1" presStyleCnt="0"/>
      <dgm:spPr/>
    </dgm:pt>
    <dgm:pt modelId="{A2AAE1A1-1128-419A-8A5A-A7E453CEC6E0}" type="pres">
      <dgm:prSet presAssocID="{A81366FB-F941-4B02-B08D-D97D50B0AC12}" presName="accentRepeatNode" presStyleLbl="solidFgAcc1" presStyleIdx="0" presStyleCnt="7"/>
      <dgm:spPr/>
    </dgm:pt>
    <dgm:pt modelId="{B0EC253F-BDFA-479A-A4FC-348ED2F97E12}" type="pres">
      <dgm:prSet presAssocID="{48FF8009-A107-46E9-AD7F-AAC66567A88F}" presName="text_2" presStyleLbl="node1" presStyleIdx="1" presStyleCnt="7" custScaleX="101659" custScaleY="116852">
        <dgm:presLayoutVars>
          <dgm:bulletEnabled val="1"/>
        </dgm:presLayoutVars>
      </dgm:prSet>
      <dgm:spPr/>
      <dgm:t>
        <a:bodyPr/>
        <a:lstStyle/>
        <a:p>
          <a:endParaRPr lang="en-US"/>
        </a:p>
      </dgm:t>
    </dgm:pt>
    <dgm:pt modelId="{227342D7-BE3A-4F65-9A5D-41C6516A906B}" type="pres">
      <dgm:prSet presAssocID="{48FF8009-A107-46E9-AD7F-AAC66567A88F}" presName="accent_2" presStyleCnt="0"/>
      <dgm:spPr/>
    </dgm:pt>
    <dgm:pt modelId="{B40418FA-A4E0-44EB-BCF5-94CCCD5C3FE9}" type="pres">
      <dgm:prSet presAssocID="{48FF8009-A107-46E9-AD7F-AAC66567A88F}" presName="accentRepeatNode" presStyleLbl="solidFgAcc1" presStyleIdx="1" presStyleCnt="7"/>
      <dgm:spPr/>
    </dgm:pt>
    <dgm:pt modelId="{9F763D65-BC1B-452C-BC50-82B9B10B69D2}" type="pres">
      <dgm:prSet presAssocID="{85453066-D4BA-4B6F-8D26-911C32FCAA29}" presName="text_3" presStyleLbl="node1" presStyleIdx="2" presStyleCnt="7">
        <dgm:presLayoutVars>
          <dgm:bulletEnabled val="1"/>
        </dgm:presLayoutVars>
      </dgm:prSet>
      <dgm:spPr/>
      <dgm:t>
        <a:bodyPr/>
        <a:lstStyle/>
        <a:p>
          <a:endParaRPr lang="en-US"/>
        </a:p>
      </dgm:t>
    </dgm:pt>
    <dgm:pt modelId="{52310A0E-14B8-446F-8E8E-88404EA4F6D4}" type="pres">
      <dgm:prSet presAssocID="{85453066-D4BA-4B6F-8D26-911C32FCAA29}" presName="accent_3" presStyleCnt="0"/>
      <dgm:spPr/>
    </dgm:pt>
    <dgm:pt modelId="{4A6052E4-5A3C-42D7-992C-5215944A2059}" type="pres">
      <dgm:prSet presAssocID="{85453066-D4BA-4B6F-8D26-911C32FCAA29}" presName="accentRepeatNode" presStyleLbl="solidFgAcc1" presStyleIdx="2" presStyleCnt="7"/>
      <dgm:spPr/>
    </dgm:pt>
    <dgm:pt modelId="{278A69DE-FF6A-423E-AE6C-8A3970F9A0A9}" type="pres">
      <dgm:prSet presAssocID="{7ACC668C-C801-4D27-BEC5-5F389EC47FEB}" presName="text_4" presStyleLbl="node1" presStyleIdx="3" presStyleCnt="7" custScaleX="103768" custScaleY="122870">
        <dgm:presLayoutVars>
          <dgm:bulletEnabled val="1"/>
        </dgm:presLayoutVars>
      </dgm:prSet>
      <dgm:spPr/>
      <dgm:t>
        <a:bodyPr/>
        <a:lstStyle/>
        <a:p>
          <a:endParaRPr lang="en-US"/>
        </a:p>
      </dgm:t>
    </dgm:pt>
    <dgm:pt modelId="{60CA0BD4-5F2B-4244-9439-13701B9FAC64}" type="pres">
      <dgm:prSet presAssocID="{7ACC668C-C801-4D27-BEC5-5F389EC47FEB}" presName="accent_4" presStyleCnt="0"/>
      <dgm:spPr/>
    </dgm:pt>
    <dgm:pt modelId="{0766E09C-4BF5-48E5-863A-D2FBF51EB6D9}" type="pres">
      <dgm:prSet presAssocID="{7ACC668C-C801-4D27-BEC5-5F389EC47FEB}" presName="accentRepeatNode" presStyleLbl="solidFgAcc1" presStyleIdx="3" presStyleCnt="7"/>
      <dgm:spPr/>
    </dgm:pt>
    <dgm:pt modelId="{A7AB7EFF-409D-4BFD-906D-7E1572735571}" type="pres">
      <dgm:prSet presAssocID="{26ADAAAB-144F-4636-89F2-6A473E11C5FE}" presName="text_5" presStyleLbl="node1" presStyleIdx="4" presStyleCnt="7">
        <dgm:presLayoutVars>
          <dgm:bulletEnabled val="1"/>
        </dgm:presLayoutVars>
      </dgm:prSet>
      <dgm:spPr/>
      <dgm:t>
        <a:bodyPr/>
        <a:lstStyle/>
        <a:p>
          <a:endParaRPr lang="en-US"/>
        </a:p>
      </dgm:t>
    </dgm:pt>
    <dgm:pt modelId="{FEB4EDC2-EAA8-47EB-834F-2207B2627774}" type="pres">
      <dgm:prSet presAssocID="{26ADAAAB-144F-4636-89F2-6A473E11C5FE}" presName="accent_5" presStyleCnt="0"/>
      <dgm:spPr/>
    </dgm:pt>
    <dgm:pt modelId="{C4339511-A53E-45A8-AEC4-B8B90109CB13}" type="pres">
      <dgm:prSet presAssocID="{26ADAAAB-144F-4636-89F2-6A473E11C5FE}" presName="accentRepeatNode" presStyleLbl="solidFgAcc1" presStyleIdx="4" presStyleCnt="7"/>
      <dgm:spPr/>
    </dgm:pt>
    <dgm:pt modelId="{B2CF283B-88C8-403D-803C-79904F176799}" type="pres">
      <dgm:prSet presAssocID="{245D56EE-BF73-4A64-9982-A58A81C5141E}" presName="text_6" presStyleLbl="node1" presStyleIdx="5" presStyleCnt="7" custScaleX="99910" custScaleY="128887">
        <dgm:presLayoutVars>
          <dgm:bulletEnabled val="1"/>
        </dgm:presLayoutVars>
      </dgm:prSet>
      <dgm:spPr/>
      <dgm:t>
        <a:bodyPr/>
        <a:lstStyle/>
        <a:p>
          <a:endParaRPr lang="en-US"/>
        </a:p>
      </dgm:t>
    </dgm:pt>
    <dgm:pt modelId="{FA01255A-B3E8-4D73-8D9E-95E6BB1E9162}" type="pres">
      <dgm:prSet presAssocID="{245D56EE-BF73-4A64-9982-A58A81C5141E}" presName="accent_6" presStyleCnt="0"/>
      <dgm:spPr/>
    </dgm:pt>
    <dgm:pt modelId="{3AFCD120-63AE-4B4F-91BC-94D51CFDF427}" type="pres">
      <dgm:prSet presAssocID="{245D56EE-BF73-4A64-9982-A58A81C5141E}" presName="accentRepeatNode" presStyleLbl="solidFgAcc1" presStyleIdx="5" presStyleCnt="7"/>
      <dgm:spPr/>
    </dgm:pt>
    <dgm:pt modelId="{53AEF13E-D118-4683-B7F0-46D63E14FCCE}" type="pres">
      <dgm:prSet presAssocID="{D314F99D-BFE3-4324-AFBE-58E2CDC75F25}" presName="text_7" presStyleLbl="node1" presStyleIdx="6" presStyleCnt="7">
        <dgm:presLayoutVars>
          <dgm:bulletEnabled val="1"/>
        </dgm:presLayoutVars>
      </dgm:prSet>
      <dgm:spPr/>
      <dgm:t>
        <a:bodyPr/>
        <a:lstStyle/>
        <a:p>
          <a:endParaRPr lang="en-US"/>
        </a:p>
      </dgm:t>
    </dgm:pt>
    <dgm:pt modelId="{618DD242-D7D0-4495-9606-7281269AA1C3}" type="pres">
      <dgm:prSet presAssocID="{D314F99D-BFE3-4324-AFBE-58E2CDC75F25}" presName="accent_7" presStyleCnt="0"/>
      <dgm:spPr/>
    </dgm:pt>
    <dgm:pt modelId="{6D7BF9A0-EFD8-48CD-A6B2-EBB8E2DB480A}" type="pres">
      <dgm:prSet presAssocID="{D314F99D-BFE3-4324-AFBE-58E2CDC75F25}" presName="accentRepeatNode" presStyleLbl="solidFgAcc1" presStyleIdx="6" presStyleCnt="7"/>
      <dgm:spPr/>
    </dgm:pt>
  </dgm:ptLst>
  <dgm:cxnLst>
    <dgm:cxn modelId="{458D1680-C8CB-45E8-BD1A-2BA26454AFFF}" type="presOf" srcId="{26ADAAAB-144F-4636-89F2-6A473E11C5FE}" destId="{A7AB7EFF-409D-4BFD-906D-7E1572735571}" srcOrd="0" destOrd="0" presId="urn:microsoft.com/office/officeart/2008/layout/VerticalCurvedList"/>
    <dgm:cxn modelId="{475A095B-EE9C-4372-875D-542EB8D8C4B2}" type="presOf" srcId="{D314F99D-BFE3-4324-AFBE-58E2CDC75F25}" destId="{53AEF13E-D118-4683-B7F0-46D63E14FCCE}" srcOrd="0" destOrd="0" presId="urn:microsoft.com/office/officeart/2008/layout/VerticalCurvedList"/>
    <dgm:cxn modelId="{204A75BF-3AD8-423A-A85B-8FC95641C5C6}" type="presOf" srcId="{A81366FB-F941-4B02-B08D-D97D50B0AC12}" destId="{B747CFE2-36E8-4A67-B464-5304E21DA585}" srcOrd="0" destOrd="0" presId="urn:microsoft.com/office/officeart/2008/layout/VerticalCurvedList"/>
    <dgm:cxn modelId="{06C9564A-4481-4E15-B505-3A263DA79B4B}" srcId="{47D0F933-BB03-4067-B3E1-FF71C1EFC691}" destId="{85453066-D4BA-4B6F-8D26-911C32FCAA29}" srcOrd="2" destOrd="0" parTransId="{F810E0B1-4BF4-43E4-8078-98E30CF8219A}" sibTransId="{438A145B-4E35-4029-A7B8-84E06296F6A8}"/>
    <dgm:cxn modelId="{5CF31F78-0FB1-4C81-B0E9-41C41069959B}" srcId="{47D0F933-BB03-4067-B3E1-FF71C1EFC691}" destId="{48FF8009-A107-46E9-AD7F-AAC66567A88F}" srcOrd="1" destOrd="0" parTransId="{7E7AEAD2-F331-48E8-841A-5432003EDC78}" sibTransId="{5ECED6DC-337E-4044-A16F-74D6EEE5BC41}"/>
    <dgm:cxn modelId="{F8ABAA45-D56C-4F28-B93D-4FDE1E37148E}" type="presOf" srcId="{245D56EE-BF73-4A64-9982-A58A81C5141E}" destId="{B2CF283B-88C8-403D-803C-79904F176799}" srcOrd="0" destOrd="0" presId="urn:microsoft.com/office/officeart/2008/layout/VerticalCurvedList"/>
    <dgm:cxn modelId="{53EDB520-A506-45C1-89AA-847F73D0A758}" srcId="{47D0F933-BB03-4067-B3E1-FF71C1EFC691}" destId="{245D56EE-BF73-4A64-9982-A58A81C5141E}" srcOrd="5" destOrd="0" parTransId="{17A1F140-86D5-426A-82E4-FA4E56FA4CF3}" sibTransId="{5C56B0E2-B6C0-4083-87DC-476F4C11A157}"/>
    <dgm:cxn modelId="{2044D9B3-D095-47BC-9B5D-68271DCFD892}" srcId="{47D0F933-BB03-4067-B3E1-FF71C1EFC691}" destId="{A81366FB-F941-4B02-B08D-D97D50B0AC12}" srcOrd="0" destOrd="0" parTransId="{5B32BE24-7366-4453-B3DD-B011D98EAB7B}" sibTransId="{8E5B4FE9-CBEC-4F12-8FD0-25C3CD404F3D}"/>
    <dgm:cxn modelId="{975AF241-3D88-493F-A55A-547A76C8DAFD}" srcId="{47D0F933-BB03-4067-B3E1-FF71C1EFC691}" destId="{26ADAAAB-144F-4636-89F2-6A473E11C5FE}" srcOrd="4" destOrd="0" parTransId="{2E59EEEE-250B-4894-A3A7-8581924A73E2}" sibTransId="{7F06CC47-9A5A-4A31-9F2A-9F56866CB700}"/>
    <dgm:cxn modelId="{E4CC1183-17B5-4678-843D-3A690C2CD262}" type="presOf" srcId="{47D0F933-BB03-4067-B3E1-FF71C1EFC691}" destId="{C8029435-03BF-4239-8586-2E712FA87ED8}" srcOrd="0" destOrd="0" presId="urn:microsoft.com/office/officeart/2008/layout/VerticalCurvedList"/>
    <dgm:cxn modelId="{F09B2E89-C3A5-414F-866C-2DE77F6F54E9}" type="presOf" srcId="{85453066-D4BA-4B6F-8D26-911C32FCAA29}" destId="{9F763D65-BC1B-452C-BC50-82B9B10B69D2}" srcOrd="0" destOrd="0" presId="urn:microsoft.com/office/officeart/2008/layout/VerticalCurvedList"/>
    <dgm:cxn modelId="{53EB967D-C022-40E8-BDCC-0F601401A49A}" type="presOf" srcId="{48FF8009-A107-46E9-AD7F-AAC66567A88F}" destId="{B0EC253F-BDFA-479A-A4FC-348ED2F97E12}" srcOrd="0" destOrd="0" presId="urn:microsoft.com/office/officeart/2008/layout/VerticalCurvedList"/>
    <dgm:cxn modelId="{38F729AD-1B90-404B-9925-4210CB0A0F4C}" srcId="{47D0F933-BB03-4067-B3E1-FF71C1EFC691}" destId="{D314F99D-BFE3-4324-AFBE-58E2CDC75F25}" srcOrd="6" destOrd="0" parTransId="{946292F3-9D6F-4B59-B4CB-095A00A3825D}" sibTransId="{A27E35E4-311B-48C3-AF68-C1AEA3160D0F}"/>
    <dgm:cxn modelId="{8ECBA89C-2FFD-40FF-B0D3-4EC29B3E23D5}" type="presOf" srcId="{8E5B4FE9-CBEC-4F12-8FD0-25C3CD404F3D}" destId="{39A172F5-2D2E-4742-9ACE-891354C9F954}" srcOrd="0" destOrd="0" presId="urn:microsoft.com/office/officeart/2008/layout/VerticalCurvedList"/>
    <dgm:cxn modelId="{C4510C2D-F545-46E6-BB37-16C65A25BBB7}" srcId="{47D0F933-BB03-4067-B3E1-FF71C1EFC691}" destId="{7ACC668C-C801-4D27-BEC5-5F389EC47FEB}" srcOrd="3" destOrd="0" parTransId="{0F039449-D228-4F46-8B87-ADA025D3A454}" sibTransId="{8E866FB7-86F8-433C-82D6-DDABB6BAB73E}"/>
    <dgm:cxn modelId="{D5F7CD32-60C6-43ED-A46D-47B0F2460E8B}" type="presOf" srcId="{7ACC668C-C801-4D27-BEC5-5F389EC47FEB}" destId="{278A69DE-FF6A-423E-AE6C-8A3970F9A0A9}" srcOrd="0" destOrd="0" presId="urn:microsoft.com/office/officeart/2008/layout/VerticalCurvedList"/>
    <dgm:cxn modelId="{AFCDF77D-655A-4F0E-908A-E38966BA1F56}" type="presParOf" srcId="{C8029435-03BF-4239-8586-2E712FA87ED8}" destId="{FFFA246C-6E0D-4704-871F-AA8B1252BA50}" srcOrd="0" destOrd="0" presId="urn:microsoft.com/office/officeart/2008/layout/VerticalCurvedList"/>
    <dgm:cxn modelId="{30E97A3E-E98D-46E5-9594-2180B8105CC6}" type="presParOf" srcId="{FFFA246C-6E0D-4704-871F-AA8B1252BA50}" destId="{FEE2E638-C1E0-4690-B2ED-50D8B311DEEE}" srcOrd="0" destOrd="0" presId="urn:microsoft.com/office/officeart/2008/layout/VerticalCurvedList"/>
    <dgm:cxn modelId="{3ED5A303-CDAA-493A-97D3-D831B50CE1CA}" type="presParOf" srcId="{FEE2E638-C1E0-4690-B2ED-50D8B311DEEE}" destId="{E8BD88D0-9E0D-4D00-A1B0-DAB64C8C1D86}" srcOrd="0" destOrd="0" presId="urn:microsoft.com/office/officeart/2008/layout/VerticalCurvedList"/>
    <dgm:cxn modelId="{3E180DE5-E206-4EF3-A7D5-770EF147A7F1}" type="presParOf" srcId="{FEE2E638-C1E0-4690-B2ED-50D8B311DEEE}" destId="{39A172F5-2D2E-4742-9ACE-891354C9F954}" srcOrd="1" destOrd="0" presId="urn:microsoft.com/office/officeart/2008/layout/VerticalCurvedList"/>
    <dgm:cxn modelId="{7D4CBF34-77FB-49DA-83FB-C3CA37B46633}" type="presParOf" srcId="{FEE2E638-C1E0-4690-B2ED-50D8B311DEEE}" destId="{E28BDCB0-CE5D-4E73-9C94-B2F1553A3811}" srcOrd="2" destOrd="0" presId="urn:microsoft.com/office/officeart/2008/layout/VerticalCurvedList"/>
    <dgm:cxn modelId="{78CD6FC6-937B-44DA-800C-30EFF7C4EE0E}" type="presParOf" srcId="{FEE2E638-C1E0-4690-B2ED-50D8B311DEEE}" destId="{6687C0A0-D46E-4F9F-B6ED-18DF6455F6D2}" srcOrd="3" destOrd="0" presId="urn:microsoft.com/office/officeart/2008/layout/VerticalCurvedList"/>
    <dgm:cxn modelId="{329033C4-2597-4321-AB2E-47B3EA21A79C}" type="presParOf" srcId="{FFFA246C-6E0D-4704-871F-AA8B1252BA50}" destId="{B747CFE2-36E8-4A67-B464-5304E21DA585}" srcOrd="1" destOrd="0" presId="urn:microsoft.com/office/officeart/2008/layout/VerticalCurvedList"/>
    <dgm:cxn modelId="{FE00EBF5-A977-4082-BEC0-0E76875362E1}" type="presParOf" srcId="{FFFA246C-6E0D-4704-871F-AA8B1252BA50}" destId="{63FA7175-6DBA-4E17-BFA1-74AFA64D4CB0}" srcOrd="2" destOrd="0" presId="urn:microsoft.com/office/officeart/2008/layout/VerticalCurvedList"/>
    <dgm:cxn modelId="{43335108-2735-4034-B834-7C19F4E76FEE}" type="presParOf" srcId="{63FA7175-6DBA-4E17-BFA1-74AFA64D4CB0}" destId="{A2AAE1A1-1128-419A-8A5A-A7E453CEC6E0}" srcOrd="0" destOrd="0" presId="urn:microsoft.com/office/officeart/2008/layout/VerticalCurvedList"/>
    <dgm:cxn modelId="{77259DF8-F680-44AD-A4C2-076C377354F8}" type="presParOf" srcId="{FFFA246C-6E0D-4704-871F-AA8B1252BA50}" destId="{B0EC253F-BDFA-479A-A4FC-348ED2F97E12}" srcOrd="3" destOrd="0" presId="urn:microsoft.com/office/officeart/2008/layout/VerticalCurvedList"/>
    <dgm:cxn modelId="{CA856712-EC59-4A48-9CB2-8E74B5054192}" type="presParOf" srcId="{FFFA246C-6E0D-4704-871F-AA8B1252BA50}" destId="{227342D7-BE3A-4F65-9A5D-41C6516A906B}" srcOrd="4" destOrd="0" presId="urn:microsoft.com/office/officeart/2008/layout/VerticalCurvedList"/>
    <dgm:cxn modelId="{E2910AAF-C3BF-45B4-A4AF-8D9819934025}" type="presParOf" srcId="{227342D7-BE3A-4F65-9A5D-41C6516A906B}" destId="{B40418FA-A4E0-44EB-BCF5-94CCCD5C3FE9}" srcOrd="0" destOrd="0" presId="urn:microsoft.com/office/officeart/2008/layout/VerticalCurvedList"/>
    <dgm:cxn modelId="{359B793E-61F2-40A9-AB10-B8CF608E3919}" type="presParOf" srcId="{FFFA246C-6E0D-4704-871F-AA8B1252BA50}" destId="{9F763D65-BC1B-452C-BC50-82B9B10B69D2}" srcOrd="5" destOrd="0" presId="urn:microsoft.com/office/officeart/2008/layout/VerticalCurvedList"/>
    <dgm:cxn modelId="{3D19C186-ED06-47AB-B8CB-3033CD0ACEF7}" type="presParOf" srcId="{FFFA246C-6E0D-4704-871F-AA8B1252BA50}" destId="{52310A0E-14B8-446F-8E8E-88404EA4F6D4}" srcOrd="6" destOrd="0" presId="urn:microsoft.com/office/officeart/2008/layout/VerticalCurvedList"/>
    <dgm:cxn modelId="{39285BAA-F802-49F9-96FB-E86844F1C7DC}" type="presParOf" srcId="{52310A0E-14B8-446F-8E8E-88404EA4F6D4}" destId="{4A6052E4-5A3C-42D7-992C-5215944A2059}" srcOrd="0" destOrd="0" presId="urn:microsoft.com/office/officeart/2008/layout/VerticalCurvedList"/>
    <dgm:cxn modelId="{02580260-DCB9-4CCB-80AA-D550681FAECE}" type="presParOf" srcId="{FFFA246C-6E0D-4704-871F-AA8B1252BA50}" destId="{278A69DE-FF6A-423E-AE6C-8A3970F9A0A9}" srcOrd="7" destOrd="0" presId="urn:microsoft.com/office/officeart/2008/layout/VerticalCurvedList"/>
    <dgm:cxn modelId="{B17B3777-008D-4D49-A0C0-7008481916CA}" type="presParOf" srcId="{FFFA246C-6E0D-4704-871F-AA8B1252BA50}" destId="{60CA0BD4-5F2B-4244-9439-13701B9FAC64}" srcOrd="8" destOrd="0" presId="urn:microsoft.com/office/officeart/2008/layout/VerticalCurvedList"/>
    <dgm:cxn modelId="{6C8AB9AF-1AB5-4F78-877C-0F5FD29244FA}" type="presParOf" srcId="{60CA0BD4-5F2B-4244-9439-13701B9FAC64}" destId="{0766E09C-4BF5-48E5-863A-D2FBF51EB6D9}" srcOrd="0" destOrd="0" presId="urn:microsoft.com/office/officeart/2008/layout/VerticalCurvedList"/>
    <dgm:cxn modelId="{FD0D0B53-A4FB-4656-A56C-EB4DEE7D3135}" type="presParOf" srcId="{FFFA246C-6E0D-4704-871F-AA8B1252BA50}" destId="{A7AB7EFF-409D-4BFD-906D-7E1572735571}" srcOrd="9" destOrd="0" presId="urn:microsoft.com/office/officeart/2008/layout/VerticalCurvedList"/>
    <dgm:cxn modelId="{187A9307-1A06-4CA0-9D78-B5D667679EA5}" type="presParOf" srcId="{FFFA246C-6E0D-4704-871F-AA8B1252BA50}" destId="{FEB4EDC2-EAA8-47EB-834F-2207B2627774}" srcOrd="10" destOrd="0" presId="urn:microsoft.com/office/officeart/2008/layout/VerticalCurvedList"/>
    <dgm:cxn modelId="{17E78C8D-C863-417D-BB3A-1975658F17D7}" type="presParOf" srcId="{FEB4EDC2-EAA8-47EB-834F-2207B2627774}" destId="{C4339511-A53E-45A8-AEC4-B8B90109CB13}" srcOrd="0" destOrd="0" presId="urn:microsoft.com/office/officeart/2008/layout/VerticalCurvedList"/>
    <dgm:cxn modelId="{6657886D-28B1-47C6-869A-65127E6E499F}" type="presParOf" srcId="{FFFA246C-6E0D-4704-871F-AA8B1252BA50}" destId="{B2CF283B-88C8-403D-803C-79904F176799}" srcOrd="11" destOrd="0" presId="urn:microsoft.com/office/officeart/2008/layout/VerticalCurvedList"/>
    <dgm:cxn modelId="{93C91FEE-3153-4C28-92EA-BFF699D4C4CD}" type="presParOf" srcId="{FFFA246C-6E0D-4704-871F-AA8B1252BA50}" destId="{FA01255A-B3E8-4D73-8D9E-95E6BB1E9162}" srcOrd="12" destOrd="0" presId="urn:microsoft.com/office/officeart/2008/layout/VerticalCurvedList"/>
    <dgm:cxn modelId="{AA5498CA-DCB9-4084-8F64-0B39E7535349}" type="presParOf" srcId="{FA01255A-B3E8-4D73-8D9E-95E6BB1E9162}" destId="{3AFCD120-63AE-4B4F-91BC-94D51CFDF427}" srcOrd="0" destOrd="0" presId="urn:microsoft.com/office/officeart/2008/layout/VerticalCurvedList"/>
    <dgm:cxn modelId="{807F5CB2-B77D-485A-AB47-28D9687E9AC0}" type="presParOf" srcId="{FFFA246C-6E0D-4704-871F-AA8B1252BA50}" destId="{53AEF13E-D118-4683-B7F0-46D63E14FCCE}" srcOrd="13" destOrd="0" presId="urn:microsoft.com/office/officeart/2008/layout/VerticalCurvedList"/>
    <dgm:cxn modelId="{6C1A3780-A88C-4E80-9133-5AC4BC89CAA3}" type="presParOf" srcId="{FFFA246C-6E0D-4704-871F-AA8B1252BA50}" destId="{618DD242-D7D0-4495-9606-7281269AA1C3}" srcOrd="14" destOrd="0" presId="urn:microsoft.com/office/officeart/2008/layout/VerticalCurvedList"/>
    <dgm:cxn modelId="{F5682454-CCB5-405B-9E79-EF243FCF1693}" type="presParOf" srcId="{618DD242-D7D0-4495-9606-7281269AA1C3}" destId="{6D7BF9A0-EFD8-48CD-A6B2-EBB8E2DB480A}" srcOrd="0" destOrd="0" presId="urn:microsoft.com/office/officeart/2008/layout/VerticalCurve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A172F5-2D2E-4742-9ACE-891354C9F954}">
      <dsp:nvSpPr>
        <dsp:cNvPr id="0" name=""/>
        <dsp:cNvSpPr/>
      </dsp:nvSpPr>
      <dsp:spPr>
        <a:xfrm>
          <a:off x="-3507048" y="-534024"/>
          <a:ext cx="4141449" cy="4141449"/>
        </a:xfrm>
        <a:prstGeom prst="blockArc">
          <a:avLst>
            <a:gd name="adj1" fmla="val 18900000"/>
            <a:gd name="adj2" fmla="val 2700000"/>
            <a:gd name="adj3" fmla="val 522"/>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7CFE2-36E8-4A67-B464-5304E21DA585}">
      <dsp:nvSpPr>
        <dsp:cNvPr id="0" name=""/>
        <dsp:cNvSpPr/>
      </dsp:nvSpPr>
      <dsp:spPr>
        <a:xfrm>
          <a:off x="116709" y="116416"/>
          <a:ext cx="2937909" cy="32591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pPr>
          <a:r>
            <a:rPr lang="en-US" sz="1100" kern="1200"/>
            <a:t>Calculating the duty ratio and component values </a:t>
          </a:r>
        </a:p>
      </dsp:txBody>
      <dsp:txXfrm>
        <a:off x="116709" y="116416"/>
        <a:ext cx="2937909" cy="325910"/>
      </dsp:txXfrm>
    </dsp:sp>
    <dsp:sp modelId="{A2AAE1A1-1128-419A-8A5A-A7E453CEC6E0}">
      <dsp:nvSpPr>
        <dsp:cNvPr id="0" name=""/>
        <dsp:cNvSpPr/>
      </dsp:nvSpPr>
      <dsp:spPr>
        <a:xfrm>
          <a:off x="9059" y="104802"/>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0EC253F-BDFA-479A-A4FC-348ED2F97E12}">
      <dsp:nvSpPr>
        <dsp:cNvPr id="0" name=""/>
        <dsp:cNvSpPr/>
      </dsp:nvSpPr>
      <dsp:spPr>
        <a:xfrm>
          <a:off x="415407" y="535393"/>
          <a:ext cx="2593453" cy="32638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buFont typeface="Symbol" panose="05050102010706020507" pitchFamily="18" charset="2"/>
            <a:buNone/>
          </a:pPr>
          <a:r>
            <a:rPr lang="en-US" sz="1100" kern="1200"/>
            <a:t>Calculation of voltage and current stress on each semiconductor</a:t>
          </a:r>
        </a:p>
      </dsp:txBody>
      <dsp:txXfrm>
        <a:off x="415407" y="535393"/>
        <a:ext cx="2593453" cy="326380"/>
      </dsp:txXfrm>
    </dsp:sp>
    <dsp:sp modelId="{B40418FA-A4E0-44EB-BCF5-94CCCD5C3FE9}">
      <dsp:nvSpPr>
        <dsp:cNvPr id="0" name=""/>
        <dsp:cNvSpPr/>
      </dsp:nvSpPr>
      <dsp:spPr>
        <a:xfrm>
          <a:off x="261999" y="524014"/>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F763D65-BC1B-452C-BC50-82B9B10B69D2}">
      <dsp:nvSpPr>
        <dsp:cNvPr id="0" name=""/>
        <dsp:cNvSpPr/>
      </dsp:nvSpPr>
      <dsp:spPr>
        <a:xfrm>
          <a:off x="575179" y="977832"/>
          <a:ext cx="2412519" cy="27931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buFont typeface="Symbol" panose="05050102010706020507" pitchFamily="18" charset="2"/>
            <a:buNone/>
          </a:pPr>
          <a:r>
            <a:rPr lang="en-US" sz="1100" kern="1200"/>
            <a:t>Selection of semiconductor devices</a:t>
          </a:r>
        </a:p>
      </dsp:txBody>
      <dsp:txXfrm>
        <a:off x="575179" y="977832"/>
        <a:ext cx="2412519" cy="279310"/>
      </dsp:txXfrm>
    </dsp:sp>
    <dsp:sp modelId="{4A6052E4-5A3C-42D7-992C-5215944A2059}">
      <dsp:nvSpPr>
        <dsp:cNvPr id="0" name=""/>
        <dsp:cNvSpPr/>
      </dsp:nvSpPr>
      <dsp:spPr>
        <a:xfrm>
          <a:off x="400610" y="942919"/>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78A69DE-FF6A-423E-AE6C-8A3970F9A0A9}">
      <dsp:nvSpPr>
        <dsp:cNvPr id="0" name=""/>
        <dsp:cNvSpPr/>
      </dsp:nvSpPr>
      <dsp:spPr>
        <a:xfrm>
          <a:off x="574818" y="1365105"/>
          <a:ext cx="2457499" cy="34318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pPr>
          <a:r>
            <a:rPr lang="en-US" sz="1100" kern="1200"/>
            <a:t>Selection of Microcontroller and gate driver IC</a:t>
          </a:r>
        </a:p>
      </dsp:txBody>
      <dsp:txXfrm>
        <a:off x="574818" y="1365105"/>
        <a:ext cx="2457499" cy="343188"/>
      </dsp:txXfrm>
    </dsp:sp>
    <dsp:sp modelId="{0766E09C-4BF5-48E5-863A-D2FBF51EB6D9}">
      <dsp:nvSpPr>
        <dsp:cNvPr id="0" name=""/>
        <dsp:cNvSpPr/>
      </dsp:nvSpPr>
      <dsp:spPr>
        <a:xfrm>
          <a:off x="444867" y="1362130"/>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AB7EFF-409D-4BFD-906D-7E1572735571}">
      <dsp:nvSpPr>
        <dsp:cNvPr id="0" name=""/>
        <dsp:cNvSpPr/>
      </dsp:nvSpPr>
      <dsp:spPr>
        <a:xfrm>
          <a:off x="575179" y="1816256"/>
          <a:ext cx="2412519" cy="27931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pPr>
          <a:r>
            <a:rPr lang="en-US" sz="1100" kern="1200"/>
            <a:t>Circuit simulation on PSIM </a:t>
          </a:r>
        </a:p>
      </dsp:txBody>
      <dsp:txXfrm>
        <a:off x="575179" y="1816256"/>
        <a:ext cx="2412519" cy="279310"/>
      </dsp:txXfrm>
    </dsp:sp>
    <dsp:sp modelId="{C4339511-A53E-45A8-AEC4-B8B90109CB13}">
      <dsp:nvSpPr>
        <dsp:cNvPr id="0" name=""/>
        <dsp:cNvSpPr/>
      </dsp:nvSpPr>
      <dsp:spPr>
        <a:xfrm>
          <a:off x="400610" y="1781342"/>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CF283B-88C8-403D-803C-79904F176799}">
      <dsp:nvSpPr>
        <dsp:cNvPr id="0" name=""/>
        <dsp:cNvSpPr/>
      </dsp:nvSpPr>
      <dsp:spPr>
        <a:xfrm>
          <a:off x="437717" y="2194818"/>
          <a:ext cx="2548834" cy="3599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pPr>
          <a:r>
            <a:rPr lang="en-US" sz="1100" kern="1200"/>
            <a:t>Circuit fabricated on a PCB using Altium Designer</a:t>
          </a:r>
        </a:p>
      </dsp:txBody>
      <dsp:txXfrm>
        <a:off x="437717" y="2194818"/>
        <a:ext cx="2548834" cy="359995"/>
      </dsp:txXfrm>
    </dsp:sp>
    <dsp:sp modelId="{3AFCD120-63AE-4B4F-91BC-94D51CFDF427}">
      <dsp:nvSpPr>
        <dsp:cNvPr id="0" name=""/>
        <dsp:cNvSpPr/>
      </dsp:nvSpPr>
      <dsp:spPr>
        <a:xfrm>
          <a:off x="261999" y="2200247"/>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AEF13E-D118-4683-B7F0-46D63E14FCCE}">
      <dsp:nvSpPr>
        <dsp:cNvPr id="0" name=""/>
        <dsp:cNvSpPr/>
      </dsp:nvSpPr>
      <dsp:spPr>
        <a:xfrm>
          <a:off x="183628" y="2654372"/>
          <a:ext cx="2804071" cy="27931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703" tIns="27940" rIns="27940" bIns="27940" numCol="1" spcCol="1270" anchor="ctr" anchorCtr="0">
          <a:noAutofit/>
        </a:bodyPr>
        <a:lstStyle/>
        <a:p>
          <a:pPr lvl="0" algn="ctr" defTabSz="488950">
            <a:lnSpc>
              <a:spcPct val="90000"/>
            </a:lnSpc>
            <a:spcBef>
              <a:spcPct val="0"/>
            </a:spcBef>
            <a:spcAft>
              <a:spcPct val="35000"/>
            </a:spcAft>
          </a:pPr>
          <a:r>
            <a:rPr lang="en-US" sz="1100" kern="1200"/>
            <a:t>Testing, Verification and Analysis</a:t>
          </a:r>
        </a:p>
      </dsp:txBody>
      <dsp:txXfrm>
        <a:off x="183628" y="2654372"/>
        <a:ext cx="2804071" cy="279310"/>
      </dsp:txXfrm>
    </dsp:sp>
    <dsp:sp modelId="{6D7BF9A0-EFD8-48CD-A6B2-EBB8E2DB480A}">
      <dsp:nvSpPr>
        <dsp:cNvPr id="0" name=""/>
        <dsp:cNvSpPr/>
      </dsp:nvSpPr>
      <dsp:spPr>
        <a:xfrm>
          <a:off x="9059" y="2619458"/>
          <a:ext cx="349138" cy="349138"/>
        </a:xfrm>
        <a:prstGeom prst="ellipse">
          <a:avLst/>
        </a:prstGeom>
        <a:solidFill>
          <a:schemeClr val="lt1">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2006">
  <b:Source>
    <b:Tag>ele</b:Tag>
    <b:SourceType>InternetSite</b:SourceType>
    <b:Guid>{DB055D3E-C149-4F37-AE11-396C459E8EAF}</b:Guid>
    <b:Title>electrical-engineering-portal</b:Title>
    <b:URL>https://electrical-engineering-portal.com/demand-factor-diversity-factor-utilization-factor-load-factor</b:URL>
    <b:RefOrder>1</b:RefOrder>
  </b:Source>
  <b:Source>
    <b:Tag>htt</b:Tag>
    <b:SourceType>InternetSite</b:SourceType>
    <b:Guid>{9904FD3F-5E0E-4F91-8673-7F1BB02F8944}</b:Guid>
    <b:URL>https://www.engineersgarage.com/articles-basic-electronics-properties-of-inductors/</b:URL>
    <b:RefOrder>3</b:RefOrder>
  </b:Source>
  <b:Source>
    <b:Tag>1</b:Tag>
    <b:SourceType>InternetSite</b:SourceType>
    <b:Guid>{024A3C33-98A9-4194-9D21-144EF79552E1}</b:Guid>
    <b:StandardNumber>[1]</b:StandardNumber>
    <b:URL>https://www.engineersgarage.com/articles-basic-electronics-properties-of-inductors/</b:URL>
    <b:RefOrder>2</b:RefOrder>
  </b:Source>
</b:Sources>
</file>

<file path=customXml/itemProps1.xml><?xml version="1.0" encoding="utf-8"?>
<ds:datastoreItem xmlns:ds="http://schemas.openxmlformats.org/officeDocument/2006/customXml" ds:itemID="{95E2B767-4CB7-4526-A78E-B0B9477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6249</TotalTime>
  <Pages>10</Pages>
  <Words>2526</Words>
  <Characters>14402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Shazil Ejaz 2020456, Saad Qamar 2020345, Fiza Kazmi 2020488, Noor Khan 2020399</dc:creator>
  <cp:keywords/>
  <dc:description/>
  <cp:lastModifiedBy>icl</cp:lastModifiedBy>
  <cp:revision>474</cp:revision>
  <dcterms:created xsi:type="dcterms:W3CDTF">2022-11-24T19:05:00Z</dcterms:created>
  <dcterms:modified xsi:type="dcterms:W3CDTF">2023-05-16T11:41:00Z</dcterms:modified>
</cp:coreProperties>
</file>