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65635" w14:textId="4C0E9F76" w:rsidR="00DB3A54" w:rsidRDefault="00DB3A54" w:rsidP="00C75BDF">
      <w:pPr>
        <w:jc w:val="both"/>
        <w:rPr>
          <w:rFonts w:ascii="Arial Unicode MS" w:eastAsia="Arial Unicode MS" w:hAnsi="Arial Unicode MS" w:cs="Arial Unicode MS"/>
          <w:sz w:val="28"/>
        </w:rPr>
      </w:pPr>
      <w:r w:rsidRPr="008A12BE">
        <w:rPr>
          <w:rFonts w:ascii="Bahnschrift SemiBold" w:hAnsi="Bahnschrift SemiBold"/>
          <w:noProof/>
          <w:sz w:val="28"/>
          <w:szCs w:val="28"/>
          <w:u w:val="single"/>
        </w:rPr>
        <w:drawing>
          <wp:anchor distT="0" distB="0" distL="114300" distR="114300" simplePos="0" relativeHeight="251658752" behindDoc="1" locked="0" layoutInCell="1" allowOverlap="1" wp14:anchorId="4D51FD3A" wp14:editId="0BB63D52">
            <wp:simplePos x="0" y="0"/>
            <wp:positionH relativeFrom="column">
              <wp:posOffset>4312920</wp:posOffset>
            </wp:positionH>
            <wp:positionV relativeFrom="paragraph">
              <wp:posOffset>-838200</wp:posOffset>
            </wp:positionV>
            <wp:extent cx="2065020" cy="28117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5020" cy="2811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12BE">
        <w:rPr>
          <w:rFonts w:ascii="Bahnschrift SemiBold" w:eastAsia="Arial Unicode MS" w:hAnsi="Bahnschrift SemiBold" w:cs="Arial Unicode MS"/>
          <w:sz w:val="28"/>
          <w:szCs w:val="28"/>
          <w:u w:val="single"/>
        </w:rPr>
        <w:t>Observe, inference, and questions from the picture</w:t>
      </w:r>
      <w:r>
        <w:rPr>
          <w:rFonts w:ascii="Arial Unicode MS" w:eastAsia="Arial Unicode MS" w:hAnsi="Arial Unicode MS" w:cs="Arial Unicode MS"/>
          <w:sz w:val="28"/>
        </w:rPr>
        <w:t>.</w:t>
      </w:r>
    </w:p>
    <w:p w14:paraId="17BC08CD" w14:textId="77777777" w:rsidR="00DB3A54" w:rsidRDefault="00DB3A54" w:rsidP="00C75BDF">
      <w:pPr>
        <w:jc w:val="both"/>
        <w:rPr>
          <w:rFonts w:ascii="Arial Unicode MS" w:eastAsia="Arial Unicode MS" w:hAnsi="Arial Unicode MS" w:cs="Arial Unicode MS"/>
          <w:sz w:val="28"/>
        </w:rPr>
      </w:pPr>
    </w:p>
    <w:p w14:paraId="083B70D3" w14:textId="5CD3BD01" w:rsidR="00DB3A54" w:rsidRPr="00BC566A" w:rsidRDefault="007E11A6" w:rsidP="00BC566A">
      <w:pPr>
        <w:jc w:val="both"/>
        <w:rPr>
          <w:rFonts w:ascii="Arial Unicode MS" w:eastAsia="Arial Unicode MS" w:hAnsi="Arial Unicode MS" w:cs="Arial Unicode MS"/>
          <w:b/>
          <w:bCs/>
          <w:u w:val="single"/>
        </w:rPr>
      </w:pPr>
      <w:r w:rsidRPr="00BC566A">
        <w:rPr>
          <w:rFonts w:ascii="Arial Unicode MS" w:eastAsia="Arial Unicode MS" w:hAnsi="Arial Unicode MS" w:cs="Arial Unicode MS"/>
          <w:b/>
          <w:bCs/>
          <w:sz w:val="28"/>
          <w:u w:val="single"/>
        </w:rPr>
        <w:t>People</w:t>
      </w:r>
      <w:r w:rsidRPr="00BC566A">
        <w:rPr>
          <w:rFonts w:ascii="Arial Unicode MS" w:eastAsia="Arial Unicode MS" w:hAnsi="Arial Unicode MS" w:cs="Arial Unicode MS"/>
          <w:b/>
          <w:bCs/>
          <w:u w:val="single"/>
        </w:rPr>
        <w:t>:</w:t>
      </w:r>
      <w:r w:rsidR="002B0AC1" w:rsidRPr="00BC566A">
        <w:rPr>
          <w:rFonts w:ascii="Arial Unicode MS" w:eastAsia="Arial Unicode MS" w:hAnsi="Arial Unicode MS" w:cs="Arial Unicode MS"/>
          <w:b/>
          <w:bCs/>
          <w:u w:val="single"/>
        </w:rPr>
        <w:t xml:space="preserve"> </w:t>
      </w:r>
    </w:p>
    <w:p w14:paraId="4005E50C" w14:textId="3C133B30" w:rsidR="00F570EF" w:rsidRPr="00B8655D" w:rsidRDefault="002B0AC1" w:rsidP="00BC566A">
      <w:pPr>
        <w:pStyle w:val="ListParagraph"/>
        <w:numPr>
          <w:ilvl w:val="0"/>
          <w:numId w:val="13"/>
        </w:numPr>
        <w:jc w:val="both"/>
        <w:rPr>
          <w:rFonts w:ascii="Century Gothic" w:eastAsia="Arial Unicode MS" w:hAnsi="Century Gothic" w:cs="Arial Unicode MS"/>
          <w:sz w:val="24"/>
          <w:szCs w:val="24"/>
        </w:rPr>
      </w:pPr>
      <w:r w:rsidRPr="00B8655D">
        <w:rPr>
          <w:rFonts w:ascii="Century Gothic" w:eastAsia="Arial Unicode MS" w:hAnsi="Century Gothic" w:cs="Arial Unicode MS"/>
          <w:sz w:val="24"/>
          <w:szCs w:val="24"/>
        </w:rPr>
        <w:t>Z</w:t>
      </w:r>
      <w:r w:rsidR="007E11A6" w:rsidRPr="00B8655D">
        <w:rPr>
          <w:rFonts w:ascii="Century Gothic" w:eastAsia="Arial Unicode MS" w:hAnsi="Century Gothic" w:cs="Arial Unicode MS"/>
          <w:sz w:val="24"/>
          <w:szCs w:val="24"/>
        </w:rPr>
        <w:t>ulfiqar Ali Bhutto</w:t>
      </w:r>
      <w:r w:rsidR="00DB3A54" w:rsidRPr="00B8655D">
        <w:rPr>
          <w:rFonts w:ascii="Century Gothic" w:eastAsia="Arial Unicode MS" w:hAnsi="Century Gothic" w:cs="Arial Unicode MS"/>
          <w:sz w:val="24"/>
          <w:szCs w:val="24"/>
        </w:rPr>
        <w:t xml:space="preserve"> </w:t>
      </w:r>
      <w:r w:rsidR="00CA3F38" w:rsidRPr="00B8655D">
        <w:rPr>
          <w:rFonts w:ascii="Century Gothic" w:eastAsia="Arial Unicode MS" w:hAnsi="Century Gothic" w:cs="Arial Unicode MS"/>
          <w:sz w:val="24"/>
          <w:szCs w:val="24"/>
        </w:rPr>
        <w:t>(H</w:t>
      </w:r>
      <w:r w:rsidR="00DB3A54" w:rsidRPr="00B8655D">
        <w:rPr>
          <w:rFonts w:ascii="Century Gothic" w:eastAsia="Arial Unicode MS" w:hAnsi="Century Gothic" w:cs="Arial Unicode MS"/>
          <w:sz w:val="24"/>
          <w:szCs w:val="24"/>
        </w:rPr>
        <w:t>ead</w:t>
      </w:r>
      <w:r w:rsidR="00CA3F38" w:rsidRPr="00B8655D">
        <w:rPr>
          <w:rFonts w:ascii="Century Gothic" w:eastAsia="Arial Unicode MS" w:hAnsi="Century Gothic" w:cs="Arial Unicode MS"/>
          <w:sz w:val="24"/>
          <w:szCs w:val="24"/>
        </w:rPr>
        <w:t xml:space="preserve"> of PPP)</w:t>
      </w:r>
      <w:r w:rsidR="008A12BE" w:rsidRPr="00B8655D">
        <w:rPr>
          <w:rFonts w:ascii="Century Gothic" w:eastAsia="Arial Unicode MS" w:hAnsi="Century Gothic" w:cs="Arial Unicode MS"/>
          <w:sz w:val="24"/>
          <w:szCs w:val="24"/>
        </w:rPr>
        <w:t>.</w:t>
      </w:r>
    </w:p>
    <w:p w14:paraId="798C9CCF" w14:textId="3BFFFCD0" w:rsidR="00DB3A54" w:rsidRPr="00BC566A" w:rsidRDefault="007E11A6" w:rsidP="00BC566A">
      <w:pPr>
        <w:jc w:val="both"/>
        <w:rPr>
          <w:rFonts w:ascii="Arial Unicode MS" w:eastAsia="Arial Unicode MS" w:hAnsi="Arial Unicode MS" w:cs="Arial Unicode MS"/>
          <w:b/>
          <w:bCs/>
          <w:u w:val="single"/>
        </w:rPr>
      </w:pPr>
      <w:r w:rsidRPr="00BC566A">
        <w:rPr>
          <w:rFonts w:ascii="Arial Unicode MS" w:eastAsia="Arial Unicode MS" w:hAnsi="Arial Unicode MS" w:cs="Arial Unicode MS"/>
          <w:b/>
          <w:bCs/>
          <w:sz w:val="28"/>
          <w:u w:val="single"/>
        </w:rPr>
        <w:t>Objects</w:t>
      </w:r>
      <w:r w:rsidRPr="00BC566A">
        <w:rPr>
          <w:rFonts w:ascii="Arial Unicode MS" w:eastAsia="Arial Unicode MS" w:hAnsi="Arial Unicode MS" w:cs="Arial Unicode MS"/>
          <w:b/>
          <w:bCs/>
          <w:u w:val="single"/>
        </w:rPr>
        <w:t xml:space="preserve">: </w:t>
      </w:r>
    </w:p>
    <w:p w14:paraId="3D30E237" w14:textId="5CD13347" w:rsidR="007E11A6" w:rsidRPr="00B8655D" w:rsidRDefault="007E11A6" w:rsidP="00BC566A">
      <w:pPr>
        <w:pStyle w:val="ListParagraph"/>
        <w:numPr>
          <w:ilvl w:val="0"/>
          <w:numId w:val="14"/>
        </w:numPr>
        <w:jc w:val="both"/>
        <w:rPr>
          <w:rFonts w:ascii="Century Gothic" w:eastAsia="Arial Unicode MS" w:hAnsi="Century Gothic" w:cs="Arial Unicode MS"/>
          <w:sz w:val="24"/>
          <w:szCs w:val="24"/>
        </w:rPr>
      </w:pPr>
      <w:r w:rsidRPr="00B8655D">
        <w:rPr>
          <w:rFonts w:ascii="Century Gothic" w:eastAsia="Arial Unicode MS" w:hAnsi="Century Gothic" w:cs="Arial Unicode MS"/>
          <w:sz w:val="24"/>
          <w:szCs w:val="24"/>
        </w:rPr>
        <w:t>Horse, sword</w:t>
      </w:r>
      <w:r w:rsidR="001E38C9" w:rsidRPr="00B8655D">
        <w:rPr>
          <w:rFonts w:ascii="Century Gothic" w:eastAsia="Arial Unicode MS" w:hAnsi="Century Gothic" w:cs="Arial Unicode MS"/>
          <w:sz w:val="24"/>
          <w:szCs w:val="24"/>
        </w:rPr>
        <w:t xml:space="preserve"> and</w:t>
      </w:r>
      <w:r w:rsidRPr="00B8655D">
        <w:rPr>
          <w:rFonts w:ascii="Century Gothic" w:eastAsia="Arial Unicode MS" w:hAnsi="Century Gothic" w:cs="Arial Unicode MS"/>
          <w:sz w:val="24"/>
          <w:szCs w:val="24"/>
        </w:rPr>
        <w:t xml:space="preserve"> </w:t>
      </w:r>
      <w:r w:rsidR="001E38C9" w:rsidRPr="00B8655D">
        <w:rPr>
          <w:rFonts w:ascii="Century Gothic" w:eastAsia="Arial Unicode MS" w:hAnsi="Century Gothic" w:cs="Arial Unicode MS"/>
          <w:sz w:val="24"/>
          <w:szCs w:val="24"/>
        </w:rPr>
        <w:t>s</w:t>
      </w:r>
      <w:r w:rsidRPr="00B8655D">
        <w:rPr>
          <w:rFonts w:ascii="Century Gothic" w:eastAsia="Arial Unicode MS" w:hAnsi="Century Gothic" w:cs="Arial Unicode MS"/>
          <w:sz w:val="24"/>
          <w:szCs w:val="24"/>
        </w:rPr>
        <w:t>hield,</w:t>
      </w:r>
      <w:r w:rsidR="001E38C9" w:rsidRPr="00B8655D">
        <w:rPr>
          <w:rFonts w:ascii="Century Gothic" w:eastAsia="Arial Unicode MS" w:hAnsi="Century Gothic" w:cs="Arial Unicode MS"/>
          <w:sz w:val="24"/>
          <w:szCs w:val="24"/>
        </w:rPr>
        <w:t xml:space="preserve"> </w:t>
      </w:r>
      <w:proofErr w:type="spellStart"/>
      <w:r w:rsidR="001E38C9" w:rsidRPr="00B8655D">
        <w:rPr>
          <w:rFonts w:ascii="Century Gothic" w:eastAsia="Arial Unicode MS" w:hAnsi="Century Gothic" w:cs="Arial Unicode MS"/>
          <w:sz w:val="24"/>
          <w:szCs w:val="24"/>
        </w:rPr>
        <w:t>Ka’bah</w:t>
      </w:r>
      <w:proofErr w:type="spellEnd"/>
      <w:r w:rsidR="001E38C9" w:rsidRPr="00B8655D">
        <w:rPr>
          <w:rFonts w:ascii="Century Gothic" w:eastAsia="Arial Unicode MS" w:hAnsi="Century Gothic" w:cs="Arial Unicode MS"/>
          <w:sz w:val="24"/>
          <w:szCs w:val="24"/>
        </w:rPr>
        <w:t>,</w:t>
      </w:r>
      <w:r w:rsidR="00CC0E85" w:rsidRPr="00B8655D">
        <w:rPr>
          <w:rFonts w:ascii="Century Gothic" w:eastAsia="Arial Unicode MS" w:hAnsi="Century Gothic" w:cs="Arial Unicode MS"/>
          <w:sz w:val="24"/>
          <w:szCs w:val="24"/>
        </w:rPr>
        <w:t xml:space="preserve"> </w:t>
      </w:r>
      <w:proofErr w:type="spellStart"/>
      <w:r w:rsidR="001E38C9" w:rsidRPr="00B8655D">
        <w:rPr>
          <w:rFonts w:ascii="Century Gothic" w:eastAsia="Arial Unicode MS" w:hAnsi="Century Gothic" w:cs="Arial Unicode MS"/>
          <w:sz w:val="24"/>
          <w:szCs w:val="24"/>
        </w:rPr>
        <w:t>Kalma</w:t>
      </w:r>
      <w:proofErr w:type="spellEnd"/>
      <w:r w:rsidR="001E38C9" w:rsidRPr="00B8655D">
        <w:rPr>
          <w:rFonts w:ascii="Century Gothic" w:eastAsia="Arial Unicode MS" w:hAnsi="Century Gothic" w:cs="Arial Unicode MS"/>
          <w:sz w:val="24"/>
          <w:szCs w:val="24"/>
        </w:rPr>
        <w:t>,</w:t>
      </w:r>
      <w:r w:rsidR="002D3D55" w:rsidRPr="00B8655D">
        <w:rPr>
          <w:rFonts w:ascii="Century Gothic" w:eastAsia="Arial Unicode MS" w:hAnsi="Century Gothic" w:cs="Arial Unicode MS"/>
          <w:sz w:val="24"/>
          <w:szCs w:val="24"/>
        </w:rPr>
        <w:t xml:space="preserve"> a </w:t>
      </w:r>
      <w:proofErr w:type="spellStart"/>
      <w:r w:rsidR="002D3D55" w:rsidRPr="00B8655D">
        <w:rPr>
          <w:rFonts w:ascii="Century Gothic" w:eastAsia="Arial Unicode MS" w:hAnsi="Century Gothic" w:cs="Arial Unicode MS"/>
          <w:sz w:val="24"/>
          <w:szCs w:val="24"/>
        </w:rPr>
        <w:t>dua</w:t>
      </w:r>
      <w:proofErr w:type="spellEnd"/>
      <w:r w:rsidR="002D3D55" w:rsidRPr="00B8655D">
        <w:rPr>
          <w:rFonts w:ascii="Century Gothic" w:eastAsia="Arial Unicode MS" w:hAnsi="Century Gothic" w:cs="Arial Unicode MS"/>
          <w:sz w:val="24"/>
          <w:szCs w:val="24"/>
        </w:rPr>
        <w:t xml:space="preserve"> for victory,</w:t>
      </w:r>
      <w:r w:rsidRPr="00B8655D">
        <w:rPr>
          <w:rFonts w:ascii="Century Gothic" w:eastAsia="Arial Unicode MS" w:hAnsi="Century Gothic" w:cs="Arial Unicode MS"/>
          <w:sz w:val="24"/>
          <w:szCs w:val="24"/>
        </w:rPr>
        <w:t xml:space="preserve"> </w:t>
      </w:r>
      <w:r w:rsidR="00B8655D" w:rsidRPr="00B8655D">
        <w:rPr>
          <w:rFonts w:ascii="Century Gothic" w:eastAsia="Arial Unicode MS" w:hAnsi="Century Gothic" w:cs="Arial Unicode MS"/>
          <w:sz w:val="24"/>
          <w:szCs w:val="24"/>
        </w:rPr>
        <w:t xml:space="preserve">present day flag </w:t>
      </w:r>
      <w:r w:rsidRPr="00B8655D">
        <w:rPr>
          <w:rFonts w:ascii="Century Gothic" w:eastAsia="Arial Unicode MS" w:hAnsi="Century Gothic" w:cs="Arial Unicode MS"/>
          <w:sz w:val="24"/>
          <w:szCs w:val="24"/>
        </w:rPr>
        <w:t xml:space="preserve">of Pakistan </w:t>
      </w:r>
      <w:r w:rsidR="002B0AC1" w:rsidRPr="00B8655D">
        <w:rPr>
          <w:rFonts w:ascii="Century Gothic" w:eastAsia="Arial Unicode MS" w:hAnsi="Century Gothic" w:cs="Arial Unicode MS"/>
          <w:sz w:val="24"/>
          <w:szCs w:val="24"/>
        </w:rPr>
        <w:t>People’s</w:t>
      </w:r>
      <w:r w:rsidRPr="00B8655D">
        <w:rPr>
          <w:rFonts w:ascii="Century Gothic" w:eastAsia="Arial Unicode MS" w:hAnsi="Century Gothic" w:cs="Arial Unicode MS"/>
          <w:sz w:val="24"/>
          <w:szCs w:val="24"/>
        </w:rPr>
        <w:t xml:space="preserve"> Party, three</w:t>
      </w:r>
      <w:r w:rsidR="00DB3A54" w:rsidRPr="00B8655D">
        <w:rPr>
          <w:rFonts w:ascii="Century Gothic" w:eastAsia="Arial Unicode MS" w:hAnsi="Century Gothic" w:cs="Arial Unicode MS"/>
          <w:sz w:val="24"/>
          <w:szCs w:val="24"/>
        </w:rPr>
        <w:t>-</w:t>
      </w:r>
      <w:r w:rsidRPr="00B8655D">
        <w:rPr>
          <w:rFonts w:ascii="Century Gothic" w:eastAsia="Arial Unicode MS" w:hAnsi="Century Gothic" w:cs="Arial Unicode MS"/>
          <w:sz w:val="24"/>
          <w:szCs w:val="24"/>
        </w:rPr>
        <w:t xml:space="preserve">piece </w:t>
      </w:r>
      <w:r w:rsidR="00CA3F38" w:rsidRPr="00B8655D">
        <w:rPr>
          <w:rFonts w:ascii="Century Gothic" w:eastAsia="Arial Unicode MS" w:hAnsi="Century Gothic" w:cs="Arial Unicode MS"/>
          <w:sz w:val="24"/>
          <w:szCs w:val="24"/>
        </w:rPr>
        <w:t>suit and tie</w:t>
      </w:r>
      <w:r w:rsidR="00DB3A54" w:rsidRPr="00B8655D">
        <w:rPr>
          <w:rFonts w:ascii="Century Gothic" w:eastAsia="Arial Unicode MS" w:hAnsi="Century Gothic" w:cs="Arial Unicode MS"/>
          <w:sz w:val="24"/>
          <w:szCs w:val="24"/>
        </w:rPr>
        <w:t>,</w:t>
      </w:r>
      <w:r w:rsidR="00CA3F38" w:rsidRPr="00B8655D">
        <w:rPr>
          <w:rFonts w:ascii="Century Gothic" w:eastAsia="Arial Unicode MS" w:hAnsi="Century Gothic" w:cs="Arial Unicode MS"/>
          <w:sz w:val="24"/>
          <w:szCs w:val="24"/>
        </w:rPr>
        <w:t xml:space="preserve"> and Quid</w:t>
      </w:r>
      <w:r w:rsidR="00DB3A54" w:rsidRPr="00B8655D">
        <w:rPr>
          <w:rFonts w:ascii="Century Gothic" w:eastAsia="Arial Unicode MS" w:hAnsi="Century Gothic" w:cs="Arial Unicode MS"/>
          <w:sz w:val="24"/>
          <w:szCs w:val="24"/>
        </w:rPr>
        <w:t xml:space="preserve"> </w:t>
      </w:r>
      <w:r w:rsidR="00CA3F38" w:rsidRPr="00B8655D">
        <w:rPr>
          <w:rFonts w:ascii="Century Gothic" w:eastAsia="Arial Unicode MS" w:hAnsi="Century Gothic" w:cs="Arial Unicode MS"/>
          <w:sz w:val="24"/>
          <w:szCs w:val="24"/>
        </w:rPr>
        <w:t>e</w:t>
      </w:r>
      <w:r w:rsidR="00DB3A54" w:rsidRPr="00B8655D">
        <w:rPr>
          <w:rFonts w:ascii="Century Gothic" w:eastAsia="Arial Unicode MS" w:hAnsi="Century Gothic" w:cs="Arial Unicode MS"/>
          <w:sz w:val="24"/>
          <w:szCs w:val="24"/>
        </w:rPr>
        <w:t xml:space="preserve"> </w:t>
      </w:r>
      <w:r w:rsidR="00CA3F38" w:rsidRPr="00B8655D">
        <w:rPr>
          <w:rFonts w:ascii="Century Gothic" w:eastAsia="Arial Unicode MS" w:hAnsi="Century Gothic" w:cs="Arial Unicode MS"/>
          <w:sz w:val="24"/>
          <w:szCs w:val="24"/>
        </w:rPr>
        <w:t>Azam topi.</w:t>
      </w:r>
    </w:p>
    <w:p w14:paraId="23B5A1D3" w14:textId="4672A267" w:rsidR="00DB3A54" w:rsidRPr="00BC566A" w:rsidRDefault="007E11A6" w:rsidP="00BC566A">
      <w:pPr>
        <w:jc w:val="both"/>
        <w:rPr>
          <w:rFonts w:ascii="Arial Unicode MS" w:eastAsia="Arial Unicode MS" w:hAnsi="Arial Unicode MS" w:cs="Arial Unicode MS"/>
          <w:b/>
          <w:bCs/>
          <w:u w:val="single"/>
        </w:rPr>
      </w:pPr>
      <w:r w:rsidRPr="00BC566A">
        <w:rPr>
          <w:rFonts w:ascii="Arial Unicode MS" w:eastAsia="Arial Unicode MS" w:hAnsi="Arial Unicode MS" w:cs="Arial Unicode MS"/>
          <w:b/>
          <w:bCs/>
          <w:sz w:val="28"/>
          <w:u w:val="single"/>
        </w:rPr>
        <w:t>Activities</w:t>
      </w:r>
      <w:r w:rsidRPr="00BC566A">
        <w:rPr>
          <w:rFonts w:ascii="Arial Unicode MS" w:eastAsia="Arial Unicode MS" w:hAnsi="Arial Unicode MS" w:cs="Arial Unicode MS"/>
          <w:b/>
          <w:bCs/>
          <w:u w:val="single"/>
        </w:rPr>
        <w:t>:</w:t>
      </w:r>
    </w:p>
    <w:p w14:paraId="17631E31" w14:textId="746BC595" w:rsidR="007E11A6" w:rsidRPr="001E38C9" w:rsidRDefault="007E11A6" w:rsidP="00BC566A">
      <w:pPr>
        <w:pStyle w:val="ListParagraph"/>
        <w:numPr>
          <w:ilvl w:val="0"/>
          <w:numId w:val="15"/>
        </w:numPr>
        <w:jc w:val="both"/>
        <w:rPr>
          <w:rFonts w:ascii="Arial Unicode MS" w:eastAsia="Arial Unicode MS" w:hAnsi="Arial Unicode MS" w:cs="Arial Unicode MS"/>
          <w:sz w:val="24"/>
          <w:szCs w:val="24"/>
        </w:rPr>
      </w:pPr>
      <w:r w:rsidRPr="00B8655D">
        <w:rPr>
          <w:rFonts w:ascii="Century Gothic" w:eastAsia="Arial Unicode MS" w:hAnsi="Century Gothic" w:cs="Arial Unicode MS"/>
          <w:sz w:val="24"/>
          <w:szCs w:val="24"/>
        </w:rPr>
        <w:t xml:space="preserve">Pointing </w:t>
      </w:r>
      <w:r w:rsidR="003E7581" w:rsidRPr="00B8655D">
        <w:rPr>
          <w:rFonts w:ascii="Century Gothic" w:eastAsia="Arial Unicode MS" w:hAnsi="Century Gothic" w:cs="Arial Unicode MS"/>
          <w:sz w:val="24"/>
          <w:szCs w:val="24"/>
        </w:rPr>
        <w:t xml:space="preserve">to </w:t>
      </w:r>
      <w:r w:rsidR="00DB3A54" w:rsidRPr="00B8655D">
        <w:rPr>
          <w:rFonts w:ascii="Century Gothic" w:eastAsia="Arial Unicode MS" w:hAnsi="Century Gothic" w:cs="Arial Unicode MS"/>
          <w:sz w:val="24"/>
          <w:szCs w:val="24"/>
        </w:rPr>
        <w:t xml:space="preserve">the </w:t>
      </w:r>
      <w:r w:rsidR="003E7581" w:rsidRPr="00B8655D">
        <w:rPr>
          <w:rFonts w:ascii="Century Gothic" w:eastAsia="Arial Unicode MS" w:hAnsi="Century Gothic" w:cs="Arial Unicode MS"/>
          <w:sz w:val="24"/>
          <w:szCs w:val="24"/>
        </w:rPr>
        <w:t>sky</w:t>
      </w:r>
      <w:r w:rsidRPr="00B8655D">
        <w:rPr>
          <w:rFonts w:ascii="Century Gothic" w:eastAsia="Arial Unicode MS" w:hAnsi="Century Gothic" w:cs="Arial Unicode MS"/>
          <w:sz w:val="24"/>
          <w:szCs w:val="24"/>
        </w:rPr>
        <w:t xml:space="preserve">, </w:t>
      </w:r>
      <w:r w:rsidR="003E7581" w:rsidRPr="00B8655D">
        <w:rPr>
          <w:rFonts w:ascii="Century Gothic" w:eastAsia="Arial Unicode MS" w:hAnsi="Century Gothic" w:cs="Arial Unicode MS"/>
          <w:sz w:val="24"/>
          <w:szCs w:val="24"/>
        </w:rPr>
        <w:t>telling</w:t>
      </w:r>
      <w:r w:rsidR="00DB3A54" w:rsidRPr="00B8655D">
        <w:rPr>
          <w:rFonts w:ascii="Century Gothic" w:eastAsia="Arial Unicode MS" w:hAnsi="Century Gothic" w:cs="Arial Unicode MS"/>
          <w:sz w:val="24"/>
          <w:szCs w:val="24"/>
        </w:rPr>
        <w:t xml:space="preserve"> his </w:t>
      </w:r>
      <w:r w:rsidR="003E7581" w:rsidRPr="00B8655D">
        <w:rPr>
          <w:rFonts w:ascii="Century Gothic" w:eastAsia="Arial Unicode MS" w:hAnsi="Century Gothic" w:cs="Arial Unicode MS"/>
          <w:sz w:val="24"/>
          <w:szCs w:val="24"/>
        </w:rPr>
        <w:t xml:space="preserve">supporters to </w:t>
      </w:r>
      <w:r w:rsidRPr="00B8655D">
        <w:rPr>
          <w:rFonts w:ascii="Century Gothic" w:eastAsia="Arial Unicode MS" w:hAnsi="Century Gothic" w:cs="Arial Unicode MS"/>
          <w:sz w:val="24"/>
          <w:szCs w:val="24"/>
        </w:rPr>
        <w:t xml:space="preserve">move forward, </w:t>
      </w:r>
      <w:r w:rsidR="003E7581" w:rsidRPr="00B8655D">
        <w:rPr>
          <w:rFonts w:ascii="Century Gothic" w:eastAsia="Arial Unicode MS" w:hAnsi="Century Gothic" w:cs="Arial Unicode MS"/>
          <w:sz w:val="24"/>
          <w:szCs w:val="24"/>
        </w:rPr>
        <w:t>riding a horse, leading a movement</w:t>
      </w:r>
      <w:r w:rsidR="001E38C9" w:rsidRPr="00B8655D">
        <w:rPr>
          <w:rFonts w:ascii="Century Gothic" w:eastAsia="Arial Unicode MS" w:hAnsi="Century Gothic" w:cs="Arial Unicode MS"/>
          <w:sz w:val="24"/>
          <w:szCs w:val="24"/>
        </w:rPr>
        <w:t xml:space="preserve"> for PPP, Islamic ideologies to be implemented, sacrifice for the country</w:t>
      </w:r>
      <w:r w:rsidR="001E38C9">
        <w:rPr>
          <w:rFonts w:ascii="Arial Unicode MS" w:eastAsia="Arial Unicode MS" w:hAnsi="Arial Unicode MS" w:cs="Arial Unicode MS"/>
          <w:sz w:val="24"/>
          <w:szCs w:val="24"/>
        </w:rPr>
        <w:t>.</w:t>
      </w:r>
      <w:r w:rsidR="001E38C9" w:rsidRPr="001E38C9">
        <w:rPr>
          <w:rFonts w:ascii="Arial Unicode MS" w:eastAsia="Arial Unicode MS" w:hAnsi="Arial Unicode MS" w:cs="Arial Unicode MS"/>
          <w:sz w:val="24"/>
          <w:szCs w:val="24"/>
        </w:rPr>
        <w:t xml:space="preserve"> </w:t>
      </w:r>
    </w:p>
    <w:p w14:paraId="581C5567" w14:textId="47160F20" w:rsidR="007E11A6" w:rsidRPr="006839CD" w:rsidRDefault="007E11A6" w:rsidP="006839CD">
      <w:pPr>
        <w:jc w:val="both"/>
        <w:rPr>
          <w:rFonts w:ascii="Arial Unicode MS" w:eastAsia="Arial Unicode MS" w:hAnsi="Arial Unicode MS" w:cs="Arial Unicode MS"/>
          <w:b/>
          <w:bCs/>
          <w:u w:val="single"/>
        </w:rPr>
      </w:pPr>
      <w:r w:rsidRPr="00BC566A">
        <w:rPr>
          <w:rFonts w:ascii="Arial Unicode MS" w:eastAsia="Arial Unicode MS" w:hAnsi="Arial Unicode MS" w:cs="Arial Unicode MS"/>
          <w:b/>
          <w:bCs/>
          <w:sz w:val="28"/>
          <w:u w:val="single"/>
        </w:rPr>
        <w:t>Inference</w:t>
      </w:r>
      <w:r w:rsidRPr="00BC566A">
        <w:rPr>
          <w:rFonts w:ascii="Arial Unicode MS" w:eastAsia="Arial Unicode MS" w:hAnsi="Arial Unicode MS" w:cs="Arial Unicode MS"/>
          <w:b/>
          <w:bCs/>
          <w:u w:val="single"/>
        </w:rPr>
        <w:t xml:space="preserve">: </w:t>
      </w:r>
      <w:r w:rsidR="006839CD">
        <w:rPr>
          <w:rFonts w:ascii="Arial Unicode MS" w:eastAsia="Arial Unicode MS" w:hAnsi="Arial Unicode MS" w:cs="Arial Unicode MS"/>
          <w:b/>
          <w:bCs/>
          <w:u w:val="single"/>
        </w:rPr>
        <w:t xml:space="preserve"> </w:t>
      </w:r>
    </w:p>
    <w:p w14:paraId="1F28707B" w14:textId="34ED3541" w:rsidR="006839CD" w:rsidRPr="00B8655D" w:rsidRDefault="006839CD" w:rsidP="00BC566A">
      <w:pPr>
        <w:pStyle w:val="ListParagraph"/>
        <w:numPr>
          <w:ilvl w:val="0"/>
          <w:numId w:val="16"/>
        </w:numPr>
        <w:jc w:val="both"/>
        <w:rPr>
          <w:rFonts w:ascii="Century Gothic" w:eastAsia="Arial Unicode MS" w:hAnsi="Century Gothic" w:cs="Arial Unicode MS"/>
          <w:sz w:val="24"/>
          <w:szCs w:val="24"/>
        </w:rPr>
      </w:pPr>
      <w:r w:rsidRPr="00B8655D">
        <w:rPr>
          <w:rFonts w:ascii="Century Gothic" w:eastAsia="Arial Unicode MS" w:hAnsi="Century Gothic" w:cs="Arial Unicode MS"/>
          <w:sz w:val="24"/>
          <w:szCs w:val="24"/>
        </w:rPr>
        <w:t>The Pakistan People’s Party, a communist party of Bhutto which was initially formed on the basis of communism was extremely influenced by the culture presented by Gen</w:t>
      </w:r>
      <w:r w:rsidR="00CC0E85" w:rsidRPr="00B8655D">
        <w:rPr>
          <w:rFonts w:ascii="Century Gothic" w:eastAsia="Arial Unicode MS" w:hAnsi="Century Gothic" w:cs="Arial Unicode MS"/>
          <w:sz w:val="24"/>
          <w:szCs w:val="24"/>
        </w:rPr>
        <w:t>eral</w:t>
      </w:r>
      <w:r w:rsidRPr="00B8655D">
        <w:rPr>
          <w:rFonts w:ascii="Century Gothic" w:eastAsia="Arial Unicode MS" w:hAnsi="Century Gothic" w:cs="Arial Unicode MS"/>
          <w:sz w:val="24"/>
          <w:szCs w:val="24"/>
        </w:rPr>
        <w:t xml:space="preserve"> </w:t>
      </w:r>
      <w:proofErr w:type="spellStart"/>
      <w:r w:rsidRPr="00B8655D">
        <w:rPr>
          <w:rFonts w:ascii="Century Gothic" w:eastAsia="Arial Unicode MS" w:hAnsi="Century Gothic" w:cs="Arial Unicode MS"/>
          <w:sz w:val="24"/>
          <w:szCs w:val="24"/>
        </w:rPr>
        <w:t>Ayub</w:t>
      </w:r>
      <w:proofErr w:type="spellEnd"/>
      <w:r w:rsidRPr="00B8655D">
        <w:rPr>
          <w:rFonts w:ascii="Century Gothic" w:eastAsia="Arial Unicode MS" w:hAnsi="Century Gothic" w:cs="Arial Unicode MS"/>
          <w:sz w:val="24"/>
          <w:szCs w:val="24"/>
        </w:rPr>
        <w:t xml:space="preserve"> Khan, who copied the way of Quaid e Azam that </w:t>
      </w:r>
      <w:r w:rsidR="007D443D" w:rsidRPr="00B8655D">
        <w:rPr>
          <w:rFonts w:ascii="Century Gothic" w:eastAsia="Arial Unicode MS" w:hAnsi="Century Gothic" w:cs="Arial Unicode MS"/>
          <w:sz w:val="24"/>
          <w:szCs w:val="24"/>
        </w:rPr>
        <w:t>in order</w:t>
      </w:r>
      <w:r w:rsidRPr="00B8655D">
        <w:rPr>
          <w:rFonts w:ascii="Century Gothic" w:eastAsia="Arial Unicode MS" w:hAnsi="Century Gothic" w:cs="Arial Unicode MS"/>
          <w:sz w:val="24"/>
          <w:szCs w:val="24"/>
        </w:rPr>
        <w:t xml:space="preserve"> to rule a </w:t>
      </w:r>
      <w:r w:rsidR="007D443D" w:rsidRPr="00B8655D">
        <w:rPr>
          <w:rFonts w:ascii="Century Gothic" w:eastAsia="Arial Unicode MS" w:hAnsi="Century Gothic" w:cs="Arial Unicode MS"/>
          <w:sz w:val="24"/>
          <w:szCs w:val="24"/>
        </w:rPr>
        <w:t xml:space="preserve">country </w:t>
      </w:r>
      <w:r w:rsidR="00CC0E85" w:rsidRPr="00B8655D">
        <w:rPr>
          <w:rFonts w:ascii="Century Gothic" w:eastAsia="Arial Unicode MS" w:hAnsi="Century Gothic" w:cs="Arial Unicode MS"/>
          <w:sz w:val="24"/>
          <w:szCs w:val="24"/>
        </w:rPr>
        <w:t xml:space="preserve">that </w:t>
      </w:r>
      <w:r w:rsidR="007D443D" w:rsidRPr="00B8655D">
        <w:rPr>
          <w:rFonts w:ascii="Century Gothic" w:eastAsia="Arial Unicode MS" w:hAnsi="Century Gothic" w:cs="Arial Unicode MS"/>
          <w:sz w:val="24"/>
          <w:szCs w:val="24"/>
        </w:rPr>
        <w:t>its leader must look physically good so that he would look like a strong political personality in front of the people to whom people can rely</w:t>
      </w:r>
      <w:r w:rsidR="00CC0E85" w:rsidRPr="00B8655D">
        <w:rPr>
          <w:rFonts w:ascii="Century Gothic" w:eastAsia="Arial Unicode MS" w:hAnsi="Century Gothic" w:cs="Arial Unicode MS"/>
          <w:sz w:val="24"/>
          <w:szCs w:val="24"/>
        </w:rPr>
        <w:t xml:space="preserve"> upon</w:t>
      </w:r>
      <w:r w:rsidR="007D443D" w:rsidRPr="00B8655D">
        <w:rPr>
          <w:rFonts w:ascii="Century Gothic" w:eastAsia="Arial Unicode MS" w:hAnsi="Century Gothic" w:cs="Arial Unicode MS"/>
          <w:sz w:val="24"/>
          <w:szCs w:val="24"/>
        </w:rPr>
        <w:t>.</w:t>
      </w:r>
    </w:p>
    <w:p w14:paraId="72DAD2EE" w14:textId="16A46D85" w:rsidR="003E7581" w:rsidRPr="00B8655D" w:rsidRDefault="003E7581" w:rsidP="00BC566A">
      <w:pPr>
        <w:pStyle w:val="ListParagraph"/>
        <w:numPr>
          <w:ilvl w:val="0"/>
          <w:numId w:val="16"/>
        </w:numPr>
        <w:jc w:val="both"/>
        <w:rPr>
          <w:rFonts w:ascii="Century Gothic" w:eastAsia="Arial Unicode MS" w:hAnsi="Century Gothic" w:cs="Arial Unicode MS"/>
          <w:sz w:val="24"/>
          <w:szCs w:val="24"/>
        </w:rPr>
      </w:pPr>
      <w:r w:rsidRPr="00B8655D">
        <w:rPr>
          <w:rFonts w:ascii="Century Gothic" w:eastAsia="Arial Unicode MS" w:hAnsi="Century Gothic" w:cs="Arial Unicode MS"/>
          <w:sz w:val="24"/>
          <w:szCs w:val="24"/>
        </w:rPr>
        <w:t xml:space="preserve">At the time of Bhutto’s reign, the Arab peninsula had newly discovered oil, and selling </w:t>
      </w:r>
      <w:r w:rsidR="00DB3A54" w:rsidRPr="00B8655D">
        <w:rPr>
          <w:rFonts w:ascii="Century Gothic" w:eastAsia="Arial Unicode MS" w:hAnsi="Century Gothic" w:cs="Arial Unicode MS"/>
          <w:sz w:val="24"/>
          <w:szCs w:val="24"/>
        </w:rPr>
        <w:t>i</w:t>
      </w:r>
      <w:r w:rsidRPr="00B8655D">
        <w:rPr>
          <w:rFonts w:ascii="Century Gothic" w:eastAsia="Arial Unicode MS" w:hAnsi="Century Gothic" w:cs="Arial Unicode MS"/>
          <w:sz w:val="24"/>
          <w:szCs w:val="24"/>
        </w:rPr>
        <w:t>t in dollars was very profitable for the Arabs, who now began to show off their wealth by extravagance but also began to loan other Muslim third world countries money. In return for that money, and beings the country with Holy cities of M</w:t>
      </w:r>
      <w:r w:rsidR="00CC0E85" w:rsidRPr="00B8655D">
        <w:rPr>
          <w:rFonts w:ascii="Century Gothic" w:eastAsia="Arial Unicode MS" w:hAnsi="Century Gothic" w:cs="Arial Unicode MS"/>
          <w:sz w:val="24"/>
          <w:szCs w:val="24"/>
        </w:rPr>
        <w:t>akkah</w:t>
      </w:r>
      <w:r w:rsidRPr="00B8655D">
        <w:rPr>
          <w:rFonts w:ascii="Century Gothic" w:eastAsia="Arial Unicode MS" w:hAnsi="Century Gothic" w:cs="Arial Unicode MS"/>
          <w:sz w:val="24"/>
          <w:szCs w:val="24"/>
        </w:rPr>
        <w:t xml:space="preserve"> and </w:t>
      </w:r>
      <w:proofErr w:type="spellStart"/>
      <w:r w:rsidRPr="00B8655D">
        <w:rPr>
          <w:rFonts w:ascii="Century Gothic" w:eastAsia="Arial Unicode MS" w:hAnsi="Century Gothic" w:cs="Arial Unicode MS"/>
          <w:sz w:val="24"/>
          <w:szCs w:val="24"/>
        </w:rPr>
        <w:t>Madina</w:t>
      </w:r>
      <w:proofErr w:type="spellEnd"/>
      <w:r w:rsidRPr="00B8655D">
        <w:rPr>
          <w:rFonts w:ascii="Century Gothic" w:eastAsia="Arial Unicode MS" w:hAnsi="Century Gothic" w:cs="Arial Unicode MS"/>
          <w:sz w:val="24"/>
          <w:szCs w:val="24"/>
        </w:rPr>
        <w:t xml:space="preserve">, whatever the Saudi Arabian king said, was done by other countries. </w:t>
      </w:r>
      <w:proofErr w:type="gramStart"/>
      <w:r w:rsidRPr="00B8655D">
        <w:rPr>
          <w:rFonts w:ascii="Century Gothic" w:eastAsia="Arial Unicode MS" w:hAnsi="Century Gothic" w:cs="Arial Unicode MS"/>
          <w:sz w:val="24"/>
          <w:szCs w:val="24"/>
        </w:rPr>
        <w:t>So</w:t>
      </w:r>
      <w:proofErr w:type="gramEnd"/>
      <w:r w:rsidRPr="00B8655D">
        <w:rPr>
          <w:rFonts w:ascii="Century Gothic" w:eastAsia="Arial Unicode MS" w:hAnsi="Century Gothic" w:cs="Arial Unicode MS"/>
          <w:sz w:val="24"/>
          <w:szCs w:val="24"/>
        </w:rPr>
        <w:t xml:space="preserve"> Bhutto was leading a movement against </w:t>
      </w:r>
      <w:r w:rsidR="00DB3A54" w:rsidRPr="00B8655D">
        <w:rPr>
          <w:rFonts w:ascii="Century Gothic" w:eastAsia="Arial Unicode MS" w:hAnsi="Century Gothic" w:cs="Arial Unicode MS"/>
          <w:sz w:val="24"/>
          <w:szCs w:val="24"/>
        </w:rPr>
        <w:t xml:space="preserve">the </w:t>
      </w:r>
      <w:r w:rsidR="00CA3F38" w:rsidRPr="00B8655D">
        <w:rPr>
          <w:rFonts w:ascii="Century Gothic" w:eastAsia="Arial Unicode MS" w:hAnsi="Century Gothic" w:cs="Arial Unicode MS"/>
          <w:sz w:val="24"/>
          <w:szCs w:val="24"/>
        </w:rPr>
        <w:t xml:space="preserve">US to oppose them and forming </w:t>
      </w:r>
      <w:r w:rsidR="00DB3A54" w:rsidRPr="00B8655D">
        <w:rPr>
          <w:rFonts w:ascii="Century Gothic" w:eastAsia="Arial Unicode MS" w:hAnsi="Century Gothic" w:cs="Arial Unicode MS"/>
          <w:sz w:val="24"/>
          <w:szCs w:val="24"/>
        </w:rPr>
        <w:t xml:space="preserve">an </w:t>
      </w:r>
      <w:r w:rsidR="00CA3F38" w:rsidRPr="00B8655D">
        <w:rPr>
          <w:rFonts w:ascii="Century Gothic" w:eastAsia="Arial Unicode MS" w:hAnsi="Century Gothic" w:cs="Arial Unicode MS"/>
          <w:sz w:val="24"/>
          <w:szCs w:val="24"/>
        </w:rPr>
        <w:t>alliance with Muslim countries to sell oil in Muslims countries currency instead of US Dollars.</w:t>
      </w:r>
    </w:p>
    <w:p w14:paraId="1A6817DB" w14:textId="7CC3119D" w:rsidR="00C75BDF" w:rsidRPr="00B8655D" w:rsidRDefault="00F21426" w:rsidP="00C75BDF">
      <w:pPr>
        <w:pStyle w:val="ListParagraph"/>
        <w:numPr>
          <w:ilvl w:val="0"/>
          <w:numId w:val="16"/>
        </w:numPr>
        <w:jc w:val="both"/>
        <w:rPr>
          <w:rFonts w:ascii="Century Gothic" w:eastAsia="Arial Unicode MS" w:hAnsi="Century Gothic" w:cs="Arial Unicode MS"/>
          <w:sz w:val="24"/>
          <w:szCs w:val="24"/>
        </w:rPr>
      </w:pPr>
      <w:r w:rsidRPr="00B8655D">
        <w:rPr>
          <w:rFonts w:ascii="Century Gothic" w:eastAsia="Arial Unicode MS" w:hAnsi="Century Gothic" w:cs="Arial Unicode MS"/>
          <w:sz w:val="24"/>
          <w:szCs w:val="24"/>
        </w:rPr>
        <w:t xml:space="preserve">Zulfiqar Ali Bhutto’s socialist ideas were not acceptable by </w:t>
      </w:r>
      <w:proofErr w:type="spellStart"/>
      <w:r w:rsidRPr="00B8655D">
        <w:rPr>
          <w:rFonts w:ascii="Century Gothic" w:eastAsia="Arial Unicode MS" w:hAnsi="Century Gothic" w:cs="Arial Unicode MS"/>
          <w:sz w:val="24"/>
          <w:szCs w:val="24"/>
        </w:rPr>
        <w:t>Jamate</w:t>
      </w:r>
      <w:proofErr w:type="spellEnd"/>
      <w:r w:rsidRPr="00B8655D">
        <w:rPr>
          <w:rFonts w:ascii="Century Gothic" w:eastAsia="Arial Unicode MS" w:hAnsi="Century Gothic" w:cs="Arial Unicode MS"/>
          <w:sz w:val="24"/>
          <w:szCs w:val="24"/>
        </w:rPr>
        <w:t xml:space="preserve"> </w:t>
      </w:r>
      <w:proofErr w:type="spellStart"/>
      <w:r w:rsidRPr="00B8655D">
        <w:rPr>
          <w:rFonts w:ascii="Century Gothic" w:eastAsia="Arial Unicode MS" w:hAnsi="Century Gothic" w:cs="Arial Unicode MS"/>
          <w:sz w:val="24"/>
          <w:szCs w:val="24"/>
        </w:rPr>
        <w:t>Islami</w:t>
      </w:r>
      <w:proofErr w:type="spellEnd"/>
      <w:r w:rsidRPr="00B8655D">
        <w:rPr>
          <w:rFonts w:ascii="Century Gothic" w:eastAsia="Arial Unicode MS" w:hAnsi="Century Gothic" w:cs="Arial Unicode MS"/>
          <w:sz w:val="24"/>
          <w:szCs w:val="24"/>
        </w:rPr>
        <w:t xml:space="preserve"> (JI)’s dominant leader </w:t>
      </w:r>
      <w:proofErr w:type="spellStart"/>
      <w:r w:rsidRPr="00B8655D">
        <w:rPr>
          <w:rFonts w:ascii="Century Gothic" w:eastAsia="Arial Unicode MS" w:hAnsi="Century Gothic" w:cs="Arial Unicode MS"/>
          <w:sz w:val="24"/>
          <w:szCs w:val="24"/>
        </w:rPr>
        <w:t>Moulana</w:t>
      </w:r>
      <w:proofErr w:type="spellEnd"/>
      <w:r w:rsidRPr="00B8655D">
        <w:rPr>
          <w:rFonts w:ascii="Century Gothic" w:eastAsia="Arial Unicode MS" w:hAnsi="Century Gothic" w:cs="Arial Unicode MS"/>
          <w:sz w:val="24"/>
          <w:szCs w:val="24"/>
        </w:rPr>
        <w:t xml:space="preserve"> </w:t>
      </w:r>
      <w:proofErr w:type="spellStart"/>
      <w:r w:rsidRPr="00B8655D">
        <w:rPr>
          <w:rFonts w:ascii="Century Gothic" w:eastAsia="Arial Unicode MS" w:hAnsi="Century Gothic" w:cs="Arial Unicode MS"/>
          <w:sz w:val="24"/>
          <w:szCs w:val="24"/>
        </w:rPr>
        <w:t>Moududi</w:t>
      </w:r>
      <w:proofErr w:type="spellEnd"/>
      <w:r w:rsidRPr="00B8655D">
        <w:rPr>
          <w:rFonts w:ascii="Century Gothic" w:eastAsia="Arial Unicode MS" w:hAnsi="Century Gothic" w:cs="Arial Unicode MS"/>
          <w:sz w:val="24"/>
          <w:szCs w:val="24"/>
        </w:rPr>
        <w:t xml:space="preserve"> and his supporters. </w:t>
      </w:r>
      <w:proofErr w:type="gramStart"/>
      <w:r w:rsidRPr="00B8655D">
        <w:rPr>
          <w:rFonts w:ascii="Century Gothic" w:eastAsia="Arial Unicode MS" w:hAnsi="Century Gothic" w:cs="Arial Unicode MS"/>
          <w:sz w:val="24"/>
          <w:szCs w:val="24"/>
        </w:rPr>
        <w:t>So</w:t>
      </w:r>
      <w:proofErr w:type="gramEnd"/>
      <w:r w:rsidRPr="00B8655D">
        <w:rPr>
          <w:rFonts w:ascii="Century Gothic" w:eastAsia="Arial Unicode MS" w:hAnsi="Century Gothic" w:cs="Arial Unicode MS"/>
          <w:sz w:val="24"/>
          <w:szCs w:val="24"/>
        </w:rPr>
        <w:t xml:space="preserve"> they were </w:t>
      </w:r>
      <w:r w:rsidRPr="00B8655D">
        <w:rPr>
          <w:rFonts w:ascii="Century Gothic" w:eastAsia="Arial Unicode MS" w:hAnsi="Century Gothic" w:cs="Arial Unicode MS"/>
          <w:sz w:val="24"/>
          <w:szCs w:val="24"/>
        </w:rPr>
        <w:lastRenderedPageBreak/>
        <w:t>opposing his new open</w:t>
      </w:r>
      <w:r w:rsidR="00CC0E85" w:rsidRPr="00B8655D">
        <w:rPr>
          <w:rFonts w:ascii="Century Gothic" w:eastAsia="Arial Unicode MS" w:hAnsi="Century Gothic" w:cs="Arial Unicode MS"/>
          <w:sz w:val="24"/>
          <w:szCs w:val="24"/>
        </w:rPr>
        <w:t>-</w:t>
      </w:r>
      <w:r w:rsidRPr="00B8655D">
        <w:rPr>
          <w:rFonts w:ascii="Century Gothic" w:eastAsia="Arial Unicode MS" w:hAnsi="Century Gothic" w:cs="Arial Unicode MS"/>
          <w:sz w:val="24"/>
          <w:szCs w:val="24"/>
        </w:rPr>
        <w:t xml:space="preserve">minded policies and saying that the foundations of Islam were weak due to which Pakistan got separated. The rise of JI’s leader voice was a threat to the PPP’s vote bank </w:t>
      </w:r>
      <w:r w:rsidR="001E38C9" w:rsidRPr="00B8655D">
        <w:rPr>
          <w:rFonts w:ascii="Century Gothic" w:eastAsia="Arial Unicode MS" w:hAnsi="Century Gothic" w:cs="Arial Unicode MS"/>
          <w:sz w:val="24"/>
          <w:szCs w:val="24"/>
        </w:rPr>
        <w:t>because using the slogan of Islam against any party was a major tactic. Hence things related to Islam were also portrayed in this poster of elections.</w:t>
      </w:r>
    </w:p>
    <w:p w14:paraId="3C931A08" w14:textId="77777777" w:rsidR="00CC0E85" w:rsidRPr="00B8655D" w:rsidRDefault="00CC0E85" w:rsidP="00CC0E85">
      <w:pPr>
        <w:pStyle w:val="ListParagraph"/>
        <w:jc w:val="both"/>
        <w:rPr>
          <w:rFonts w:ascii="Century Gothic" w:eastAsia="Arial Unicode MS" w:hAnsi="Century Gothic" w:cs="Arial Unicode MS"/>
          <w:sz w:val="24"/>
          <w:szCs w:val="24"/>
        </w:rPr>
      </w:pPr>
    </w:p>
    <w:p w14:paraId="2667FA56" w14:textId="62A80256" w:rsidR="002B0AC1" w:rsidRDefault="002B0AC1" w:rsidP="00BC566A">
      <w:pPr>
        <w:pStyle w:val="ListParagraph"/>
        <w:numPr>
          <w:ilvl w:val="0"/>
          <w:numId w:val="7"/>
        </w:numPr>
        <w:jc w:val="both"/>
        <w:rPr>
          <w:rFonts w:ascii="Century Gothic" w:eastAsia="Arial Unicode MS" w:hAnsi="Century Gothic" w:cs="Arial Unicode MS"/>
          <w:b/>
          <w:bCs/>
        </w:rPr>
      </w:pPr>
      <w:r w:rsidRPr="00B8655D">
        <w:rPr>
          <w:rFonts w:ascii="Century Gothic" w:eastAsia="Arial Unicode MS" w:hAnsi="Century Gothic" w:cs="Arial Unicode MS"/>
          <w:b/>
          <w:bCs/>
          <w:u w:val="single"/>
        </w:rPr>
        <w:t xml:space="preserve">The </w:t>
      </w:r>
      <w:r w:rsidR="00CA3F38" w:rsidRPr="00B8655D">
        <w:rPr>
          <w:rFonts w:ascii="Century Gothic" w:eastAsia="Arial Unicode MS" w:hAnsi="Century Gothic" w:cs="Arial Unicode MS"/>
          <w:b/>
          <w:bCs/>
          <w:u w:val="single"/>
        </w:rPr>
        <w:t xml:space="preserve">questions that </w:t>
      </w:r>
      <w:r w:rsidR="00DB3A54" w:rsidRPr="00B8655D">
        <w:rPr>
          <w:rFonts w:ascii="Century Gothic" w:eastAsia="Arial Unicode MS" w:hAnsi="Century Gothic" w:cs="Arial Unicode MS"/>
          <w:b/>
          <w:bCs/>
          <w:u w:val="single"/>
        </w:rPr>
        <w:t>raise to my mind are</w:t>
      </w:r>
      <w:r w:rsidR="00DB3A54" w:rsidRPr="00B8655D">
        <w:rPr>
          <w:rFonts w:ascii="Century Gothic" w:eastAsia="Arial Unicode MS" w:hAnsi="Century Gothic" w:cs="Arial Unicode MS"/>
          <w:b/>
          <w:bCs/>
        </w:rPr>
        <w:t>:</w:t>
      </w:r>
    </w:p>
    <w:p w14:paraId="626E76B4" w14:textId="77777777" w:rsidR="00B8655D" w:rsidRPr="00B8655D" w:rsidRDefault="00B8655D" w:rsidP="00B8655D">
      <w:pPr>
        <w:pStyle w:val="ListParagraph"/>
        <w:jc w:val="both"/>
        <w:rPr>
          <w:rFonts w:ascii="Century Gothic" w:eastAsia="Arial Unicode MS" w:hAnsi="Century Gothic" w:cs="Arial Unicode MS"/>
          <w:b/>
          <w:bCs/>
        </w:rPr>
      </w:pPr>
    </w:p>
    <w:p w14:paraId="7DFB7D8B" w14:textId="095FADD4" w:rsidR="003E7581" w:rsidRPr="00B8655D" w:rsidRDefault="003E7581" w:rsidP="00BC566A">
      <w:pPr>
        <w:pStyle w:val="ListParagraph"/>
        <w:numPr>
          <w:ilvl w:val="0"/>
          <w:numId w:val="8"/>
        </w:numPr>
        <w:jc w:val="both"/>
        <w:rPr>
          <w:rFonts w:ascii="Century Gothic" w:eastAsia="Arial Unicode MS" w:hAnsi="Century Gothic" w:cs="Arial Unicode MS"/>
          <w:sz w:val="24"/>
          <w:szCs w:val="24"/>
        </w:rPr>
      </w:pPr>
      <w:r w:rsidRPr="00B8655D">
        <w:rPr>
          <w:rFonts w:ascii="Century Gothic" w:eastAsia="Arial Unicode MS" w:hAnsi="Century Gothic" w:cs="Arial Unicode MS"/>
          <w:sz w:val="24"/>
          <w:szCs w:val="24"/>
        </w:rPr>
        <w:t>Bhutto</w:t>
      </w:r>
      <w:r w:rsidR="00CA3F38" w:rsidRPr="00B8655D">
        <w:rPr>
          <w:rFonts w:ascii="Century Gothic" w:eastAsia="Arial Unicode MS" w:hAnsi="Century Gothic" w:cs="Arial Unicode MS"/>
          <w:sz w:val="24"/>
          <w:szCs w:val="24"/>
        </w:rPr>
        <w:t>’</w:t>
      </w:r>
      <w:r w:rsidRPr="00B8655D">
        <w:rPr>
          <w:rFonts w:ascii="Century Gothic" w:eastAsia="Arial Unicode MS" w:hAnsi="Century Gothic" w:cs="Arial Unicode MS"/>
          <w:sz w:val="24"/>
          <w:szCs w:val="24"/>
        </w:rPr>
        <w:t xml:space="preserve">s </w:t>
      </w:r>
      <w:r w:rsidR="00CA3F38" w:rsidRPr="00B8655D">
        <w:rPr>
          <w:rFonts w:ascii="Century Gothic" w:eastAsia="Arial Unicode MS" w:hAnsi="Century Gothic" w:cs="Arial Unicode MS"/>
          <w:sz w:val="24"/>
          <w:szCs w:val="24"/>
        </w:rPr>
        <w:t>relations</w:t>
      </w:r>
      <w:r w:rsidRPr="00B8655D">
        <w:rPr>
          <w:rFonts w:ascii="Century Gothic" w:eastAsia="Arial Unicode MS" w:hAnsi="Century Gothic" w:cs="Arial Unicode MS"/>
          <w:sz w:val="24"/>
          <w:szCs w:val="24"/>
        </w:rPr>
        <w:t xml:space="preserve"> with the US were good, but still</w:t>
      </w:r>
      <w:r w:rsidR="00CC0E85" w:rsidRPr="00B8655D">
        <w:rPr>
          <w:rFonts w:ascii="Century Gothic" w:eastAsia="Arial Unicode MS" w:hAnsi="Century Gothic" w:cs="Arial Unicode MS"/>
          <w:sz w:val="24"/>
          <w:szCs w:val="24"/>
        </w:rPr>
        <w:t>,</w:t>
      </w:r>
      <w:r w:rsidRPr="00B8655D">
        <w:rPr>
          <w:rFonts w:ascii="Century Gothic" w:eastAsia="Arial Unicode MS" w:hAnsi="Century Gothic" w:cs="Arial Unicode MS"/>
          <w:sz w:val="24"/>
          <w:szCs w:val="24"/>
        </w:rPr>
        <w:t xml:space="preserve"> he opposed </w:t>
      </w:r>
      <w:r w:rsidR="00CC0E85" w:rsidRPr="00B8655D">
        <w:rPr>
          <w:rFonts w:ascii="Century Gothic" w:eastAsia="Arial Unicode MS" w:hAnsi="Century Gothic" w:cs="Arial Unicode MS"/>
          <w:sz w:val="24"/>
          <w:szCs w:val="24"/>
        </w:rPr>
        <w:t xml:space="preserve">the </w:t>
      </w:r>
      <w:r w:rsidR="00CA3F38" w:rsidRPr="00B8655D">
        <w:rPr>
          <w:rFonts w:ascii="Century Gothic" w:eastAsia="Arial Unicode MS" w:hAnsi="Century Gothic" w:cs="Arial Unicode MS"/>
          <w:sz w:val="24"/>
          <w:szCs w:val="24"/>
        </w:rPr>
        <w:t>US</w:t>
      </w:r>
      <w:r w:rsidRPr="00B8655D">
        <w:rPr>
          <w:rFonts w:ascii="Century Gothic" w:eastAsia="Arial Unicode MS" w:hAnsi="Century Gothic" w:cs="Arial Unicode MS"/>
          <w:sz w:val="24"/>
          <w:szCs w:val="24"/>
        </w:rPr>
        <w:t xml:space="preserve">. When </w:t>
      </w:r>
      <w:r w:rsidR="00CA3F38" w:rsidRPr="00B8655D">
        <w:rPr>
          <w:rFonts w:ascii="Century Gothic" w:eastAsia="Arial Unicode MS" w:hAnsi="Century Gothic" w:cs="Arial Unicode MS"/>
          <w:sz w:val="24"/>
          <w:szCs w:val="24"/>
        </w:rPr>
        <w:t>there</w:t>
      </w:r>
      <w:r w:rsidRPr="00B8655D">
        <w:rPr>
          <w:rFonts w:ascii="Century Gothic" w:eastAsia="Arial Unicode MS" w:hAnsi="Century Gothic" w:cs="Arial Unicode MS"/>
          <w:sz w:val="24"/>
          <w:szCs w:val="24"/>
        </w:rPr>
        <w:t xml:space="preserve"> was a</w:t>
      </w:r>
      <w:r w:rsidR="00DB3A54" w:rsidRPr="00B8655D">
        <w:rPr>
          <w:rFonts w:ascii="Century Gothic" w:eastAsia="Arial Unicode MS" w:hAnsi="Century Gothic" w:cs="Arial Unicode MS"/>
          <w:sz w:val="24"/>
          <w:szCs w:val="24"/>
        </w:rPr>
        <w:t>n</w:t>
      </w:r>
      <w:r w:rsidRPr="00B8655D">
        <w:rPr>
          <w:rFonts w:ascii="Century Gothic" w:eastAsia="Arial Unicode MS" w:hAnsi="Century Gothic" w:cs="Arial Unicode MS"/>
          <w:sz w:val="24"/>
          <w:szCs w:val="24"/>
        </w:rPr>
        <w:t xml:space="preserve"> Islamic population demanding more Islamic laws, why did he oppose international powers like </w:t>
      </w:r>
      <w:r w:rsidR="00DB3A54" w:rsidRPr="00B8655D">
        <w:rPr>
          <w:rFonts w:ascii="Century Gothic" w:eastAsia="Arial Unicode MS" w:hAnsi="Century Gothic" w:cs="Arial Unicode MS"/>
          <w:sz w:val="24"/>
          <w:szCs w:val="24"/>
        </w:rPr>
        <w:t xml:space="preserve">the </w:t>
      </w:r>
      <w:r w:rsidRPr="00B8655D">
        <w:rPr>
          <w:rFonts w:ascii="Century Gothic" w:eastAsia="Arial Unicode MS" w:hAnsi="Century Gothic" w:cs="Arial Unicode MS"/>
          <w:sz w:val="24"/>
          <w:szCs w:val="24"/>
        </w:rPr>
        <w:t>US instead of focusing on internal affairs?</w:t>
      </w:r>
    </w:p>
    <w:p w14:paraId="340C4890" w14:textId="3268C500" w:rsidR="002B0AC1" w:rsidRPr="00B8655D" w:rsidRDefault="00CA3F38" w:rsidP="00BC566A">
      <w:pPr>
        <w:pStyle w:val="ListParagraph"/>
        <w:numPr>
          <w:ilvl w:val="0"/>
          <w:numId w:val="8"/>
        </w:numPr>
        <w:jc w:val="both"/>
        <w:rPr>
          <w:rFonts w:ascii="Century Gothic" w:eastAsia="Arial Unicode MS" w:hAnsi="Century Gothic" w:cs="Arial Unicode MS"/>
          <w:sz w:val="24"/>
          <w:szCs w:val="24"/>
        </w:rPr>
      </w:pPr>
      <w:r w:rsidRPr="00B8655D">
        <w:rPr>
          <w:rFonts w:ascii="Century Gothic" w:eastAsia="Arial Unicode MS" w:hAnsi="Century Gothic" w:cs="Arial Unicode MS"/>
          <w:sz w:val="24"/>
          <w:szCs w:val="24"/>
        </w:rPr>
        <w:t xml:space="preserve">If Bhutto was </w:t>
      </w:r>
      <w:r w:rsidR="00DB3A54" w:rsidRPr="00B8655D">
        <w:rPr>
          <w:rFonts w:ascii="Century Gothic" w:eastAsia="Arial Unicode MS" w:hAnsi="Century Gothic" w:cs="Arial Unicode MS"/>
          <w:sz w:val="24"/>
          <w:szCs w:val="24"/>
        </w:rPr>
        <w:t>insisted</w:t>
      </w:r>
      <w:r w:rsidRPr="00B8655D">
        <w:rPr>
          <w:rFonts w:ascii="Century Gothic" w:eastAsia="Arial Unicode MS" w:hAnsi="Century Gothic" w:cs="Arial Unicode MS"/>
          <w:sz w:val="24"/>
          <w:szCs w:val="24"/>
        </w:rPr>
        <w:t xml:space="preserve"> </w:t>
      </w:r>
      <w:r w:rsidR="00DB3A54" w:rsidRPr="00B8655D">
        <w:rPr>
          <w:rFonts w:ascii="Century Gothic" w:eastAsia="Arial Unicode MS" w:hAnsi="Century Gothic" w:cs="Arial Unicode MS"/>
          <w:sz w:val="24"/>
          <w:szCs w:val="24"/>
        </w:rPr>
        <w:t>on</w:t>
      </w:r>
      <w:r w:rsidRPr="00B8655D">
        <w:rPr>
          <w:rFonts w:ascii="Century Gothic" w:eastAsia="Arial Unicode MS" w:hAnsi="Century Gothic" w:cs="Arial Unicode MS"/>
          <w:sz w:val="24"/>
          <w:szCs w:val="24"/>
        </w:rPr>
        <w:t xml:space="preserve"> making a Muslim bloc so that oil could be sold in </w:t>
      </w:r>
      <w:r w:rsidR="00CC0E85" w:rsidRPr="00B8655D">
        <w:rPr>
          <w:rFonts w:ascii="Century Gothic" w:eastAsia="Arial Unicode MS" w:hAnsi="Century Gothic" w:cs="Arial Unicode MS"/>
          <w:sz w:val="24"/>
          <w:szCs w:val="24"/>
        </w:rPr>
        <w:t xml:space="preserve">the </w:t>
      </w:r>
      <w:r w:rsidRPr="00B8655D">
        <w:rPr>
          <w:rFonts w:ascii="Century Gothic" w:eastAsia="Arial Unicode MS" w:hAnsi="Century Gothic" w:cs="Arial Unicode MS"/>
          <w:sz w:val="24"/>
          <w:szCs w:val="24"/>
        </w:rPr>
        <w:t>Muslim countries</w:t>
      </w:r>
      <w:r w:rsidR="00CC0E85" w:rsidRPr="00B8655D">
        <w:rPr>
          <w:rFonts w:ascii="Century Gothic" w:eastAsia="Arial Unicode MS" w:hAnsi="Century Gothic" w:cs="Arial Unicode MS"/>
          <w:sz w:val="24"/>
          <w:szCs w:val="24"/>
        </w:rPr>
        <w:t>'</w:t>
      </w:r>
      <w:r w:rsidRPr="00B8655D">
        <w:rPr>
          <w:rFonts w:ascii="Century Gothic" w:eastAsia="Arial Unicode MS" w:hAnsi="Century Gothic" w:cs="Arial Unicode MS"/>
          <w:sz w:val="24"/>
          <w:szCs w:val="24"/>
        </w:rPr>
        <w:t xml:space="preserve"> currency, why was he towards a more open</w:t>
      </w:r>
      <w:r w:rsidR="00DB3A54" w:rsidRPr="00B8655D">
        <w:rPr>
          <w:rFonts w:ascii="Century Gothic" w:eastAsia="Arial Unicode MS" w:hAnsi="Century Gothic" w:cs="Arial Unicode MS"/>
          <w:sz w:val="24"/>
          <w:szCs w:val="24"/>
        </w:rPr>
        <w:t>-</w:t>
      </w:r>
      <w:r w:rsidRPr="00B8655D">
        <w:rPr>
          <w:rFonts w:ascii="Century Gothic" w:eastAsia="Arial Unicode MS" w:hAnsi="Century Gothic" w:cs="Arial Unicode MS"/>
          <w:sz w:val="24"/>
          <w:szCs w:val="24"/>
        </w:rPr>
        <w:t xml:space="preserve">minded Islamic society? Was he </w:t>
      </w:r>
      <w:r w:rsidR="00DB3A54" w:rsidRPr="00B8655D">
        <w:rPr>
          <w:rFonts w:ascii="Century Gothic" w:eastAsia="Arial Unicode MS" w:hAnsi="Century Gothic" w:cs="Arial Unicode MS"/>
          <w:sz w:val="24"/>
          <w:szCs w:val="24"/>
        </w:rPr>
        <w:t>trying to make good relations with USSR since it was a superpower and the cold war was going on</w:t>
      </w:r>
      <w:r w:rsidRPr="00B8655D">
        <w:rPr>
          <w:rFonts w:ascii="Century Gothic" w:eastAsia="Arial Unicode MS" w:hAnsi="Century Gothic" w:cs="Arial Unicode MS"/>
          <w:sz w:val="24"/>
          <w:szCs w:val="24"/>
        </w:rPr>
        <w:t xml:space="preserve"> or wanted to eventually sell oil in PKR</w:t>
      </w:r>
      <w:r w:rsidR="00B8655D">
        <w:rPr>
          <w:rFonts w:ascii="Century Gothic" w:eastAsia="Arial Unicode MS" w:hAnsi="Century Gothic" w:cs="Arial Unicode MS"/>
          <w:sz w:val="24"/>
          <w:szCs w:val="24"/>
        </w:rPr>
        <w:t>?</w:t>
      </w:r>
    </w:p>
    <w:p w14:paraId="56489AF2" w14:textId="77777777" w:rsidR="002B0AC1" w:rsidRPr="002E68C2" w:rsidRDefault="002B0AC1" w:rsidP="00C75BDF">
      <w:pPr>
        <w:pStyle w:val="ListParagraph"/>
        <w:jc w:val="both"/>
        <w:rPr>
          <w:rFonts w:ascii="Arial Unicode MS" w:eastAsia="Arial Unicode MS" w:hAnsi="Arial Unicode MS" w:cs="Arial Unicode MS"/>
          <w:sz w:val="24"/>
          <w:szCs w:val="24"/>
        </w:rPr>
      </w:pPr>
    </w:p>
    <w:p w14:paraId="3A6D1F90" w14:textId="71DFD713" w:rsidR="002B0AC1" w:rsidRPr="00CC0E85" w:rsidRDefault="002E68C2" w:rsidP="00CC0E85">
      <w:pPr>
        <w:jc w:val="both"/>
        <w:rPr>
          <w:rFonts w:ascii="Arial Unicode MS" w:eastAsia="Arial Unicode MS" w:hAnsi="Arial Unicode MS" w:cs="Arial Unicode MS"/>
          <w:sz w:val="24"/>
          <w:szCs w:val="24"/>
        </w:rPr>
      </w:pPr>
      <w:r w:rsidRPr="00CC0E85">
        <w:rPr>
          <w:rFonts w:ascii="Arial Unicode MS" w:eastAsia="Arial Unicode MS" w:hAnsi="Arial Unicode MS" w:cs="Arial Unicode MS"/>
          <w:sz w:val="24"/>
          <w:szCs w:val="24"/>
        </w:rPr>
        <w:t>These links have the answer to the questions</w:t>
      </w:r>
      <w:r w:rsidR="00CC0E85">
        <w:rPr>
          <w:rFonts w:ascii="Arial Unicode MS" w:eastAsia="Arial Unicode MS" w:hAnsi="Arial Unicode MS" w:cs="Arial Unicode MS"/>
          <w:sz w:val="24"/>
          <w:szCs w:val="24"/>
        </w:rPr>
        <w:t>.</w:t>
      </w:r>
    </w:p>
    <w:p w14:paraId="6E5C6C16" w14:textId="3F905D93" w:rsidR="002B0AC1" w:rsidRDefault="00342D0A" w:rsidP="00C75BDF">
      <w:pPr>
        <w:jc w:val="both"/>
      </w:pPr>
      <w:hyperlink r:id="rId8" w:history="1">
        <w:r w:rsidR="00CC0E85" w:rsidRPr="00CC0E85">
          <w:rPr>
            <w:rStyle w:val="Hyperlink"/>
          </w:rPr>
          <w:t>https://www.dawn.com/news/1195863</w:t>
        </w:r>
      </w:hyperlink>
    </w:p>
    <w:p w14:paraId="20629CD5" w14:textId="2CE56E7E" w:rsidR="00CC0E85" w:rsidRDefault="00342D0A" w:rsidP="00C75BDF">
      <w:pPr>
        <w:jc w:val="both"/>
      </w:pPr>
      <w:hyperlink r:id="rId9" w:history="1">
        <w:r w:rsidR="00CC0E85" w:rsidRPr="00CC0E85">
          <w:rPr>
            <w:rStyle w:val="Hyperlink"/>
          </w:rPr>
          <w:t>https://www.dawn.com/news/1197368</w:t>
        </w:r>
      </w:hyperlink>
    </w:p>
    <w:p w14:paraId="78CCAC11" w14:textId="155E7171" w:rsidR="00CC0E85" w:rsidRDefault="00342D0A" w:rsidP="00C75BDF">
      <w:pPr>
        <w:jc w:val="both"/>
      </w:pPr>
      <w:hyperlink r:id="rId10" w:history="1">
        <w:r w:rsidR="00CC0E85" w:rsidRPr="00CC0E85">
          <w:rPr>
            <w:rStyle w:val="Hyperlink"/>
          </w:rPr>
          <w:t>https://nayadaur.tv/2018/07/the-religious-vote-in-pakistan/</w:t>
        </w:r>
      </w:hyperlink>
    </w:p>
    <w:p w14:paraId="6AAB826C" w14:textId="77777777" w:rsidR="002B0AC1" w:rsidRDefault="002B0AC1" w:rsidP="00C75BDF">
      <w:pPr>
        <w:jc w:val="both"/>
      </w:pPr>
    </w:p>
    <w:p w14:paraId="50B761F1" w14:textId="4B874000" w:rsidR="00C75BDF" w:rsidRPr="00C75BDF" w:rsidRDefault="00C75BDF" w:rsidP="00C75BDF">
      <w:pPr>
        <w:pStyle w:val="ListParagraph"/>
        <w:jc w:val="both"/>
        <w:rPr>
          <w:rFonts w:ascii="Arial" w:eastAsia="Arial Unicode MS" w:hAnsi="Arial" w:cs="Arial"/>
          <w:b/>
          <w:sz w:val="18"/>
        </w:rPr>
      </w:pPr>
    </w:p>
    <w:sectPr w:rsidR="00C75BDF" w:rsidRPr="00C75BD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F0014" w14:textId="77777777" w:rsidR="00342D0A" w:rsidRDefault="00342D0A" w:rsidP="00DB3A54">
      <w:pPr>
        <w:spacing w:after="0" w:line="240" w:lineRule="auto"/>
      </w:pPr>
      <w:r>
        <w:separator/>
      </w:r>
    </w:p>
  </w:endnote>
  <w:endnote w:type="continuationSeparator" w:id="0">
    <w:p w14:paraId="79B1D5A7" w14:textId="77777777" w:rsidR="00342D0A" w:rsidRDefault="00342D0A" w:rsidP="00DB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Bahnschrift SemiBold">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EE749" w14:textId="77777777" w:rsidR="00B8655D" w:rsidRDefault="00B86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222F7" w14:textId="77777777" w:rsidR="00B8655D" w:rsidRDefault="00B865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33272" w14:textId="77777777" w:rsidR="00B8655D" w:rsidRDefault="00B86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190F5" w14:textId="77777777" w:rsidR="00342D0A" w:rsidRDefault="00342D0A" w:rsidP="00DB3A54">
      <w:pPr>
        <w:spacing w:after="0" w:line="240" w:lineRule="auto"/>
      </w:pPr>
      <w:r>
        <w:separator/>
      </w:r>
    </w:p>
  </w:footnote>
  <w:footnote w:type="continuationSeparator" w:id="0">
    <w:p w14:paraId="61C5A19D" w14:textId="77777777" w:rsidR="00342D0A" w:rsidRDefault="00342D0A" w:rsidP="00DB3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8D0A5" w14:textId="77777777" w:rsidR="00B8655D" w:rsidRDefault="00B865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35D1F" w14:textId="77777777" w:rsidR="00B8655D" w:rsidRDefault="00B865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FF748" w14:textId="77777777" w:rsidR="00B8655D" w:rsidRDefault="00B86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4pt;height:11.4pt" o:bullet="t">
        <v:imagedata r:id="rId1" o:title="mso4F3C"/>
      </v:shape>
    </w:pict>
  </w:numPicBullet>
  <w:abstractNum w:abstractNumId="0" w15:restartNumberingAfterBreak="0">
    <w:nsid w:val="01B64736"/>
    <w:multiLevelType w:val="hybridMultilevel"/>
    <w:tmpl w:val="59F0C0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D14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1359B9"/>
    <w:multiLevelType w:val="multilevel"/>
    <w:tmpl w:val="B7D2A3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97148BE"/>
    <w:multiLevelType w:val="hybridMultilevel"/>
    <w:tmpl w:val="C6F669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C27E4"/>
    <w:multiLevelType w:val="hybridMultilevel"/>
    <w:tmpl w:val="A8704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823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49F4933"/>
    <w:multiLevelType w:val="multilevel"/>
    <w:tmpl w:val="D6ACFE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6212888"/>
    <w:multiLevelType w:val="multilevel"/>
    <w:tmpl w:val="244488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66250A1"/>
    <w:multiLevelType w:val="hybridMultilevel"/>
    <w:tmpl w:val="F25AEB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909A5"/>
    <w:multiLevelType w:val="hybridMultilevel"/>
    <w:tmpl w:val="8416CA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B82B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9F67389"/>
    <w:multiLevelType w:val="hybridMultilevel"/>
    <w:tmpl w:val="3C5C21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502F2"/>
    <w:multiLevelType w:val="hybridMultilevel"/>
    <w:tmpl w:val="65E0C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422EF"/>
    <w:multiLevelType w:val="hybridMultilevel"/>
    <w:tmpl w:val="F35E08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267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9A04E2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3"/>
  </w:num>
  <w:num w:numId="2">
    <w:abstractNumId w:val="10"/>
  </w:num>
  <w:num w:numId="3">
    <w:abstractNumId w:val="1"/>
  </w:num>
  <w:num w:numId="4">
    <w:abstractNumId w:val="15"/>
  </w:num>
  <w:num w:numId="5">
    <w:abstractNumId w:val="5"/>
  </w:num>
  <w:num w:numId="6">
    <w:abstractNumId w:val="14"/>
  </w:num>
  <w:num w:numId="7">
    <w:abstractNumId w:val="4"/>
  </w:num>
  <w:num w:numId="8">
    <w:abstractNumId w:val="9"/>
  </w:num>
  <w:num w:numId="9">
    <w:abstractNumId w:val="11"/>
  </w:num>
  <w:num w:numId="10">
    <w:abstractNumId w:val="8"/>
  </w:num>
  <w:num w:numId="11">
    <w:abstractNumId w:val="3"/>
  </w:num>
  <w:num w:numId="12">
    <w:abstractNumId w:val="0"/>
  </w:num>
  <w:num w:numId="13">
    <w:abstractNumId w:val="6"/>
  </w:num>
  <w:num w:numId="14">
    <w:abstractNumId w:val="7"/>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xMDK3NLM0N7cwNzRR0lEKTi0uzszPAykwrgUAMJ0gDiwAAAA="/>
  </w:docVars>
  <w:rsids>
    <w:rsidRoot w:val="007E11A6"/>
    <w:rsid w:val="001125D3"/>
    <w:rsid w:val="001A3BB0"/>
    <w:rsid w:val="001E38C9"/>
    <w:rsid w:val="002B0AC1"/>
    <w:rsid w:val="002D3D55"/>
    <w:rsid w:val="002E68C2"/>
    <w:rsid w:val="00342D0A"/>
    <w:rsid w:val="003C7FDD"/>
    <w:rsid w:val="003E7581"/>
    <w:rsid w:val="003E7FA7"/>
    <w:rsid w:val="006839CD"/>
    <w:rsid w:val="007D443D"/>
    <w:rsid w:val="007E11A6"/>
    <w:rsid w:val="008A12BE"/>
    <w:rsid w:val="00941543"/>
    <w:rsid w:val="009E32E6"/>
    <w:rsid w:val="00A84FA3"/>
    <w:rsid w:val="00B8655D"/>
    <w:rsid w:val="00BC566A"/>
    <w:rsid w:val="00C75BDF"/>
    <w:rsid w:val="00CA3F38"/>
    <w:rsid w:val="00CC0E85"/>
    <w:rsid w:val="00DB3A54"/>
    <w:rsid w:val="00F21426"/>
    <w:rsid w:val="00F5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A8BE"/>
  <w15:docId w15:val="{E86E462A-A053-4B6C-90DC-48B63DD1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1A6"/>
    <w:rPr>
      <w:rFonts w:ascii="Tahoma" w:hAnsi="Tahoma" w:cs="Tahoma"/>
      <w:sz w:val="16"/>
      <w:szCs w:val="16"/>
    </w:rPr>
  </w:style>
  <w:style w:type="paragraph" w:styleId="ListParagraph">
    <w:name w:val="List Paragraph"/>
    <w:basedOn w:val="Normal"/>
    <w:uiPriority w:val="34"/>
    <w:qFormat/>
    <w:rsid w:val="002B0AC1"/>
    <w:pPr>
      <w:ind w:left="720"/>
      <w:contextualSpacing/>
    </w:pPr>
  </w:style>
  <w:style w:type="character" w:styleId="Hyperlink">
    <w:name w:val="Hyperlink"/>
    <w:basedOn w:val="DefaultParagraphFont"/>
    <w:uiPriority w:val="99"/>
    <w:unhideWhenUsed/>
    <w:rsid w:val="002B0AC1"/>
    <w:rPr>
      <w:color w:val="5F5F5F" w:themeColor="hyperlink"/>
      <w:u w:val="single"/>
    </w:rPr>
  </w:style>
  <w:style w:type="character" w:styleId="IntenseReference">
    <w:name w:val="Intense Reference"/>
    <w:basedOn w:val="DefaultParagraphFont"/>
    <w:uiPriority w:val="32"/>
    <w:qFormat/>
    <w:rsid w:val="00C75BDF"/>
    <w:rPr>
      <w:b/>
      <w:bCs/>
      <w:smallCaps/>
      <w:color w:val="B2B2B2" w:themeColor="accent2"/>
      <w:spacing w:val="5"/>
      <w:u w:val="single"/>
    </w:rPr>
  </w:style>
  <w:style w:type="paragraph" w:styleId="Header">
    <w:name w:val="header"/>
    <w:basedOn w:val="Normal"/>
    <w:link w:val="HeaderChar"/>
    <w:uiPriority w:val="99"/>
    <w:unhideWhenUsed/>
    <w:rsid w:val="00DB3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A54"/>
  </w:style>
  <w:style w:type="paragraph" w:styleId="Footer">
    <w:name w:val="footer"/>
    <w:basedOn w:val="Normal"/>
    <w:link w:val="FooterChar"/>
    <w:uiPriority w:val="99"/>
    <w:unhideWhenUsed/>
    <w:rsid w:val="00DB3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A54"/>
  </w:style>
  <w:style w:type="character" w:styleId="FollowedHyperlink">
    <w:name w:val="FollowedHyperlink"/>
    <w:basedOn w:val="DefaultParagraphFont"/>
    <w:uiPriority w:val="99"/>
    <w:semiHidden/>
    <w:unhideWhenUsed/>
    <w:rsid w:val="008A12BE"/>
    <w:rPr>
      <w:color w:val="919191" w:themeColor="followedHyperlink"/>
      <w:u w:val="single"/>
    </w:rPr>
  </w:style>
  <w:style w:type="character" w:styleId="UnresolvedMention">
    <w:name w:val="Unresolved Mention"/>
    <w:basedOn w:val="DefaultParagraphFont"/>
    <w:uiPriority w:val="99"/>
    <w:semiHidden/>
    <w:unhideWhenUsed/>
    <w:rsid w:val="00CC0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9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wn.com/news/1195863"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nayadaur.tv/2018/07/the-religious-vote-in-pakistan/" TargetMode="External"/><Relationship Id="rId4" Type="http://schemas.openxmlformats.org/officeDocument/2006/relationships/webSettings" Target="webSettings.xml"/><Relationship Id="rId9" Type="http://schemas.openxmlformats.org/officeDocument/2006/relationships/hyperlink" Target="https://www.dawn.com/news/1197368"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hamzaskhaan@gmail.com</dc:creator>
  <cp:lastModifiedBy>Syed Hassan</cp:lastModifiedBy>
  <cp:revision>10</cp:revision>
  <dcterms:created xsi:type="dcterms:W3CDTF">2020-12-12T09:37:00Z</dcterms:created>
  <dcterms:modified xsi:type="dcterms:W3CDTF">2020-12-15T13:29:00Z</dcterms:modified>
</cp:coreProperties>
</file>