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D9" w:rsidRDefault="00890BD9" w:rsidP="004964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Question</w:t>
      </w:r>
      <w:r w:rsidR="00E5272A">
        <w:rPr>
          <w:rFonts w:ascii="Calibri" w:eastAsia="Calibri" w:hAnsi="Calibri" w:cs="Calibri"/>
          <w:b/>
          <w:sz w:val="24"/>
          <w:u w:val="single"/>
        </w:rPr>
        <w:t>:</w:t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454C78">
        <w:rPr>
          <w:rFonts w:ascii="Calibri" w:eastAsia="Calibri" w:hAnsi="Calibri" w:cs="Calibri"/>
          <w:b/>
          <w:sz w:val="24"/>
          <w:u w:val="single"/>
        </w:rPr>
        <w:tab/>
      </w:r>
      <w:r w:rsidR="00454C78">
        <w:rPr>
          <w:rFonts w:ascii="Calibri" w:eastAsia="Calibri" w:hAnsi="Calibri" w:cs="Calibri"/>
          <w:b/>
          <w:sz w:val="24"/>
          <w:u w:val="single"/>
        </w:rPr>
        <w:tab/>
      </w:r>
    </w:p>
    <w:p w:rsidR="00F23500" w:rsidRDefault="00994D13" w:rsidP="001F67F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Samsung is an appliances </w:t>
      </w:r>
      <w:r w:rsidR="00264D24">
        <w:rPr>
          <w:rFonts w:ascii="Calibri" w:eastAsia="Calibri" w:hAnsi="Calibri" w:cs="Calibri"/>
        </w:rPr>
        <w:t>company, which</w:t>
      </w:r>
      <w:r>
        <w:rPr>
          <w:rFonts w:ascii="Calibri" w:eastAsia="Calibri" w:hAnsi="Calibri" w:cs="Calibri"/>
        </w:rPr>
        <w:t xml:space="preserve"> makes communication devices and TV/LED. </w:t>
      </w:r>
      <w:r w:rsidR="00264D24">
        <w:rPr>
          <w:rFonts w:ascii="Calibri" w:eastAsia="Calibri" w:hAnsi="Calibri" w:cs="Calibri"/>
        </w:rPr>
        <w:t>They are</w:t>
      </w:r>
      <w:r>
        <w:rPr>
          <w:rFonts w:ascii="Calibri" w:eastAsia="Calibri" w:hAnsi="Calibri" w:cs="Calibri"/>
        </w:rPr>
        <w:t xml:space="preserve"> currently competing with other companies in the area of communication devices and TV/LED.</w:t>
      </w:r>
      <w:r w:rsidR="00764A45">
        <w:rPr>
          <w:rFonts w:ascii="Calibri" w:eastAsia="Calibri" w:hAnsi="Calibri" w:cs="Calibri"/>
        </w:rPr>
        <w:t xml:space="preserve"> The communication devices they produce</w:t>
      </w:r>
      <w:r w:rsidR="00264D24">
        <w:rPr>
          <w:rFonts w:ascii="Calibri" w:eastAsia="Calibri" w:hAnsi="Calibri" w:cs="Calibri"/>
        </w:rPr>
        <w:t>, falls in the category</w:t>
      </w:r>
      <w:r w:rsidR="0010077F">
        <w:rPr>
          <w:rFonts w:ascii="Calibri" w:eastAsia="Calibri" w:hAnsi="Calibri" w:cs="Calibri"/>
        </w:rPr>
        <w:t xml:space="preserve"> </w:t>
      </w:r>
      <w:r w:rsidR="00264D24">
        <w:rPr>
          <w:rFonts w:ascii="Calibri" w:eastAsia="Calibri" w:hAnsi="Calibri" w:cs="Calibri"/>
        </w:rPr>
        <w:t>of</w:t>
      </w:r>
      <w:r w:rsidR="00764A45">
        <w:rPr>
          <w:rFonts w:ascii="Calibri" w:eastAsia="Calibri" w:hAnsi="Calibri" w:cs="Calibri"/>
        </w:rPr>
        <w:t xml:space="preserve"> Cellular Phones</w:t>
      </w:r>
      <w:r w:rsidR="00264D24">
        <w:rPr>
          <w:rFonts w:ascii="Calibri" w:eastAsia="Calibri" w:hAnsi="Calibri" w:cs="Calibri"/>
        </w:rPr>
        <w:t xml:space="preserve"> and</w:t>
      </w:r>
      <w:r w:rsidR="00764A45">
        <w:rPr>
          <w:rFonts w:ascii="Calibri" w:eastAsia="Calibri" w:hAnsi="Calibri" w:cs="Calibri"/>
        </w:rPr>
        <w:t xml:space="preserve"> Tablets. </w:t>
      </w:r>
      <w:r w:rsidR="00264D24">
        <w:rPr>
          <w:rFonts w:ascii="Calibri" w:eastAsia="Calibri" w:hAnsi="Calibri" w:cs="Calibri"/>
        </w:rPr>
        <w:t>However,</w:t>
      </w:r>
      <w:r w:rsidR="00764A45">
        <w:rPr>
          <w:rFonts w:ascii="Calibri" w:eastAsia="Calibri" w:hAnsi="Calibri" w:cs="Calibri"/>
        </w:rPr>
        <w:t xml:space="preserve"> they have an edge over other companies in that they are the only </w:t>
      </w:r>
      <w:r w:rsidR="00264D24">
        <w:rPr>
          <w:rFonts w:ascii="Calibri" w:eastAsia="Calibri" w:hAnsi="Calibri" w:cs="Calibri"/>
        </w:rPr>
        <w:t xml:space="preserve">company </w:t>
      </w:r>
      <w:r w:rsidR="001F67F2">
        <w:rPr>
          <w:rFonts w:ascii="Calibri" w:eastAsia="Calibri" w:hAnsi="Calibri" w:cs="Calibri"/>
        </w:rPr>
        <w:t>that</w:t>
      </w:r>
      <w:r w:rsidR="00764A45">
        <w:rPr>
          <w:rFonts w:ascii="Calibri" w:eastAsia="Calibri" w:hAnsi="Calibri" w:cs="Calibri"/>
        </w:rPr>
        <w:t xml:space="preserve"> produces a Smart TV, which has all the features of a traditional TV as well as </w:t>
      </w:r>
      <w:r w:rsidR="00264D24">
        <w:rPr>
          <w:rFonts w:ascii="Calibri" w:eastAsia="Calibri" w:hAnsi="Calibri" w:cs="Calibri"/>
        </w:rPr>
        <w:t xml:space="preserve">some </w:t>
      </w:r>
      <w:r w:rsidR="00764A45">
        <w:rPr>
          <w:rFonts w:ascii="Calibri" w:eastAsia="Calibri" w:hAnsi="Calibri" w:cs="Calibri"/>
        </w:rPr>
        <w:t>functionalities of a modern communication device.</w:t>
      </w:r>
      <w:r w:rsidR="00AA7A8B">
        <w:rPr>
          <w:rFonts w:ascii="Calibri" w:eastAsia="Calibri" w:hAnsi="Calibri" w:cs="Calibri"/>
        </w:rPr>
        <w:t xml:space="preserve"> As part of a deal, all the communication devices Samsung produce use Android as an operating system</w:t>
      </w:r>
      <w:r w:rsidR="00D76837">
        <w:rPr>
          <w:rFonts w:ascii="Calibri" w:eastAsia="Calibri" w:hAnsi="Calibri" w:cs="Calibri"/>
        </w:rPr>
        <w:t xml:space="preserve"> due to its rich features</w:t>
      </w:r>
      <w:r w:rsidR="00AA7A8B">
        <w:rPr>
          <w:rFonts w:ascii="Calibri" w:eastAsia="Calibri" w:hAnsi="Calibri" w:cs="Calibri"/>
        </w:rPr>
        <w:t>.</w:t>
      </w:r>
    </w:p>
    <w:p w:rsidR="00454C78" w:rsidRDefault="00454C78" w:rsidP="001F67F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classes and answer the questions below:</w:t>
      </w:r>
    </w:p>
    <w:p w:rsidR="00235A18" w:rsidRDefault="00454C78" w:rsidP="00454C78">
      <w:pPr>
        <w:ind w:left="-45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461263" cy="3439703"/>
            <wp:effectExtent l="19050" t="0" r="0" b="0"/>
            <wp:docPr id="2" name="Picture 1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153" cy="34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6" w:rsidRPr="00D07C09" w:rsidRDefault="0002150C" w:rsidP="00D07C0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07C09">
        <w:rPr>
          <w:rFonts w:ascii="Calibri" w:eastAsia="Calibri" w:hAnsi="Calibri" w:cs="Calibri"/>
        </w:rPr>
        <w:t>Illustrate</w:t>
      </w:r>
      <w:r w:rsidR="00513FF7" w:rsidRPr="00D07C09">
        <w:rPr>
          <w:rFonts w:ascii="Calibri" w:eastAsia="Calibri" w:hAnsi="Calibri" w:cs="Calibri"/>
        </w:rPr>
        <w:t xml:space="preserve"> how different objects </w:t>
      </w:r>
      <w:r w:rsidRPr="00D07C09">
        <w:rPr>
          <w:rFonts w:ascii="Calibri" w:eastAsia="Calibri" w:hAnsi="Calibri" w:cs="Calibri"/>
        </w:rPr>
        <w:t>will</w:t>
      </w:r>
      <w:r w:rsidR="00513FF7" w:rsidRPr="00D07C09">
        <w:rPr>
          <w:rFonts w:ascii="Calibri" w:eastAsia="Calibri" w:hAnsi="Calibri" w:cs="Calibri"/>
        </w:rPr>
        <w:t xml:space="preserve"> interact with each other</w:t>
      </w:r>
      <w:r w:rsidRPr="00D07C09">
        <w:rPr>
          <w:rFonts w:ascii="Calibri" w:eastAsia="Calibri" w:hAnsi="Calibri" w:cs="Calibri"/>
        </w:rPr>
        <w:t xml:space="preserve"> using an Object interaction model.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D07C09" w:rsidTr="00D07C09">
        <w:tc>
          <w:tcPr>
            <w:tcW w:w="9576" w:type="dxa"/>
          </w:tcPr>
          <w:p w:rsidR="00D07C09" w:rsidRDefault="00D07C09" w:rsidP="00D07C09">
            <w:pPr>
              <w:jc w:val="both"/>
              <w:rPr>
                <w:rFonts w:ascii="Calibri" w:eastAsia="Calibri" w:hAnsi="Calibri" w:cs="Calibri"/>
              </w:rPr>
            </w:pPr>
          </w:p>
          <w:p w:rsidR="00D07C09" w:rsidRDefault="00501523" w:rsidP="0050152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971800" cy="13225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40" cy="133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523" w:rsidRDefault="00501523" w:rsidP="00501523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D07C09" w:rsidRPr="00D07C09" w:rsidRDefault="00D07C09" w:rsidP="00D07C09">
      <w:pPr>
        <w:ind w:left="360"/>
        <w:jc w:val="both"/>
        <w:rPr>
          <w:rFonts w:ascii="Calibri" w:eastAsia="Calibri" w:hAnsi="Calibri" w:cs="Calibri"/>
        </w:rPr>
      </w:pPr>
    </w:p>
    <w:p w:rsidR="00D07C09" w:rsidRDefault="00E3446E" w:rsidP="00D07C0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07C09">
        <w:rPr>
          <w:rFonts w:ascii="Calibri" w:eastAsia="Calibri" w:hAnsi="Calibri" w:cs="Calibri"/>
        </w:rPr>
        <w:lastRenderedPageBreak/>
        <w:t>Identify the type</w:t>
      </w:r>
      <w:r w:rsidR="0002150C" w:rsidRPr="00D07C09">
        <w:rPr>
          <w:rFonts w:ascii="Calibri" w:eastAsia="Calibri" w:hAnsi="Calibri" w:cs="Calibri"/>
        </w:rPr>
        <w:t>(s)</w:t>
      </w:r>
      <w:r w:rsidRPr="00D07C09">
        <w:rPr>
          <w:rFonts w:ascii="Calibri" w:eastAsia="Calibri" w:hAnsi="Calibri" w:cs="Calibri"/>
        </w:rPr>
        <w:t xml:space="preserve"> of inheritance </w:t>
      </w:r>
      <w:r w:rsidR="0002150C" w:rsidRPr="00D07C09">
        <w:rPr>
          <w:rFonts w:ascii="Calibri" w:eastAsia="Calibri" w:hAnsi="Calibri" w:cs="Calibri"/>
        </w:rPr>
        <w:t>present in</w:t>
      </w:r>
      <w:r w:rsidRPr="00D07C09">
        <w:rPr>
          <w:rFonts w:ascii="Calibri" w:eastAsia="Calibri" w:hAnsi="Calibri" w:cs="Calibri"/>
        </w:rPr>
        <w:t xml:space="preserve"> the model</w:t>
      </w:r>
      <w:r w:rsidR="0002150C" w:rsidRPr="00D07C09">
        <w:rPr>
          <w:rFonts w:ascii="Calibri" w:eastAsia="Calibri" w:hAnsi="Calibri" w:cs="Calibri"/>
        </w:rPr>
        <w:t xml:space="preserve"> and list </w:t>
      </w:r>
      <w:r w:rsidR="00B75601" w:rsidRPr="00D07C09">
        <w:rPr>
          <w:rFonts w:ascii="Calibri" w:eastAsia="Calibri" w:hAnsi="Calibri" w:cs="Calibri"/>
        </w:rPr>
        <w:t xml:space="preserve">different </w:t>
      </w:r>
      <w:r w:rsidR="00906774">
        <w:rPr>
          <w:rFonts w:ascii="Calibri" w:eastAsia="Calibri" w:hAnsi="Calibri" w:cs="Calibri"/>
        </w:rPr>
        <w:t xml:space="preserve">classes, which are         </w:t>
      </w:r>
      <w:r w:rsidR="0002150C" w:rsidRPr="00D07C09">
        <w:rPr>
          <w:rFonts w:ascii="Calibri" w:eastAsia="Calibri" w:hAnsi="Calibri" w:cs="Calibri"/>
        </w:rPr>
        <w:t>involved in that particular type of inheritance.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D07C09" w:rsidTr="00D07C09">
        <w:tc>
          <w:tcPr>
            <w:tcW w:w="9576" w:type="dxa"/>
          </w:tcPr>
          <w:p w:rsidR="00F435C6" w:rsidRDefault="00F435C6" w:rsidP="00D3695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Single : (Communication Device - &gt; tablet) , (Communication Device - &gt;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Cellphone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) etc</w:t>
            </w:r>
          </w:p>
          <w:p w:rsidR="00F435C6" w:rsidRDefault="00F435C6" w:rsidP="00F435C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Multilevel : </w:t>
            </w:r>
            <w:r w:rsidR="00D36957"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(Android-&gt;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Communication Device </w:t>
            </w:r>
            <w:r w:rsidR="00D36957"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-&gt;</w:t>
            </w:r>
            <w:proofErr w:type="spellStart"/>
            <w:r w:rsidR="00D36957"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CellPhone</w:t>
            </w:r>
            <w:proofErr w:type="spellEnd"/>
            <w:r w:rsidR="00D36957"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,</w:t>
            </w:r>
          </w:p>
          <w:p w:rsidR="00D36957" w:rsidRPr="00F435C6" w:rsidRDefault="00D36957" w:rsidP="00F435C6">
            <w:pPr>
              <w:pStyle w:val="ListParagraph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(Android-&gt;</w:t>
            </w:r>
            <w:r w:rsidR="00F435C6" w:rsidRP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Communication Device </w:t>
            </w:r>
            <w:r w:rsidRP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-&gt;Tablet)</w:t>
            </w:r>
            <w:r w:rsid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,</w:t>
            </w:r>
          </w:p>
          <w:p w:rsidR="00D36957" w:rsidRPr="00D36957" w:rsidRDefault="00D36957" w:rsidP="00D36957">
            <w:pPr>
              <w:pStyle w:val="ListParagraph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(Samsung-&gt;</w:t>
            </w:r>
            <w:r w:rsid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Communication Device </w:t>
            </w:r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-&gt;</w:t>
            </w:r>
            <w:proofErr w:type="spellStart"/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CellPhone</w:t>
            </w:r>
            <w:proofErr w:type="spellEnd"/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)</w:t>
            </w:r>
            <w:r w:rsid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,</w:t>
            </w:r>
          </w:p>
          <w:p w:rsidR="00D36957" w:rsidRPr="00D36957" w:rsidRDefault="00D36957" w:rsidP="00D36957">
            <w:pPr>
              <w:pStyle w:val="ListParagraph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(Samsung-&gt;</w:t>
            </w:r>
            <w:r w:rsid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Communication Device </w:t>
            </w:r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-&gt;Tablet)</w:t>
            </w:r>
          </w:p>
          <w:p w:rsidR="00D36957" w:rsidRPr="00D36957" w:rsidRDefault="00D36957" w:rsidP="00D3695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Multiple</w:t>
            </w:r>
            <w:r w:rsidR="009C6BDC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:</w:t>
            </w:r>
          </w:p>
          <w:p w:rsidR="00D36957" w:rsidRPr="00D36957" w:rsidRDefault="00D36957" w:rsidP="00D36957">
            <w:pPr>
              <w:pStyle w:val="ListParagraph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proofErr w:type="spellStart"/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SmartTV</w:t>
            </w:r>
            <w:proofErr w:type="spellEnd"/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inherits from </w:t>
            </w:r>
            <w:r w:rsid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Communication Device</w:t>
            </w:r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and TV_LED both</w:t>
            </w:r>
          </w:p>
          <w:p w:rsidR="00D36957" w:rsidRPr="00D36957" w:rsidRDefault="009C6BDC" w:rsidP="00D36957">
            <w:pPr>
              <w:pStyle w:val="ListParagraph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9C6BDC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Hierarchical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br/>
            </w:r>
            <w:r w:rsidR="00D36957"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Samsung class has two child classes( i.e. CD and TV_LED)</w:t>
            </w:r>
          </w:p>
          <w:p w:rsidR="00906774" w:rsidRPr="00906774" w:rsidRDefault="00D36957" w:rsidP="00906774">
            <w:pPr>
              <w:pStyle w:val="ListParagraph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proofErr w:type="spellStart"/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CommunicationDevice</w:t>
            </w:r>
            <w:proofErr w:type="spellEnd"/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class has two child classes(  i.e. Tablet and </w:t>
            </w:r>
            <w:proofErr w:type="spellStart"/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Cellphone</w:t>
            </w:r>
            <w:proofErr w:type="spellEnd"/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)</w:t>
            </w:r>
          </w:p>
          <w:p w:rsidR="00D36957" w:rsidRPr="00D36957" w:rsidRDefault="00D36957" w:rsidP="00D3695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eastAsia="Calibri" w:hAnsi="Calibri" w:cs="Calibri"/>
              </w:rPr>
            </w:pPr>
            <w:r w:rsidRPr="00D36957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Hybrid Inheritance</w:t>
            </w:r>
            <w:r w:rsidR="001505AC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: Samsung -&gt; </w:t>
            </w:r>
            <w:proofErr w:type="spellStart"/>
            <w:r w:rsidR="001505AC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Communication</w:t>
            </w:r>
            <w:r w:rsid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Device</w:t>
            </w:r>
            <w:proofErr w:type="spellEnd"/>
            <w:r w:rsid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&amp; TV_LED -&gt;</w:t>
            </w:r>
            <w:proofErr w:type="spellStart"/>
            <w:r w:rsidR="00F435C6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SmartTV</w:t>
            </w:r>
            <w:proofErr w:type="spellEnd"/>
          </w:p>
        </w:tc>
      </w:tr>
    </w:tbl>
    <w:p w:rsidR="00D07C09" w:rsidRPr="00D07C09" w:rsidRDefault="00D07C09" w:rsidP="00D07C09">
      <w:pPr>
        <w:ind w:left="360"/>
        <w:jc w:val="both"/>
        <w:rPr>
          <w:rFonts w:ascii="Calibri" w:eastAsia="Calibri" w:hAnsi="Calibri" w:cs="Calibri"/>
        </w:rPr>
      </w:pPr>
    </w:p>
    <w:p w:rsidR="00D07C09" w:rsidRPr="00D07C09" w:rsidRDefault="00D07C09" w:rsidP="00D07C09">
      <w:pPr>
        <w:pStyle w:val="ListParagraph"/>
        <w:ind w:left="1080"/>
        <w:jc w:val="both"/>
        <w:rPr>
          <w:rFonts w:ascii="Calibri" w:eastAsia="Calibri" w:hAnsi="Calibri" w:cs="Calibri"/>
        </w:rPr>
      </w:pPr>
    </w:p>
    <w:p w:rsidR="0002150C" w:rsidRDefault="00295F15" w:rsidP="00D07C0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07C09">
        <w:rPr>
          <w:rFonts w:ascii="Calibri" w:eastAsia="Calibri" w:hAnsi="Calibri" w:cs="Calibri"/>
        </w:rPr>
        <w:t xml:space="preserve">Provide implementation of all the </w:t>
      </w:r>
      <w:r w:rsidR="0002150C" w:rsidRPr="00D07C09">
        <w:rPr>
          <w:rFonts w:ascii="Calibri" w:eastAsia="Calibri" w:hAnsi="Calibri" w:cs="Calibri"/>
        </w:rPr>
        <w:t>classes</w:t>
      </w:r>
      <w:r w:rsidRPr="00D07C09">
        <w:rPr>
          <w:rFonts w:ascii="Calibri" w:eastAsia="Calibri" w:hAnsi="Calibri" w:cs="Calibri"/>
        </w:rPr>
        <w:t xml:space="preserve"> present in the model </w:t>
      </w:r>
      <w:r w:rsidR="0002150C" w:rsidRPr="00D07C09">
        <w:rPr>
          <w:rFonts w:ascii="Calibri" w:eastAsia="Calibri" w:hAnsi="Calibri" w:cs="Calibri"/>
        </w:rPr>
        <w:t>(declaration syntax only)</w:t>
      </w:r>
      <w:r w:rsidR="00E41656" w:rsidRPr="00D07C09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D07C09" w:rsidTr="00D07C09">
        <w:tc>
          <w:tcPr>
            <w:tcW w:w="9576" w:type="dxa"/>
          </w:tcPr>
          <w:p w:rsidR="00D07C09" w:rsidRPr="00606608" w:rsidRDefault="00A6392C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lass Android{}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D36957" w:rsidRPr="00606608" w:rsidRDefault="00A6392C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lass Samsung{}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D36957" w:rsidRPr="00606608" w:rsidRDefault="00A6392C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74463C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virtual 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Samsung,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Android{}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FD7510" w:rsidRPr="00606608" w:rsidRDefault="00A6392C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lass TV_LED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74463C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virtual </w:t>
            </w:r>
            <w:r w:rsidR="00D36957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Samsung{}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FD7510" w:rsidRPr="00606608" w:rsidRDefault="00A6392C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FD7510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 w:rsidR="00FD7510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SmartTV</w:t>
            </w:r>
            <w:proofErr w:type="spellEnd"/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FD7510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74463C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virtual </w:t>
            </w:r>
            <w:r w:rsidR="00FD7510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TV_LED,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v</w:t>
            </w:r>
            <w:r w:rsidR="0074463C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irtual </w:t>
            </w:r>
            <w:r w:rsidR="00FD7510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proofErr w:type="spellStart"/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{}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5C1123" w:rsidRPr="00606608" w:rsidRDefault="00A6392C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lass Tablet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public </w:t>
            </w:r>
            <w:proofErr w:type="spellStart"/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CommunicationDevice</w:t>
            </w:r>
            <w:proofErr w:type="spellEnd"/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{}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5C1123" w:rsidRPr="00FD7510" w:rsidRDefault="00A6392C" w:rsidP="00A72ED4">
            <w:pPr>
              <w:jc w:val="both"/>
              <w:rPr>
                <w:rFonts w:ascii="Calibri" w:eastAsia="Calibri" w:hAnsi="Calibri" w:cs="Calibri"/>
                <w:color w:val="FF0000"/>
                <w:sz w:val="28"/>
                <w:szCs w:val="28"/>
              </w:rPr>
            </w:pP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Cellphone</w:t>
            </w:r>
            <w:proofErr w:type="spellEnd"/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: public </w:t>
            </w:r>
            <w:proofErr w:type="spellStart"/>
            <w:r w:rsid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{}</w:t>
            </w:r>
            <w:r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</w:tc>
      </w:tr>
    </w:tbl>
    <w:p w:rsidR="00D07C09" w:rsidRPr="00D07C09" w:rsidRDefault="00D07C09" w:rsidP="00D07C09">
      <w:pPr>
        <w:ind w:left="360"/>
        <w:jc w:val="both"/>
        <w:rPr>
          <w:rFonts w:ascii="Calibri" w:eastAsia="Calibri" w:hAnsi="Calibri" w:cs="Calibri"/>
        </w:rPr>
      </w:pPr>
    </w:p>
    <w:p w:rsidR="00D07C09" w:rsidRDefault="00D07C09" w:rsidP="00D07C09">
      <w:pPr>
        <w:pStyle w:val="ListParagraph"/>
        <w:ind w:left="1080"/>
        <w:jc w:val="both"/>
        <w:rPr>
          <w:rFonts w:ascii="Calibri" w:eastAsia="Calibri" w:hAnsi="Calibri" w:cs="Calibri"/>
        </w:rPr>
      </w:pPr>
    </w:p>
    <w:p w:rsidR="002E6F0B" w:rsidRPr="00D07C09" w:rsidRDefault="002E6F0B" w:rsidP="00D07C09">
      <w:pPr>
        <w:pStyle w:val="ListParagraph"/>
        <w:ind w:left="1080"/>
        <w:jc w:val="both"/>
        <w:rPr>
          <w:rFonts w:ascii="Calibri" w:eastAsia="Calibri" w:hAnsi="Calibri" w:cs="Calibri"/>
        </w:rPr>
      </w:pPr>
    </w:p>
    <w:p w:rsidR="000177E3" w:rsidRPr="00D07C09" w:rsidRDefault="005E34C6" w:rsidP="00D07C0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07C09">
        <w:rPr>
          <w:rFonts w:ascii="Calibri" w:eastAsia="Calibri" w:hAnsi="Calibri" w:cs="Calibri"/>
        </w:rPr>
        <w:t xml:space="preserve">The </w:t>
      </w:r>
      <w:r w:rsidR="000177E3" w:rsidRPr="00D07C09">
        <w:rPr>
          <w:rFonts w:ascii="Calibri" w:eastAsia="Calibri" w:hAnsi="Calibri" w:cs="Calibri"/>
        </w:rPr>
        <w:t xml:space="preserve">specialized </w:t>
      </w:r>
      <w:r w:rsidRPr="00D07C09">
        <w:rPr>
          <w:rFonts w:ascii="Calibri" w:eastAsia="Calibri" w:hAnsi="Calibri" w:cs="Calibri"/>
        </w:rPr>
        <w:t>class</w:t>
      </w:r>
      <w:r w:rsidR="000177E3" w:rsidRPr="00D07C09">
        <w:rPr>
          <w:rFonts w:ascii="Calibri" w:eastAsia="Calibri" w:hAnsi="Calibri" w:cs="Calibri"/>
        </w:rPr>
        <w:t>es</w:t>
      </w:r>
      <w:r w:rsidR="003F5F55" w:rsidRPr="00D07C09">
        <w:rPr>
          <w:rFonts w:ascii="Calibri" w:eastAsia="Calibri" w:hAnsi="Calibri" w:cs="Calibri"/>
        </w:rPr>
        <w:t xml:space="preserve"> (those classes that are not further derived)</w:t>
      </w:r>
      <w:r w:rsidR="000177E3" w:rsidRPr="00D07C09">
        <w:rPr>
          <w:rFonts w:ascii="Calibri" w:eastAsia="Calibri" w:hAnsi="Calibri" w:cs="Calibri"/>
        </w:rPr>
        <w:t xml:space="preserve"> in each hierarchy must change the access modifier of all the parent data as private. 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D07C09" w:rsidTr="00D07C09">
        <w:tc>
          <w:tcPr>
            <w:tcW w:w="9576" w:type="dxa"/>
          </w:tcPr>
          <w:p w:rsidR="005C1123" w:rsidRPr="00A72ED4" w:rsidRDefault="008A0C6B" w:rsidP="005C112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SmartTV</w:t>
            </w:r>
            <w:proofErr w:type="spellEnd"/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private TV_LED,</w:t>
            </w:r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1804B6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private</w:t>
            </w:r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proofErr w:type="spellStart"/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="002E6F0B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="002E6F0B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{}</w:t>
            </w:r>
            <w:r w:rsidR="002E6F0B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5C1123" w:rsidRPr="00A72ED4" w:rsidRDefault="008A0C6B" w:rsidP="005C112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lass Tablet</w:t>
            </w:r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private </w:t>
            </w:r>
            <w:proofErr w:type="spellStart"/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="00A72ED4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="00A72ED4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{}</w:t>
            </w:r>
            <w:r w:rsidR="002E6F0B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D07C09" w:rsidRPr="005C1123" w:rsidRDefault="008A0C6B" w:rsidP="005C112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</w:rPr>
            </w:pPr>
            <w:r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Cellphone</w:t>
            </w:r>
            <w:proofErr w:type="spellEnd"/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: private </w:t>
            </w:r>
            <w:proofErr w:type="spellStart"/>
            <w:r w:rsid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="00A72ED4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="00A72ED4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5C1123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{}</w:t>
            </w:r>
            <w:r w:rsidR="002E6F0B" w:rsidRPr="00A72ED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</w:tc>
      </w:tr>
    </w:tbl>
    <w:p w:rsidR="00D07C09" w:rsidRPr="00D07C09" w:rsidRDefault="00D07C09" w:rsidP="00D07C09">
      <w:pPr>
        <w:ind w:left="360"/>
        <w:jc w:val="both"/>
        <w:rPr>
          <w:rFonts w:ascii="Calibri" w:eastAsia="Calibri" w:hAnsi="Calibri" w:cs="Calibri"/>
        </w:rPr>
      </w:pPr>
    </w:p>
    <w:p w:rsidR="00E41656" w:rsidRPr="00D07C09" w:rsidRDefault="00923C22" w:rsidP="00D07C0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07C09">
        <w:rPr>
          <w:rFonts w:ascii="Calibri" w:eastAsia="Calibri" w:hAnsi="Calibri" w:cs="Calibri"/>
        </w:rPr>
        <w:t>The attribute (</w:t>
      </w:r>
      <w:proofErr w:type="spellStart"/>
      <w:r w:rsidRPr="00D07C09">
        <w:rPr>
          <w:rFonts w:ascii="Calibri" w:eastAsia="Calibri" w:hAnsi="Calibri" w:cs="Calibri"/>
          <w:i/>
        </w:rPr>
        <w:t>serial_num</w:t>
      </w:r>
      <w:proofErr w:type="spellEnd"/>
      <w:r w:rsidR="000177E3" w:rsidRPr="00D07C09">
        <w:rPr>
          <w:rFonts w:ascii="Calibri" w:eastAsia="Calibri" w:hAnsi="Calibri" w:cs="Calibri"/>
        </w:rPr>
        <w:t xml:space="preserve">) in the root class is declared as </w:t>
      </w:r>
      <w:r w:rsidR="00E41656" w:rsidRPr="00D07C09">
        <w:rPr>
          <w:rFonts w:ascii="Calibri" w:eastAsia="Calibri" w:hAnsi="Calibri" w:cs="Calibri"/>
          <w:b/>
        </w:rPr>
        <w:t>'</w:t>
      </w:r>
      <w:proofErr w:type="spellStart"/>
      <w:r w:rsidR="000177E3" w:rsidRPr="00D07C09">
        <w:rPr>
          <w:rFonts w:ascii="Calibri" w:eastAsia="Calibri" w:hAnsi="Calibri" w:cs="Calibri"/>
          <w:b/>
          <w:i/>
        </w:rPr>
        <w:t>int</w:t>
      </w:r>
      <w:proofErr w:type="spellEnd"/>
      <w:r w:rsidR="00E41656" w:rsidRPr="00D07C09">
        <w:rPr>
          <w:rFonts w:ascii="Calibri" w:eastAsia="Calibri" w:hAnsi="Calibri" w:cs="Calibri"/>
          <w:b/>
        </w:rPr>
        <w:t>'</w:t>
      </w:r>
      <w:r w:rsidR="000177E3" w:rsidRPr="00D07C09">
        <w:rPr>
          <w:rFonts w:ascii="Calibri" w:eastAsia="Calibri" w:hAnsi="Calibri" w:cs="Calibri"/>
        </w:rPr>
        <w:t xml:space="preserve"> that is not sufficient </w:t>
      </w:r>
      <w:r w:rsidR="00A51D6F" w:rsidRPr="00D07C09">
        <w:rPr>
          <w:rFonts w:ascii="Calibri" w:eastAsia="Calibri" w:hAnsi="Calibri" w:cs="Calibri"/>
        </w:rPr>
        <w:t xml:space="preserve">to hold a 10 </w:t>
      </w:r>
      <w:r w:rsidR="00E41656" w:rsidRPr="00D07C09">
        <w:rPr>
          <w:rFonts w:ascii="Calibri" w:eastAsia="Calibri" w:hAnsi="Calibri" w:cs="Calibri"/>
        </w:rPr>
        <w:tab/>
      </w:r>
      <w:r w:rsidR="00A51D6F" w:rsidRPr="00D07C09">
        <w:rPr>
          <w:rFonts w:ascii="Calibri" w:eastAsia="Calibri" w:hAnsi="Calibri" w:cs="Calibri"/>
        </w:rPr>
        <w:t>digit number</w:t>
      </w:r>
      <w:r w:rsidR="000177E3" w:rsidRPr="00D07C09">
        <w:rPr>
          <w:rFonts w:ascii="Calibri" w:eastAsia="Calibri" w:hAnsi="Calibri" w:cs="Calibri"/>
        </w:rPr>
        <w:t xml:space="preserve">, </w:t>
      </w:r>
      <w:r w:rsidR="00A51D6F" w:rsidRPr="00D07C09">
        <w:rPr>
          <w:rFonts w:ascii="Calibri" w:eastAsia="Calibri" w:hAnsi="Calibri" w:cs="Calibri"/>
        </w:rPr>
        <w:t>change its data type to double.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D07C09" w:rsidTr="00D07C09">
        <w:tc>
          <w:tcPr>
            <w:tcW w:w="9576" w:type="dxa"/>
          </w:tcPr>
          <w:p w:rsidR="007F3BEF" w:rsidRPr="00B02798" w:rsidRDefault="008A0C6B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0279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7F3BEF" w:rsidRPr="00B0279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 w:rsidR="00B0279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CommunicationDevice</w:t>
            </w:r>
            <w:proofErr w:type="spellEnd"/>
            <w:r w:rsidR="007F3BEF" w:rsidRPr="00B0279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: public Samsung{</w:t>
            </w:r>
          </w:p>
          <w:p w:rsidR="007F3BEF" w:rsidRPr="00B02798" w:rsidRDefault="00B02798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</w:t>
            </w:r>
            <w:r w:rsidR="007F3BEF" w:rsidRPr="00B0279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ouble </w:t>
            </w:r>
            <w:proofErr w:type="spellStart"/>
            <w:r w:rsidR="007F3BEF" w:rsidRPr="00B0279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serial_num</w:t>
            </w:r>
            <w:proofErr w:type="spellEnd"/>
            <w:r w:rsidR="007F3BEF" w:rsidRPr="00B0279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7F3BEF" w:rsidRPr="00B02798" w:rsidRDefault="007F3BEF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0279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</w:p>
          <w:p w:rsidR="007F3BEF" w:rsidRDefault="007F3BEF" w:rsidP="00D07C09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07C09" w:rsidRPr="00D07C09" w:rsidRDefault="00D07C09" w:rsidP="00D07C09">
      <w:pPr>
        <w:ind w:left="360"/>
        <w:jc w:val="both"/>
        <w:rPr>
          <w:rFonts w:ascii="Calibri" w:eastAsia="Calibri" w:hAnsi="Calibri" w:cs="Calibri"/>
        </w:rPr>
      </w:pPr>
    </w:p>
    <w:p w:rsidR="00513FF7" w:rsidRPr="00D07C09" w:rsidRDefault="00923C22" w:rsidP="00D07C0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D07C09">
        <w:rPr>
          <w:rFonts w:ascii="Calibri" w:eastAsia="Calibri" w:hAnsi="Calibri" w:cs="Calibri"/>
        </w:rPr>
        <w:lastRenderedPageBreak/>
        <w:t>To keep track of the total devices produced</w:t>
      </w:r>
      <w:r w:rsidR="00E003A2" w:rsidRPr="00D07C09">
        <w:rPr>
          <w:rFonts w:ascii="Calibri" w:eastAsia="Calibri" w:hAnsi="Calibri" w:cs="Calibri"/>
        </w:rPr>
        <w:t>, Samsung must have a count of every type of product it makes</w:t>
      </w:r>
      <w:r w:rsidR="00A51D6F" w:rsidRPr="00D07C09">
        <w:rPr>
          <w:rFonts w:ascii="Calibri" w:eastAsia="Calibri" w:hAnsi="Calibri" w:cs="Calibri"/>
        </w:rPr>
        <w:t xml:space="preserve">. The count should be incremented, whenever a </w:t>
      </w:r>
      <w:r w:rsidR="00E41656" w:rsidRPr="00D07C09">
        <w:rPr>
          <w:rFonts w:ascii="Calibri" w:eastAsia="Calibri" w:hAnsi="Calibri" w:cs="Calibri"/>
        </w:rPr>
        <w:t xml:space="preserve">new </w:t>
      </w:r>
      <w:r w:rsidR="00A51D6F" w:rsidRPr="00D07C09">
        <w:rPr>
          <w:rFonts w:ascii="Calibri" w:eastAsia="Calibri" w:hAnsi="Calibri" w:cs="Calibri"/>
        </w:rPr>
        <w:t xml:space="preserve">device </w:t>
      </w:r>
      <w:r w:rsidR="00BD43C4" w:rsidRPr="00D07C09">
        <w:rPr>
          <w:rFonts w:ascii="Calibri" w:eastAsia="Calibri" w:hAnsi="Calibri" w:cs="Calibri"/>
        </w:rPr>
        <w:t xml:space="preserve">is </w:t>
      </w:r>
      <w:r w:rsidR="00A51D6F" w:rsidRPr="00D07C09">
        <w:rPr>
          <w:rFonts w:ascii="Calibri" w:eastAsia="Calibri" w:hAnsi="Calibri" w:cs="Calibri"/>
        </w:rPr>
        <w:t xml:space="preserve">created. </w:t>
      </w:r>
      <w:r w:rsidR="00E41656" w:rsidRPr="00D07C09">
        <w:rPr>
          <w:rFonts w:ascii="Calibri" w:eastAsia="Calibri" w:hAnsi="Calibri" w:cs="Calibri"/>
        </w:rPr>
        <w:t>Provide</w:t>
      </w:r>
      <w:r w:rsidR="009C6BDC">
        <w:rPr>
          <w:rFonts w:ascii="Calibri" w:eastAsia="Calibri" w:hAnsi="Calibri" w:cs="Calibri"/>
        </w:rPr>
        <w:t xml:space="preserve"> </w:t>
      </w:r>
      <w:r w:rsidRPr="00D07C09">
        <w:rPr>
          <w:rFonts w:ascii="Calibri" w:eastAsia="Calibri" w:hAnsi="Calibri" w:cs="Calibri"/>
        </w:rPr>
        <w:t xml:space="preserve">an </w:t>
      </w:r>
      <w:r w:rsidR="00E41656" w:rsidRPr="00D07C09">
        <w:rPr>
          <w:rFonts w:ascii="Calibri" w:eastAsia="Calibri" w:hAnsi="Calibri" w:cs="Calibri"/>
        </w:rPr>
        <w:t xml:space="preserve"> appropriate</w:t>
      </w:r>
      <w:r w:rsidRPr="00D07C09">
        <w:rPr>
          <w:rFonts w:ascii="Calibri" w:eastAsia="Calibri" w:hAnsi="Calibri" w:cs="Calibri"/>
        </w:rPr>
        <w:t xml:space="preserve"> mechanism for </w:t>
      </w:r>
      <w:r w:rsidR="00E41656" w:rsidRPr="00D07C09">
        <w:rPr>
          <w:rFonts w:ascii="Calibri" w:eastAsia="Calibri" w:hAnsi="Calibri" w:cs="Calibri"/>
        </w:rPr>
        <w:t>it</w:t>
      </w:r>
      <w:r w:rsidRPr="00D07C09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D07C09" w:rsidTr="00D07C09">
        <w:tc>
          <w:tcPr>
            <w:tcW w:w="9576" w:type="dxa"/>
          </w:tcPr>
          <w:p w:rsidR="00D07C09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class Samsung{</w:t>
            </w:r>
          </w:p>
          <w:p w:rsidR="00F36A33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static 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int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count;</w:t>
            </w:r>
          </w:p>
          <w:p w:rsidR="00F36A33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public:</w:t>
            </w:r>
          </w:p>
          <w:p w:rsidR="00F36A33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Samsung()</w:t>
            </w:r>
          </w:p>
          <w:p w:rsidR="00F36A33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</w:t>
            </w:r>
          </w:p>
          <w:p w:rsidR="00F36A33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count++;</w:t>
            </w:r>
          </w:p>
          <w:p w:rsidR="00F36A33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</w:p>
          <w:p w:rsidR="00B71A2A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};</w:t>
            </w:r>
          </w:p>
          <w:p w:rsidR="00F36A33" w:rsidRPr="00B45250" w:rsidRDefault="00F36A33" w:rsidP="00D07C09">
            <w:pPr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int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Samsung::count=0</w:t>
            </w:r>
            <w:r w:rsidR="0010645E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F36A33" w:rsidRDefault="00F36A33" w:rsidP="00D07C09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07C09" w:rsidRPr="00D07C09" w:rsidRDefault="00D07C09" w:rsidP="00D07C09">
      <w:pPr>
        <w:ind w:left="360"/>
        <w:jc w:val="both"/>
        <w:rPr>
          <w:rFonts w:ascii="Calibri" w:eastAsia="Calibri" w:hAnsi="Calibri" w:cs="Calibri"/>
        </w:rPr>
      </w:pPr>
    </w:p>
    <w:p w:rsidR="000177E3" w:rsidRPr="004030BB" w:rsidRDefault="00D202B1" w:rsidP="004030BB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4030BB">
        <w:rPr>
          <w:rFonts w:ascii="Calibri" w:eastAsia="Calibri" w:hAnsi="Calibri" w:cs="Calibri"/>
        </w:rPr>
        <w:t>Overload the</w:t>
      </w:r>
      <w:r w:rsidR="00B45250">
        <w:rPr>
          <w:rFonts w:ascii="Calibri" w:eastAsia="Calibri" w:hAnsi="Calibri" w:cs="Calibri"/>
        </w:rPr>
        <w:t xml:space="preserve"> </w:t>
      </w:r>
      <w:proofErr w:type="spellStart"/>
      <w:r w:rsidRPr="004030BB">
        <w:rPr>
          <w:rFonts w:ascii="Calibri" w:eastAsia="Calibri" w:hAnsi="Calibri" w:cs="Calibri"/>
          <w:b/>
        </w:rPr>
        <w:t>ms</w:t>
      </w:r>
      <w:r w:rsidR="00E41656" w:rsidRPr="004030BB">
        <w:rPr>
          <w:rFonts w:ascii="Calibri" w:eastAsia="Calibri" w:hAnsi="Calibri" w:cs="Calibri"/>
          <w:b/>
        </w:rPr>
        <w:t>g</w:t>
      </w:r>
      <w:proofErr w:type="spellEnd"/>
      <w:r w:rsidR="00E41656" w:rsidRPr="004030BB">
        <w:rPr>
          <w:rFonts w:ascii="Calibri" w:eastAsia="Calibri" w:hAnsi="Calibri" w:cs="Calibri"/>
          <w:b/>
        </w:rPr>
        <w:t>()</w:t>
      </w:r>
      <w:r w:rsidRPr="004030BB">
        <w:rPr>
          <w:rFonts w:ascii="Calibri" w:eastAsia="Calibri" w:hAnsi="Calibri" w:cs="Calibri"/>
        </w:rPr>
        <w:t xml:space="preserve">function in </w:t>
      </w:r>
      <w:proofErr w:type="spellStart"/>
      <w:r w:rsidR="00E41656" w:rsidRPr="004030BB">
        <w:rPr>
          <w:rFonts w:ascii="Calibri" w:eastAsia="Calibri" w:hAnsi="Calibri" w:cs="Calibri"/>
          <w:i/>
        </w:rPr>
        <w:t>C</w:t>
      </w:r>
      <w:r w:rsidRPr="004030BB">
        <w:rPr>
          <w:rFonts w:ascii="Calibri" w:eastAsia="Calibri" w:hAnsi="Calibri" w:cs="Calibri"/>
          <w:i/>
        </w:rPr>
        <w:t>ellphone</w:t>
      </w:r>
      <w:proofErr w:type="spellEnd"/>
      <w:r w:rsidRPr="004030BB">
        <w:rPr>
          <w:rFonts w:ascii="Calibri" w:eastAsia="Calibri" w:hAnsi="Calibri" w:cs="Calibri"/>
        </w:rPr>
        <w:t xml:space="preserve"> and </w:t>
      </w:r>
      <w:r w:rsidR="00E41656" w:rsidRPr="004030BB">
        <w:rPr>
          <w:rFonts w:ascii="Calibri" w:eastAsia="Calibri" w:hAnsi="Calibri" w:cs="Calibri"/>
          <w:i/>
        </w:rPr>
        <w:t>T</w:t>
      </w:r>
      <w:r w:rsidRPr="004030BB">
        <w:rPr>
          <w:rFonts w:ascii="Calibri" w:eastAsia="Calibri" w:hAnsi="Calibri" w:cs="Calibri"/>
          <w:i/>
        </w:rPr>
        <w:t>ablet</w:t>
      </w:r>
      <w:r w:rsidRPr="004030BB">
        <w:rPr>
          <w:rFonts w:ascii="Calibri" w:eastAsia="Calibri" w:hAnsi="Calibri" w:cs="Calibri"/>
        </w:rPr>
        <w:t xml:space="preserve"> classes to handle both SMS and MMS messages. 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F36A33" w:rsidRPr="00F36A33" w:rsidTr="004030BB">
        <w:tc>
          <w:tcPr>
            <w:tcW w:w="9576" w:type="dxa"/>
          </w:tcPr>
          <w:p w:rsidR="00F36A33" w:rsidRPr="00B45250" w:rsidRDefault="008A0C6B" w:rsidP="00F36A3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F36A33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Tablet{               </w:t>
            </w:r>
          </w:p>
          <w:p w:rsidR="00F36A33" w:rsidRPr="00B45250" w:rsidRDefault="00F36A33" w:rsidP="00F36A3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void 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msg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(</w:t>
            </w:r>
            <w:r w:rsidR="00B71A2A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string 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sms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){</w:t>
            </w:r>
          </w:p>
          <w:p w:rsidR="00F36A33" w:rsidRPr="00B45250" w:rsidRDefault="00F36A33" w:rsidP="00F36A3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&lt;&lt;"Tablet's SMS message"&lt;&lt;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endl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F36A33" w:rsidRPr="00B45250" w:rsidRDefault="00F36A33" w:rsidP="00F36A3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  <w:t>}</w:t>
            </w:r>
          </w:p>
          <w:p w:rsidR="00F36A33" w:rsidRPr="00B45250" w:rsidRDefault="00F36A33" w:rsidP="00F36A3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void 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msg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(</w:t>
            </w:r>
            <w:r w:rsidR="00B71A2A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string m</w:t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ms</w:t>
            </w:r>
            <w:r w:rsidR="009965E3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, </w:t>
            </w:r>
            <w:proofErr w:type="spellStart"/>
            <w:r w:rsidR="009965E3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int</w:t>
            </w:r>
            <w:proofErr w:type="spellEnd"/>
            <w:r w:rsidR="009965E3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media</w:t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){</w:t>
            </w:r>
          </w:p>
          <w:p w:rsidR="00F36A33" w:rsidRPr="00B45250" w:rsidRDefault="00F36A33" w:rsidP="00F36A3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&lt;&lt;"Tablet's MMS message"&lt;&lt;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endl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4030BB" w:rsidRPr="00B45250" w:rsidRDefault="00F36A33" w:rsidP="00F36A33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  <w:t>}};</w:t>
            </w:r>
          </w:p>
          <w:p w:rsidR="00096614" w:rsidRPr="00B45250" w:rsidRDefault="008A0C6B" w:rsidP="0009661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096614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 w:rsidR="00096614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Cellphone</w:t>
            </w:r>
            <w:proofErr w:type="spellEnd"/>
            <w:r w:rsidR="00096614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{               </w:t>
            </w:r>
          </w:p>
          <w:p w:rsidR="00096614" w:rsidRPr="00B45250" w:rsidRDefault="00B71A2A" w:rsidP="0009661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void 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msg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(string</w:t>
            </w:r>
            <w:r w:rsid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proofErr w:type="spellStart"/>
            <w:r w:rsidR="00096614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sms</w:t>
            </w:r>
            <w:proofErr w:type="spellEnd"/>
            <w:r w:rsidR="00096614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){</w:t>
            </w:r>
          </w:p>
          <w:p w:rsidR="00096614" w:rsidRPr="00B45250" w:rsidRDefault="00096614" w:rsidP="0009661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&lt;&lt;"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Cellphone's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SMS message"&lt;&lt;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endl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096614" w:rsidRPr="00B45250" w:rsidRDefault="00096614" w:rsidP="0009661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F36A33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ab/>
            </w:r>
            <w:r w:rsidRPr="00F36A33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</w:p>
          <w:p w:rsidR="00096614" w:rsidRPr="00B45250" w:rsidRDefault="00B71A2A" w:rsidP="0009661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void 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msg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(string m</w:t>
            </w:r>
            <w:r w:rsidR="00096614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ms</w:t>
            </w:r>
            <w:r w:rsidR="009965E3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,  </w:t>
            </w:r>
            <w:proofErr w:type="spellStart"/>
            <w:r w:rsidR="009965E3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int</w:t>
            </w:r>
            <w:proofErr w:type="spellEnd"/>
            <w:r w:rsidR="009965E3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media</w:t>
            </w:r>
            <w:r w:rsidR="00096614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){</w:t>
            </w:r>
          </w:p>
          <w:p w:rsidR="00096614" w:rsidRPr="00B45250" w:rsidRDefault="00096614" w:rsidP="0009661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F36A33">
              <w:rPr>
                <w:rFonts w:ascii="Calibri" w:eastAsia="Calibri" w:hAnsi="Calibri" w:cs="Calibri"/>
                <w:color w:val="FF0000"/>
                <w:sz w:val="28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&lt;&lt;"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Cel</w:t>
            </w:r>
            <w:r w:rsidR="009965E3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l</w:t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phone's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MMS message"&lt;&lt;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endl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096614" w:rsidRPr="00F36A33" w:rsidRDefault="00096614" w:rsidP="0009661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8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  <w:t>}};</w:t>
            </w:r>
          </w:p>
        </w:tc>
      </w:tr>
    </w:tbl>
    <w:p w:rsidR="004030BB" w:rsidRPr="00F36A33" w:rsidRDefault="004030BB" w:rsidP="004030BB">
      <w:pPr>
        <w:ind w:left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</w:p>
    <w:p w:rsidR="004030BB" w:rsidRDefault="00604D1B" w:rsidP="004030BB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4030BB">
        <w:rPr>
          <w:rFonts w:ascii="Calibri" w:eastAsia="Calibri" w:hAnsi="Calibri" w:cs="Calibri"/>
        </w:rPr>
        <w:t xml:space="preserve">Overload the </w:t>
      </w:r>
      <w:r w:rsidRPr="004030BB">
        <w:rPr>
          <w:rFonts w:ascii="Calibri" w:eastAsia="Calibri" w:hAnsi="Calibri" w:cs="Calibri"/>
          <w:b/>
        </w:rPr>
        <w:t>“&gt;”</w:t>
      </w:r>
      <w:r w:rsidRPr="004030BB">
        <w:rPr>
          <w:rFonts w:ascii="Calibri" w:eastAsia="Calibri" w:hAnsi="Calibri" w:cs="Calibri"/>
        </w:rPr>
        <w:t xml:space="preserve"> operator, so that it displays which of the two given communication devices has </w:t>
      </w:r>
      <w:r w:rsidR="00E41656" w:rsidRPr="004030BB">
        <w:rPr>
          <w:rFonts w:ascii="Calibri" w:eastAsia="Calibri" w:hAnsi="Calibri" w:cs="Calibri"/>
        </w:rPr>
        <w:tab/>
      </w:r>
      <w:r w:rsidR="004030BB">
        <w:rPr>
          <w:rFonts w:ascii="Calibri" w:eastAsia="Calibri" w:hAnsi="Calibri" w:cs="Calibri"/>
        </w:rPr>
        <w:t>the latest android version.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30BB" w:rsidTr="004030BB">
        <w:tc>
          <w:tcPr>
            <w:tcW w:w="9576" w:type="dxa"/>
          </w:tcPr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class </w:t>
            </w:r>
            <w:proofErr w:type="spellStart"/>
            <w:r w:rsid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="00B45250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</w:t>
            </w:r>
            <w:r w:rsidR="003107ED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Samsung,</w:t>
            </w:r>
            <w:r w:rsid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Android{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public: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bool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operator &gt;(const </w:t>
            </w:r>
            <w:proofErr w:type="spellStart"/>
            <w:r w:rsid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="00B45250" w:rsidRPr="0060660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="00B45250"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&amp;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obj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) {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if(version &gt;</w:t>
            </w:r>
            <w:r w:rsid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obj.version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) {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   return true;</w:t>
            </w:r>
          </w:p>
          <w:p w:rsidR="00313DA8" w:rsidRPr="00B45250" w:rsidRDefault="00313DA8" w:rsidP="00447842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}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return false;</w:t>
            </w:r>
          </w:p>
          <w:p w:rsidR="004030BB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}}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lastRenderedPageBreak/>
              <w:t>int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main()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CellPhone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p1,p2;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p1.setversion(12);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p2.setversion(13);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if(p1&gt;p2)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&lt;&lt;"p1's version is higher"&lt;&lt;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endl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else</w:t>
            </w:r>
          </w:p>
          <w:p w:rsidR="00313DA8" w:rsidRPr="00B45250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cout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&lt;&lt;"p2's version is higher"&lt;&lt;</w:t>
            </w:r>
            <w:proofErr w:type="spellStart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endl</w:t>
            </w:r>
            <w:proofErr w:type="spellEnd"/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313DA8" w:rsidRPr="00313DA8" w:rsidRDefault="00313DA8" w:rsidP="00313DA8">
            <w:pPr>
              <w:pStyle w:val="ListParagraph"/>
              <w:ind w:left="1080"/>
              <w:jc w:val="both"/>
              <w:rPr>
                <w:rFonts w:ascii="Calibri" w:eastAsia="Calibri" w:hAnsi="Calibri" w:cs="Calibri"/>
              </w:rPr>
            </w:pPr>
            <w:r w:rsidRPr="00B45250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</w:p>
        </w:tc>
      </w:tr>
    </w:tbl>
    <w:p w:rsidR="004030BB" w:rsidRPr="004030BB" w:rsidRDefault="004030BB" w:rsidP="004030BB">
      <w:pPr>
        <w:jc w:val="both"/>
        <w:rPr>
          <w:rFonts w:ascii="Calibri" w:eastAsia="Calibri" w:hAnsi="Calibri" w:cs="Calibri"/>
        </w:rPr>
      </w:pPr>
    </w:p>
    <w:p w:rsidR="000177E3" w:rsidRPr="004030BB" w:rsidRDefault="00923C22" w:rsidP="004030BB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proofErr w:type="spellStart"/>
      <w:r w:rsidRPr="004030BB">
        <w:rPr>
          <w:rFonts w:ascii="Calibri" w:eastAsia="Calibri" w:hAnsi="Calibri" w:cs="Calibri"/>
          <w:i/>
        </w:rPr>
        <w:t>SmartTV</w:t>
      </w:r>
      <w:proofErr w:type="spellEnd"/>
      <w:r w:rsidRPr="004030BB">
        <w:rPr>
          <w:rFonts w:ascii="Calibri" w:eastAsia="Calibri" w:hAnsi="Calibri" w:cs="Calibri"/>
        </w:rPr>
        <w:t xml:space="preserve"> is the product that accumulate</w:t>
      </w:r>
      <w:r w:rsidR="00E41656" w:rsidRPr="004030BB">
        <w:rPr>
          <w:rFonts w:ascii="Calibri" w:eastAsia="Calibri" w:hAnsi="Calibri" w:cs="Calibri"/>
        </w:rPr>
        <w:t>s</w:t>
      </w:r>
      <w:r w:rsidRPr="004030BB">
        <w:rPr>
          <w:rFonts w:ascii="Calibri" w:eastAsia="Calibri" w:hAnsi="Calibri" w:cs="Calibri"/>
        </w:rPr>
        <w:t xml:space="preserve"> functionalities</w:t>
      </w:r>
      <w:r w:rsidR="00387041">
        <w:rPr>
          <w:rFonts w:ascii="Calibri" w:eastAsia="Calibri" w:hAnsi="Calibri" w:cs="Calibri"/>
        </w:rPr>
        <w:t xml:space="preserve"> </w:t>
      </w:r>
      <w:r w:rsidR="002E4AB2">
        <w:rPr>
          <w:rFonts w:ascii="Calibri" w:eastAsia="Calibri" w:hAnsi="Calibri" w:cs="Calibri"/>
        </w:rPr>
        <w:t xml:space="preserve">from communication devices and </w:t>
      </w:r>
      <w:r w:rsidRPr="004030BB">
        <w:rPr>
          <w:rFonts w:ascii="Calibri" w:eastAsia="Calibri" w:hAnsi="Calibri" w:cs="Calibri"/>
        </w:rPr>
        <w:t>TV/LE</w:t>
      </w:r>
      <w:r w:rsidR="00E41656" w:rsidRPr="004030BB">
        <w:rPr>
          <w:rFonts w:ascii="Calibri" w:eastAsia="Calibri" w:hAnsi="Calibri" w:cs="Calibri"/>
        </w:rPr>
        <w:t>D</w:t>
      </w:r>
      <w:r w:rsidRPr="004030BB">
        <w:rPr>
          <w:rFonts w:ascii="Calibri" w:eastAsia="Calibri" w:hAnsi="Calibri" w:cs="Calibri"/>
        </w:rPr>
        <w:t xml:space="preserve">. </w:t>
      </w:r>
      <w:r w:rsidR="00604D1B" w:rsidRPr="004030BB">
        <w:rPr>
          <w:rFonts w:ascii="Calibri" w:eastAsia="Calibri" w:hAnsi="Calibri" w:cs="Calibri"/>
        </w:rPr>
        <w:t xml:space="preserve">Override all the necessary functions of communication </w:t>
      </w:r>
      <w:r w:rsidR="00E41656" w:rsidRPr="004030BB">
        <w:rPr>
          <w:rFonts w:ascii="Calibri" w:eastAsia="Calibri" w:hAnsi="Calibri" w:cs="Calibri"/>
        </w:rPr>
        <w:t xml:space="preserve">devices </w:t>
      </w:r>
      <w:r w:rsidR="00604D1B" w:rsidRPr="004030BB">
        <w:rPr>
          <w:rFonts w:ascii="Calibri" w:eastAsia="Calibri" w:hAnsi="Calibri" w:cs="Calibri"/>
        </w:rPr>
        <w:t xml:space="preserve">and TV/LED in </w:t>
      </w:r>
      <w:r w:rsidR="00E41656" w:rsidRPr="004030BB">
        <w:rPr>
          <w:rFonts w:ascii="Calibri" w:eastAsia="Calibri" w:hAnsi="Calibri" w:cs="Calibri"/>
        </w:rPr>
        <w:t>their</w:t>
      </w:r>
      <w:r w:rsidR="00387041">
        <w:rPr>
          <w:rFonts w:ascii="Calibri" w:eastAsia="Calibri" w:hAnsi="Calibri" w:cs="Calibri"/>
        </w:rPr>
        <w:t xml:space="preserve"> </w:t>
      </w:r>
      <w:r w:rsidR="00D40427" w:rsidRPr="004030BB">
        <w:rPr>
          <w:rFonts w:ascii="Calibri" w:eastAsia="Calibri" w:hAnsi="Calibri" w:cs="Calibri"/>
        </w:rPr>
        <w:t>derived classes</w:t>
      </w:r>
      <w:r w:rsidR="00604D1B" w:rsidRPr="004030BB">
        <w:rPr>
          <w:rFonts w:ascii="Calibri" w:eastAsia="Calibri" w:hAnsi="Calibri" w:cs="Calibri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30BB" w:rsidTr="004030BB">
        <w:tc>
          <w:tcPr>
            <w:tcW w:w="9576" w:type="dxa"/>
          </w:tcPr>
          <w:p w:rsidR="00C80B0A" w:rsidRPr="002C3AB8" w:rsidRDefault="002C3AB8" w:rsidP="00954EEF">
            <w:pPr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Communication</w:t>
            </w:r>
            <w:r w:rsidR="00387041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Device</w:t>
            </w:r>
            <w:proofErr w:type="spellEnd"/>
            <w:r w:rsidR="00387041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D40427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virtual 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Samsung,</w:t>
            </w:r>
            <w:r w:rsidR="00387041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Android</w:t>
            </w:r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</w:t>
            </w:r>
          </w:p>
          <w:p w:rsidR="00C80B0A" w:rsidRPr="002C3AB8" w:rsidRDefault="00C80B0A" w:rsidP="00954EEF">
            <w:pPr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public:</w:t>
            </w:r>
          </w:p>
          <w:p w:rsidR="00C80B0A" w:rsidRPr="002C3AB8" w:rsidRDefault="00787435" w:rsidP="00954EEF">
            <w:pPr>
              <w:tabs>
                <w:tab w:val="center" w:pos="4680"/>
              </w:tabs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proofErr w:type="spellStart"/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bool</w:t>
            </w:r>
            <w:proofErr w:type="spellEnd"/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connectivity()</w:t>
            </w:r>
            <w:r w:rsidR="00456BBA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</w:p>
          <w:p w:rsidR="00C80B0A" w:rsidRPr="002C3AB8" w:rsidRDefault="00387041" w:rsidP="00954EEF">
            <w:pPr>
              <w:tabs>
                <w:tab w:val="center" w:pos="4680"/>
              </w:tabs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// if connection is successful</w:t>
            </w: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  <w:t xml:space="preserve">                 return true;</w:t>
            </w:r>
          </w:p>
          <w:p w:rsidR="00387041" w:rsidRPr="002C3AB8" w:rsidRDefault="00387041" w:rsidP="00954EEF">
            <w:pPr>
              <w:tabs>
                <w:tab w:val="center" w:pos="4680"/>
              </w:tabs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// if connection unsuccessful</w:t>
            </w:r>
          </w:p>
          <w:p w:rsidR="00387041" w:rsidRPr="002C3AB8" w:rsidRDefault="00387041" w:rsidP="00954EEF">
            <w:pPr>
              <w:tabs>
                <w:tab w:val="center" w:pos="4680"/>
              </w:tabs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        return false;</w:t>
            </w:r>
          </w:p>
          <w:p w:rsidR="00787435" w:rsidRPr="002C3AB8" w:rsidRDefault="00787435" w:rsidP="00954EEF">
            <w:pPr>
              <w:tabs>
                <w:tab w:val="center" w:pos="4680"/>
              </w:tabs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bookmarkStart w:id="0" w:name="_GoBack"/>
            <w:bookmarkEnd w:id="0"/>
          </w:p>
          <w:p w:rsidR="002C3AB8" w:rsidRDefault="00C80B0A" w:rsidP="00954EEF">
            <w:pPr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  <w:r w:rsid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</w: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  <w:r w:rsid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2C3AB8" w:rsidRDefault="00F21A14" w:rsidP="00954EEF">
            <w:pPr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lass TV_LED</w:t>
            </w:r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:</w:t>
            </w:r>
            <w:r w:rsidR="00D40427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virtual </w:t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Samsung{</w:t>
            </w:r>
          </w:p>
          <w:p w:rsidR="00C80B0A" w:rsidRPr="002C3AB8" w:rsidRDefault="002C3AB8" w:rsidP="00954EEF">
            <w:pPr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</w:r>
            <w:r w:rsidR="00C80B0A"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  <w:r w:rsidRPr="002C3AB8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2C3AB8" w:rsidRDefault="002C3AB8" w:rsidP="00954EEF">
            <w:pPr>
              <w:pStyle w:val="ListParagraph"/>
              <w:ind w:left="1080"/>
              <w:rPr>
                <w:rFonts w:ascii="Calibri" w:eastAsia="Calibri" w:hAnsi="Calibri" w:cs="Calibri"/>
                <w:color w:val="FF0000"/>
                <w:sz w:val="28"/>
                <w:szCs w:val="28"/>
              </w:rPr>
            </w:pPr>
          </w:p>
          <w:p w:rsidR="00C80B0A" w:rsidRPr="00954EEF" w:rsidRDefault="00F21A14" w:rsidP="00954EEF">
            <w:pPr>
              <w:pStyle w:val="ListParagraph"/>
              <w:ind w:left="1080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</w:t>
            </w:r>
            <w:r w:rsidR="00C80B0A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lass </w:t>
            </w:r>
            <w:proofErr w:type="spellStart"/>
            <w:r w:rsidR="00C80B0A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SmartTV</w:t>
            </w:r>
            <w:proofErr w:type="spellEnd"/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C80B0A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:</w:t>
            </w:r>
            <w:r w:rsidR="00D40427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virtual </w:t>
            </w:r>
            <w:r w:rsidR="00C80B0A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private TV_LED,</w:t>
            </w:r>
            <w:r w:rsidR="00D40427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virtual </w:t>
            </w:r>
            <w:r w:rsidR="00C80B0A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 CD{</w:t>
            </w:r>
          </w:p>
          <w:p w:rsidR="009965E3" w:rsidRDefault="00C80B0A" w:rsidP="00954EEF">
            <w:pPr>
              <w:pStyle w:val="ListParagraph"/>
              <w:ind w:left="1080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public:</w:t>
            </w:r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</w:r>
            <w:proofErr w:type="spellStart"/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bool</w:t>
            </w:r>
            <w:proofErr w:type="spellEnd"/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proofErr w:type="spellStart"/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USB_connectivity</w:t>
            </w:r>
            <w:proofErr w:type="spellEnd"/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()</w:t>
            </w:r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  <w:t>{</w:t>
            </w:r>
          </w:p>
          <w:p w:rsidR="009965E3" w:rsidRDefault="009965E3" w:rsidP="00954EEF">
            <w:pPr>
              <w:pStyle w:val="ListParagraph"/>
              <w:ind w:left="1080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  if(success)</w:t>
            </w:r>
            <w:r w:rsidR="00456BBA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  <w:t xml:space="preserve">           </w:t>
            </w: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    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cout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&lt;&lt; "Connection established. ";</w:t>
            </w:r>
          </w:p>
          <w:p w:rsidR="00954EEF" w:rsidRDefault="009965E3" w:rsidP="00954EEF">
            <w:pPr>
              <w:pStyle w:val="ListParagraph"/>
              <w:ind w:left="1080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                return true;</w:t>
            </w: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  <w:t xml:space="preserve">           return false;</w:t>
            </w:r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  <w:t>}</w:t>
            </w:r>
          </w:p>
          <w:p w:rsidR="00954EEF" w:rsidRPr="00954EEF" w:rsidRDefault="00954EEF" w:rsidP="00954EEF">
            <w:pPr>
              <w:pStyle w:val="ListParagraph"/>
              <w:ind w:left="1080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</w:p>
          <w:p w:rsidR="009965E3" w:rsidRDefault="00C80B0A" w:rsidP="00954EEF">
            <w:pPr>
              <w:tabs>
                <w:tab w:val="center" w:pos="4680"/>
              </w:tabs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      </w:t>
            </w:r>
            <w:r w:rsidR="00F21A14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</w:t>
            </w:r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</w:t>
            </w:r>
            <w:proofErr w:type="spellStart"/>
            <w:r w:rsidR="00456BBA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bool</w:t>
            </w:r>
            <w:proofErr w:type="spellEnd"/>
            <w:r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connectivity()</w:t>
            </w:r>
            <w:r w:rsidR="00456BBA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  <w:t xml:space="preserve">                   </w:t>
            </w:r>
            <w:r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</w:t>
            </w:r>
          </w:p>
          <w:p w:rsidR="00C80B0A" w:rsidRPr="00954EEF" w:rsidRDefault="009965E3" w:rsidP="00954EEF">
            <w:pPr>
              <w:tabs>
                <w:tab w:val="center" w:pos="4680"/>
              </w:tabs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                   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cout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&lt;&lt; "Establishing USB connection... ";</w:t>
            </w:r>
            <w:r w:rsidR="00C80B0A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ab/>
            </w:r>
          </w:p>
          <w:p w:rsidR="00C80B0A" w:rsidRPr="00954EEF" w:rsidRDefault="00F21A14" w:rsidP="00954EEF">
            <w:pPr>
              <w:tabs>
                <w:tab w:val="center" w:pos="4680"/>
              </w:tabs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      </w:t>
            </w:r>
            <w:r w:rsid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</w:t>
            </w:r>
            <w:r w:rsidR="00456BBA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    return </w:t>
            </w:r>
            <w:proofErr w:type="spellStart"/>
            <w:r w:rsidR="00456BBA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USB_connectivity</w:t>
            </w:r>
            <w:proofErr w:type="spellEnd"/>
            <w:r w:rsidR="00456BBA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();</w:t>
            </w:r>
          </w:p>
          <w:p w:rsidR="004030BB" w:rsidRPr="00954EEF" w:rsidRDefault="00456BBA" w:rsidP="00954EEF">
            <w:pPr>
              <w:rPr>
                <w:rFonts w:ascii="Calibri" w:eastAsia="Calibri" w:hAnsi="Calibri" w:cs="Calibri"/>
                <w:color w:val="FF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lastRenderedPageBreak/>
              <w:t xml:space="preserve">                    </w:t>
            </w:r>
            <w:r w:rsidR="00C80B0A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  <w:r w:rsidR="00954EEF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</w:r>
            <w:r w:rsidR="00633243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  <w:r w:rsidR="00954EEF" w:rsidRPr="00954EEF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</w:tc>
      </w:tr>
    </w:tbl>
    <w:p w:rsidR="004030BB" w:rsidRDefault="004030BB" w:rsidP="00E41656">
      <w:pPr>
        <w:jc w:val="both"/>
        <w:rPr>
          <w:rFonts w:ascii="Calibri" w:eastAsia="Calibri" w:hAnsi="Calibri" w:cs="Calibri"/>
        </w:rPr>
      </w:pPr>
    </w:p>
    <w:p w:rsidR="000177E3" w:rsidRDefault="00E41656" w:rsidP="004030BB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4030BB">
        <w:rPr>
          <w:rFonts w:ascii="Calibri" w:eastAsia="Calibri" w:hAnsi="Calibri" w:cs="Calibri"/>
        </w:rPr>
        <w:t>Assume</w:t>
      </w:r>
      <w:r w:rsidR="003F5F55" w:rsidRPr="004030BB">
        <w:rPr>
          <w:rFonts w:ascii="Calibri" w:eastAsia="Calibri" w:hAnsi="Calibri" w:cs="Calibri"/>
        </w:rPr>
        <w:t xml:space="preserve"> there is global function </w:t>
      </w:r>
      <w:r w:rsidR="003F5F55" w:rsidRPr="004030BB">
        <w:rPr>
          <w:rFonts w:ascii="Calibri" w:eastAsia="Calibri" w:hAnsi="Calibri" w:cs="Calibri"/>
          <w:b/>
        </w:rPr>
        <w:t>Investigate</w:t>
      </w:r>
      <w:r w:rsidRPr="004030BB">
        <w:rPr>
          <w:rFonts w:ascii="Calibri" w:eastAsia="Calibri" w:hAnsi="Calibri" w:cs="Calibri"/>
          <w:b/>
        </w:rPr>
        <w:t xml:space="preserve">() </w:t>
      </w:r>
      <w:r w:rsidRPr="004030BB">
        <w:rPr>
          <w:rFonts w:ascii="Calibri" w:eastAsia="Calibri" w:hAnsi="Calibri" w:cs="Calibri"/>
        </w:rPr>
        <w:t>that</w:t>
      </w:r>
      <w:r w:rsidR="003F5F55" w:rsidRPr="004030BB">
        <w:rPr>
          <w:rFonts w:ascii="Calibri" w:eastAsia="Calibri" w:hAnsi="Calibri" w:cs="Calibri"/>
        </w:rPr>
        <w:t xml:space="preserve"> wants to access the region where </w:t>
      </w:r>
      <w:r w:rsidR="00D202B1" w:rsidRPr="004030BB">
        <w:rPr>
          <w:rFonts w:ascii="Calibri" w:eastAsia="Calibri" w:hAnsi="Calibri" w:cs="Calibri"/>
        </w:rPr>
        <w:t xml:space="preserve">a specific </w:t>
      </w:r>
      <w:r w:rsidR="00260CFA">
        <w:rPr>
          <w:rFonts w:ascii="Calibri" w:eastAsia="Calibri" w:hAnsi="Calibri" w:cs="Calibri"/>
        </w:rPr>
        <w:t>.</w:t>
      </w:r>
      <w:r w:rsidR="003F5F55" w:rsidRPr="004030BB">
        <w:rPr>
          <w:rFonts w:ascii="Calibri" w:eastAsia="Calibri" w:hAnsi="Calibri" w:cs="Calibri"/>
        </w:rPr>
        <w:t xml:space="preserve">Samsung </w:t>
      </w:r>
      <w:r w:rsidR="00D202B1" w:rsidRPr="004030BB">
        <w:rPr>
          <w:rFonts w:ascii="Calibri" w:eastAsia="Calibri" w:hAnsi="Calibri" w:cs="Calibri"/>
        </w:rPr>
        <w:t xml:space="preserve">device </w:t>
      </w:r>
      <w:r w:rsidR="003F5F55" w:rsidRPr="004030BB">
        <w:rPr>
          <w:rFonts w:ascii="Calibri" w:eastAsia="Calibri" w:hAnsi="Calibri" w:cs="Calibri"/>
        </w:rPr>
        <w:t>operates. Provide the mechanism for it.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030BB" w:rsidTr="004030BB">
        <w:tc>
          <w:tcPr>
            <w:tcW w:w="9576" w:type="dxa"/>
          </w:tcPr>
          <w:p w:rsidR="004030BB" w:rsidRDefault="008429E9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class Samsung{</w:t>
            </w:r>
          </w:p>
          <w:p w:rsidR="009965E3" w:rsidRDefault="009965E3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private region;</w:t>
            </w:r>
          </w:p>
          <w:p w:rsidR="009965E3" w:rsidRDefault="009965E3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// list of other attributes</w:t>
            </w:r>
          </w:p>
          <w:p w:rsidR="009965E3" w:rsidRPr="00C73C34" w:rsidRDefault="009965E3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</w:p>
          <w:p w:rsidR="008429E9" w:rsidRPr="00C73C34" w:rsidRDefault="008429E9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public:</w:t>
            </w:r>
          </w:p>
          <w:p w:rsidR="009965E3" w:rsidRDefault="008429E9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    friend void </w:t>
            </w:r>
            <w:r w:rsid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i</w:t>
            </w: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nvestigate()</w:t>
            </w:r>
            <w:r w:rsidR="009965E3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;</w:t>
            </w:r>
          </w:p>
          <w:p w:rsidR="008429E9" w:rsidRPr="00C73C34" w:rsidRDefault="008429E9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};</w:t>
            </w:r>
          </w:p>
          <w:p w:rsidR="00D40427" w:rsidRPr="00C73C34" w:rsidRDefault="00D40427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</w:p>
          <w:p w:rsidR="008429E9" w:rsidRPr="00C73C34" w:rsidRDefault="008429E9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void investigate()</w:t>
            </w:r>
          </w:p>
          <w:p w:rsidR="00D40427" w:rsidRPr="00C73C34" w:rsidRDefault="008429E9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</w:t>
            </w:r>
          </w:p>
          <w:p w:rsidR="00D40427" w:rsidRPr="00C73C34" w:rsidRDefault="00D40427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// can access private region variable of Samsung class</w:t>
            </w:r>
          </w:p>
          <w:p w:rsidR="008429E9" w:rsidRPr="00C73C34" w:rsidRDefault="008429E9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  <w:r w:rsid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</w:r>
          </w:p>
          <w:p w:rsidR="008429E9" w:rsidRPr="00C73C34" w:rsidRDefault="008429E9" w:rsidP="006D6DD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proofErr w:type="spellStart"/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int</w:t>
            </w:r>
            <w:proofErr w:type="spellEnd"/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 xml:space="preserve"> main()</w:t>
            </w:r>
          </w:p>
          <w:p w:rsidR="008429E9" w:rsidRDefault="008429E9" w:rsidP="00C73C3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{</w:t>
            </w:r>
            <w:r w:rsid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  <w:t xml:space="preserve">       investigate();</w:t>
            </w:r>
            <w:r w:rsid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br/>
            </w:r>
            <w:r w:rsidRPr="00C73C34">
              <w:rPr>
                <w:rFonts w:ascii="Calibri" w:eastAsia="Calibri" w:hAnsi="Calibri" w:cs="Calibri"/>
                <w:color w:val="FF0000"/>
                <w:sz w:val="24"/>
                <w:szCs w:val="28"/>
              </w:rPr>
              <w:t>}</w:t>
            </w:r>
          </w:p>
          <w:p w:rsidR="009C6BDC" w:rsidRPr="00C73C34" w:rsidRDefault="009C6BDC" w:rsidP="00C73C34">
            <w:pPr>
              <w:pStyle w:val="ListParagraph"/>
              <w:ind w:left="1080"/>
              <w:jc w:val="both"/>
              <w:rPr>
                <w:rFonts w:ascii="Calibri" w:eastAsia="Calibri" w:hAnsi="Calibri" w:cs="Calibri"/>
                <w:color w:val="FF0000"/>
                <w:sz w:val="24"/>
                <w:szCs w:val="28"/>
              </w:rPr>
            </w:pPr>
          </w:p>
        </w:tc>
      </w:tr>
    </w:tbl>
    <w:p w:rsidR="003F1C27" w:rsidRDefault="003F1C27" w:rsidP="00E41656">
      <w:pPr>
        <w:jc w:val="both"/>
        <w:rPr>
          <w:rFonts w:ascii="Calibri" w:eastAsia="Calibri" w:hAnsi="Calibri" w:cs="Calibri"/>
        </w:rPr>
      </w:pPr>
    </w:p>
    <w:p w:rsidR="003F1C27" w:rsidRPr="00235A18" w:rsidRDefault="003F1C27" w:rsidP="00E41656">
      <w:pPr>
        <w:jc w:val="both"/>
        <w:rPr>
          <w:rFonts w:ascii="Calibri" w:eastAsia="Calibri" w:hAnsi="Calibri" w:cs="Calibri"/>
        </w:rPr>
      </w:pPr>
    </w:p>
    <w:sectPr w:rsidR="003F1C27" w:rsidRPr="00235A18" w:rsidSect="0060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A4CE1"/>
    <w:multiLevelType w:val="hybridMultilevel"/>
    <w:tmpl w:val="8A56A834"/>
    <w:lvl w:ilvl="0" w:tplc="53CAF494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D3239"/>
    <w:multiLevelType w:val="hybridMultilevel"/>
    <w:tmpl w:val="DF707CC2"/>
    <w:lvl w:ilvl="0" w:tplc="49F230A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3056A"/>
    <w:multiLevelType w:val="hybridMultilevel"/>
    <w:tmpl w:val="180CFBFA"/>
    <w:lvl w:ilvl="0" w:tplc="C866A7FC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53FEB"/>
    <w:multiLevelType w:val="hybridMultilevel"/>
    <w:tmpl w:val="7E24A9C6"/>
    <w:lvl w:ilvl="0" w:tplc="A7A4E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A7558"/>
    <w:multiLevelType w:val="hybridMultilevel"/>
    <w:tmpl w:val="A83484B6"/>
    <w:lvl w:ilvl="0" w:tplc="C9F66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27286"/>
    <w:multiLevelType w:val="hybridMultilevel"/>
    <w:tmpl w:val="DD92C390"/>
    <w:lvl w:ilvl="0" w:tplc="BF1E7A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2287F"/>
    <w:multiLevelType w:val="hybridMultilevel"/>
    <w:tmpl w:val="6EAAF0B2"/>
    <w:lvl w:ilvl="0" w:tplc="CC9CF4FE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D7654"/>
    <w:multiLevelType w:val="hybridMultilevel"/>
    <w:tmpl w:val="2632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B1E7C"/>
    <w:rsid w:val="000148D1"/>
    <w:rsid w:val="0001570F"/>
    <w:rsid w:val="0001754D"/>
    <w:rsid w:val="000177E3"/>
    <w:rsid w:val="0002150C"/>
    <w:rsid w:val="0003156C"/>
    <w:rsid w:val="00096614"/>
    <w:rsid w:val="000A22EE"/>
    <w:rsid w:val="0010077F"/>
    <w:rsid w:val="001014CC"/>
    <w:rsid w:val="0010645E"/>
    <w:rsid w:val="001141AE"/>
    <w:rsid w:val="00116A73"/>
    <w:rsid w:val="001505AC"/>
    <w:rsid w:val="00170D85"/>
    <w:rsid w:val="001804B6"/>
    <w:rsid w:val="00185DB6"/>
    <w:rsid w:val="001B334F"/>
    <w:rsid w:val="001B5170"/>
    <w:rsid w:val="001D595A"/>
    <w:rsid w:val="001F67F2"/>
    <w:rsid w:val="00205C68"/>
    <w:rsid w:val="00232DEB"/>
    <w:rsid w:val="00235311"/>
    <w:rsid w:val="00235A18"/>
    <w:rsid w:val="00260CFA"/>
    <w:rsid w:val="00264D24"/>
    <w:rsid w:val="002856AA"/>
    <w:rsid w:val="00295F15"/>
    <w:rsid w:val="002C3AB8"/>
    <w:rsid w:val="002E4AB2"/>
    <w:rsid w:val="002E634C"/>
    <w:rsid w:val="002E6F0B"/>
    <w:rsid w:val="003107ED"/>
    <w:rsid w:val="00313DA8"/>
    <w:rsid w:val="003148F0"/>
    <w:rsid w:val="00346624"/>
    <w:rsid w:val="00366E63"/>
    <w:rsid w:val="003801D8"/>
    <w:rsid w:val="00387041"/>
    <w:rsid w:val="003A1029"/>
    <w:rsid w:val="003E7731"/>
    <w:rsid w:val="003F1C27"/>
    <w:rsid w:val="003F5F55"/>
    <w:rsid w:val="004030BB"/>
    <w:rsid w:val="00447842"/>
    <w:rsid w:val="00454209"/>
    <w:rsid w:val="00454C78"/>
    <w:rsid w:val="00456BBA"/>
    <w:rsid w:val="00472044"/>
    <w:rsid w:val="004860E2"/>
    <w:rsid w:val="00496400"/>
    <w:rsid w:val="004A2B0E"/>
    <w:rsid w:val="004E7115"/>
    <w:rsid w:val="00501523"/>
    <w:rsid w:val="00513FF7"/>
    <w:rsid w:val="005176F2"/>
    <w:rsid w:val="0053578B"/>
    <w:rsid w:val="00545F16"/>
    <w:rsid w:val="0055636D"/>
    <w:rsid w:val="005728AB"/>
    <w:rsid w:val="005A58B6"/>
    <w:rsid w:val="005C1123"/>
    <w:rsid w:val="005C392D"/>
    <w:rsid w:val="005D2E67"/>
    <w:rsid w:val="005E11DA"/>
    <w:rsid w:val="005E34C6"/>
    <w:rsid w:val="00604D1B"/>
    <w:rsid w:val="00604E9F"/>
    <w:rsid w:val="00606608"/>
    <w:rsid w:val="00633243"/>
    <w:rsid w:val="00672586"/>
    <w:rsid w:val="006D6DD4"/>
    <w:rsid w:val="007347E8"/>
    <w:rsid w:val="007440E0"/>
    <w:rsid w:val="0074463C"/>
    <w:rsid w:val="007529FB"/>
    <w:rsid w:val="00760091"/>
    <w:rsid w:val="0076185A"/>
    <w:rsid w:val="00764A45"/>
    <w:rsid w:val="00787435"/>
    <w:rsid w:val="0079136B"/>
    <w:rsid w:val="0079240C"/>
    <w:rsid w:val="007B1093"/>
    <w:rsid w:val="007F3BEF"/>
    <w:rsid w:val="008429E9"/>
    <w:rsid w:val="0085287B"/>
    <w:rsid w:val="00854EAE"/>
    <w:rsid w:val="00856A1E"/>
    <w:rsid w:val="0088119D"/>
    <w:rsid w:val="00890BD9"/>
    <w:rsid w:val="008A0C6B"/>
    <w:rsid w:val="008F5433"/>
    <w:rsid w:val="00906774"/>
    <w:rsid w:val="00913386"/>
    <w:rsid w:val="009169BB"/>
    <w:rsid w:val="00923C22"/>
    <w:rsid w:val="00926EE0"/>
    <w:rsid w:val="00931C8C"/>
    <w:rsid w:val="00954EEF"/>
    <w:rsid w:val="00994D13"/>
    <w:rsid w:val="009965E3"/>
    <w:rsid w:val="009C6BDC"/>
    <w:rsid w:val="009C7B3F"/>
    <w:rsid w:val="009C7B72"/>
    <w:rsid w:val="009E22DA"/>
    <w:rsid w:val="00A203CA"/>
    <w:rsid w:val="00A262FB"/>
    <w:rsid w:val="00A3339F"/>
    <w:rsid w:val="00A34A41"/>
    <w:rsid w:val="00A51BCC"/>
    <w:rsid w:val="00A51D6F"/>
    <w:rsid w:val="00A6392C"/>
    <w:rsid w:val="00A72ED4"/>
    <w:rsid w:val="00AA7A8B"/>
    <w:rsid w:val="00B02798"/>
    <w:rsid w:val="00B17ABB"/>
    <w:rsid w:val="00B17EE5"/>
    <w:rsid w:val="00B45250"/>
    <w:rsid w:val="00B71A2A"/>
    <w:rsid w:val="00B75601"/>
    <w:rsid w:val="00B7637D"/>
    <w:rsid w:val="00BB1E7C"/>
    <w:rsid w:val="00BD43C4"/>
    <w:rsid w:val="00C24D36"/>
    <w:rsid w:val="00C31536"/>
    <w:rsid w:val="00C73C34"/>
    <w:rsid w:val="00C80B0A"/>
    <w:rsid w:val="00D07C09"/>
    <w:rsid w:val="00D202B1"/>
    <w:rsid w:val="00D25BCB"/>
    <w:rsid w:val="00D36957"/>
    <w:rsid w:val="00D40427"/>
    <w:rsid w:val="00D64A9F"/>
    <w:rsid w:val="00D76837"/>
    <w:rsid w:val="00D83644"/>
    <w:rsid w:val="00DC2C03"/>
    <w:rsid w:val="00DE69F2"/>
    <w:rsid w:val="00E003A2"/>
    <w:rsid w:val="00E3446E"/>
    <w:rsid w:val="00E41656"/>
    <w:rsid w:val="00E52334"/>
    <w:rsid w:val="00E5272A"/>
    <w:rsid w:val="00E70745"/>
    <w:rsid w:val="00E739BF"/>
    <w:rsid w:val="00EB7C0F"/>
    <w:rsid w:val="00EC2CC6"/>
    <w:rsid w:val="00F118E4"/>
    <w:rsid w:val="00F21A14"/>
    <w:rsid w:val="00F23500"/>
    <w:rsid w:val="00F3517B"/>
    <w:rsid w:val="00F36A33"/>
    <w:rsid w:val="00F435C6"/>
    <w:rsid w:val="00F471F8"/>
    <w:rsid w:val="00F63984"/>
    <w:rsid w:val="00F85DC3"/>
    <w:rsid w:val="00F966DC"/>
    <w:rsid w:val="00F967D3"/>
    <w:rsid w:val="00FB4F0A"/>
    <w:rsid w:val="00FC5863"/>
    <w:rsid w:val="00FD7510"/>
    <w:rsid w:val="00FF7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rsid w:val="00B17ABB"/>
    <w:pPr>
      <w:widowControl w:val="0"/>
      <w:suppressAutoHyphens/>
      <w:spacing w:after="0" w:line="237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7EE5"/>
  </w:style>
  <w:style w:type="character" w:customStyle="1" w:styleId="pln">
    <w:name w:val="pln"/>
    <w:basedOn w:val="DefaultParagraphFont"/>
    <w:rsid w:val="00B17EE5"/>
  </w:style>
  <w:style w:type="character" w:customStyle="1" w:styleId="pun">
    <w:name w:val="pun"/>
    <w:basedOn w:val="DefaultParagraphFont"/>
    <w:rsid w:val="00B17EE5"/>
  </w:style>
  <w:style w:type="character" w:customStyle="1" w:styleId="str">
    <w:name w:val="str"/>
    <w:basedOn w:val="DefaultParagraphFont"/>
    <w:rsid w:val="00B17EE5"/>
  </w:style>
  <w:style w:type="character" w:customStyle="1" w:styleId="lit">
    <w:name w:val="lit"/>
    <w:basedOn w:val="DefaultParagraphFont"/>
    <w:rsid w:val="00B17EE5"/>
  </w:style>
  <w:style w:type="paragraph" w:styleId="NoSpacing">
    <w:name w:val="No Spacing"/>
    <w:uiPriority w:val="1"/>
    <w:qFormat/>
    <w:rsid w:val="004A2B0E"/>
    <w:pPr>
      <w:spacing w:after="0" w:line="240" w:lineRule="auto"/>
      <w:ind w:left="720" w:hanging="720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00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235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35EA9-761A-482A-B2AF-FDB2E152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zain.hassan</cp:lastModifiedBy>
  <cp:revision>257</cp:revision>
  <dcterms:created xsi:type="dcterms:W3CDTF">2018-10-16T03:56:00Z</dcterms:created>
  <dcterms:modified xsi:type="dcterms:W3CDTF">2019-04-09T03:13:00Z</dcterms:modified>
</cp:coreProperties>
</file>