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F7C" w:rsidRPr="00F3766E" w:rsidRDefault="00EA7BD0" w:rsidP="00F3766E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Assignment # 03</w:t>
      </w:r>
    </w:p>
    <w:p w:rsidR="00F3766E" w:rsidRPr="0062572E" w:rsidRDefault="00F3766E" w:rsidP="00F3766E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62572E">
        <w:rPr>
          <w:rFonts w:ascii="Arial" w:hAnsi="Arial" w:cs="Arial"/>
          <w:b/>
          <w:sz w:val="20"/>
          <w:szCs w:val="20"/>
          <w:u w:val="single"/>
        </w:rPr>
        <w:t>Chapter 10</w:t>
      </w: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F3766E" w:rsidRPr="0062572E" w:rsidRDefault="00F3766E" w:rsidP="00F3766E">
      <w:p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Example 10.3-3</w:t>
      </w:r>
    </w:p>
    <w:p w:rsidR="00F3766E" w:rsidRPr="0062572E" w:rsidRDefault="00F3766E" w:rsidP="00F3766E">
      <w:p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Problem Set: 10.3 C Q1</w:t>
      </w:r>
    </w:p>
    <w:p w:rsidR="00F3766E" w:rsidRPr="0062572E" w:rsidRDefault="00F3766E" w:rsidP="00F3766E">
      <w:p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(Questions of Replacement model in PDF file)</w:t>
      </w:r>
    </w:p>
    <w:p w:rsidR="00F3766E" w:rsidRPr="0062572E" w:rsidRDefault="00F3766E" w:rsidP="00F3766E">
      <w:pPr>
        <w:spacing w:before="100" w:beforeAutospacing="1"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62572E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Chapter 11</w:t>
      </w: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Definitions on page 428</w:t>
      </w:r>
      <w:r w:rsidR="0062572E" w:rsidRPr="0062572E">
        <w:rPr>
          <w:rFonts w:ascii="Arial" w:eastAsia="Times New Roman" w:hAnsi="Arial" w:cs="Arial"/>
          <w:color w:val="000000"/>
          <w:sz w:val="20"/>
          <w:szCs w:val="20"/>
        </w:rPr>
        <w:t xml:space="preserve"> &amp; 429</w:t>
      </w: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Example 11.4-1</w:t>
      </w: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Problem Set 11.4 B: Q1, 3</w:t>
      </w: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62572E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Chapter 13</w:t>
      </w:r>
    </w:p>
    <w:p w:rsidR="005510C9" w:rsidRPr="0062572E" w:rsidRDefault="005510C9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Define</w:t>
      </w:r>
    </w:p>
    <w:p w:rsidR="00F3766E" w:rsidRPr="0062572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hAnsi="Arial" w:cs="Arial"/>
          <w:sz w:val="20"/>
          <w:szCs w:val="20"/>
        </w:rPr>
        <w:t>Players</w:t>
      </w:r>
    </w:p>
    <w:p w:rsidR="00F3766E" w:rsidRPr="0062572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hAnsi="Arial" w:cs="Arial"/>
          <w:sz w:val="20"/>
          <w:szCs w:val="20"/>
        </w:rPr>
        <w:t>Strategy</w:t>
      </w:r>
    </w:p>
    <w:p w:rsidR="00F3766E" w:rsidRPr="0062572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hAnsi="Arial" w:cs="Arial"/>
          <w:sz w:val="20"/>
          <w:szCs w:val="20"/>
        </w:rPr>
        <w:t>Pure strategy</w:t>
      </w:r>
    </w:p>
    <w:p w:rsidR="00F3766E" w:rsidRPr="0062572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hAnsi="Arial" w:cs="Arial"/>
          <w:sz w:val="20"/>
          <w:szCs w:val="20"/>
        </w:rPr>
        <w:t>Mix strategy</w:t>
      </w:r>
    </w:p>
    <w:p w:rsidR="00F3766E" w:rsidRPr="0062572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hAnsi="Arial" w:cs="Arial"/>
          <w:sz w:val="20"/>
          <w:szCs w:val="20"/>
        </w:rPr>
        <w:t xml:space="preserve">Minimax/ </w:t>
      </w:r>
      <w:r w:rsidR="004E4C81">
        <w:rPr>
          <w:rFonts w:ascii="Arial" w:hAnsi="Arial" w:cs="Arial"/>
          <w:sz w:val="20"/>
          <w:szCs w:val="20"/>
        </w:rPr>
        <w:t>M</w:t>
      </w:r>
      <w:r w:rsidRPr="0062572E">
        <w:rPr>
          <w:rFonts w:ascii="Arial" w:hAnsi="Arial" w:cs="Arial"/>
          <w:sz w:val="20"/>
          <w:szCs w:val="20"/>
        </w:rPr>
        <w:t>aximin principle</w:t>
      </w:r>
    </w:p>
    <w:p w:rsidR="00F3766E" w:rsidRPr="0062572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hAnsi="Arial" w:cs="Arial"/>
          <w:sz w:val="20"/>
          <w:szCs w:val="20"/>
        </w:rPr>
        <w:t>Value of the game</w:t>
      </w:r>
    </w:p>
    <w:p w:rsidR="00F3766E" w:rsidRPr="0062572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hAnsi="Arial" w:cs="Arial"/>
          <w:sz w:val="20"/>
          <w:szCs w:val="20"/>
        </w:rPr>
        <w:t>Saddle point</w:t>
      </w:r>
    </w:p>
    <w:p w:rsidR="00F3766E" w:rsidRPr="0062572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2572E">
        <w:rPr>
          <w:rFonts w:ascii="Arial" w:hAnsi="Arial" w:cs="Arial"/>
          <w:sz w:val="20"/>
          <w:szCs w:val="20"/>
        </w:rPr>
        <w:t>Zero-sum game</w:t>
      </w: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Example: 13.4-1, 13.4-2, 13.4-3</w:t>
      </w: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Problem Set 13.4A: Q1,2,3,4</w:t>
      </w:r>
    </w:p>
    <w:p w:rsidR="00F3766E" w:rsidRPr="0062572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Problem Set 13.4B</w:t>
      </w:r>
      <w:r w:rsidRPr="0062572E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4</w:t>
      </w:r>
      <w:r w:rsidRPr="0062572E">
        <w:rPr>
          <w:rFonts w:ascii="Arial" w:eastAsia="Times New Roman" w:hAnsi="Arial" w:cs="Arial"/>
          <w:color w:val="000000"/>
          <w:sz w:val="20"/>
          <w:szCs w:val="20"/>
        </w:rPr>
        <w:t>: Q1,3,4</w:t>
      </w:r>
    </w:p>
    <w:p w:rsidR="00F3766E" w:rsidRDefault="00F3766E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5510C9" w:rsidRPr="0062572E">
        <w:rPr>
          <w:rFonts w:ascii="Arial" w:eastAsia="Times New Roman" w:hAnsi="Arial" w:cs="Arial"/>
          <w:color w:val="000000"/>
          <w:sz w:val="20"/>
          <w:szCs w:val="20"/>
        </w:rPr>
        <w:t>All</w:t>
      </w:r>
      <w:r w:rsidRPr="0062572E">
        <w:rPr>
          <w:rFonts w:ascii="Arial" w:eastAsia="Times New Roman" w:hAnsi="Arial" w:cs="Arial"/>
          <w:color w:val="000000"/>
          <w:sz w:val="20"/>
          <w:szCs w:val="20"/>
        </w:rPr>
        <w:t xml:space="preserve"> the PDF files related to game theory)</w:t>
      </w:r>
    </w:p>
    <w:p w:rsidR="00EA7BD0" w:rsidRPr="00EA7BD0" w:rsidRDefault="00EA7BD0" w:rsidP="00F3766E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EA7BD0" w:rsidRDefault="00EA7BD0" w:rsidP="00F3766E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EA7BD0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Chapter 14</w:t>
      </w:r>
    </w:p>
    <w:p w:rsidR="00EA7BD0" w:rsidRDefault="00EA7BD0" w:rsidP="00F3766E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EA7BD0" w:rsidRDefault="00EA7BD0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Example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17.1-1, 17.1-2, 17.1-3</w:t>
      </w:r>
    </w:p>
    <w:p w:rsidR="00EA7BD0" w:rsidRDefault="00EA7BD0" w:rsidP="00F3766E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Problem Set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17.1 A Q1-4</w:t>
      </w:r>
    </w:p>
    <w:p w:rsidR="00EA7BD0" w:rsidRDefault="00EA7BD0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62572E">
        <w:rPr>
          <w:rFonts w:ascii="Arial" w:eastAsia="Times New Roman" w:hAnsi="Arial" w:cs="Arial"/>
          <w:color w:val="000000"/>
          <w:sz w:val="20"/>
          <w:szCs w:val="20"/>
        </w:rPr>
        <w:t>Definitions on page</w:t>
      </w:r>
      <w:r w:rsidR="00511984">
        <w:rPr>
          <w:rFonts w:ascii="Arial" w:eastAsia="Times New Roman" w:hAnsi="Arial" w:cs="Arial"/>
          <w:color w:val="000000"/>
          <w:sz w:val="20"/>
          <w:szCs w:val="20"/>
        </w:rPr>
        <w:t xml:space="preserve"> 646</w:t>
      </w:r>
    </w:p>
    <w:p w:rsidR="00511984" w:rsidRDefault="00511984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Q01: Define Markov Chain.</w:t>
      </w:r>
    </w:p>
    <w:p w:rsidR="00511984" w:rsidRDefault="00511984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Q02: Classify the states in Markov Chain with example and give the graphical representation of it.</w:t>
      </w:r>
    </w:p>
    <w:p w:rsidR="00563E02" w:rsidRPr="00563E02" w:rsidRDefault="00563E02" w:rsidP="00F3766E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563E02">
        <w:rPr>
          <w:rFonts w:ascii="Arial" w:eastAsia="Times New Roman" w:hAnsi="Arial" w:cs="Arial"/>
          <w:b/>
          <w:color w:val="000000"/>
          <w:sz w:val="20"/>
          <w:szCs w:val="20"/>
        </w:rPr>
        <w:t>Analysis of absorbing state in Markov Chain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:</w:t>
      </w:r>
      <w:bookmarkStart w:id="0" w:name="_GoBack"/>
      <w:bookmarkEnd w:id="0"/>
    </w:p>
    <w:p w:rsidR="00563E02" w:rsidRDefault="00563E02" w:rsidP="00563E02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Topic 17.6, page 658</w:t>
      </w:r>
    </w:p>
    <w:p w:rsidR="00563E02" w:rsidRPr="0062572E" w:rsidRDefault="00563E02" w:rsidP="00F3766E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563E02" w:rsidRPr="0062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B484D"/>
    <w:multiLevelType w:val="hybridMultilevel"/>
    <w:tmpl w:val="F1DC29DC"/>
    <w:lvl w:ilvl="0" w:tplc="FA5AD3B2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6E"/>
    <w:rsid w:val="004E4C81"/>
    <w:rsid w:val="00511984"/>
    <w:rsid w:val="005510C9"/>
    <w:rsid w:val="00563E02"/>
    <w:rsid w:val="005D0329"/>
    <w:rsid w:val="0062572E"/>
    <w:rsid w:val="00B7257D"/>
    <w:rsid w:val="00DC2F7C"/>
    <w:rsid w:val="00EA7BD0"/>
    <w:rsid w:val="00F3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2846A-090F-4B9B-8686-535A92F1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Asma Masood</cp:lastModifiedBy>
  <cp:revision>13</cp:revision>
  <dcterms:created xsi:type="dcterms:W3CDTF">2019-05-02T07:29:00Z</dcterms:created>
  <dcterms:modified xsi:type="dcterms:W3CDTF">2019-05-02T07:42:00Z</dcterms:modified>
</cp:coreProperties>
</file>