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7B2" w:rsidRDefault="000405F3">
      <w:pPr>
        <w:spacing w:after="200"/>
        <w:rPr>
          <w:rFonts w:ascii="Calibri" w:eastAsia="Calibri" w:hAnsi="Calibri" w:cs="Calibri"/>
          <w:b/>
          <w:sz w:val="18"/>
          <w:szCs w:val="18"/>
          <w:u w:val="single"/>
        </w:rPr>
      </w:pPr>
      <w:r>
        <w:rPr>
          <w:rFonts w:ascii="Calibri" w:eastAsia="Calibri" w:hAnsi="Calibri" w:cs="Calibri"/>
          <w:b/>
          <w:sz w:val="18"/>
          <w:szCs w:val="18"/>
          <w:u w:val="single"/>
        </w:rPr>
        <w:t>Instructions:</w:t>
      </w:r>
    </w:p>
    <w:p w:rsidR="003F27B2" w:rsidRDefault="000405F3">
      <w:pPr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Read the question completely before answering it.</w:t>
      </w:r>
    </w:p>
    <w:p w:rsidR="003F27B2" w:rsidRDefault="000405F3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Write starting and finishing time in above section</w:t>
      </w:r>
    </w:p>
    <w:p w:rsidR="003F27B2" w:rsidRDefault="000405F3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Time:   40 minutes.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Max Marks: 20</w:t>
      </w:r>
    </w:p>
    <w:p w:rsidR="003F27B2" w:rsidRDefault="000405F3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pict w14:anchorId="3090806B">
          <v:rect id="_x0000_i1025" style="width:0;height:1.5pt" o:hralign="center" o:hrstd="t" o:hr="t" fillcolor="#a0a0a0" stroked="f"/>
        </w:pict>
      </w:r>
    </w:p>
    <w:p w:rsidR="003F27B2" w:rsidRDefault="000405F3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The single benefit of a thread pool is to control the number of threads. [1]</w:t>
      </w:r>
    </w:p>
    <w:p w:rsidR="003F27B2" w:rsidRDefault="000405F3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True</w:t>
      </w:r>
    </w:p>
    <w:p w:rsidR="003F27B2" w:rsidRDefault="000405F3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False</w:t>
      </w:r>
    </w:p>
    <w:p w:rsidR="003F27B2" w:rsidRDefault="000405F3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 _____ uses an existing thread — rather than creating a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0"/>
          <w:szCs w:val="20"/>
        </w:rPr>
        <w:t>new one — to complete a task.[1]</w:t>
      </w:r>
    </w:p>
    <w:p w:rsidR="003F27B2" w:rsidRDefault="000405F3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Lightweight process</w:t>
      </w:r>
    </w:p>
    <w:p w:rsidR="003F27B2" w:rsidRDefault="000405F3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Asynchronous procedure call</w:t>
      </w:r>
    </w:p>
    <w:p w:rsidR="003F27B2" w:rsidRDefault="000405F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Thread pool</w:t>
      </w:r>
    </w:p>
    <w:p w:rsidR="003F27B2" w:rsidRDefault="000405F3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None of the above</w:t>
      </w:r>
    </w:p>
    <w:p w:rsidR="003F27B2" w:rsidRDefault="000405F3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 thread is composed of a thread ID, program counter, register set, and heap.[1]</w:t>
      </w:r>
    </w:p>
    <w:p w:rsidR="003F27B2" w:rsidRDefault="000405F3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True </w:t>
      </w:r>
    </w:p>
    <w:p w:rsidR="003F27B2" w:rsidRDefault="000405F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F</w:t>
      </w:r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alse</w:t>
      </w:r>
    </w:p>
    <w:p w:rsidR="003F27B2" w:rsidRDefault="000405F3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When a child process is created, which of the following is a possibility in terms of the execution or address space of the child process?[1]</w:t>
      </w:r>
    </w:p>
    <w:p w:rsidR="003F27B2" w:rsidRDefault="000405F3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The child is a duplicate of the parent.</w:t>
      </w:r>
    </w:p>
    <w:p w:rsidR="003F27B2" w:rsidRDefault="000405F3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The child process has a new program loaded into it</w:t>
      </w:r>
    </w:p>
    <w:p w:rsidR="003F27B2" w:rsidRDefault="000405F3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The child process runs concurrently with the parent.</w:t>
      </w:r>
    </w:p>
    <w:p w:rsidR="003F27B2" w:rsidRDefault="000405F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All of the above</w:t>
      </w:r>
    </w:p>
    <w:p w:rsidR="003F27B2" w:rsidRDefault="000405F3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Consider the following code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segment:How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many unique processes and threads are created?[3]</w:t>
      </w:r>
    </w:p>
    <w:p w:rsidR="003F27B2" w:rsidRDefault="003F27B2">
      <w:pPr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Style w:val="a"/>
        <w:tblW w:w="10455" w:type="dxa"/>
        <w:tblInd w:w="-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7740"/>
      </w:tblGrid>
      <w:tr w:rsidR="003F27B2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7B2" w:rsidRDefault="000405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;</w:t>
            </w:r>
          </w:p>
          <w:p w:rsidR="003F27B2" w:rsidRDefault="000405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= fork();</w:t>
            </w:r>
          </w:p>
          <w:p w:rsidR="003F27B2" w:rsidRDefault="000405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if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== 0) { /* child process /*</w:t>
            </w:r>
          </w:p>
          <w:p w:rsidR="003F27B2" w:rsidRDefault="000405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fork();</w:t>
            </w:r>
          </w:p>
          <w:p w:rsidR="003F27B2" w:rsidRDefault="000405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thread create( . . .);</w:t>
            </w:r>
          </w:p>
          <w:p w:rsidR="003F27B2" w:rsidRDefault="000405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}fork();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7B2" w:rsidRDefault="00040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  <w:t>5 unique processes (p1, p2, p3, p4, p5) will be created. If the parent process is also considered, then 6 unique processes (p, p1, p2, p3, p4, p1, p5) will be created.</w:t>
            </w:r>
          </w:p>
          <w:p w:rsidR="003F27B2" w:rsidRDefault="003F2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</w:pPr>
          </w:p>
          <w:p w:rsidR="003F27B2" w:rsidRDefault="00040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  <w:t>2 unique threads will be created.</w:t>
            </w:r>
          </w:p>
          <w:p w:rsidR="003F27B2" w:rsidRDefault="00040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  <w:t>Detail answer:</w:t>
            </w:r>
          </w:p>
          <w:p w:rsidR="003F27B2" w:rsidRDefault="00040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  <w:highlight w:val="yellow"/>
              </w:rPr>
              <w:t xml:space="preserve">The statement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  <w:highlight w:val="yellow"/>
              </w:rPr>
              <w:t>pid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  <w:highlight w:val="yellow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  <w:highlight w:val="yellow"/>
              </w:rPr>
              <w:t>fork(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  <w:highlight w:val="yellow"/>
              </w:rPr>
              <w:t>); b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  <w:highlight w:val="yellow"/>
              </w:rPr>
              <w:t>efore the if statement creates one process. The parent process say p creates this process. Let it be p1.</w:t>
            </w:r>
          </w:p>
          <w:p w:rsidR="003F27B2" w:rsidRDefault="003F2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highlight w:val="yellow"/>
              </w:rPr>
            </w:pPr>
          </w:p>
          <w:p w:rsidR="003F27B2" w:rsidRDefault="00040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  <w:highlight w:val="yellow"/>
              </w:rPr>
              <w:t xml:space="preserve">The statement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  <w:highlight w:val="yellow"/>
              </w:rPr>
              <w:t>fork(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  <w:highlight w:val="yellow"/>
              </w:rPr>
              <w:t>); in the if statement creates one process. The parent process p creates this process. Let it be p2.</w:t>
            </w:r>
          </w:p>
          <w:p w:rsidR="003F27B2" w:rsidRDefault="003F2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highlight w:val="yellow"/>
              </w:rPr>
            </w:pPr>
          </w:p>
          <w:p w:rsidR="003F27B2" w:rsidRDefault="00040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  <w:highlight w:val="yellow"/>
              </w:rPr>
              <w:t xml:space="preserve">After the if statement, parent process p, process p1 and process p2 will execute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  <w:highlight w:val="yellow"/>
              </w:rPr>
              <w:t>fork(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  <w:highlight w:val="yellow"/>
              </w:rPr>
              <w:t>); creating three new processes.</w:t>
            </w:r>
          </w:p>
          <w:p w:rsidR="003F27B2" w:rsidRDefault="003F2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highlight w:val="yellow"/>
              </w:rPr>
            </w:pPr>
          </w:p>
          <w:p w:rsidR="003F27B2" w:rsidRDefault="00040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  <w:highlight w:val="yellow"/>
              </w:rPr>
              <w:t>One process is created by parent process p.</w:t>
            </w:r>
          </w:p>
          <w:p w:rsidR="003F27B2" w:rsidRDefault="00040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  <w:highlight w:val="yellow"/>
              </w:rPr>
              <w:t>One process is created by process p1.</w:t>
            </w:r>
          </w:p>
          <w:p w:rsidR="003F27B2" w:rsidRDefault="00040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  <w:highlight w:val="yellow"/>
              </w:rPr>
              <w:t>One process is created by process p2.</w:t>
            </w:r>
          </w:p>
          <w:p w:rsidR="003F27B2" w:rsidRDefault="00040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  <w:highlight w:val="yellow"/>
              </w:rPr>
              <w:t xml:space="preserve">Hence, 5 unique 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  <w:highlight w:val="yellow"/>
              </w:rPr>
              <w:t>processes (p1, p2, p3, p4, p5) will be created. If the parent process is also considered, then 6 unique processes (p, p1, p2, p3, p4, p1, p5) will be created.</w:t>
            </w:r>
          </w:p>
          <w:p w:rsidR="003F27B2" w:rsidRDefault="003F2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highlight w:val="yellow"/>
              </w:rPr>
            </w:pPr>
          </w:p>
          <w:p w:rsidR="003F27B2" w:rsidRDefault="00040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  <w:highlight w:val="yellow"/>
              </w:rPr>
              <w:t xml:space="preserve">Thread creation is done in if block. Only child process p1 is executed in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  <w:highlight w:val="yellow"/>
              </w:rPr>
              <w:t>the if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  <w:highlight w:val="yellow"/>
              </w:rPr>
              <w:t xml:space="preserve"> block. Therefor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  <w:highlight w:val="yellow"/>
              </w:rPr>
              <w:t>e, process p1 will be created one thread.</w:t>
            </w:r>
          </w:p>
          <w:p w:rsidR="003F27B2" w:rsidRDefault="003F2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highlight w:val="yellow"/>
              </w:rPr>
            </w:pPr>
          </w:p>
          <w:p w:rsidR="003F27B2" w:rsidRDefault="00040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  <w:highlight w:val="yellow"/>
              </w:rPr>
              <w:t xml:space="preserve">In the if block one process p2 is created using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  <w:highlight w:val="yellow"/>
              </w:rPr>
              <w:t>fork(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  <w:highlight w:val="yellow"/>
              </w:rPr>
              <w:t>). Therefore, process p2 will also create a thread.</w:t>
            </w:r>
          </w:p>
          <w:p w:rsidR="003F27B2" w:rsidRDefault="003F2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highlight w:val="yellow"/>
              </w:rPr>
            </w:pPr>
          </w:p>
          <w:p w:rsidR="003F27B2" w:rsidRDefault="00040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  <w:highlight w:val="yellow"/>
              </w:rPr>
              <w:t>Hence, 2 unique threads will be created.</w:t>
            </w:r>
          </w:p>
          <w:p w:rsidR="003F27B2" w:rsidRDefault="003F2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</w:pPr>
          </w:p>
        </w:tc>
      </w:tr>
    </w:tbl>
    <w:p w:rsidR="003F27B2" w:rsidRDefault="000405F3">
      <w:pPr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 </w:t>
      </w:r>
    </w:p>
    <w:p w:rsidR="003F27B2" w:rsidRDefault="000405F3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Determine if the following problems exhibit task or data parallelism:[3]</w:t>
      </w:r>
    </w:p>
    <w:p w:rsidR="003F27B2" w:rsidRDefault="000405F3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The multithreaded sorting program: </w:t>
      </w:r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Data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:rsidR="003F27B2" w:rsidRDefault="000405F3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The multithreaded statistical program:</w:t>
      </w:r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 xml:space="preserve"> Data</w:t>
      </w:r>
    </w:p>
    <w:p w:rsidR="003F27B2" w:rsidRDefault="000405F3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The multithreaded web server:</w:t>
      </w:r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 xml:space="preserve"> Task</w:t>
      </w:r>
    </w:p>
    <w:p w:rsidR="003F27B2" w:rsidRDefault="000405F3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What is a thread-join operation?  [5]</w:t>
      </w:r>
    </w:p>
    <w:p w:rsidR="003F27B2" w:rsidRDefault="000405F3">
      <w:pPr>
        <w:ind w:left="720"/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A thread-join operation allows a thread to wait for another thread to finish. It puts the</w:t>
      </w:r>
    </w:p>
    <w:p w:rsidR="003F27B2" w:rsidRDefault="000405F3">
      <w:pPr>
        <w:ind w:left="720"/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calling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 xml:space="preserve"> thread to sleep and wakes when the target thread exits.</w:t>
      </w:r>
    </w:p>
    <w:p w:rsidR="003F27B2" w:rsidRDefault="000405F3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True or False: When designing a multithreaded application, you must use synchronization primitives to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make sure that the threads do not overwrite each other’s registers. Explain. [5]</w:t>
      </w:r>
    </w:p>
    <w:p w:rsidR="003F27B2" w:rsidRDefault="000405F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FALSE. The thread scheduler is responsible for making sure that each thread has its own set of register values (stored in the TLB). A TLB is never shared between threads.</w:t>
      </w:r>
    </w:p>
    <w:sectPr w:rsidR="003F27B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5F3" w:rsidRDefault="000405F3">
      <w:pPr>
        <w:spacing w:line="240" w:lineRule="auto"/>
      </w:pPr>
      <w:r>
        <w:separator/>
      </w:r>
    </w:p>
  </w:endnote>
  <w:endnote w:type="continuationSeparator" w:id="0">
    <w:p w:rsidR="000405F3" w:rsidRDefault="000405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5F3" w:rsidRDefault="000405F3">
      <w:pPr>
        <w:spacing w:line="240" w:lineRule="auto"/>
      </w:pPr>
      <w:r>
        <w:separator/>
      </w:r>
    </w:p>
  </w:footnote>
  <w:footnote w:type="continuationSeparator" w:id="0">
    <w:p w:rsidR="000405F3" w:rsidRDefault="000405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7B2" w:rsidRDefault="000405F3">
    <w:pPr>
      <w:spacing w:after="200"/>
      <w:jc w:val="center"/>
      <w:rPr>
        <w:b/>
        <w:sz w:val="20"/>
        <w:szCs w:val="20"/>
      </w:rPr>
    </w:pPr>
    <w:r>
      <w:rPr>
        <w:b/>
      </w:rPr>
      <w:t>National University of Computer &amp; Emerging Sciences, Karachi</w:t>
    </w:r>
    <w:r>
      <w:rPr>
        <w:b/>
      </w:rPr>
      <w:br/>
    </w:r>
    <w:r>
      <w:rPr>
        <w:b/>
        <w:sz w:val="20"/>
        <w:szCs w:val="20"/>
      </w:rPr>
      <w:t>S</w:t>
    </w:r>
    <w:r w:rsidR="003F2D6E">
      <w:rPr>
        <w:b/>
        <w:sz w:val="20"/>
        <w:szCs w:val="20"/>
      </w:rPr>
      <w:t>pring 2022 CS-Department</w:t>
    </w:r>
    <w:r w:rsidR="003F2D6E">
      <w:rPr>
        <w:b/>
        <w:sz w:val="20"/>
        <w:szCs w:val="20"/>
      </w:rPr>
      <w:br/>
      <w:t>Quiz</w:t>
    </w:r>
    <w:proofErr w:type="gramStart"/>
    <w:r w:rsidR="003F2D6E">
      <w:rPr>
        <w:b/>
        <w:sz w:val="20"/>
        <w:szCs w:val="20"/>
      </w:rPr>
      <w:t>:2</w:t>
    </w:r>
    <w:proofErr w:type="gramEnd"/>
    <w:r w:rsidR="003F2D6E">
      <w:rPr>
        <w:b/>
        <w:sz w:val="20"/>
        <w:szCs w:val="20"/>
      </w:rPr>
      <w:br/>
      <w:t>8</w:t>
    </w:r>
    <w:r>
      <w:rPr>
        <w:b/>
        <w:sz w:val="20"/>
        <w:szCs w:val="20"/>
        <w:vertAlign w:val="superscript"/>
      </w:rPr>
      <w:t>th</w:t>
    </w:r>
    <w:r>
      <w:rPr>
        <w:b/>
        <w:sz w:val="20"/>
        <w:szCs w:val="20"/>
      </w:rPr>
      <w:t xml:space="preserve"> April 2022,  </w:t>
    </w: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-161923</wp:posOffset>
          </wp:positionH>
          <wp:positionV relativeFrom="paragraph">
            <wp:posOffset>126365</wp:posOffset>
          </wp:positionV>
          <wp:extent cx="657225" cy="285750"/>
          <wp:effectExtent l="0" t="0" r="0" b="0"/>
          <wp:wrapSquare wrapText="bothSides" distT="0" distB="0" distL="0" distR="0"/>
          <wp:docPr id="1" name="image2.png" descr="Fas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ast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5757545</wp:posOffset>
          </wp:positionH>
          <wp:positionV relativeFrom="paragraph">
            <wp:posOffset>-78103</wp:posOffset>
          </wp:positionV>
          <wp:extent cx="653432" cy="353683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3432" cy="3536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0"/>
      <w:tblW w:w="96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235"/>
      <w:gridCol w:w="1575"/>
      <w:gridCol w:w="4810"/>
    </w:tblGrid>
    <w:tr w:rsidR="003F27B2">
      <w:tc>
        <w:tcPr>
          <w:tcW w:w="3235" w:type="dxa"/>
        </w:tcPr>
        <w:p w:rsidR="003F27B2" w:rsidRDefault="000405F3">
          <w:pPr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Course Code: CS2006</w:t>
          </w:r>
        </w:p>
      </w:tc>
      <w:tc>
        <w:tcPr>
          <w:tcW w:w="6385" w:type="dxa"/>
          <w:gridSpan w:val="2"/>
        </w:tcPr>
        <w:p w:rsidR="003F27B2" w:rsidRDefault="000405F3">
          <w:pPr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Course Name: Operating Systems </w:t>
          </w:r>
        </w:p>
      </w:tc>
    </w:tr>
    <w:tr w:rsidR="003F27B2">
      <w:tc>
        <w:tcPr>
          <w:tcW w:w="9620" w:type="dxa"/>
          <w:gridSpan w:val="3"/>
        </w:tcPr>
        <w:p w:rsidR="003F27B2" w:rsidRDefault="000405F3">
          <w:pPr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Instr</w:t>
          </w:r>
          <w:r w:rsidR="003F2D6E">
            <w:rPr>
              <w:b/>
              <w:sz w:val="20"/>
              <w:szCs w:val="20"/>
            </w:rPr>
            <w:t xml:space="preserve">uctor Name / Names: </w:t>
          </w:r>
          <w:proofErr w:type="spellStart"/>
          <w:r w:rsidR="003F2D6E">
            <w:rPr>
              <w:b/>
              <w:sz w:val="20"/>
              <w:szCs w:val="20"/>
            </w:rPr>
            <w:t>Mubashra</w:t>
          </w:r>
          <w:proofErr w:type="spellEnd"/>
          <w:r w:rsidR="003F2D6E">
            <w:rPr>
              <w:b/>
              <w:sz w:val="20"/>
              <w:szCs w:val="20"/>
            </w:rPr>
            <w:t xml:space="preserve"> </w:t>
          </w:r>
          <w:proofErr w:type="spellStart"/>
          <w:r w:rsidR="003F2D6E">
            <w:rPr>
              <w:b/>
              <w:sz w:val="20"/>
              <w:szCs w:val="20"/>
            </w:rPr>
            <w:t>Fayyaz</w:t>
          </w:r>
          <w:proofErr w:type="spellEnd"/>
        </w:p>
      </w:tc>
    </w:tr>
    <w:tr w:rsidR="003F27B2">
      <w:tc>
        <w:tcPr>
          <w:tcW w:w="4810" w:type="dxa"/>
          <w:gridSpan w:val="2"/>
        </w:tcPr>
        <w:p w:rsidR="003F27B2" w:rsidRDefault="000405F3">
          <w:pPr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Student Roll No:</w:t>
          </w:r>
        </w:p>
      </w:tc>
      <w:tc>
        <w:tcPr>
          <w:tcW w:w="4810" w:type="dxa"/>
        </w:tcPr>
        <w:p w:rsidR="003F27B2" w:rsidRDefault="000405F3">
          <w:pPr>
            <w:tabs>
              <w:tab w:val="left" w:pos="1770"/>
            </w:tabs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Section:  </w:t>
          </w:r>
          <w:r>
            <w:rPr>
              <w:b/>
              <w:sz w:val="20"/>
              <w:szCs w:val="20"/>
            </w:rPr>
            <w:tab/>
          </w:r>
        </w:p>
      </w:tc>
    </w:tr>
  </w:tbl>
  <w:p w:rsidR="003F27B2" w:rsidRDefault="000405F3">
    <w:pPr>
      <w:spacing w:after="200"/>
      <w:ind w:firstLine="1452"/>
    </w:pPr>
    <w:r>
      <w:rPr>
        <w:b/>
        <w:smallCaps/>
        <w:sz w:val="8"/>
        <w:szCs w:val="8"/>
      </w:rPr>
      <w:t xml:space="preserve">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A13A9"/>
    <w:multiLevelType w:val="multilevel"/>
    <w:tmpl w:val="CE5422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114528A"/>
    <w:multiLevelType w:val="multilevel"/>
    <w:tmpl w:val="76BA56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7B2"/>
    <w:rsid w:val="000405F3"/>
    <w:rsid w:val="003F27B2"/>
    <w:rsid w:val="003F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6C03E1-AFCB-4DAF-AB57-065C2078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F2D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D6E"/>
  </w:style>
  <w:style w:type="paragraph" w:styleId="Footer">
    <w:name w:val="footer"/>
    <w:basedOn w:val="Normal"/>
    <w:link w:val="FooterChar"/>
    <w:uiPriority w:val="99"/>
    <w:unhideWhenUsed/>
    <w:rsid w:val="003F2D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2022-04-10T11:08:00Z</dcterms:created>
  <dcterms:modified xsi:type="dcterms:W3CDTF">2022-04-10T11:08:00Z</dcterms:modified>
</cp:coreProperties>
</file>