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widowControl w:val="0"/>
        <w:spacing w:after="0" w:line="240" w:lineRule="auto"/>
        <w:jc w:val="center"/>
        <w:rPr>
          <w:b w:val="1"/>
          <w:sz w:val="40"/>
          <w:szCs w:val="40"/>
        </w:rPr>
      </w:pPr>
      <w:bookmarkStart w:colFirst="0" w:colLast="0" w:name="_yml0xbpk3r7i" w:id="0"/>
      <w:bookmarkEnd w:id="0"/>
      <w:r w:rsidDel="00000000" w:rsidR="00000000" w:rsidRPr="00000000">
        <w:rPr>
          <w:rtl w:val="0"/>
        </w:rPr>
      </w:r>
    </w:p>
    <w:p w:rsidR="00000000" w:rsidDel="00000000" w:rsidP="00000000" w:rsidRDefault="00000000" w:rsidRPr="00000000" w14:paraId="00000002">
      <w:pPr>
        <w:pStyle w:val="Title"/>
        <w:keepNext w:val="0"/>
        <w:keepLines w:val="0"/>
        <w:widowControl w:val="0"/>
        <w:spacing w:after="0" w:line="240" w:lineRule="auto"/>
        <w:jc w:val="center"/>
        <w:rPr>
          <w:b w:val="1"/>
          <w:sz w:val="40"/>
          <w:szCs w:val="40"/>
        </w:rPr>
      </w:pPr>
      <w:bookmarkStart w:colFirst="0" w:colLast="0" w:name="_jvbi9eydc9xl" w:id="1"/>
      <w:bookmarkEnd w:id="1"/>
      <w:r w:rsidDel="00000000" w:rsidR="00000000" w:rsidRPr="00000000">
        <w:rPr>
          <w:rtl w:val="0"/>
        </w:rPr>
      </w:r>
    </w:p>
    <w:p w:rsidR="00000000" w:rsidDel="00000000" w:rsidP="00000000" w:rsidRDefault="00000000" w:rsidRPr="00000000" w14:paraId="00000003">
      <w:pPr>
        <w:pStyle w:val="Title"/>
        <w:keepNext w:val="0"/>
        <w:keepLines w:val="0"/>
        <w:widowControl w:val="0"/>
        <w:spacing w:after="0" w:line="240" w:lineRule="auto"/>
        <w:jc w:val="center"/>
        <w:rPr>
          <w:b w:val="1"/>
          <w:sz w:val="40"/>
          <w:szCs w:val="40"/>
        </w:rPr>
      </w:pPr>
      <w:bookmarkStart w:colFirst="0" w:colLast="0" w:name="_q01gzc6ewgnw" w:id="2"/>
      <w:bookmarkEnd w:id="2"/>
      <w:r w:rsidDel="00000000" w:rsidR="00000000" w:rsidRPr="00000000">
        <w:rPr>
          <w:rtl w:val="0"/>
        </w:rPr>
      </w:r>
    </w:p>
    <w:p w:rsidR="00000000" w:rsidDel="00000000" w:rsidP="00000000" w:rsidRDefault="00000000" w:rsidRPr="00000000" w14:paraId="00000004">
      <w:pPr>
        <w:pStyle w:val="Title"/>
        <w:keepNext w:val="0"/>
        <w:keepLines w:val="0"/>
        <w:widowControl w:val="0"/>
        <w:spacing w:after="0" w:line="240" w:lineRule="auto"/>
        <w:jc w:val="center"/>
        <w:rPr>
          <w:b w:val="1"/>
          <w:sz w:val="40"/>
          <w:szCs w:val="40"/>
        </w:rPr>
      </w:pPr>
      <w:bookmarkStart w:colFirst="0" w:colLast="0" w:name="_g7i8wjdtchum" w:id="3"/>
      <w:bookmarkEnd w:id="3"/>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Title"/>
        <w:keepNext w:val="0"/>
        <w:keepLines w:val="0"/>
        <w:widowControl w:val="0"/>
        <w:spacing w:after="0" w:line="240" w:lineRule="auto"/>
        <w:jc w:val="center"/>
        <w:rPr>
          <w:b w:val="1"/>
          <w:sz w:val="40"/>
          <w:szCs w:val="40"/>
        </w:rPr>
      </w:pPr>
      <w:bookmarkStart w:colFirst="0" w:colLast="0" w:name="_j59xc937p911" w:id="4"/>
      <w:bookmarkEnd w:id="4"/>
      <w:r w:rsidDel="00000000" w:rsidR="00000000" w:rsidRPr="00000000">
        <w:rPr>
          <w:rtl w:val="0"/>
        </w:rPr>
      </w:r>
    </w:p>
    <w:p w:rsidR="00000000" w:rsidDel="00000000" w:rsidP="00000000" w:rsidRDefault="00000000" w:rsidRPr="00000000" w14:paraId="00000009">
      <w:pPr>
        <w:pStyle w:val="Title"/>
        <w:keepNext w:val="0"/>
        <w:keepLines w:val="0"/>
        <w:widowControl w:val="0"/>
        <w:spacing w:after="0" w:line="240" w:lineRule="auto"/>
        <w:jc w:val="center"/>
        <w:rPr>
          <w:b w:val="1"/>
          <w:sz w:val="40"/>
          <w:szCs w:val="40"/>
        </w:rPr>
      </w:pPr>
      <w:bookmarkStart w:colFirst="0" w:colLast="0" w:name="_qcxt82vnj7gs" w:id="5"/>
      <w:bookmarkEnd w:id="5"/>
      <w:r w:rsidDel="00000000" w:rsidR="00000000" w:rsidRPr="00000000">
        <w:rPr>
          <w:rtl w:val="0"/>
        </w:rPr>
      </w:r>
    </w:p>
    <w:p w:rsidR="00000000" w:rsidDel="00000000" w:rsidP="00000000" w:rsidRDefault="00000000" w:rsidRPr="00000000" w14:paraId="0000000A">
      <w:pPr>
        <w:pStyle w:val="Title"/>
        <w:keepNext w:val="0"/>
        <w:keepLines w:val="0"/>
        <w:widowControl w:val="0"/>
        <w:spacing w:after="0" w:line="240" w:lineRule="auto"/>
        <w:jc w:val="center"/>
        <w:rPr>
          <w:b w:val="1"/>
          <w:sz w:val="40"/>
          <w:szCs w:val="40"/>
        </w:rPr>
      </w:pPr>
      <w:bookmarkStart w:colFirst="0" w:colLast="0" w:name="_62hdg3sq4a52" w:id="6"/>
      <w:bookmarkEnd w:id="6"/>
      <w:r w:rsidDel="00000000" w:rsidR="00000000" w:rsidRPr="00000000">
        <w:rPr>
          <w:rtl w:val="0"/>
        </w:rPr>
      </w:r>
    </w:p>
    <w:p w:rsidR="00000000" w:rsidDel="00000000" w:rsidP="00000000" w:rsidRDefault="00000000" w:rsidRPr="00000000" w14:paraId="0000000B">
      <w:pPr>
        <w:pStyle w:val="Title"/>
        <w:keepNext w:val="0"/>
        <w:keepLines w:val="0"/>
        <w:widowControl w:val="0"/>
        <w:spacing w:after="0" w:line="240" w:lineRule="auto"/>
        <w:jc w:val="center"/>
        <w:rPr>
          <w:b w:val="1"/>
          <w:sz w:val="40"/>
          <w:szCs w:val="40"/>
        </w:rPr>
      </w:pPr>
      <w:bookmarkStart w:colFirst="0" w:colLast="0" w:name="_ixr41f3nrmxm" w:id="7"/>
      <w:bookmarkEnd w:id="7"/>
      <w:r w:rsidDel="00000000" w:rsidR="00000000" w:rsidRPr="00000000">
        <w:rPr>
          <w:rtl w:val="0"/>
        </w:rPr>
      </w:r>
    </w:p>
    <w:p w:rsidR="00000000" w:rsidDel="00000000" w:rsidP="00000000" w:rsidRDefault="00000000" w:rsidRPr="00000000" w14:paraId="0000000C">
      <w:pPr>
        <w:pStyle w:val="Title"/>
        <w:keepNext w:val="0"/>
        <w:keepLines w:val="0"/>
        <w:widowControl w:val="0"/>
        <w:spacing w:after="0" w:line="240" w:lineRule="auto"/>
        <w:jc w:val="center"/>
        <w:rPr>
          <w:b w:val="1"/>
          <w:sz w:val="44"/>
          <w:szCs w:val="44"/>
        </w:rPr>
      </w:pPr>
      <w:bookmarkStart w:colFirst="0" w:colLast="0" w:name="_mlwgch3uk5ss" w:id="8"/>
      <w:bookmarkEnd w:id="8"/>
      <w:r w:rsidDel="00000000" w:rsidR="00000000" w:rsidRPr="00000000">
        <w:rPr>
          <w:b w:val="1"/>
          <w:sz w:val="44"/>
          <w:szCs w:val="44"/>
          <w:rtl w:val="0"/>
        </w:rPr>
        <w:t xml:space="preserve">EcoHaven Builders - Luxury Treehouse Homes for Nature Enthusiasts.</w:t>
      </w:r>
    </w:p>
    <w:p w:rsidR="00000000" w:rsidDel="00000000" w:rsidP="00000000" w:rsidRDefault="00000000" w:rsidRPr="00000000" w14:paraId="0000000D">
      <w:pPr>
        <w:spacing w:line="240" w:lineRule="auto"/>
        <w:jc w:val="center"/>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0E">
      <w:pPr>
        <w:spacing w:line="240" w:lineRule="auto"/>
        <w:jc w:val="center"/>
        <w:rPr>
          <w:rFonts w:ascii="Calibri" w:cs="Calibri" w:eastAsia="Calibri" w:hAnsi="Calibri"/>
          <w:sz w:val="44"/>
          <w:szCs w:val="44"/>
        </w:rPr>
      </w:pPr>
      <w:r w:rsidDel="00000000" w:rsidR="00000000" w:rsidRPr="00000000">
        <w:rPr>
          <w:rFonts w:ascii="Calibri" w:cs="Calibri" w:eastAsia="Calibri" w:hAnsi="Calibri"/>
          <w:sz w:val="44"/>
          <w:szCs w:val="44"/>
          <w:rtl w:val="0"/>
        </w:rPr>
        <w:t xml:space="preserve">Abbu Turab Syed</w:t>
      </w:r>
    </w:p>
    <w:p w:rsidR="00000000" w:rsidDel="00000000" w:rsidP="00000000" w:rsidRDefault="00000000" w:rsidRPr="00000000" w14:paraId="0000000F">
      <w:pPr>
        <w:spacing w:line="240" w:lineRule="auto"/>
        <w:jc w:val="center"/>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10">
      <w:pPr>
        <w:spacing w:line="240" w:lineRule="auto"/>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GitHub - </w:t>
      </w:r>
      <w:hyperlink r:id="rId6">
        <w:r w:rsidDel="00000000" w:rsidR="00000000" w:rsidRPr="00000000">
          <w:rPr>
            <w:rFonts w:ascii="Calibri" w:cs="Calibri" w:eastAsia="Calibri" w:hAnsi="Calibri"/>
            <w:color w:val="1155cc"/>
            <w:sz w:val="32"/>
            <w:szCs w:val="32"/>
            <w:u w:val="single"/>
            <w:rtl w:val="0"/>
          </w:rPr>
          <w:t xml:space="preserve">https://github.com/SyedAbbuTurab/EcoHaven-Builders</w:t>
        </w:r>
      </w:hyperlink>
      <w:r w:rsidDel="00000000" w:rsidR="00000000" w:rsidRPr="00000000">
        <w:rPr>
          <w:rtl w:val="0"/>
        </w:rPr>
      </w:r>
    </w:p>
    <w:p w:rsidR="00000000" w:rsidDel="00000000" w:rsidP="00000000" w:rsidRDefault="00000000" w:rsidRPr="00000000" w14:paraId="00000011">
      <w:pPr>
        <w:spacing w:line="240" w:lineRule="auto"/>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2">
      <w:pPr>
        <w:spacing w:line="240" w:lineRule="auto"/>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Windows SQL Environment.</w:t>
      </w:r>
    </w:p>
    <w:p w:rsidR="00000000" w:rsidDel="00000000" w:rsidP="00000000" w:rsidRDefault="00000000" w:rsidRPr="00000000" w14:paraId="00000013">
      <w:pPr>
        <w:spacing w:line="240" w:lineRule="auto"/>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4">
      <w:pPr>
        <w:spacing w:line="240" w:lineRule="auto"/>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5">
      <w:pPr>
        <w:spacing w:line="240" w:lineRule="auto"/>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6">
      <w:pPr>
        <w:spacing w:line="240" w:lineRule="auto"/>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7">
      <w:pPr>
        <w:spacing w:line="240" w:lineRule="auto"/>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8">
      <w:pPr>
        <w:spacing w:line="240" w:lineRule="auto"/>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9">
      <w:pPr>
        <w:spacing w:line="240" w:lineRule="auto"/>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A">
      <w:pPr>
        <w:spacing w:line="240" w:lineRule="auto"/>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B">
      <w:pPr>
        <w:spacing w:line="240" w:lineRule="auto"/>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C">
      <w:pPr>
        <w:spacing w:line="240" w:lineRule="auto"/>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D">
      <w:pPr>
        <w:spacing w:line="240" w:lineRule="auto"/>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E">
      <w:pPr>
        <w:spacing w:line="240" w:lineRule="auto"/>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F">
      <w:pPr>
        <w:spacing w:line="240" w:lineRule="auto"/>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0">
      <w:pPr>
        <w:pStyle w:val="Heading1"/>
        <w:widowControl w:val="0"/>
        <w:spacing w:line="240" w:lineRule="auto"/>
        <w:rPr>
          <w:rFonts w:ascii="Calibri" w:cs="Calibri" w:eastAsia="Calibri" w:hAnsi="Calibri"/>
          <w:color w:val="2f5496"/>
          <w:sz w:val="32"/>
          <w:szCs w:val="32"/>
        </w:rPr>
      </w:pPr>
      <w:bookmarkStart w:colFirst="0" w:colLast="0" w:name="_o2swul8f0k45" w:id="9"/>
      <w:bookmarkEnd w:id="9"/>
      <w:r w:rsidDel="00000000" w:rsidR="00000000" w:rsidRPr="00000000">
        <w:rPr>
          <w:rFonts w:ascii="Calibri" w:cs="Calibri" w:eastAsia="Calibri" w:hAnsi="Calibri"/>
          <w:color w:val="2f5496"/>
          <w:sz w:val="32"/>
          <w:szCs w:val="32"/>
          <w:rtl w:val="0"/>
        </w:rPr>
        <w:t xml:space="preserve">Business Description:</w:t>
      </w:r>
    </w:p>
    <w:p w:rsidR="00000000" w:rsidDel="00000000" w:rsidP="00000000" w:rsidRDefault="00000000" w:rsidRPr="00000000" w14:paraId="00000021">
      <w:pPr>
        <w:widowControl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firm, "EcoHaven Builders," is devoted to developing environmentally friendly and sustainable dwelling solutions. We specialize in building luxury treehouse residences for arboreal enthusiasts and nature lovers. These treehouse homes are intended to create a one-of-a-kind living experience in the trees, allowing our clients to interact with nature while still enjoying the conveniences of contemporary living.</w:t>
      </w:r>
    </w:p>
    <w:p w:rsidR="00000000" w:rsidDel="00000000" w:rsidP="00000000" w:rsidRDefault="00000000" w:rsidRPr="00000000" w14:paraId="00000022">
      <w:pPr>
        <w:widowControl w:val="0"/>
        <w:spacing w:before="200" w:lineRule="auto"/>
        <w:jc w:val="both"/>
        <w:rPr>
          <w:rFonts w:ascii="Calibri" w:cs="Calibri" w:eastAsia="Calibri" w:hAnsi="Calibri"/>
          <w:color w:val="2f5496"/>
          <w:sz w:val="32"/>
          <w:szCs w:val="32"/>
        </w:rPr>
      </w:pPr>
      <w:r w:rsidDel="00000000" w:rsidR="00000000" w:rsidRPr="00000000">
        <w:rPr>
          <w:rFonts w:ascii="Calibri" w:cs="Calibri" w:eastAsia="Calibri" w:hAnsi="Calibri"/>
          <w:color w:val="2f5496"/>
          <w:sz w:val="32"/>
          <w:szCs w:val="32"/>
          <w:rtl w:val="0"/>
        </w:rPr>
        <w:t xml:space="preserve">Company Size and Locations:</w:t>
      </w:r>
      <w:r w:rsidDel="00000000" w:rsidR="00000000" w:rsidRPr="00000000">
        <w:rPr>
          <w:rtl w:val="0"/>
        </w:rPr>
      </w:r>
    </w:p>
    <w:p w:rsidR="00000000" w:rsidDel="00000000" w:rsidP="00000000" w:rsidRDefault="00000000" w:rsidRPr="00000000" w14:paraId="00000023">
      <w:pPr>
        <w:widowControl w:val="0"/>
        <w:numPr>
          <w:ilvl w:val="0"/>
          <w:numId w:val="4"/>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Estimated Company Size: 50 employees</w:t>
      </w:r>
    </w:p>
    <w:p w:rsidR="00000000" w:rsidDel="00000000" w:rsidP="00000000" w:rsidRDefault="00000000" w:rsidRPr="00000000" w14:paraId="00000024">
      <w:pPr>
        <w:widowControl w:val="0"/>
        <w:numPr>
          <w:ilvl w:val="0"/>
          <w:numId w:val="4"/>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Locations: Our primary office is located in Chicago, and we operate in two cities, Denver and Dallas.</w:t>
      </w:r>
      <w:r w:rsidDel="00000000" w:rsidR="00000000" w:rsidRPr="00000000">
        <w:rPr>
          <w:rtl w:val="0"/>
        </w:rPr>
      </w:r>
    </w:p>
    <w:p w:rsidR="00000000" w:rsidDel="00000000" w:rsidP="00000000" w:rsidRDefault="00000000" w:rsidRPr="00000000" w14:paraId="00000025">
      <w:pPr>
        <w:pStyle w:val="Heading1"/>
        <w:widowControl w:val="0"/>
        <w:spacing w:after="0" w:before="0" w:line="276" w:lineRule="auto"/>
        <w:jc w:val="both"/>
        <w:rPr>
          <w:rFonts w:ascii="Calibri" w:cs="Calibri" w:eastAsia="Calibri" w:hAnsi="Calibri"/>
          <w:color w:val="2f5496"/>
          <w:sz w:val="32"/>
          <w:szCs w:val="32"/>
        </w:rPr>
      </w:pPr>
      <w:bookmarkStart w:colFirst="0" w:colLast="0" w:name="_d9mdpms8ykny" w:id="10"/>
      <w:bookmarkEnd w:id="10"/>
      <w:r w:rsidDel="00000000" w:rsidR="00000000" w:rsidRPr="00000000">
        <w:rPr>
          <w:rFonts w:ascii="Calibri" w:cs="Calibri" w:eastAsia="Calibri" w:hAnsi="Calibri"/>
          <w:color w:val="2f5496"/>
          <w:sz w:val="32"/>
          <w:szCs w:val="32"/>
          <w:rtl w:val="0"/>
        </w:rPr>
        <w:t xml:space="preserve">Supply Chain:</w:t>
      </w:r>
    </w:p>
    <w:p w:rsidR="00000000" w:rsidDel="00000000" w:rsidP="00000000" w:rsidRDefault="00000000" w:rsidRPr="00000000" w14:paraId="00000026">
      <w:pPr>
        <w:pStyle w:val="Heading2"/>
        <w:widowControl w:val="0"/>
        <w:spacing w:after="0" w:before="0" w:line="276" w:lineRule="auto"/>
        <w:jc w:val="both"/>
        <w:rPr>
          <w:rFonts w:ascii="Calibri" w:cs="Calibri" w:eastAsia="Calibri" w:hAnsi="Calibri"/>
          <w:color w:val="2f5496"/>
          <w:sz w:val="28"/>
          <w:szCs w:val="28"/>
        </w:rPr>
      </w:pPr>
      <w:bookmarkStart w:colFirst="0" w:colLast="0" w:name="_dj5p0bwxhv0p" w:id="11"/>
      <w:bookmarkEnd w:id="11"/>
      <w:r w:rsidDel="00000000" w:rsidR="00000000" w:rsidRPr="00000000">
        <w:rPr>
          <w:rFonts w:ascii="Calibri" w:cs="Calibri" w:eastAsia="Calibri" w:hAnsi="Calibri"/>
          <w:color w:val="2f5496"/>
          <w:sz w:val="28"/>
          <w:szCs w:val="28"/>
          <w:rtl w:val="0"/>
        </w:rPr>
        <w:t xml:space="preserve">Raw Materials:</w:t>
      </w:r>
    </w:p>
    <w:p w:rsidR="00000000" w:rsidDel="00000000" w:rsidP="00000000" w:rsidRDefault="00000000" w:rsidRPr="00000000" w14:paraId="00000027">
      <w:pPr>
        <w:widowControl w:val="0"/>
        <w:numPr>
          <w:ilvl w:val="0"/>
          <w:numId w:val="8"/>
        </w:numPr>
        <w:spacing w:before="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Sustainably Sourced Timber: We use responsibly harvested timber from certified forests.</w:t>
      </w:r>
    </w:p>
    <w:p w:rsidR="00000000" w:rsidDel="00000000" w:rsidP="00000000" w:rsidRDefault="00000000" w:rsidRPr="00000000" w14:paraId="00000028">
      <w:pPr>
        <w:widowControl w:val="0"/>
        <w:numPr>
          <w:ilvl w:val="0"/>
          <w:numId w:val="8"/>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Recycled Glass: Windows and glass components are made from recycled glass.</w:t>
      </w:r>
    </w:p>
    <w:p w:rsidR="00000000" w:rsidDel="00000000" w:rsidP="00000000" w:rsidRDefault="00000000" w:rsidRPr="00000000" w14:paraId="00000029">
      <w:pPr>
        <w:widowControl w:val="0"/>
        <w:numPr>
          <w:ilvl w:val="0"/>
          <w:numId w:val="8"/>
        </w:numPr>
        <w:ind w:left="720" w:hanging="360"/>
        <w:jc w:val="both"/>
        <w:rPr>
          <w:sz w:val="24"/>
          <w:szCs w:val="24"/>
        </w:rPr>
      </w:pPr>
      <w:r w:rsidDel="00000000" w:rsidR="00000000" w:rsidRPr="00000000">
        <w:rPr>
          <w:rFonts w:ascii="Calibri" w:cs="Calibri" w:eastAsia="Calibri" w:hAnsi="Calibri"/>
          <w:sz w:val="24"/>
          <w:szCs w:val="24"/>
          <w:rtl w:val="0"/>
        </w:rPr>
        <w:t xml:space="preserve">Solar Panels: We incorporate solar panels for eco-friendly power generation.</w:t>
      </w:r>
    </w:p>
    <w:p w:rsidR="00000000" w:rsidDel="00000000" w:rsidP="00000000" w:rsidRDefault="00000000" w:rsidRPr="00000000" w14:paraId="0000002A">
      <w:pPr>
        <w:pStyle w:val="Heading2"/>
        <w:spacing w:after="0" w:before="0" w:lineRule="auto"/>
        <w:rPr>
          <w:rFonts w:ascii="Calibri" w:cs="Calibri" w:eastAsia="Calibri" w:hAnsi="Calibri"/>
          <w:color w:val="2f5496"/>
          <w:sz w:val="28"/>
          <w:szCs w:val="28"/>
        </w:rPr>
      </w:pPr>
      <w:bookmarkStart w:colFirst="0" w:colLast="0" w:name="_5z9ycfpspryj" w:id="12"/>
      <w:bookmarkEnd w:id="12"/>
      <w:r w:rsidDel="00000000" w:rsidR="00000000" w:rsidRPr="00000000">
        <w:rPr>
          <w:rFonts w:ascii="Calibri" w:cs="Calibri" w:eastAsia="Calibri" w:hAnsi="Calibri"/>
          <w:color w:val="2f5496"/>
          <w:sz w:val="28"/>
          <w:szCs w:val="28"/>
          <w:rtl w:val="0"/>
        </w:rPr>
        <w:t xml:space="preserve">Material Sources:</w:t>
      </w:r>
    </w:p>
    <w:p w:rsidR="00000000" w:rsidDel="00000000" w:rsidP="00000000" w:rsidRDefault="00000000" w:rsidRPr="00000000" w14:paraId="0000002B">
      <w:pPr>
        <w:pStyle w:val="Heading3"/>
        <w:spacing w:after="0" w:before="0" w:lineRule="auto"/>
        <w:jc w:val="both"/>
        <w:rPr>
          <w:rFonts w:ascii="Calibri" w:cs="Calibri" w:eastAsia="Calibri" w:hAnsi="Calibri"/>
          <w:color w:val="2f5496"/>
          <w:sz w:val="26"/>
          <w:szCs w:val="26"/>
        </w:rPr>
      </w:pPr>
      <w:bookmarkStart w:colFirst="0" w:colLast="0" w:name="_2ith4g290j99" w:id="13"/>
      <w:bookmarkEnd w:id="13"/>
      <w:r w:rsidDel="00000000" w:rsidR="00000000" w:rsidRPr="00000000">
        <w:rPr>
          <w:rFonts w:ascii="Calibri" w:cs="Calibri" w:eastAsia="Calibri" w:hAnsi="Calibri"/>
          <w:color w:val="2f5496"/>
          <w:sz w:val="26"/>
          <w:szCs w:val="26"/>
          <w:rtl w:val="0"/>
        </w:rPr>
        <w:t xml:space="preserve">Sustainably Sourced Timber:</w:t>
      </w:r>
    </w:p>
    <w:p w:rsidR="00000000" w:rsidDel="00000000" w:rsidP="00000000" w:rsidRDefault="00000000" w:rsidRPr="00000000" w14:paraId="0000002C">
      <w:pPr>
        <w:numPr>
          <w:ilvl w:val="0"/>
          <w:numId w:val="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Supplier 1: EcoTimber Co. (Location: Austin)</w:t>
      </w:r>
    </w:p>
    <w:p w:rsidR="00000000" w:rsidDel="00000000" w:rsidP="00000000" w:rsidRDefault="00000000" w:rsidRPr="00000000" w14:paraId="0000002D">
      <w:pPr>
        <w:numPr>
          <w:ilvl w:val="0"/>
          <w:numId w:val="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Supplier 2: GreenWood Harvesters (Location: Lombard)</w:t>
      </w:r>
    </w:p>
    <w:p w:rsidR="00000000" w:rsidDel="00000000" w:rsidP="00000000" w:rsidRDefault="00000000" w:rsidRPr="00000000" w14:paraId="0000002E">
      <w:pPr>
        <w:pStyle w:val="Heading3"/>
        <w:spacing w:after="0" w:before="0" w:lineRule="auto"/>
        <w:rPr>
          <w:rFonts w:ascii="Calibri" w:cs="Calibri" w:eastAsia="Calibri" w:hAnsi="Calibri"/>
          <w:color w:val="2f5496"/>
          <w:sz w:val="26"/>
          <w:szCs w:val="26"/>
        </w:rPr>
      </w:pPr>
      <w:bookmarkStart w:colFirst="0" w:colLast="0" w:name="_fpl14qe85tkt" w:id="14"/>
      <w:bookmarkEnd w:id="14"/>
      <w:r w:rsidDel="00000000" w:rsidR="00000000" w:rsidRPr="00000000">
        <w:rPr>
          <w:rFonts w:ascii="Calibri" w:cs="Calibri" w:eastAsia="Calibri" w:hAnsi="Calibri"/>
          <w:color w:val="2f5496"/>
          <w:sz w:val="26"/>
          <w:szCs w:val="26"/>
          <w:rtl w:val="0"/>
        </w:rPr>
        <w:t xml:space="preserve">Recycled Glass:</w:t>
      </w:r>
    </w:p>
    <w:p w:rsidR="00000000" w:rsidDel="00000000" w:rsidP="00000000" w:rsidRDefault="00000000" w:rsidRPr="00000000" w14:paraId="0000002F">
      <w:pPr>
        <w:numPr>
          <w:ilvl w:val="0"/>
          <w:numId w:val="2"/>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Supplier 1: RenewGlass Inc. (Location: Dallas)</w:t>
      </w:r>
    </w:p>
    <w:p w:rsidR="00000000" w:rsidDel="00000000" w:rsidP="00000000" w:rsidRDefault="00000000" w:rsidRPr="00000000" w14:paraId="00000030">
      <w:pPr>
        <w:numPr>
          <w:ilvl w:val="0"/>
          <w:numId w:val="2"/>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Supplier 2: GlassCycle Ltd. (Location: Naperville)</w:t>
      </w:r>
    </w:p>
    <w:p w:rsidR="00000000" w:rsidDel="00000000" w:rsidP="00000000" w:rsidRDefault="00000000" w:rsidRPr="00000000" w14:paraId="00000031">
      <w:pPr>
        <w:pStyle w:val="Heading3"/>
        <w:spacing w:after="0" w:before="0" w:lineRule="auto"/>
        <w:jc w:val="both"/>
        <w:rPr>
          <w:rFonts w:ascii="Calibri" w:cs="Calibri" w:eastAsia="Calibri" w:hAnsi="Calibri"/>
          <w:color w:val="2f5496"/>
          <w:sz w:val="26"/>
          <w:szCs w:val="26"/>
        </w:rPr>
      </w:pPr>
      <w:bookmarkStart w:colFirst="0" w:colLast="0" w:name="_j980ogcuym4s" w:id="15"/>
      <w:bookmarkEnd w:id="15"/>
      <w:r w:rsidDel="00000000" w:rsidR="00000000" w:rsidRPr="00000000">
        <w:rPr>
          <w:rFonts w:ascii="Calibri" w:cs="Calibri" w:eastAsia="Calibri" w:hAnsi="Calibri"/>
          <w:color w:val="2f5496"/>
          <w:sz w:val="26"/>
          <w:szCs w:val="26"/>
          <w:rtl w:val="0"/>
        </w:rPr>
        <w:t xml:space="preserve">Solar Panels:</w:t>
      </w:r>
    </w:p>
    <w:p w:rsidR="00000000" w:rsidDel="00000000" w:rsidP="00000000" w:rsidRDefault="00000000" w:rsidRPr="00000000" w14:paraId="00000032">
      <w:pPr>
        <w:numPr>
          <w:ilvl w:val="0"/>
          <w:numId w:val="3"/>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Supplier 1: SolarTech Solutions (Location: Austin)</w:t>
      </w:r>
    </w:p>
    <w:p w:rsidR="00000000" w:rsidDel="00000000" w:rsidP="00000000" w:rsidRDefault="00000000" w:rsidRPr="00000000" w14:paraId="00000033">
      <w:pPr>
        <w:numPr>
          <w:ilvl w:val="0"/>
          <w:numId w:val="3"/>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Supplier 2: SunPower Renewables (Location: Florida)</w:t>
      </w:r>
    </w:p>
    <w:p w:rsidR="00000000" w:rsidDel="00000000" w:rsidP="00000000" w:rsidRDefault="00000000" w:rsidRPr="00000000" w14:paraId="00000034">
      <w:pPr>
        <w:pStyle w:val="Heading1"/>
        <w:spacing w:after="0" w:before="200" w:lineRule="auto"/>
        <w:jc w:val="both"/>
        <w:rPr>
          <w:rFonts w:ascii="Calibri" w:cs="Calibri" w:eastAsia="Calibri" w:hAnsi="Calibri"/>
          <w:color w:val="2f5496"/>
          <w:sz w:val="32"/>
          <w:szCs w:val="32"/>
        </w:rPr>
      </w:pPr>
      <w:bookmarkStart w:colFirst="0" w:colLast="0" w:name="_5uaz7emjl42t" w:id="16"/>
      <w:bookmarkEnd w:id="16"/>
      <w:r w:rsidDel="00000000" w:rsidR="00000000" w:rsidRPr="00000000">
        <w:rPr>
          <w:rFonts w:ascii="Calibri" w:cs="Calibri" w:eastAsia="Calibri" w:hAnsi="Calibri"/>
          <w:color w:val="2f5496"/>
          <w:sz w:val="32"/>
          <w:szCs w:val="32"/>
          <w:rtl w:val="0"/>
        </w:rPr>
        <w:t xml:space="preserve">Primary Office and Operations:</w:t>
      </w:r>
    </w:p>
    <w:p w:rsidR="00000000" w:rsidDel="00000000" w:rsidP="00000000" w:rsidRDefault="00000000" w:rsidRPr="00000000" w14:paraId="0000003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primary office is located in Chicago, and we operate in two cities, Denver and Dallas.</w:t>
      </w:r>
    </w:p>
    <w:p w:rsidR="00000000" w:rsidDel="00000000" w:rsidP="00000000" w:rsidRDefault="00000000" w:rsidRPr="00000000" w14:paraId="00000036">
      <w:pPr>
        <w:pStyle w:val="Heading1"/>
        <w:spacing w:after="0" w:before="200" w:lineRule="auto"/>
        <w:rPr>
          <w:rFonts w:ascii="Calibri" w:cs="Calibri" w:eastAsia="Calibri" w:hAnsi="Calibri"/>
          <w:color w:val="2f5496"/>
          <w:sz w:val="32"/>
          <w:szCs w:val="32"/>
        </w:rPr>
      </w:pPr>
      <w:bookmarkStart w:colFirst="0" w:colLast="0" w:name="_k1fn9gz8b2wr" w:id="17"/>
      <w:bookmarkEnd w:id="17"/>
      <w:r w:rsidDel="00000000" w:rsidR="00000000" w:rsidRPr="00000000">
        <w:rPr>
          <w:rFonts w:ascii="Calibri" w:cs="Calibri" w:eastAsia="Calibri" w:hAnsi="Calibri"/>
          <w:color w:val="2f5496"/>
          <w:sz w:val="32"/>
          <w:szCs w:val="32"/>
          <w:rtl w:val="0"/>
        </w:rPr>
        <w:t xml:space="preserve">Network Architecture Model:</w:t>
      </w:r>
    </w:p>
    <w:p w:rsidR="00000000" w:rsidDel="00000000" w:rsidP="00000000" w:rsidRDefault="00000000" w:rsidRPr="00000000" w14:paraId="0000003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network architecture features a Web Server as the client entry point, connected to an External Firewall for security. The Application Server hosts standard applications and APIs, while the Email Server handles email services. An Employee Server connects to a LAN for internal clients. An IDS/IPS Server safeguards all tiers, and a DBMS Server, protected behind the IDS/IPS layer, houses the Database, ensuring data security throughout the network.</w:t>
      </w:r>
    </w:p>
    <w:p w:rsidR="00000000" w:rsidDel="00000000" w:rsidP="00000000" w:rsidRDefault="00000000" w:rsidRPr="00000000" w14:paraId="00000038">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591175" cy="420528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91175" cy="4205288"/>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Style w:val="Heading1"/>
        <w:spacing w:after="0" w:before="0" w:lineRule="auto"/>
        <w:jc w:val="both"/>
        <w:rPr>
          <w:rFonts w:ascii="Calibri" w:cs="Calibri" w:eastAsia="Calibri" w:hAnsi="Calibri"/>
          <w:color w:val="2f5496"/>
          <w:sz w:val="32"/>
          <w:szCs w:val="32"/>
        </w:rPr>
      </w:pPr>
      <w:bookmarkStart w:colFirst="0" w:colLast="0" w:name="_x7hcayki3j8o" w:id="18"/>
      <w:bookmarkEnd w:id="18"/>
      <w:r w:rsidDel="00000000" w:rsidR="00000000" w:rsidRPr="00000000">
        <w:rPr>
          <w:rFonts w:ascii="Calibri" w:cs="Calibri" w:eastAsia="Calibri" w:hAnsi="Calibri"/>
          <w:color w:val="2f5496"/>
          <w:sz w:val="32"/>
          <w:szCs w:val="32"/>
          <w:rtl w:val="0"/>
        </w:rPr>
        <w:t xml:space="preserve">Part 2: Data Entities, Attributes, and Files:</w:t>
      </w:r>
    </w:p>
    <w:p w:rsidR="00000000" w:rsidDel="00000000" w:rsidP="00000000" w:rsidRDefault="00000000" w:rsidRPr="00000000" w14:paraId="0000003B">
      <w:pPr>
        <w:pStyle w:val="Heading2"/>
        <w:spacing w:after="0" w:before="0" w:lineRule="auto"/>
        <w:rPr>
          <w:rFonts w:ascii="Calibri" w:cs="Calibri" w:eastAsia="Calibri" w:hAnsi="Calibri"/>
          <w:color w:val="2f5496"/>
          <w:sz w:val="28"/>
          <w:szCs w:val="28"/>
        </w:rPr>
      </w:pPr>
      <w:bookmarkStart w:colFirst="0" w:colLast="0" w:name="_7ogepy8s0xak" w:id="19"/>
      <w:bookmarkEnd w:id="19"/>
      <w:r w:rsidDel="00000000" w:rsidR="00000000" w:rsidRPr="00000000">
        <w:rPr>
          <w:rFonts w:ascii="Calibri" w:cs="Calibri" w:eastAsia="Calibri" w:hAnsi="Calibri"/>
          <w:color w:val="2f5496"/>
          <w:sz w:val="28"/>
          <w:szCs w:val="28"/>
          <w:rtl w:val="0"/>
        </w:rPr>
        <w:t xml:space="preserve">1. Entity: Housing Design:</w:t>
      </w:r>
    </w:p>
    <w:p w:rsidR="00000000" w:rsidDel="00000000" w:rsidP="00000000" w:rsidRDefault="00000000" w:rsidRPr="00000000" w14:paraId="0000003C">
      <w:pPr>
        <w:numPr>
          <w:ilvl w:val="0"/>
          <w:numId w:val="5"/>
        </w:numPr>
        <w:spacing w:after="20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Description: Housing designs are the unique architectural plans for the unconventional homes we offer to our clients. Each design has a DesignID, architect, style, and estimated cost.</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Attribute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DesignID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DesignName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VARCHAR(50)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Architect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VARCHAR(30)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DesignType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VARCHAR(20)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EstimatedCost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DECIMAL(10,2)</w:t>
            </w:r>
          </w:p>
        </w:tc>
      </w:tr>
    </w:tbl>
    <w:p w:rsidR="00000000" w:rsidDel="00000000" w:rsidP="00000000" w:rsidRDefault="00000000" w:rsidRPr="00000000" w14:paraId="00000049">
      <w:pPr>
        <w:pStyle w:val="Heading2"/>
        <w:spacing w:after="0" w:before="200" w:lineRule="auto"/>
        <w:rPr>
          <w:rFonts w:ascii="Calibri" w:cs="Calibri" w:eastAsia="Calibri" w:hAnsi="Calibri"/>
          <w:color w:val="2f5496"/>
          <w:sz w:val="28"/>
          <w:szCs w:val="28"/>
        </w:rPr>
      </w:pPr>
      <w:bookmarkStart w:colFirst="0" w:colLast="0" w:name="_wuydzsnv36cy" w:id="20"/>
      <w:bookmarkEnd w:id="20"/>
      <w:r w:rsidDel="00000000" w:rsidR="00000000" w:rsidRPr="00000000">
        <w:rPr>
          <w:rFonts w:ascii="Calibri" w:cs="Calibri" w:eastAsia="Calibri" w:hAnsi="Calibri"/>
          <w:color w:val="2f5496"/>
          <w:sz w:val="28"/>
          <w:szCs w:val="28"/>
          <w:rtl w:val="0"/>
        </w:rPr>
        <w:t xml:space="preserve">2. Entity: Customer Order:</w:t>
      </w:r>
    </w:p>
    <w:p w:rsidR="00000000" w:rsidDel="00000000" w:rsidP="00000000" w:rsidRDefault="00000000" w:rsidRPr="00000000" w14:paraId="0000004A">
      <w:pPr>
        <w:numPr>
          <w:ilvl w:val="0"/>
          <w:numId w:val="7"/>
        </w:numPr>
        <w:spacing w:after="20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Description: Customer orders represent the specific requests made by customers for their chosen housing designs. Order includes OrderID, CustomerID, DesignID and OrderStatus.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OrderID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CustomerID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DesignID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OrderDate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OrderStatus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VARCHAR(15)</w:t>
            </w:r>
          </w:p>
        </w:tc>
      </w:tr>
    </w:tbl>
    <w:p w:rsidR="00000000" w:rsidDel="00000000" w:rsidP="00000000" w:rsidRDefault="00000000" w:rsidRPr="00000000" w14:paraId="00000057">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8">
      <w:pPr>
        <w:pStyle w:val="Heading2"/>
        <w:spacing w:after="0" w:before="0" w:lineRule="auto"/>
        <w:jc w:val="both"/>
        <w:rPr>
          <w:rFonts w:ascii="Calibri" w:cs="Calibri" w:eastAsia="Calibri" w:hAnsi="Calibri"/>
          <w:color w:val="2f5496"/>
          <w:sz w:val="28"/>
          <w:szCs w:val="28"/>
        </w:rPr>
      </w:pPr>
      <w:bookmarkStart w:colFirst="0" w:colLast="0" w:name="_gb1qrkq10dyw" w:id="21"/>
      <w:bookmarkEnd w:id="21"/>
      <w:r w:rsidDel="00000000" w:rsidR="00000000" w:rsidRPr="00000000">
        <w:rPr>
          <w:rFonts w:ascii="Calibri" w:cs="Calibri" w:eastAsia="Calibri" w:hAnsi="Calibri"/>
          <w:color w:val="2f5496"/>
          <w:sz w:val="28"/>
          <w:szCs w:val="28"/>
          <w:rtl w:val="0"/>
        </w:rPr>
        <w:t xml:space="preserve">3. Entity: Material Inventory:</w:t>
      </w:r>
    </w:p>
    <w:p w:rsidR="00000000" w:rsidDel="00000000" w:rsidP="00000000" w:rsidRDefault="00000000" w:rsidRPr="00000000" w14:paraId="00000059">
      <w:pPr>
        <w:numPr>
          <w:ilvl w:val="0"/>
          <w:numId w:val="1"/>
        </w:numPr>
        <w:spacing w:after="20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Description: Material inventory tracks the availability and quantity of the unconventional construction materials used in our housing projects It includes MaterialID, MaterialName, Quantity, Supplier, and UnitPrice.</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MaterialID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MaterialName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VARCHAR(30)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Supplier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VARCHAR(40)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UnitPrice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DECIMAL(10,2)</w:t>
            </w:r>
          </w:p>
        </w:tc>
      </w:tr>
    </w:tbl>
    <w:p w:rsidR="00000000" w:rsidDel="00000000" w:rsidP="00000000" w:rsidRDefault="00000000" w:rsidRPr="00000000" w14:paraId="00000066">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7">
      <w:pPr>
        <w:pStyle w:val="Heading2"/>
        <w:spacing w:after="0" w:before="0" w:lineRule="auto"/>
        <w:jc w:val="both"/>
        <w:rPr>
          <w:rFonts w:ascii="Calibri" w:cs="Calibri" w:eastAsia="Calibri" w:hAnsi="Calibri"/>
          <w:color w:val="2f5496"/>
          <w:sz w:val="28"/>
          <w:szCs w:val="28"/>
        </w:rPr>
      </w:pPr>
      <w:bookmarkStart w:colFirst="0" w:colLast="0" w:name="_tzvs6a9swky2" w:id="22"/>
      <w:bookmarkEnd w:id="22"/>
      <w:r w:rsidDel="00000000" w:rsidR="00000000" w:rsidRPr="00000000">
        <w:rPr>
          <w:rFonts w:ascii="Calibri" w:cs="Calibri" w:eastAsia="Calibri" w:hAnsi="Calibri"/>
          <w:color w:val="2f5496"/>
          <w:sz w:val="28"/>
          <w:szCs w:val="28"/>
          <w:rtl w:val="0"/>
        </w:rPr>
        <w:t xml:space="preserve">4. Entity: Employee:</w:t>
      </w:r>
    </w:p>
    <w:p w:rsidR="00000000" w:rsidDel="00000000" w:rsidP="00000000" w:rsidRDefault="00000000" w:rsidRPr="00000000" w14:paraId="00000068">
      <w:pPr>
        <w:numPr>
          <w:ilvl w:val="0"/>
          <w:numId w:val="1"/>
        </w:numPr>
        <w:spacing w:after="20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Description: Employees are the staff members who contribute to the various aspects of our unconventional housing business.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EmployeeID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VARCHAR(20)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VARCHAR(20)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VARCHAR(30)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VARCHAR(40)</w:t>
            </w:r>
          </w:p>
        </w:tc>
      </w:tr>
    </w:tbl>
    <w:p w:rsidR="00000000" w:rsidDel="00000000" w:rsidP="00000000" w:rsidRDefault="00000000" w:rsidRPr="00000000" w14:paraId="00000075">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6">
      <w:pPr>
        <w:pStyle w:val="Heading2"/>
        <w:spacing w:after="0" w:before="0" w:lineRule="auto"/>
        <w:jc w:val="both"/>
        <w:rPr>
          <w:rFonts w:ascii="Calibri" w:cs="Calibri" w:eastAsia="Calibri" w:hAnsi="Calibri"/>
          <w:color w:val="2f5496"/>
          <w:sz w:val="28"/>
          <w:szCs w:val="28"/>
        </w:rPr>
      </w:pPr>
      <w:bookmarkStart w:colFirst="0" w:colLast="0" w:name="_d14jasgrgp6y" w:id="23"/>
      <w:bookmarkEnd w:id="23"/>
      <w:r w:rsidDel="00000000" w:rsidR="00000000" w:rsidRPr="00000000">
        <w:rPr>
          <w:rFonts w:ascii="Calibri" w:cs="Calibri" w:eastAsia="Calibri" w:hAnsi="Calibri"/>
          <w:color w:val="2f5496"/>
          <w:sz w:val="28"/>
          <w:szCs w:val="28"/>
          <w:rtl w:val="0"/>
        </w:rPr>
        <w:t xml:space="preserve">5. Entity: Customer Profile:</w:t>
      </w:r>
    </w:p>
    <w:p w:rsidR="00000000" w:rsidDel="00000000" w:rsidP="00000000" w:rsidRDefault="00000000" w:rsidRPr="00000000" w14:paraId="00000077">
      <w:pPr>
        <w:numPr>
          <w:ilvl w:val="0"/>
          <w:numId w:val="1"/>
        </w:numPr>
        <w:spacing w:after="20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Description: Customer profiles store information about customers who use our services and order unconventional homes.</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CustomerID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VARCHAR(40)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VARCHAR(40)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VARCHAR(50)</w:t>
            </w:r>
          </w:p>
        </w:tc>
      </w:tr>
    </w:tbl>
    <w:p w:rsidR="00000000" w:rsidDel="00000000" w:rsidP="00000000" w:rsidRDefault="00000000" w:rsidRPr="00000000" w14:paraId="00000082">
      <w:pPr>
        <w:jc w:val="left"/>
        <w:rPr>
          <w:rFonts w:ascii="Calibri" w:cs="Calibri" w:eastAsia="Calibri" w:hAnsi="Calibri"/>
          <w:sz w:val="24"/>
          <w:szCs w:val="24"/>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yedAbbuTurab/EcoHaven-Builders" TargetMode="Externa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