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C6102" w14:textId="2BF53242" w:rsidR="001A6611" w:rsidRPr="001A6611" w:rsidRDefault="001A6611" w:rsidP="001A6611">
      <w:pPr>
        <w:jc w:val="center"/>
        <w:rPr>
          <w:rFonts w:ascii="Times New Roman" w:hAnsi="Times New Roman" w:cs="Times New Roman"/>
          <w:b/>
          <w:bCs/>
          <w:sz w:val="40"/>
          <w:szCs w:val="40"/>
        </w:rPr>
      </w:pPr>
      <w:proofErr w:type="spellStart"/>
      <w:r w:rsidRPr="001A6611">
        <w:rPr>
          <w:rFonts w:ascii="Times New Roman" w:hAnsi="Times New Roman" w:cs="Times New Roman"/>
          <w:b/>
          <w:bCs/>
          <w:sz w:val="40"/>
          <w:szCs w:val="40"/>
        </w:rPr>
        <w:t>EduAccess</w:t>
      </w:r>
      <w:proofErr w:type="spellEnd"/>
      <w:r w:rsidRPr="001A6611">
        <w:rPr>
          <w:rFonts w:ascii="Times New Roman" w:hAnsi="Times New Roman" w:cs="Times New Roman"/>
          <w:b/>
          <w:bCs/>
          <w:sz w:val="40"/>
          <w:szCs w:val="40"/>
        </w:rPr>
        <w:t xml:space="preserve"> Resource Bridge</w:t>
      </w:r>
    </w:p>
    <w:p w14:paraId="34DE7AF5" w14:textId="784ED459" w:rsidR="001A6611" w:rsidRPr="004F2FA4" w:rsidRDefault="001A6611" w:rsidP="001A6611">
      <w:pPr>
        <w:spacing w:before="100" w:beforeAutospacing="1"/>
        <w:ind w:left="-510" w:right="-624"/>
        <w:jc w:val="both"/>
        <w:rPr>
          <w:rFonts w:ascii="Times New Roman" w:hAnsi="Times New Roman" w:cs="Times New Roman"/>
          <w:sz w:val="28"/>
          <w:szCs w:val="28"/>
        </w:rPr>
      </w:pPr>
      <w:proofErr w:type="spellStart"/>
      <w:r w:rsidRPr="004F2FA4">
        <w:rPr>
          <w:rFonts w:ascii="Times New Roman" w:hAnsi="Times New Roman" w:cs="Times New Roman"/>
          <w:sz w:val="28"/>
          <w:szCs w:val="28"/>
        </w:rPr>
        <w:t>EduAccess</w:t>
      </w:r>
      <w:proofErr w:type="spellEnd"/>
      <w:r w:rsidRPr="004F2FA4">
        <w:rPr>
          <w:rFonts w:ascii="Times New Roman" w:hAnsi="Times New Roman" w:cs="Times New Roman"/>
          <w:sz w:val="28"/>
          <w:szCs w:val="28"/>
        </w:rPr>
        <w:t xml:space="preserve"> Resource Bridge is a peer-to-peer marketplace and donation platform designed to connect individuals who have surplus educational resources with students who lack access to them. The platform aims to reduce educational inequality by enabling the redistribution of textbooks, study materials, devices (such as laptops and calculators), and other academic essentials.</w:t>
      </w:r>
    </w:p>
    <w:p w14:paraId="26A6943C" w14:textId="68730A3B" w:rsidR="001A6611" w:rsidRDefault="001A6611" w:rsidP="001A6611">
      <w:pPr>
        <w:spacing w:before="100" w:beforeAutospacing="1"/>
        <w:ind w:left="-510" w:right="-624"/>
        <w:jc w:val="both"/>
        <w:rPr>
          <w:rFonts w:ascii="Times New Roman" w:hAnsi="Times New Roman" w:cs="Times New Roman"/>
          <w:b/>
          <w:bCs/>
          <w:sz w:val="32"/>
          <w:szCs w:val="32"/>
        </w:rPr>
      </w:pPr>
      <w:r w:rsidRPr="001A6611">
        <w:rPr>
          <w:rFonts w:ascii="Times New Roman" w:hAnsi="Times New Roman" w:cs="Times New Roman"/>
          <w:b/>
          <w:bCs/>
          <w:sz w:val="32"/>
          <w:szCs w:val="32"/>
        </w:rPr>
        <w:t>Problem Statement</w:t>
      </w:r>
    </w:p>
    <w:p w14:paraId="6D459274" w14:textId="08EA1E54" w:rsidR="001A6611" w:rsidRPr="004F2FA4" w:rsidRDefault="001A6611" w:rsidP="001A6611">
      <w:pPr>
        <w:spacing w:before="100" w:beforeAutospacing="1"/>
        <w:ind w:left="-510" w:right="-624"/>
        <w:jc w:val="both"/>
        <w:rPr>
          <w:rFonts w:ascii="Times New Roman" w:hAnsi="Times New Roman" w:cs="Times New Roman"/>
          <w:sz w:val="28"/>
          <w:szCs w:val="28"/>
        </w:rPr>
      </w:pPr>
      <w:r w:rsidRPr="004F2FA4">
        <w:rPr>
          <w:rFonts w:ascii="Times New Roman" w:hAnsi="Times New Roman" w:cs="Times New Roman"/>
          <w:sz w:val="28"/>
          <w:szCs w:val="28"/>
        </w:rPr>
        <w:t>High-quality educational materials and physical resources such as textbooks, reference guides, and laptops are often discarded or left unused by graduates. At the same time, many underprivileged students struggle to access these resources due to financial limitations. This imbalance leads to unnecessary waste on one side and lack of opportunity on the other.</w:t>
      </w:r>
    </w:p>
    <w:p w14:paraId="5CA8B267" w14:textId="77777777" w:rsidR="001A6611" w:rsidRPr="001A6611" w:rsidRDefault="001A6611" w:rsidP="001A6611">
      <w:pPr>
        <w:spacing w:before="100" w:beforeAutospacing="1"/>
        <w:ind w:left="-510" w:right="-624"/>
        <w:jc w:val="both"/>
        <w:rPr>
          <w:rFonts w:ascii="Times New Roman" w:hAnsi="Times New Roman" w:cs="Times New Roman"/>
          <w:b/>
          <w:bCs/>
          <w:sz w:val="32"/>
          <w:szCs w:val="32"/>
        </w:rPr>
      </w:pPr>
      <w:r w:rsidRPr="001A6611">
        <w:rPr>
          <w:rFonts w:ascii="Times New Roman" w:hAnsi="Times New Roman" w:cs="Times New Roman"/>
          <w:b/>
          <w:bCs/>
          <w:sz w:val="32"/>
          <w:szCs w:val="32"/>
        </w:rPr>
        <w:t>Proposed Solution</w:t>
      </w:r>
    </w:p>
    <w:p w14:paraId="4093DE52" w14:textId="77777777" w:rsidR="001A6611" w:rsidRPr="004F2FA4" w:rsidRDefault="001A6611" w:rsidP="001A6611">
      <w:pPr>
        <w:spacing w:before="100" w:beforeAutospacing="1"/>
        <w:ind w:left="-510" w:right="-624"/>
        <w:jc w:val="both"/>
        <w:rPr>
          <w:rFonts w:ascii="Times New Roman" w:hAnsi="Times New Roman" w:cs="Times New Roman"/>
          <w:sz w:val="28"/>
          <w:szCs w:val="28"/>
        </w:rPr>
      </w:pPr>
      <w:proofErr w:type="spellStart"/>
      <w:r w:rsidRPr="004F2FA4">
        <w:rPr>
          <w:rFonts w:ascii="Times New Roman" w:hAnsi="Times New Roman" w:cs="Times New Roman"/>
          <w:sz w:val="28"/>
          <w:szCs w:val="28"/>
        </w:rPr>
        <w:t>EduAccess</w:t>
      </w:r>
      <w:proofErr w:type="spellEnd"/>
      <w:r w:rsidRPr="004F2FA4">
        <w:rPr>
          <w:rFonts w:ascii="Times New Roman" w:hAnsi="Times New Roman" w:cs="Times New Roman"/>
          <w:sz w:val="28"/>
          <w:szCs w:val="28"/>
        </w:rPr>
        <w:t xml:space="preserve"> Resource Bridge provides a structured and accessible digital platform where users can:</w:t>
      </w:r>
    </w:p>
    <w:p w14:paraId="6F3811B8" w14:textId="77777777" w:rsidR="001A6611" w:rsidRPr="004F2FA4" w:rsidRDefault="001A6611" w:rsidP="001A6611">
      <w:pPr>
        <w:pStyle w:val="ListParagraph"/>
        <w:numPr>
          <w:ilvl w:val="0"/>
          <w:numId w:val="2"/>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Donate unused educational materials</w:t>
      </w:r>
    </w:p>
    <w:p w14:paraId="2971CF6E" w14:textId="77777777" w:rsidR="001A6611" w:rsidRPr="004F2FA4" w:rsidRDefault="001A6611" w:rsidP="001A6611">
      <w:pPr>
        <w:pStyle w:val="ListParagraph"/>
        <w:numPr>
          <w:ilvl w:val="0"/>
          <w:numId w:val="2"/>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Sell or exchange academic resources at affordable prices</w:t>
      </w:r>
    </w:p>
    <w:p w14:paraId="45746290" w14:textId="77777777" w:rsidR="001A6611" w:rsidRPr="004F2FA4" w:rsidRDefault="001A6611" w:rsidP="001A6611">
      <w:pPr>
        <w:pStyle w:val="ListParagraph"/>
        <w:numPr>
          <w:ilvl w:val="0"/>
          <w:numId w:val="2"/>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Request specific learning materials</w:t>
      </w:r>
    </w:p>
    <w:p w14:paraId="44B3E699" w14:textId="282F9BAF" w:rsidR="001A6611" w:rsidRPr="004F2FA4" w:rsidRDefault="001A6611" w:rsidP="001A6611">
      <w:pPr>
        <w:pStyle w:val="ListParagraph"/>
        <w:numPr>
          <w:ilvl w:val="0"/>
          <w:numId w:val="2"/>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Connect directly with peers in a secure environment</w:t>
      </w:r>
    </w:p>
    <w:p w14:paraId="44A259D8" w14:textId="77777777" w:rsidR="001A6611" w:rsidRPr="004F2FA4" w:rsidRDefault="001A6611" w:rsidP="001A6611">
      <w:pPr>
        <w:spacing w:before="100" w:beforeAutospacing="1"/>
        <w:ind w:left="-510" w:right="-624"/>
        <w:jc w:val="both"/>
        <w:rPr>
          <w:rFonts w:ascii="Times New Roman" w:hAnsi="Times New Roman" w:cs="Times New Roman"/>
          <w:sz w:val="28"/>
          <w:szCs w:val="28"/>
        </w:rPr>
      </w:pPr>
      <w:r w:rsidRPr="004F2FA4">
        <w:rPr>
          <w:rFonts w:ascii="Times New Roman" w:hAnsi="Times New Roman" w:cs="Times New Roman"/>
          <w:sz w:val="28"/>
          <w:szCs w:val="28"/>
        </w:rPr>
        <w:t>By facilitating direct peer-to-peer interaction, the platform ensures transparency, accessibility, and efficient resource redistribution.</w:t>
      </w:r>
    </w:p>
    <w:p w14:paraId="278E37D2" w14:textId="77777777" w:rsidR="003C78BA" w:rsidRDefault="003C78BA" w:rsidP="001A6611">
      <w:pPr>
        <w:spacing w:before="100" w:beforeAutospacing="1"/>
        <w:ind w:left="-510" w:right="-624"/>
        <w:jc w:val="both"/>
        <w:rPr>
          <w:rFonts w:ascii="Times New Roman" w:hAnsi="Times New Roman" w:cs="Times New Roman"/>
          <w:sz w:val="32"/>
          <w:szCs w:val="32"/>
        </w:rPr>
      </w:pPr>
    </w:p>
    <w:p w14:paraId="7F108346" w14:textId="77777777" w:rsidR="000D0C6F" w:rsidRDefault="000D0C6F" w:rsidP="001A6611">
      <w:pPr>
        <w:spacing w:before="100" w:beforeAutospacing="1"/>
        <w:ind w:left="-510" w:right="-624"/>
        <w:jc w:val="both"/>
        <w:rPr>
          <w:rFonts w:ascii="Times New Roman" w:hAnsi="Times New Roman" w:cs="Times New Roman"/>
          <w:sz w:val="32"/>
          <w:szCs w:val="32"/>
        </w:rPr>
      </w:pPr>
    </w:p>
    <w:p w14:paraId="1DBBE120" w14:textId="77777777" w:rsidR="000D0C6F" w:rsidRDefault="000D0C6F" w:rsidP="001A6611">
      <w:pPr>
        <w:spacing w:before="100" w:beforeAutospacing="1"/>
        <w:ind w:left="-510" w:right="-624"/>
        <w:jc w:val="both"/>
        <w:rPr>
          <w:rFonts w:ascii="Times New Roman" w:hAnsi="Times New Roman" w:cs="Times New Roman"/>
          <w:sz w:val="32"/>
          <w:szCs w:val="32"/>
        </w:rPr>
      </w:pPr>
    </w:p>
    <w:p w14:paraId="56BC5FCA" w14:textId="77777777" w:rsidR="004F2FA4" w:rsidRDefault="004F2FA4" w:rsidP="001A6611">
      <w:pPr>
        <w:spacing w:before="100" w:beforeAutospacing="1"/>
        <w:ind w:left="-510" w:right="-624"/>
        <w:jc w:val="both"/>
        <w:rPr>
          <w:rFonts w:ascii="Times New Roman" w:hAnsi="Times New Roman" w:cs="Times New Roman"/>
          <w:sz w:val="32"/>
          <w:szCs w:val="32"/>
        </w:rPr>
      </w:pPr>
    </w:p>
    <w:p w14:paraId="6EAAE7A2" w14:textId="77777777" w:rsidR="004F2FA4" w:rsidRDefault="004F2FA4" w:rsidP="001A6611">
      <w:pPr>
        <w:spacing w:before="100" w:beforeAutospacing="1"/>
        <w:ind w:left="-510" w:right="-624"/>
        <w:jc w:val="both"/>
        <w:rPr>
          <w:rFonts w:ascii="Times New Roman" w:hAnsi="Times New Roman" w:cs="Times New Roman"/>
          <w:sz w:val="32"/>
          <w:szCs w:val="32"/>
        </w:rPr>
      </w:pPr>
    </w:p>
    <w:p w14:paraId="6862A5E7" w14:textId="77777777" w:rsidR="004F2FA4" w:rsidRDefault="004F2FA4" w:rsidP="001A6611">
      <w:pPr>
        <w:spacing w:before="100" w:beforeAutospacing="1"/>
        <w:ind w:left="-510" w:right="-624"/>
        <w:jc w:val="both"/>
        <w:rPr>
          <w:rFonts w:ascii="Times New Roman" w:hAnsi="Times New Roman" w:cs="Times New Roman"/>
          <w:sz w:val="32"/>
          <w:szCs w:val="32"/>
        </w:rPr>
      </w:pPr>
    </w:p>
    <w:p w14:paraId="78228961" w14:textId="4D2924B7" w:rsidR="000D0C6F" w:rsidRDefault="000A47E5" w:rsidP="001A6611">
      <w:pPr>
        <w:spacing w:before="100" w:beforeAutospacing="1"/>
        <w:ind w:left="-510" w:right="-624"/>
        <w:jc w:val="both"/>
        <w:rPr>
          <w:rFonts w:ascii="Times New Roman" w:hAnsi="Times New Roman" w:cs="Times New Roman"/>
          <w:b/>
          <w:bCs/>
          <w:sz w:val="32"/>
          <w:szCs w:val="32"/>
        </w:rPr>
      </w:pPr>
      <w:r w:rsidRPr="000A47E5">
        <w:rPr>
          <w:rFonts w:ascii="Times New Roman" w:hAnsi="Times New Roman" w:cs="Times New Roman"/>
          <w:b/>
          <w:bCs/>
          <w:sz w:val="32"/>
          <w:szCs w:val="32"/>
        </w:rPr>
        <w:lastRenderedPageBreak/>
        <w:t>System Design</w:t>
      </w:r>
    </w:p>
    <w:p w14:paraId="458C7B9D" w14:textId="1EB8E934" w:rsidR="000A47E5" w:rsidRPr="00A73A20" w:rsidRDefault="00561749" w:rsidP="001A6611">
      <w:pPr>
        <w:spacing w:before="100" w:beforeAutospacing="1"/>
        <w:ind w:left="-510" w:right="-624"/>
        <w:jc w:val="both"/>
        <w:rPr>
          <w:rFonts w:ascii="Times New Roman" w:hAnsi="Times New Roman" w:cs="Times New Roman"/>
          <w:sz w:val="28"/>
          <w:szCs w:val="28"/>
        </w:rPr>
      </w:pPr>
      <w:r w:rsidRPr="00A73A20">
        <w:rPr>
          <w:rFonts w:ascii="Times New Roman" w:hAnsi="Times New Roman" w:cs="Times New Roman"/>
          <w:sz w:val="28"/>
          <w:szCs w:val="28"/>
        </w:rPr>
        <w:t>The system connects donors (graduates) and students through a centralized digital platform where educational resources can be listed, searched, requested, and delivered.</w:t>
      </w:r>
    </w:p>
    <w:p w14:paraId="18937190" w14:textId="77777777" w:rsidR="00E350A3" w:rsidRPr="00E350A3" w:rsidRDefault="00E350A3" w:rsidP="00E350A3">
      <w:pPr>
        <w:spacing w:before="100" w:beforeAutospacing="1"/>
        <w:ind w:left="-510" w:right="-624"/>
        <w:jc w:val="both"/>
        <w:rPr>
          <w:rFonts w:ascii="Times New Roman" w:hAnsi="Times New Roman" w:cs="Times New Roman"/>
          <w:sz w:val="28"/>
          <w:szCs w:val="28"/>
        </w:rPr>
      </w:pPr>
      <w:r w:rsidRPr="00E350A3">
        <w:rPr>
          <w:rFonts w:ascii="Times New Roman" w:hAnsi="Times New Roman" w:cs="Times New Roman"/>
          <w:sz w:val="28"/>
          <w:szCs w:val="28"/>
        </w:rPr>
        <w:t xml:space="preserve">The application follows a </w:t>
      </w:r>
      <w:r w:rsidRPr="00E350A3">
        <w:rPr>
          <w:rFonts w:ascii="Times New Roman" w:hAnsi="Times New Roman" w:cs="Times New Roman"/>
          <w:b/>
          <w:bCs/>
          <w:sz w:val="28"/>
          <w:szCs w:val="28"/>
        </w:rPr>
        <w:t>3-layer architecture</w:t>
      </w:r>
      <w:r w:rsidRPr="00E350A3">
        <w:rPr>
          <w:rFonts w:ascii="Times New Roman" w:hAnsi="Times New Roman" w:cs="Times New Roman"/>
          <w:sz w:val="28"/>
          <w:szCs w:val="28"/>
        </w:rPr>
        <w:t>:</w:t>
      </w:r>
    </w:p>
    <w:p w14:paraId="6B7871A2" w14:textId="78BC7646" w:rsidR="00E350A3" w:rsidRPr="00E350A3" w:rsidRDefault="00E350A3" w:rsidP="00E350A3">
      <w:pPr>
        <w:spacing w:before="100" w:beforeAutospacing="1"/>
        <w:ind w:left="-510" w:right="-624"/>
        <w:jc w:val="both"/>
        <w:rPr>
          <w:rFonts w:ascii="Times New Roman" w:hAnsi="Times New Roman" w:cs="Times New Roman"/>
          <w:b/>
          <w:bCs/>
          <w:sz w:val="28"/>
          <w:szCs w:val="28"/>
        </w:rPr>
      </w:pPr>
      <w:r w:rsidRPr="00E350A3">
        <w:rPr>
          <w:rFonts w:ascii="Times New Roman" w:hAnsi="Times New Roman" w:cs="Times New Roman"/>
          <w:b/>
          <w:bCs/>
          <w:sz w:val="28"/>
          <w:szCs w:val="28"/>
        </w:rPr>
        <w:t xml:space="preserve"> 1. Presentation Layer (Frontend)</w:t>
      </w:r>
    </w:p>
    <w:p w14:paraId="06AC4945" w14:textId="77777777" w:rsidR="00E350A3" w:rsidRPr="00E350A3" w:rsidRDefault="00E350A3" w:rsidP="00E350A3">
      <w:pPr>
        <w:spacing w:before="100" w:beforeAutospacing="1"/>
        <w:ind w:left="-510" w:right="-624"/>
        <w:jc w:val="both"/>
        <w:rPr>
          <w:rFonts w:ascii="Times New Roman" w:hAnsi="Times New Roman" w:cs="Times New Roman"/>
          <w:sz w:val="28"/>
          <w:szCs w:val="28"/>
        </w:rPr>
      </w:pPr>
      <w:r w:rsidRPr="00E350A3">
        <w:rPr>
          <w:rFonts w:ascii="Times New Roman" w:hAnsi="Times New Roman" w:cs="Times New Roman"/>
          <w:sz w:val="28"/>
          <w:szCs w:val="28"/>
        </w:rPr>
        <w:t>Handles user interaction.</w:t>
      </w:r>
    </w:p>
    <w:p w14:paraId="041A2FC4" w14:textId="77777777" w:rsidR="00E350A3" w:rsidRPr="00A73A20" w:rsidRDefault="00E350A3" w:rsidP="00A73A20">
      <w:pPr>
        <w:spacing w:before="100" w:beforeAutospacing="1" w:after="0"/>
        <w:ind w:left="-510" w:right="-624"/>
        <w:jc w:val="both"/>
        <w:rPr>
          <w:rFonts w:ascii="Times New Roman" w:hAnsi="Times New Roman" w:cs="Times New Roman"/>
          <w:sz w:val="28"/>
          <w:szCs w:val="28"/>
        </w:rPr>
      </w:pPr>
      <w:r w:rsidRPr="00E350A3">
        <w:rPr>
          <w:rFonts w:ascii="Times New Roman" w:hAnsi="Times New Roman" w:cs="Times New Roman"/>
          <w:sz w:val="28"/>
          <w:szCs w:val="28"/>
        </w:rPr>
        <w:t>Functions:</w:t>
      </w:r>
    </w:p>
    <w:p w14:paraId="384E6DEF" w14:textId="77777777" w:rsidR="00E350A3" w:rsidRPr="00A73A20" w:rsidRDefault="00E350A3" w:rsidP="00E350A3">
      <w:pPr>
        <w:pStyle w:val="ListParagraph"/>
        <w:numPr>
          <w:ilvl w:val="0"/>
          <w:numId w:val="4"/>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Registration &amp; Login</w:t>
      </w:r>
    </w:p>
    <w:p w14:paraId="2F7CBDA5" w14:textId="77777777" w:rsidR="00E350A3" w:rsidRPr="00A73A20" w:rsidRDefault="00E350A3" w:rsidP="00E350A3">
      <w:pPr>
        <w:pStyle w:val="ListParagraph"/>
        <w:numPr>
          <w:ilvl w:val="0"/>
          <w:numId w:val="4"/>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Upload resource form</w:t>
      </w:r>
    </w:p>
    <w:p w14:paraId="00828626" w14:textId="77777777" w:rsidR="00E350A3" w:rsidRPr="00A73A20" w:rsidRDefault="00E350A3" w:rsidP="00E350A3">
      <w:pPr>
        <w:pStyle w:val="ListParagraph"/>
        <w:numPr>
          <w:ilvl w:val="0"/>
          <w:numId w:val="4"/>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Search interface (location-based)</w:t>
      </w:r>
    </w:p>
    <w:p w14:paraId="153F42CF" w14:textId="3E2A86CF" w:rsidR="00E350A3" w:rsidRPr="00A73A20" w:rsidRDefault="00E350A3" w:rsidP="00E350A3">
      <w:pPr>
        <w:pStyle w:val="ListParagraph"/>
        <w:numPr>
          <w:ilvl w:val="0"/>
          <w:numId w:val="4"/>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Request tracking dashboard</w:t>
      </w:r>
    </w:p>
    <w:p w14:paraId="3D16EEDA" w14:textId="77777777" w:rsidR="002C66F0" w:rsidRPr="002C66F0" w:rsidRDefault="002C66F0" w:rsidP="002C66F0">
      <w:pPr>
        <w:spacing w:before="100" w:beforeAutospacing="1"/>
        <w:ind w:left="-510" w:right="-624"/>
        <w:jc w:val="both"/>
        <w:rPr>
          <w:rFonts w:ascii="Times New Roman" w:hAnsi="Times New Roman" w:cs="Times New Roman"/>
          <w:b/>
          <w:bCs/>
          <w:sz w:val="28"/>
          <w:szCs w:val="28"/>
        </w:rPr>
      </w:pPr>
      <w:r w:rsidRPr="002C66F0">
        <w:rPr>
          <w:rFonts w:ascii="Times New Roman" w:hAnsi="Times New Roman" w:cs="Times New Roman"/>
          <w:b/>
          <w:bCs/>
          <w:sz w:val="28"/>
          <w:szCs w:val="28"/>
        </w:rPr>
        <w:t>2. Application Layer (Backend Server)</w:t>
      </w:r>
    </w:p>
    <w:p w14:paraId="58B3D14E" w14:textId="77777777" w:rsidR="002C66F0" w:rsidRPr="00A73A20" w:rsidRDefault="002C66F0" w:rsidP="00A73A20">
      <w:pPr>
        <w:spacing w:before="100" w:beforeAutospacing="1" w:after="0"/>
        <w:ind w:left="-510" w:right="-624"/>
        <w:jc w:val="both"/>
        <w:rPr>
          <w:rFonts w:ascii="Times New Roman" w:hAnsi="Times New Roman" w:cs="Times New Roman"/>
          <w:sz w:val="28"/>
          <w:szCs w:val="28"/>
        </w:rPr>
      </w:pPr>
      <w:r w:rsidRPr="002C66F0">
        <w:rPr>
          <w:rFonts w:ascii="Times New Roman" w:hAnsi="Times New Roman" w:cs="Times New Roman"/>
          <w:sz w:val="28"/>
          <w:szCs w:val="28"/>
        </w:rPr>
        <w:t>Handles:</w:t>
      </w:r>
    </w:p>
    <w:p w14:paraId="3DE90FF1" w14:textId="77777777" w:rsidR="002C66F0" w:rsidRPr="00A73A20" w:rsidRDefault="002C66F0" w:rsidP="002C66F0">
      <w:pPr>
        <w:pStyle w:val="ListParagraph"/>
        <w:numPr>
          <w:ilvl w:val="0"/>
          <w:numId w:val="6"/>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Authentication &amp; Authorization</w:t>
      </w:r>
    </w:p>
    <w:p w14:paraId="02AF2E3F" w14:textId="77777777" w:rsidR="002C66F0" w:rsidRPr="00A73A20" w:rsidRDefault="002C66F0" w:rsidP="002C66F0">
      <w:pPr>
        <w:pStyle w:val="ListParagraph"/>
        <w:numPr>
          <w:ilvl w:val="0"/>
          <w:numId w:val="6"/>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Business logic</w:t>
      </w:r>
    </w:p>
    <w:p w14:paraId="5CCE9F75" w14:textId="7DC827E3" w:rsidR="002C66F0" w:rsidRPr="00A73A20" w:rsidRDefault="002C66F0" w:rsidP="002C66F0">
      <w:pPr>
        <w:pStyle w:val="ListParagraph"/>
        <w:numPr>
          <w:ilvl w:val="0"/>
          <w:numId w:val="6"/>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Request validation</w:t>
      </w:r>
    </w:p>
    <w:p w14:paraId="30A0AF87" w14:textId="77777777" w:rsidR="002C66F0" w:rsidRPr="00A73A20" w:rsidRDefault="002C66F0" w:rsidP="002C66F0">
      <w:pPr>
        <w:pStyle w:val="ListParagraph"/>
        <w:numPr>
          <w:ilvl w:val="0"/>
          <w:numId w:val="6"/>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Status updates</w:t>
      </w:r>
    </w:p>
    <w:p w14:paraId="6E89CCA8" w14:textId="77777777" w:rsidR="002C66F0" w:rsidRPr="00A73A20" w:rsidRDefault="002C66F0" w:rsidP="002C66F0">
      <w:pPr>
        <w:pStyle w:val="ListParagraph"/>
        <w:numPr>
          <w:ilvl w:val="0"/>
          <w:numId w:val="6"/>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API communication</w:t>
      </w:r>
    </w:p>
    <w:p w14:paraId="260FF084" w14:textId="0B30E9E6" w:rsidR="002C66F0" w:rsidRPr="00A73A20" w:rsidRDefault="002C66F0" w:rsidP="002C66F0">
      <w:pPr>
        <w:pStyle w:val="ListParagraph"/>
        <w:numPr>
          <w:ilvl w:val="0"/>
          <w:numId w:val="6"/>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Location filtering logic</w:t>
      </w:r>
    </w:p>
    <w:p w14:paraId="5FBD692D" w14:textId="77777777" w:rsidR="004F2FA4" w:rsidRPr="004F2FA4" w:rsidRDefault="004F2FA4" w:rsidP="004F2FA4">
      <w:pPr>
        <w:spacing w:before="100" w:beforeAutospacing="1"/>
        <w:ind w:left="-510" w:right="-624"/>
        <w:jc w:val="both"/>
        <w:rPr>
          <w:rFonts w:ascii="Times New Roman" w:hAnsi="Times New Roman" w:cs="Times New Roman"/>
          <w:b/>
          <w:bCs/>
          <w:sz w:val="28"/>
          <w:szCs w:val="28"/>
        </w:rPr>
      </w:pPr>
      <w:r w:rsidRPr="004F2FA4">
        <w:rPr>
          <w:rFonts w:ascii="Times New Roman" w:hAnsi="Times New Roman" w:cs="Times New Roman"/>
          <w:b/>
          <w:bCs/>
          <w:sz w:val="28"/>
          <w:szCs w:val="28"/>
        </w:rPr>
        <w:t>3. Data Layer (Database)</w:t>
      </w:r>
    </w:p>
    <w:p w14:paraId="0078CDC0" w14:textId="77777777" w:rsidR="004F2FA4" w:rsidRPr="004F2FA4" w:rsidRDefault="004F2FA4" w:rsidP="00A73A20">
      <w:pPr>
        <w:ind w:left="-510" w:right="-624"/>
        <w:jc w:val="both"/>
        <w:rPr>
          <w:rFonts w:ascii="Times New Roman" w:hAnsi="Times New Roman" w:cs="Times New Roman"/>
          <w:sz w:val="28"/>
          <w:szCs w:val="28"/>
        </w:rPr>
      </w:pPr>
      <w:r w:rsidRPr="004F2FA4">
        <w:rPr>
          <w:rFonts w:ascii="Times New Roman" w:hAnsi="Times New Roman" w:cs="Times New Roman"/>
          <w:sz w:val="28"/>
          <w:szCs w:val="28"/>
        </w:rPr>
        <w:t>Stores structured data:</w:t>
      </w:r>
    </w:p>
    <w:p w14:paraId="3579EF87" w14:textId="77777777" w:rsidR="004F2FA4" w:rsidRPr="004F2FA4" w:rsidRDefault="004F2FA4" w:rsidP="00A73A20">
      <w:pPr>
        <w:spacing w:before="100" w:beforeAutospacing="1" w:after="0"/>
        <w:ind w:left="-510" w:right="-624"/>
        <w:jc w:val="both"/>
        <w:rPr>
          <w:rFonts w:ascii="Times New Roman" w:hAnsi="Times New Roman" w:cs="Times New Roman"/>
          <w:sz w:val="28"/>
          <w:szCs w:val="28"/>
        </w:rPr>
      </w:pPr>
      <w:r w:rsidRPr="004F2FA4">
        <w:rPr>
          <w:rFonts w:ascii="Times New Roman" w:hAnsi="Times New Roman" w:cs="Times New Roman"/>
          <w:sz w:val="28"/>
          <w:szCs w:val="28"/>
        </w:rPr>
        <w:t>Tables:</w:t>
      </w:r>
    </w:p>
    <w:p w14:paraId="21E6F167" w14:textId="77777777" w:rsidR="004F2FA4" w:rsidRPr="004F2FA4" w:rsidRDefault="004F2FA4" w:rsidP="004F2FA4">
      <w:pPr>
        <w:numPr>
          <w:ilvl w:val="0"/>
          <w:numId w:val="7"/>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Users</w:t>
      </w:r>
    </w:p>
    <w:p w14:paraId="33C7B5D0" w14:textId="77777777" w:rsidR="004F2FA4" w:rsidRPr="004F2FA4" w:rsidRDefault="004F2FA4" w:rsidP="004F2FA4">
      <w:pPr>
        <w:numPr>
          <w:ilvl w:val="0"/>
          <w:numId w:val="7"/>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Inventory (Items)</w:t>
      </w:r>
    </w:p>
    <w:p w14:paraId="0F96CBA6" w14:textId="77777777" w:rsidR="004F2FA4" w:rsidRPr="004F2FA4" w:rsidRDefault="004F2FA4" w:rsidP="004F2FA4">
      <w:pPr>
        <w:numPr>
          <w:ilvl w:val="0"/>
          <w:numId w:val="7"/>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Requests</w:t>
      </w:r>
    </w:p>
    <w:p w14:paraId="61A72548" w14:textId="19EA1909" w:rsidR="00565019" w:rsidRPr="00A73A20" w:rsidRDefault="004F2FA4" w:rsidP="00A73A20">
      <w:pPr>
        <w:numPr>
          <w:ilvl w:val="0"/>
          <w:numId w:val="7"/>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Logistics</w:t>
      </w:r>
    </w:p>
    <w:p w14:paraId="02FA2195" w14:textId="72954711" w:rsidR="003C299F" w:rsidRDefault="003C299F" w:rsidP="001A6611">
      <w:pPr>
        <w:spacing w:before="100" w:beforeAutospacing="1"/>
        <w:ind w:left="-510" w:right="-624"/>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58240" behindDoc="1" locked="0" layoutInCell="1" allowOverlap="1" wp14:anchorId="2B710657" wp14:editId="4C263998">
            <wp:simplePos x="0" y="0"/>
            <wp:positionH relativeFrom="margin">
              <wp:posOffset>657225</wp:posOffset>
            </wp:positionH>
            <wp:positionV relativeFrom="paragraph">
              <wp:posOffset>7620</wp:posOffset>
            </wp:positionV>
            <wp:extent cx="4585335" cy="2104390"/>
            <wp:effectExtent l="0" t="0" r="5715" b="0"/>
            <wp:wrapSquare wrapText="bothSides"/>
            <wp:docPr id="1101937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7855" name="Picture 1101937855"/>
                    <pic:cNvPicPr/>
                  </pic:nvPicPr>
                  <pic:blipFill>
                    <a:blip r:embed="rId5">
                      <a:extLst>
                        <a:ext uri="{28A0092B-C50C-407E-A947-70E740481C1C}">
                          <a14:useLocalDpi xmlns:a14="http://schemas.microsoft.com/office/drawing/2010/main" val="0"/>
                        </a:ext>
                      </a:extLst>
                    </a:blip>
                    <a:stretch>
                      <a:fillRect/>
                    </a:stretch>
                  </pic:blipFill>
                  <pic:spPr>
                    <a:xfrm>
                      <a:off x="0" y="0"/>
                      <a:ext cx="4585335" cy="2104390"/>
                    </a:xfrm>
                    <a:prstGeom prst="rect">
                      <a:avLst/>
                    </a:prstGeom>
                  </pic:spPr>
                </pic:pic>
              </a:graphicData>
            </a:graphic>
            <wp14:sizeRelH relativeFrom="margin">
              <wp14:pctWidth>0</wp14:pctWidth>
            </wp14:sizeRelH>
            <wp14:sizeRelV relativeFrom="margin">
              <wp14:pctHeight>0</wp14:pctHeight>
            </wp14:sizeRelV>
          </wp:anchor>
        </w:drawing>
      </w:r>
    </w:p>
    <w:p w14:paraId="18277813" w14:textId="77777777" w:rsidR="00A53E07" w:rsidRDefault="00A53E07" w:rsidP="001A6611">
      <w:pPr>
        <w:spacing w:before="100" w:beforeAutospacing="1"/>
        <w:ind w:left="-510" w:right="-624"/>
        <w:jc w:val="both"/>
        <w:rPr>
          <w:rFonts w:ascii="Times New Roman" w:hAnsi="Times New Roman" w:cs="Times New Roman"/>
          <w:b/>
          <w:bCs/>
          <w:sz w:val="32"/>
          <w:szCs w:val="32"/>
        </w:rPr>
      </w:pPr>
    </w:p>
    <w:p w14:paraId="62775F64" w14:textId="77777777" w:rsidR="00A53E07" w:rsidRDefault="00A53E07" w:rsidP="001A6611">
      <w:pPr>
        <w:spacing w:before="100" w:beforeAutospacing="1"/>
        <w:ind w:left="-510" w:right="-624"/>
        <w:jc w:val="both"/>
        <w:rPr>
          <w:rFonts w:ascii="Times New Roman" w:hAnsi="Times New Roman" w:cs="Times New Roman"/>
          <w:b/>
          <w:bCs/>
          <w:sz w:val="32"/>
          <w:szCs w:val="32"/>
        </w:rPr>
      </w:pPr>
    </w:p>
    <w:p w14:paraId="686051D3" w14:textId="77777777" w:rsidR="00A53E07" w:rsidRDefault="00A53E07" w:rsidP="001A6611">
      <w:pPr>
        <w:spacing w:before="100" w:beforeAutospacing="1"/>
        <w:ind w:left="-510" w:right="-624"/>
        <w:jc w:val="both"/>
        <w:rPr>
          <w:rFonts w:ascii="Times New Roman" w:hAnsi="Times New Roman" w:cs="Times New Roman"/>
          <w:b/>
          <w:bCs/>
          <w:sz w:val="32"/>
          <w:szCs w:val="32"/>
        </w:rPr>
      </w:pPr>
    </w:p>
    <w:p w14:paraId="6C0E352A" w14:textId="77777777" w:rsidR="00A53E07" w:rsidRDefault="00A53E07" w:rsidP="001A6611">
      <w:pPr>
        <w:spacing w:before="100" w:beforeAutospacing="1"/>
        <w:ind w:left="-510" w:right="-624"/>
        <w:jc w:val="both"/>
        <w:rPr>
          <w:rFonts w:ascii="Times New Roman" w:hAnsi="Times New Roman" w:cs="Times New Roman"/>
          <w:b/>
          <w:bCs/>
          <w:sz w:val="32"/>
          <w:szCs w:val="32"/>
        </w:rPr>
      </w:pPr>
    </w:p>
    <w:p w14:paraId="2D0CE24E" w14:textId="77777777" w:rsidR="00A53E07" w:rsidRDefault="00A53E07" w:rsidP="001A6611">
      <w:pPr>
        <w:spacing w:before="100" w:beforeAutospacing="1"/>
        <w:ind w:left="-510" w:right="-624"/>
        <w:jc w:val="both"/>
        <w:rPr>
          <w:rFonts w:ascii="Times New Roman" w:hAnsi="Times New Roman" w:cs="Times New Roman"/>
          <w:b/>
          <w:bCs/>
          <w:sz w:val="32"/>
          <w:szCs w:val="32"/>
        </w:rPr>
      </w:pPr>
    </w:p>
    <w:p w14:paraId="4C15640C" w14:textId="606EE265" w:rsidR="003C299F" w:rsidRDefault="003C299F" w:rsidP="001A6611">
      <w:pPr>
        <w:spacing w:before="100" w:beforeAutospacing="1"/>
        <w:ind w:left="-510" w:right="-624"/>
        <w:jc w:val="both"/>
        <w:rPr>
          <w:rFonts w:ascii="Times New Roman" w:hAnsi="Times New Roman" w:cs="Times New Roman"/>
          <w:b/>
          <w:bCs/>
          <w:sz w:val="32"/>
          <w:szCs w:val="32"/>
        </w:rPr>
      </w:pPr>
      <w:r>
        <w:rPr>
          <w:rFonts w:ascii="Times New Roman" w:hAnsi="Times New Roman" w:cs="Times New Roman"/>
          <w:b/>
          <w:bCs/>
          <w:sz w:val="32"/>
          <w:szCs w:val="32"/>
        </w:rPr>
        <w:t>Application Work</w:t>
      </w:r>
      <w:r w:rsidR="00A53E07">
        <w:rPr>
          <w:rFonts w:ascii="Times New Roman" w:hAnsi="Times New Roman" w:cs="Times New Roman"/>
          <w:b/>
          <w:bCs/>
          <w:sz w:val="32"/>
          <w:szCs w:val="32"/>
        </w:rPr>
        <w:t xml:space="preserve"> Flow</w:t>
      </w:r>
    </w:p>
    <w:p w14:paraId="7E89BE24" w14:textId="77777777" w:rsidR="0032352B" w:rsidRDefault="0032352B" w:rsidP="0032352B">
      <w:pPr>
        <w:spacing w:before="100" w:beforeAutospacing="1"/>
        <w:ind w:left="-510" w:right="-624"/>
        <w:jc w:val="both"/>
        <w:rPr>
          <w:rFonts w:ascii="Times New Roman" w:hAnsi="Times New Roman" w:cs="Times New Roman"/>
          <w:b/>
          <w:bCs/>
          <w:sz w:val="28"/>
          <w:szCs w:val="28"/>
        </w:rPr>
      </w:pPr>
      <w:r w:rsidRPr="0032352B">
        <w:rPr>
          <w:rFonts w:ascii="Times New Roman" w:hAnsi="Times New Roman" w:cs="Times New Roman"/>
          <w:b/>
          <w:bCs/>
          <w:sz w:val="28"/>
          <w:szCs w:val="28"/>
        </w:rPr>
        <w:t>Step 1: User Registration</w:t>
      </w:r>
    </w:p>
    <w:p w14:paraId="7F3DF3D8" w14:textId="77777777" w:rsidR="0032352B" w:rsidRPr="0032352B" w:rsidRDefault="0032352B" w:rsidP="0032352B">
      <w:pPr>
        <w:pStyle w:val="ListParagraph"/>
        <w:numPr>
          <w:ilvl w:val="0"/>
          <w:numId w:val="9"/>
        </w:numPr>
        <w:spacing w:before="100" w:beforeAutospacing="1"/>
        <w:ind w:right="-624"/>
        <w:jc w:val="both"/>
        <w:rPr>
          <w:rFonts w:ascii="Times New Roman" w:hAnsi="Times New Roman" w:cs="Times New Roman"/>
          <w:b/>
          <w:bCs/>
          <w:sz w:val="28"/>
          <w:szCs w:val="28"/>
        </w:rPr>
      </w:pPr>
      <w:r w:rsidRPr="0032352B">
        <w:rPr>
          <w:rFonts w:ascii="Times New Roman" w:hAnsi="Times New Roman" w:cs="Times New Roman"/>
          <w:sz w:val="28"/>
          <w:szCs w:val="28"/>
        </w:rPr>
        <w:t>User selects role (Student / Donor)</w:t>
      </w:r>
    </w:p>
    <w:p w14:paraId="31DBDB7D" w14:textId="77777777" w:rsidR="0032352B" w:rsidRPr="0032352B" w:rsidRDefault="0032352B" w:rsidP="0032352B">
      <w:pPr>
        <w:pStyle w:val="ListParagraph"/>
        <w:numPr>
          <w:ilvl w:val="0"/>
          <w:numId w:val="9"/>
        </w:numPr>
        <w:spacing w:before="100" w:beforeAutospacing="1"/>
        <w:ind w:right="-624"/>
        <w:jc w:val="both"/>
        <w:rPr>
          <w:rFonts w:ascii="Times New Roman" w:hAnsi="Times New Roman" w:cs="Times New Roman"/>
          <w:b/>
          <w:bCs/>
          <w:sz w:val="28"/>
          <w:szCs w:val="28"/>
        </w:rPr>
      </w:pPr>
      <w:r w:rsidRPr="0032352B">
        <w:rPr>
          <w:rFonts w:ascii="Times New Roman" w:hAnsi="Times New Roman" w:cs="Times New Roman"/>
          <w:sz w:val="28"/>
          <w:szCs w:val="28"/>
        </w:rPr>
        <w:t>Enters name, email, password, location</w:t>
      </w:r>
    </w:p>
    <w:p w14:paraId="16537995" w14:textId="77777777" w:rsidR="0032352B" w:rsidRPr="0032352B" w:rsidRDefault="0032352B" w:rsidP="0032352B">
      <w:pPr>
        <w:pStyle w:val="ListParagraph"/>
        <w:numPr>
          <w:ilvl w:val="0"/>
          <w:numId w:val="9"/>
        </w:numPr>
        <w:spacing w:before="100" w:beforeAutospacing="1"/>
        <w:ind w:right="-624"/>
        <w:jc w:val="both"/>
        <w:rPr>
          <w:rFonts w:ascii="Times New Roman" w:hAnsi="Times New Roman" w:cs="Times New Roman"/>
          <w:b/>
          <w:bCs/>
          <w:sz w:val="28"/>
          <w:szCs w:val="28"/>
        </w:rPr>
      </w:pPr>
      <w:r w:rsidRPr="0032352B">
        <w:rPr>
          <w:rFonts w:ascii="Times New Roman" w:hAnsi="Times New Roman" w:cs="Times New Roman"/>
          <w:sz w:val="28"/>
          <w:szCs w:val="28"/>
        </w:rPr>
        <w:t>Backend validates:</w:t>
      </w:r>
    </w:p>
    <w:p w14:paraId="4CF92D7B" w14:textId="6757F23F" w:rsidR="0032352B" w:rsidRPr="0032352B" w:rsidRDefault="0032352B" w:rsidP="0032352B">
      <w:pPr>
        <w:pStyle w:val="ListParagraph"/>
        <w:numPr>
          <w:ilvl w:val="0"/>
          <w:numId w:val="11"/>
        </w:numPr>
        <w:spacing w:before="100" w:beforeAutospacing="1"/>
        <w:ind w:right="-624"/>
        <w:jc w:val="both"/>
        <w:rPr>
          <w:rFonts w:ascii="Times New Roman" w:hAnsi="Times New Roman" w:cs="Times New Roman"/>
          <w:b/>
          <w:bCs/>
          <w:sz w:val="28"/>
          <w:szCs w:val="28"/>
        </w:rPr>
      </w:pPr>
      <w:r w:rsidRPr="0032352B">
        <w:rPr>
          <w:rFonts w:ascii="Times New Roman" w:hAnsi="Times New Roman" w:cs="Times New Roman"/>
          <w:sz w:val="28"/>
          <w:szCs w:val="28"/>
        </w:rPr>
        <w:t>Email uniqueness</w:t>
      </w:r>
    </w:p>
    <w:p w14:paraId="1BE59041" w14:textId="69C9FBE9" w:rsidR="0032352B" w:rsidRPr="0032352B" w:rsidRDefault="0032352B" w:rsidP="0032352B">
      <w:pPr>
        <w:pStyle w:val="ListParagraph"/>
        <w:numPr>
          <w:ilvl w:val="0"/>
          <w:numId w:val="11"/>
        </w:numPr>
        <w:spacing w:before="100" w:beforeAutospacing="1"/>
        <w:ind w:right="-624"/>
        <w:jc w:val="both"/>
        <w:rPr>
          <w:rFonts w:ascii="Times New Roman" w:hAnsi="Times New Roman" w:cs="Times New Roman"/>
          <w:b/>
          <w:bCs/>
          <w:sz w:val="28"/>
          <w:szCs w:val="28"/>
        </w:rPr>
      </w:pPr>
      <w:r w:rsidRPr="0032352B">
        <w:rPr>
          <w:rFonts w:ascii="Times New Roman" w:hAnsi="Times New Roman" w:cs="Times New Roman"/>
          <w:sz w:val="28"/>
          <w:szCs w:val="28"/>
        </w:rPr>
        <w:t>Required fields</w:t>
      </w:r>
    </w:p>
    <w:p w14:paraId="6F15C47C" w14:textId="77777777" w:rsidR="0032352B" w:rsidRPr="0032352B" w:rsidRDefault="0032352B" w:rsidP="0032352B">
      <w:pPr>
        <w:pStyle w:val="ListParagraph"/>
        <w:numPr>
          <w:ilvl w:val="0"/>
          <w:numId w:val="12"/>
        </w:numPr>
        <w:spacing w:before="100" w:beforeAutospacing="1"/>
        <w:ind w:right="-624"/>
        <w:jc w:val="both"/>
        <w:rPr>
          <w:rFonts w:ascii="Times New Roman" w:hAnsi="Times New Roman" w:cs="Times New Roman"/>
          <w:b/>
          <w:bCs/>
          <w:sz w:val="28"/>
          <w:szCs w:val="28"/>
        </w:rPr>
      </w:pPr>
      <w:r w:rsidRPr="0032352B">
        <w:rPr>
          <w:rFonts w:ascii="Times New Roman" w:hAnsi="Times New Roman" w:cs="Times New Roman"/>
          <w:sz w:val="28"/>
          <w:szCs w:val="28"/>
        </w:rPr>
        <w:t>Data stored in Users table</w:t>
      </w:r>
    </w:p>
    <w:p w14:paraId="7AA5568F" w14:textId="08639347" w:rsidR="0032352B" w:rsidRPr="0032352B" w:rsidRDefault="0032352B" w:rsidP="0032352B">
      <w:pPr>
        <w:pStyle w:val="ListParagraph"/>
        <w:numPr>
          <w:ilvl w:val="0"/>
          <w:numId w:val="12"/>
        </w:numPr>
        <w:spacing w:before="100" w:beforeAutospacing="1"/>
        <w:ind w:right="-624"/>
        <w:jc w:val="both"/>
        <w:rPr>
          <w:rFonts w:ascii="Times New Roman" w:hAnsi="Times New Roman" w:cs="Times New Roman"/>
          <w:b/>
          <w:bCs/>
          <w:sz w:val="28"/>
          <w:szCs w:val="28"/>
        </w:rPr>
      </w:pPr>
      <w:r w:rsidRPr="0032352B">
        <w:rPr>
          <w:rFonts w:ascii="Times New Roman" w:hAnsi="Times New Roman" w:cs="Times New Roman"/>
          <w:sz w:val="28"/>
          <w:szCs w:val="28"/>
        </w:rPr>
        <w:t>Account created</w:t>
      </w:r>
    </w:p>
    <w:p w14:paraId="5675CD73" w14:textId="77777777" w:rsidR="00A349D5" w:rsidRPr="00A349D5" w:rsidRDefault="00A349D5" w:rsidP="00A349D5">
      <w:pPr>
        <w:spacing w:before="100" w:beforeAutospacing="1"/>
        <w:ind w:left="-510" w:right="-624"/>
        <w:jc w:val="both"/>
        <w:rPr>
          <w:rFonts w:ascii="Times New Roman" w:hAnsi="Times New Roman" w:cs="Times New Roman"/>
          <w:b/>
          <w:bCs/>
          <w:sz w:val="28"/>
          <w:szCs w:val="28"/>
        </w:rPr>
      </w:pPr>
      <w:r w:rsidRPr="00A349D5">
        <w:rPr>
          <w:rFonts w:ascii="Times New Roman" w:hAnsi="Times New Roman" w:cs="Times New Roman"/>
          <w:b/>
          <w:bCs/>
          <w:sz w:val="28"/>
          <w:szCs w:val="28"/>
        </w:rPr>
        <w:t>Step 2: Login &amp; Authentication</w:t>
      </w:r>
    </w:p>
    <w:p w14:paraId="295C8461" w14:textId="77777777" w:rsidR="00A349D5" w:rsidRPr="00A349D5" w:rsidRDefault="00A349D5" w:rsidP="00A349D5">
      <w:pPr>
        <w:pStyle w:val="ListParagraph"/>
        <w:numPr>
          <w:ilvl w:val="0"/>
          <w:numId w:val="14"/>
        </w:numPr>
        <w:spacing w:before="100" w:beforeAutospacing="1"/>
        <w:ind w:right="-624"/>
        <w:jc w:val="both"/>
        <w:rPr>
          <w:rFonts w:ascii="Times New Roman" w:hAnsi="Times New Roman" w:cs="Times New Roman"/>
          <w:b/>
          <w:bCs/>
          <w:sz w:val="28"/>
          <w:szCs w:val="28"/>
        </w:rPr>
      </w:pPr>
      <w:r w:rsidRPr="00A349D5">
        <w:rPr>
          <w:rFonts w:ascii="Times New Roman" w:hAnsi="Times New Roman" w:cs="Times New Roman"/>
          <w:sz w:val="28"/>
          <w:szCs w:val="28"/>
        </w:rPr>
        <w:t>User enters credentials</w:t>
      </w:r>
    </w:p>
    <w:p w14:paraId="1F16CB97" w14:textId="77777777" w:rsidR="00A349D5" w:rsidRPr="00A349D5" w:rsidRDefault="00A349D5" w:rsidP="00A349D5">
      <w:pPr>
        <w:pStyle w:val="ListParagraph"/>
        <w:numPr>
          <w:ilvl w:val="0"/>
          <w:numId w:val="14"/>
        </w:numPr>
        <w:spacing w:before="100" w:beforeAutospacing="1"/>
        <w:ind w:right="-624"/>
        <w:jc w:val="both"/>
        <w:rPr>
          <w:rFonts w:ascii="Times New Roman" w:hAnsi="Times New Roman" w:cs="Times New Roman"/>
          <w:b/>
          <w:bCs/>
          <w:sz w:val="28"/>
          <w:szCs w:val="28"/>
        </w:rPr>
      </w:pPr>
      <w:r w:rsidRPr="00A349D5">
        <w:rPr>
          <w:rFonts w:ascii="Times New Roman" w:hAnsi="Times New Roman" w:cs="Times New Roman"/>
          <w:sz w:val="28"/>
          <w:szCs w:val="28"/>
        </w:rPr>
        <w:t>Backend verifies using secure password hashing</w:t>
      </w:r>
    </w:p>
    <w:p w14:paraId="3C002E67" w14:textId="77777777" w:rsidR="00A349D5" w:rsidRPr="00A349D5" w:rsidRDefault="00A349D5" w:rsidP="00A349D5">
      <w:pPr>
        <w:pStyle w:val="ListParagraph"/>
        <w:numPr>
          <w:ilvl w:val="0"/>
          <w:numId w:val="14"/>
        </w:numPr>
        <w:spacing w:before="100" w:beforeAutospacing="1"/>
        <w:ind w:right="-624"/>
        <w:jc w:val="both"/>
        <w:rPr>
          <w:rFonts w:ascii="Times New Roman" w:hAnsi="Times New Roman" w:cs="Times New Roman"/>
          <w:b/>
          <w:bCs/>
          <w:sz w:val="28"/>
          <w:szCs w:val="28"/>
        </w:rPr>
      </w:pPr>
      <w:r w:rsidRPr="00A349D5">
        <w:rPr>
          <w:rFonts w:ascii="Times New Roman" w:hAnsi="Times New Roman" w:cs="Times New Roman"/>
          <w:sz w:val="28"/>
          <w:szCs w:val="28"/>
        </w:rPr>
        <w:t>Session / JWT token generated</w:t>
      </w:r>
    </w:p>
    <w:p w14:paraId="41B60305" w14:textId="2818018C" w:rsidR="00A349D5" w:rsidRPr="00A349D5" w:rsidRDefault="00A349D5" w:rsidP="00A349D5">
      <w:pPr>
        <w:pStyle w:val="ListParagraph"/>
        <w:numPr>
          <w:ilvl w:val="0"/>
          <w:numId w:val="14"/>
        </w:numPr>
        <w:spacing w:before="100" w:beforeAutospacing="1"/>
        <w:ind w:right="-624"/>
        <w:jc w:val="both"/>
        <w:rPr>
          <w:rFonts w:ascii="Times New Roman" w:hAnsi="Times New Roman" w:cs="Times New Roman"/>
          <w:b/>
          <w:bCs/>
          <w:sz w:val="28"/>
          <w:szCs w:val="28"/>
        </w:rPr>
      </w:pPr>
      <w:r w:rsidRPr="00A349D5">
        <w:rPr>
          <w:rFonts w:ascii="Times New Roman" w:hAnsi="Times New Roman" w:cs="Times New Roman"/>
          <w:sz w:val="28"/>
          <w:szCs w:val="28"/>
        </w:rPr>
        <w:t>Dashboard loaded</w:t>
      </w:r>
    </w:p>
    <w:p w14:paraId="436AD1A1" w14:textId="77777777" w:rsidR="00DA59AC" w:rsidRPr="00DA59AC" w:rsidRDefault="00DA59AC" w:rsidP="00DA59AC">
      <w:pPr>
        <w:spacing w:before="100" w:beforeAutospacing="1"/>
        <w:ind w:left="-510" w:right="-624"/>
        <w:jc w:val="both"/>
        <w:rPr>
          <w:rFonts w:ascii="Times New Roman" w:hAnsi="Times New Roman" w:cs="Times New Roman"/>
          <w:b/>
          <w:bCs/>
          <w:sz w:val="28"/>
          <w:szCs w:val="28"/>
        </w:rPr>
      </w:pPr>
      <w:r w:rsidRPr="00DA59AC">
        <w:rPr>
          <w:rFonts w:ascii="Times New Roman" w:hAnsi="Times New Roman" w:cs="Times New Roman"/>
          <w:b/>
          <w:bCs/>
          <w:sz w:val="28"/>
          <w:szCs w:val="28"/>
        </w:rPr>
        <w:t>Step 3: Donor Uploads Item</w:t>
      </w:r>
    </w:p>
    <w:p w14:paraId="73F8D544" w14:textId="77777777" w:rsidR="00DA59AC" w:rsidRPr="00DA59AC" w:rsidRDefault="00DA59AC" w:rsidP="00DA59AC">
      <w:pPr>
        <w:numPr>
          <w:ilvl w:val="0"/>
          <w:numId w:val="15"/>
        </w:numPr>
        <w:spacing w:before="100" w:beforeAutospacing="1"/>
        <w:ind w:right="-624"/>
        <w:jc w:val="both"/>
        <w:rPr>
          <w:rFonts w:ascii="Times New Roman" w:hAnsi="Times New Roman" w:cs="Times New Roman"/>
          <w:sz w:val="28"/>
          <w:szCs w:val="28"/>
        </w:rPr>
      </w:pPr>
      <w:r w:rsidRPr="00DA59AC">
        <w:rPr>
          <w:rFonts w:ascii="Times New Roman" w:hAnsi="Times New Roman" w:cs="Times New Roman"/>
          <w:sz w:val="28"/>
          <w:szCs w:val="28"/>
        </w:rPr>
        <w:t>Donor fills form:</w:t>
      </w:r>
    </w:p>
    <w:p w14:paraId="6ECB2185" w14:textId="7757C115" w:rsidR="00DA59AC" w:rsidRPr="00DA59AC" w:rsidRDefault="00DA59AC" w:rsidP="00DA59AC">
      <w:pPr>
        <w:numPr>
          <w:ilvl w:val="1"/>
          <w:numId w:val="15"/>
        </w:numPr>
        <w:spacing w:before="100" w:beforeAutospacing="1"/>
        <w:ind w:right="-624"/>
        <w:jc w:val="both"/>
        <w:rPr>
          <w:rFonts w:ascii="Times New Roman" w:hAnsi="Times New Roman" w:cs="Times New Roman"/>
          <w:sz w:val="28"/>
          <w:szCs w:val="28"/>
        </w:rPr>
      </w:pPr>
      <w:r w:rsidRPr="00DA59AC">
        <w:rPr>
          <w:rFonts w:ascii="Times New Roman" w:hAnsi="Times New Roman" w:cs="Times New Roman"/>
          <w:sz w:val="28"/>
          <w:szCs w:val="28"/>
        </w:rPr>
        <w:t>Title</w:t>
      </w:r>
      <w:r>
        <w:rPr>
          <w:rFonts w:ascii="Times New Roman" w:hAnsi="Times New Roman" w:cs="Times New Roman"/>
          <w:sz w:val="28"/>
          <w:szCs w:val="28"/>
        </w:rPr>
        <w:t xml:space="preserve">, </w:t>
      </w:r>
      <w:r w:rsidRPr="00DA59AC">
        <w:rPr>
          <w:rFonts w:ascii="Times New Roman" w:hAnsi="Times New Roman" w:cs="Times New Roman"/>
          <w:sz w:val="28"/>
          <w:szCs w:val="28"/>
        </w:rPr>
        <w:t>Category</w:t>
      </w:r>
      <w:r>
        <w:rPr>
          <w:rFonts w:ascii="Times New Roman" w:hAnsi="Times New Roman" w:cs="Times New Roman"/>
          <w:sz w:val="28"/>
          <w:szCs w:val="28"/>
        </w:rPr>
        <w:t>,</w:t>
      </w:r>
      <w:r w:rsidR="00707998">
        <w:rPr>
          <w:rFonts w:ascii="Times New Roman" w:hAnsi="Times New Roman" w:cs="Times New Roman"/>
          <w:sz w:val="28"/>
          <w:szCs w:val="28"/>
        </w:rPr>
        <w:t xml:space="preserve"> </w:t>
      </w:r>
      <w:r w:rsidRPr="00DA59AC">
        <w:rPr>
          <w:rFonts w:ascii="Times New Roman" w:hAnsi="Times New Roman" w:cs="Times New Roman"/>
          <w:sz w:val="28"/>
          <w:szCs w:val="28"/>
        </w:rPr>
        <w:t>Condition</w:t>
      </w:r>
      <w:r>
        <w:rPr>
          <w:rFonts w:ascii="Times New Roman" w:hAnsi="Times New Roman" w:cs="Times New Roman"/>
          <w:sz w:val="28"/>
          <w:szCs w:val="28"/>
        </w:rPr>
        <w:t>,</w:t>
      </w:r>
      <w:r w:rsidR="00707998">
        <w:rPr>
          <w:rFonts w:ascii="Times New Roman" w:hAnsi="Times New Roman" w:cs="Times New Roman"/>
          <w:sz w:val="28"/>
          <w:szCs w:val="28"/>
        </w:rPr>
        <w:t xml:space="preserve"> </w:t>
      </w:r>
      <w:r w:rsidRPr="00DA59AC">
        <w:rPr>
          <w:rFonts w:ascii="Times New Roman" w:hAnsi="Times New Roman" w:cs="Times New Roman"/>
          <w:sz w:val="28"/>
          <w:szCs w:val="28"/>
        </w:rPr>
        <w:t>Image</w:t>
      </w:r>
      <w:r>
        <w:rPr>
          <w:rFonts w:ascii="Times New Roman" w:hAnsi="Times New Roman" w:cs="Times New Roman"/>
          <w:sz w:val="28"/>
          <w:szCs w:val="28"/>
        </w:rPr>
        <w:t>,</w:t>
      </w:r>
      <w:r w:rsidR="00707998">
        <w:rPr>
          <w:rFonts w:ascii="Times New Roman" w:hAnsi="Times New Roman" w:cs="Times New Roman"/>
          <w:sz w:val="28"/>
          <w:szCs w:val="28"/>
        </w:rPr>
        <w:t xml:space="preserve"> </w:t>
      </w:r>
      <w:r w:rsidRPr="00DA59AC">
        <w:rPr>
          <w:rFonts w:ascii="Times New Roman" w:hAnsi="Times New Roman" w:cs="Times New Roman"/>
          <w:sz w:val="28"/>
          <w:szCs w:val="28"/>
        </w:rPr>
        <w:t>Location</w:t>
      </w:r>
    </w:p>
    <w:p w14:paraId="01D1D199" w14:textId="77777777" w:rsidR="00DA59AC" w:rsidRPr="00DA59AC" w:rsidRDefault="00DA59AC" w:rsidP="00DA59AC">
      <w:pPr>
        <w:numPr>
          <w:ilvl w:val="0"/>
          <w:numId w:val="15"/>
        </w:numPr>
        <w:spacing w:before="100" w:beforeAutospacing="1"/>
        <w:ind w:right="-624"/>
        <w:jc w:val="both"/>
        <w:rPr>
          <w:rFonts w:ascii="Times New Roman" w:hAnsi="Times New Roman" w:cs="Times New Roman"/>
          <w:sz w:val="28"/>
          <w:szCs w:val="28"/>
        </w:rPr>
      </w:pPr>
      <w:r w:rsidRPr="00DA59AC">
        <w:rPr>
          <w:rFonts w:ascii="Times New Roman" w:hAnsi="Times New Roman" w:cs="Times New Roman"/>
          <w:sz w:val="28"/>
          <w:szCs w:val="28"/>
        </w:rPr>
        <w:t>Backend:</w:t>
      </w:r>
    </w:p>
    <w:p w14:paraId="3307D7EF" w14:textId="7E9DF61A" w:rsidR="00DA59AC" w:rsidRPr="00DA59AC" w:rsidRDefault="00DA59AC" w:rsidP="00320630">
      <w:pPr>
        <w:numPr>
          <w:ilvl w:val="1"/>
          <w:numId w:val="15"/>
        </w:numPr>
        <w:spacing w:before="100" w:beforeAutospacing="1"/>
        <w:ind w:right="-624"/>
        <w:jc w:val="both"/>
        <w:rPr>
          <w:rFonts w:ascii="Times New Roman" w:hAnsi="Times New Roman" w:cs="Times New Roman"/>
          <w:sz w:val="28"/>
          <w:szCs w:val="28"/>
        </w:rPr>
      </w:pPr>
      <w:r w:rsidRPr="00DA59AC">
        <w:rPr>
          <w:rFonts w:ascii="Times New Roman" w:hAnsi="Times New Roman" w:cs="Times New Roman"/>
          <w:sz w:val="28"/>
          <w:szCs w:val="28"/>
        </w:rPr>
        <w:t>Validates input</w:t>
      </w:r>
      <w:r w:rsidR="00320630">
        <w:rPr>
          <w:rFonts w:ascii="Times New Roman" w:hAnsi="Times New Roman" w:cs="Times New Roman"/>
          <w:sz w:val="28"/>
          <w:szCs w:val="28"/>
        </w:rPr>
        <w:t xml:space="preserve">, </w:t>
      </w:r>
      <w:r w:rsidRPr="00DA59AC">
        <w:rPr>
          <w:rFonts w:ascii="Times New Roman" w:hAnsi="Times New Roman" w:cs="Times New Roman"/>
          <w:sz w:val="28"/>
          <w:szCs w:val="28"/>
        </w:rPr>
        <w:t>Stores in Inventory table</w:t>
      </w:r>
      <w:r w:rsidR="00320630">
        <w:rPr>
          <w:rFonts w:ascii="Times New Roman" w:hAnsi="Times New Roman" w:cs="Times New Roman"/>
          <w:sz w:val="28"/>
          <w:szCs w:val="28"/>
        </w:rPr>
        <w:t xml:space="preserve">, </w:t>
      </w:r>
      <w:r w:rsidRPr="00DA59AC">
        <w:rPr>
          <w:rFonts w:ascii="Times New Roman" w:hAnsi="Times New Roman" w:cs="Times New Roman"/>
          <w:sz w:val="28"/>
          <w:szCs w:val="28"/>
        </w:rPr>
        <w:t>Sets status = "Available"</w:t>
      </w:r>
    </w:p>
    <w:p w14:paraId="4EF3CC1B" w14:textId="77777777" w:rsidR="00DA59AC" w:rsidRPr="00DA59AC" w:rsidRDefault="00DA59AC" w:rsidP="00DA59AC">
      <w:pPr>
        <w:spacing w:before="100" w:beforeAutospacing="1"/>
        <w:ind w:left="-510" w:right="-624"/>
        <w:jc w:val="both"/>
        <w:rPr>
          <w:rFonts w:ascii="Times New Roman" w:hAnsi="Times New Roman" w:cs="Times New Roman"/>
          <w:sz w:val="28"/>
          <w:szCs w:val="28"/>
        </w:rPr>
      </w:pPr>
      <w:r w:rsidRPr="00DA59AC">
        <w:rPr>
          <w:rFonts w:ascii="Times New Roman" w:hAnsi="Times New Roman" w:cs="Times New Roman"/>
          <w:sz w:val="28"/>
          <w:szCs w:val="28"/>
        </w:rPr>
        <w:lastRenderedPageBreak/>
        <w:t>Now item is searchable.</w:t>
      </w:r>
    </w:p>
    <w:p w14:paraId="1A0BB3B3" w14:textId="77777777" w:rsidR="00630525" w:rsidRPr="00630525" w:rsidRDefault="00630525" w:rsidP="00630525">
      <w:pPr>
        <w:spacing w:before="100" w:beforeAutospacing="1"/>
        <w:ind w:left="-510" w:right="-624"/>
        <w:jc w:val="both"/>
        <w:rPr>
          <w:rFonts w:ascii="Times New Roman" w:hAnsi="Times New Roman" w:cs="Times New Roman"/>
          <w:b/>
          <w:bCs/>
          <w:sz w:val="28"/>
          <w:szCs w:val="28"/>
        </w:rPr>
      </w:pPr>
      <w:r w:rsidRPr="00630525">
        <w:rPr>
          <w:rFonts w:ascii="Times New Roman" w:hAnsi="Times New Roman" w:cs="Times New Roman"/>
          <w:b/>
          <w:bCs/>
          <w:sz w:val="28"/>
          <w:szCs w:val="28"/>
        </w:rPr>
        <w:t>Step 4: Student Searches Item</w:t>
      </w:r>
    </w:p>
    <w:p w14:paraId="4DF98A21" w14:textId="77777777" w:rsidR="00630525" w:rsidRPr="00630525" w:rsidRDefault="00630525" w:rsidP="00630525">
      <w:pPr>
        <w:numPr>
          <w:ilvl w:val="0"/>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Student enters:</w:t>
      </w:r>
    </w:p>
    <w:p w14:paraId="021B4715" w14:textId="353032B2" w:rsidR="00630525" w:rsidRPr="00630525" w:rsidRDefault="00630525" w:rsidP="00630525">
      <w:pPr>
        <w:numPr>
          <w:ilvl w:val="1"/>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Location</w:t>
      </w:r>
      <w:r>
        <w:rPr>
          <w:rFonts w:ascii="Times New Roman" w:hAnsi="Times New Roman" w:cs="Times New Roman"/>
          <w:sz w:val="28"/>
          <w:szCs w:val="28"/>
        </w:rPr>
        <w:t xml:space="preserve">, </w:t>
      </w:r>
      <w:r w:rsidRPr="00630525">
        <w:rPr>
          <w:rFonts w:ascii="Times New Roman" w:hAnsi="Times New Roman" w:cs="Times New Roman"/>
          <w:sz w:val="28"/>
          <w:szCs w:val="28"/>
        </w:rPr>
        <w:t>Cate</w:t>
      </w:r>
      <w:r>
        <w:rPr>
          <w:rFonts w:ascii="Times New Roman" w:hAnsi="Times New Roman" w:cs="Times New Roman"/>
          <w:sz w:val="28"/>
          <w:szCs w:val="28"/>
        </w:rPr>
        <w:t>gory</w:t>
      </w:r>
    </w:p>
    <w:p w14:paraId="6B82ADFE" w14:textId="77777777" w:rsidR="00630525" w:rsidRPr="00630525" w:rsidRDefault="00630525" w:rsidP="00630525">
      <w:pPr>
        <w:numPr>
          <w:ilvl w:val="0"/>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Backend:</w:t>
      </w:r>
    </w:p>
    <w:p w14:paraId="0F59E06A" w14:textId="77777777" w:rsidR="00630525" w:rsidRPr="00630525" w:rsidRDefault="00630525" w:rsidP="00630525">
      <w:pPr>
        <w:numPr>
          <w:ilvl w:val="1"/>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Queries Inventory table</w:t>
      </w:r>
    </w:p>
    <w:p w14:paraId="060305B9" w14:textId="77777777" w:rsidR="00630525" w:rsidRPr="00630525" w:rsidRDefault="00630525" w:rsidP="00630525">
      <w:pPr>
        <w:numPr>
          <w:ilvl w:val="1"/>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Filters:</w:t>
      </w:r>
    </w:p>
    <w:p w14:paraId="3CFF3B10" w14:textId="77777777" w:rsidR="00630525" w:rsidRPr="00630525" w:rsidRDefault="00630525" w:rsidP="00630525">
      <w:pPr>
        <w:numPr>
          <w:ilvl w:val="2"/>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location</w:t>
      </w:r>
    </w:p>
    <w:p w14:paraId="268998C6" w14:textId="77777777" w:rsidR="00630525" w:rsidRPr="00630525" w:rsidRDefault="00630525" w:rsidP="00630525">
      <w:pPr>
        <w:numPr>
          <w:ilvl w:val="2"/>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status = Available</w:t>
      </w:r>
    </w:p>
    <w:p w14:paraId="07B6B41B" w14:textId="77777777" w:rsidR="00630525" w:rsidRPr="00630525" w:rsidRDefault="00630525" w:rsidP="00630525">
      <w:pPr>
        <w:numPr>
          <w:ilvl w:val="0"/>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Returns list of nearby items</w:t>
      </w:r>
    </w:p>
    <w:p w14:paraId="0C77AABE" w14:textId="77777777" w:rsidR="006D6481" w:rsidRPr="006D6481" w:rsidRDefault="006D6481" w:rsidP="006D6481">
      <w:pPr>
        <w:spacing w:before="100" w:beforeAutospacing="1"/>
        <w:ind w:left="-510" w:right="-624"/>
        <w:jc w:val="both"/>
        <w:rPr>
          <w:rFonts w:ascii="Times New Roman" w:hAnsi="Times New Roman" w:cs="Times New Roman"/>
          <w:b/>
          <w:bCs/>
          <w:sz w:val="28"/>
          <w:szCs w:val="28"/>
        </w:rPr>
      </w:pPr>
      <w:r w:rsidRPr="006D6481">
        <w:rPr>
          <w:rFonts w:ascii="Times New Roman" w:hAnsi="Times New Roman" w:cs="Times New Roman"/>
          <w:b/>
          <w:bCs/>
          <w:sz w:val="28"/>
          <w:szCs w:val="28"/>
        </w:rPr>
        <w:t>Step 5: Student Requests Item</w:t>
      </w:r>
    </w:p>
    <w:p w14:paraId="65DDFAEF" w14:textId="77777777" w:rsidR="006D6481" w:rsidRPr="006D6481" w:rsidRDefault="006D6481" w:rsidP="006D6481">
      <w:pPr>
        <w:numPr>
          <w:ilvl w:val="0"/>
          <w:numId w:val="17"/>
        </w:numPr>
        <w:spacing w:before="100" w:beforeAutospacing="1"/>
        <w:ind w:right="-624"/>
        <w:jc w:val="both"/>
        <w:rPr>
          <w:rFonts w:ascii="Times New Roman" w:hAnsi="Times New Roman" w:cs="Times New Roman"/>
          <w:sz w:val="28"/>
          <w:szCs w:val="28"/>
        </w:rPr>
      </w:pPr>
      <w:r w:rsidRPr="006D6481">
        <w:rPr>
          <w:rFonts w:ascii="Times New Roman" w:hAnsi="Times New Roman" w:cs="Times New Roman"/>
          <w:sz w:val="28"/>
          <w:szCs w:val="28"/>
        </w:rPr>
        <w:t>Student clicks "Request"</w:t>
      </w:r>
    </w:p>
    <w:p w14:paraId="0FF0A0B5" w14:textId="77777777" w:rsidR="006D6481" w:rsidRPr="006D6481" w:rsidRDefault="006D6481" w:rsidP="006D6481">
      <w:pPr>
        <w:numPr>
          <w:ilvl w:val="0"/>
          <w:numId w:val="17"/>
        </w:numPr>
        <w:spacing w:before="100" w:beforeAutospacing="1"/>
        <w:ind w:right="-624"/>
        <w:jc w:val="both"/>
        <w:rPr>
          <w:rFonts w:ascii="Times New Roman" w:hAnsi="Times New Roman" w:cs="Times New Roman"/>
          <w:sz w:val="28"/>
          <w:szCs w:val="28"/>
        </w:rPr>
      </w:pPr>
      <w:r w:rsidRPr="006D6481">
        <w:rPr>
          <w:rFonts w:ascii="Times New Roman" w:hAnsi="Times New Roman" w:cs="Times New Roman"/>
          <w:sz w:val="28"/>
          <w:szCs w:val="28"/>
        </w:rPr>
        <w:t>Backend:</w:t>
      </w:r>
    </w:p>
    <w:p w14:paraId="1D51F93A" w14:textId="77777777" w:rsidR="006D6481" w:rsidRPr="006D6481" w:rsidRDefault="006D6481" w:rsidP="006D6481">
      <w:pPr>
        <w:numPr>
          <w:ilvl w:val="1"/>
          <w:numId w:val="17"/>
        </w:numPr>
        <w:spacing w:before="100" w:beforeAutospacing="1"/>
        <w:ind w:right="-624"/>
        <w:jc w:val="both"/>
        <w:rPr>
          <w:rFonts w:ascii="Times New Roman" w:hAnsi="Times New Roman" w:cs="Times New Roman"/>
          <w:sz w:val="28"/>
          <w:szCs w:val="28"/>
        </w:rPr>
      </w:pPr>
      <w:r w:rsidRPr="006D6481">
        <w:rPr>
          <w:rFonts w:ascii="Times New Roman" w:hAnsi="Times New Roman" w:cs="Times New Roman"/>
          <w:sz w:val="28"/>
          <w:szCs w:val="28"/>
        </w:rPr>
        <w:t>Checks item availability</w:t>
      </w:r>
    </w:p>
    <w:p w14:paraId="6CD2E5C2" w14:textId="77777777" w:rsidR="006D6481" w:rsidRPr="006D6481" w:rsidRDefault="006D6481" w:rsidP="006D6481">
      <w:pPr>
        <w:numPr>
          <w:ilvl w:val="1"/>
          <w:numId w:val="17"/>
        </w:numPr>
        <w:spacing w:before="100" w:beforeAutospacing="1"/>
        <w:ind w:right="-624"/>
        <w:jc w:val="both"/>
        <w:rPr>
          <w:rFonts w:ascii="Times New Roman" w:hAnsi="Times New Roman" w:cs="Times New Roman"/>
          <w:sz w:val="28"/>
          <w:szCs w:val="28"/>
        </w:rPr>
      </w:pPr>
      <w:r w:rsidRPr="006D6481">
        <w:rPr>
          <w:rFonts w:ascii="Times New Roman" w:hAnsi="Times New Roman" w:cs="Times New Roman"/>
          <w:sz w:val="28"/>
          <w:szCs w:val="28"/>
        </w:rPr>
        <w:t>Creates record in Requests table</w:t>
      </w:r>
    </w:p>
    <w:p w14:paraId="71C52C73" w14:textId="77777777" w:rsidR="006D6481" w:rsidRPr="006D6481" w:rsidRDefault="006D6481" w:rsidP="006D6481">
      <w:pPr>
        <w:numPr>
          <w:ilvl w:val="1"/>
          <w:numId w:val="17"/>
        </w:numPr>
        <w:spacing w:before="100" w:beforeAutospacing="1"/>
        <w:ind w:right="-624"/>
        <w:jc w:val="both"/>
        <w:rPr>
          <w:rFonts w:ascii="Times New Roman" w:hAnsi="Times New Roman" w:cs="Times New Roman"/>
          <w:sz w:val="28"/>
          <w:szCs w:val="28"/>
        </w:rPr>
      </w:pPr>
      <w:r w:rsidRPr="006D6481">
        <w:rPr>
          <w:rFonts w:ascii="Times New Roman" w:hAnsi="Times New Roman" w:cs="Times New Roman"/>
          <w:sz w:val="28"/>
          <w:szCs w:val="28"/>
        </w:rPr>
        <w:t>Updates item status = Requested</w:t>
      </w:r>
    </w:p>
    <w:p w14:paraId="3447240D" w14:textId="77777777" w:rsidR="006D6481" w:rsidRPr="006D6481" w:rsidRDefault="006D6481" w:rsidP="006D6481">
      <w:pPr>
        <w:numPr>
          <w:ilvl w:val="0"/>
          <w:numId w:val="17"/>
        </w:numPr>
        <w:spacing w:before="100" w:beforeAutospacing="1"/>
        <w:ind w:right="-624"/>
        <w:jc w:val="both"/>
        <w:rPr>
          <w:rFonts w:ascii="Times New Roman" w:hAnsi="Times New Roman" w:cs="Times New Roman"/>
          <w:sz w:val="28"/>
          <w:szCs w:val="28"/>
        </w:rPr>
      </w:pPr>
      <w:r w:rsidRPr="006D6481">
        <w:rPr>
          <w:rFonts w:ascii="Times New Roman" w:hAnsi="Times New Roman" w:cs="Times New Roman"/>
          <w:sz w:val="28"/>
          <w:szCs w:val="28"/>
        </w:rPr>
        <w:t>Donor notified</w:t>
      </w:r>
    </w:p>
    <w:p w14:paraId="5FE68659" w14:textId="77777777" w:rsidR="00245FD5" w:rsidRPr="00245FD5" w:rsidRDefault="00245FD5" w:rsidP="00245FD5">
      <w:pPr>
        <w:spacing w:before="100" w:beforeAutospacing="1"/>
        <w:ind w:left="-510" w:right="-624"/>
        <w:jc w:val="both"/>
        <w:rPr>
          <w:rFonts w:ascii="Times New Roman" w:hAnsi="Times New Roman" w:cs="Times New Roman"/>
          <w:b/>
          <w:bCs/>
          <w:sz w:val="28"/>
          <w:szCs w:val="28"/>
        </w:rPr>
      </w:pPr>
      <w:r w:rsidRPr="00245FD5">
        <w:rPr>
          <w:rFonts w:ascii="Times New Roman" w:hAnsi="Times New Roman" w:cs="Times New Roman"/>
          <w:b/>
          <w:bCs/>
          <w:sz w:val="28"/>
          <w:szCs w:val="28"/>
        </w:rPr>
        <w:t>Step 6: Donor Approves Request</w:t>
      </w:r>
    </w:p>
    <w:p w14:paraId="29BCF815" w14:textId="77777777" w:rsidR="00245FD5" w:rsidRPr="00245FD5" w:rsidRDefault="00245FD5" w:rsidP="00245FD5">
      <w:pPr>
        <w:numPr>
          <w:ilvl w:val="0"/>
          <w:numId w:val="18"/>
        </w:numPr>
        <w:spacing w:before="100" w:beforeAutospacing="1"/>
        <w:ind w:right="-624"/>
        <w:jc w:val="both"/>
        <w:rPr>
          <w:rFonts w:ascii="Times New Roman" w:hAnsi="Times New Roman" w:cs="Times New Roman"/>
          <w:sz w:val="28"/>
          <w:szCs w:val="28"/>
        </w:rPr>
      </w:pPr>
      <w:r w:rsidRPr="00245FD5">
        <w:rPr>
          <w:rFonts w:ascii="Times New Roman" w:hAnsi="Times New Roman" w:cs="Times New Roman"/>
          <w:sz w:val="28"/>
          <w:szCs w:val="28"/>
        </w:rPr>
        <w:t>Donor views request</w:t>
      </w:r>
    </w:p>
    <w:p w14:paraId="518618F7" w14:textId="77777777" w:rsidR="00245FD5" w:rsidRPr="00245FD5" w:rsidRDefault="00245FD5" w:rsidP="00245FD5">
      <w:pPr>
        <w:numPr>
          <w:ilvl w:val="0"/>
          <w:numId w:val="18"/>
        </w:numPr>
        <w:spacing w:before="100" w:beforeAutospacing="1"/>
        <w:ind w:right="-624"/>
        <w:jc w:val="both"/>
        <w:rPr>
          <w:rFonts w:ascii="Times New Roman" w:hAnsi="Times New Roman" w:cs="Times New Roman"/>
          <w:sz w:val="28"/>
          <w:szCs w:val="28"/>
        </w:rPr>
      </w:pPr>
      <w:r w:rsidRPr="00245FD5">
        <w:rPr>
          <w:rFonts w:ascii="Times New Roman" w:hAnsi="Times New Roman" w:cs="Times New Roman"/>
          <w:sz w:val="28"/>
          <w:szCs w:val="28"/>
        </w:rPr>
        <w:t>Clicks Approve</w:t>
      </w:r>
    </w:p>
    <w:p w14:paraId="2078A5AE" w14:textId="77777777" w:rsidR="00245FD5" w:rsidRPr="00245FD5" w:rsidRDefault="00245FD5" w:rsidP="00245FD5">
      <w:pPr>
        <w:numPr>
          <w:ilvl w:val="0"/>
          <w:numId w:val="18"/>
        </w:numPr>
        <w:spacing w:before="100" w:beforeAutospacing="1"/>
        <w:ind w:right="-624"/>
        <w:jc w:val="both"/>
        <w:rPr>
          <w:rFonts w:ascii="Times New Roman" w:hAnsi="Times New Roman" w:cs="Times New Roman"/>
          <w:sz w:val="28"/>
          <w:szCs w:val="28"/>
        </w:rPr>
      </w:pPr>
      <w:r w:rsidRPr="00245FD5">
        <w:rPr>
          <w:rFonts w:ascii="Times New Roman" w:hAnsi="Times New Roman" w:cs="Times New Roman"/>
          <w:sz w:val="28"/>
          <w:szCs w:val="28"/>
        </w:rPr>
        <w:t>Backend:</w:t>
      </w:r>
    </w:p>
    <w:p w14:paraId="4F78D7E8" w14:textId="77777777" w:rsidR="00245FD5" w:rsidRPr="00245FD5" w:rsidRDefault="00245FD5" w:rsidP="00245FD5">
      <w:pPr>
        <w:numPr>
          <w:ilvl w:val="1"/>
          <w:numId w:val="18"/>
        </w:numPr>
        <w:spacing w:before="100" w:beforeAutospacing="1"/>
        <w:ind w:right="-624"/>
        <w:jc w:val="both"/>
        <w:rPr>
          <w:rFonts w:ascii="Times New Roman" w:hAnsi="Times New Roman" w:cs="Times New Roman"/>
          <w:sz w:val="28"/>
          <w:szCs w:val="28"/>
        </w:rPr>
      </w:pPr>
      <w:r w:rsidRPr="00245FD5">
        <w:rPr>
          <w:rFonts w:ascii="Times New Roman" w:hAnsi="Times New Roman" w:cs="Times New Roman"/>
          <w:sz w:val="28"/>
          <w:szCs w:val="28"/>
        </w:rPr>
        <w:t xml:space="preserve">Updates </w:t>
      </w:r>
      <w:proofErr w:type="spellStart"/>
      <w:r w:rsidRPr="00245FD5">
        <w:rPr>
          <w:rFonts w:ascii="Times New Roman" w:hAnsi="Times New Roman" w:cs="Times New Roman"/>
          <w:sz w:val="28"/>
          <w:szCs w:val="28"/>
        </w:rPr>
        <w:t>request_status</w:t>
      </w:r>
      <w:proofErr w:type="spellEnd"/>
      <w:r w:rsidRPr="00245FD5">
        <w:rPr>
          <w:rFonts w:ascii="Times New Roman" w:hAnsi="Times New Roman" w:cs="Times New Roman"/>
          <w:sz w:val="28"/>
          <w:szCs w:val="28"/>
        </w:rPr>
        <w:t xml:space="preserve"> = Approved</w:t>
      </w:r>
    </w:p>
    <w:p w14:paraId="69FFB4FF" w14:textId="77777777" w:rsidR="00245FD5" w:rsidRPr="00245FD5" w:rsidRDefault="00245FD5" w:rsidP="00245FD5">
      <w:pPr>
        <w:numPr>
          <w:ilvl w:val="1"/>
          <w:numId w:val="18"/>
        </w:numPr>
        <w:spacing w:before="100" w:beforeAutospacing="1"/>
        <w:ind w:right="-624"/>
        <w:jc w:val="both"/>
        <w:rPr>
          <w:rFonts w:ascii="Times New Roman" w:hAnsi="Times New Roman" w:cs="Times New Roman"/>
          <w:sz w:val="28"/>
          <w:szCs w:val="28"/>
        </w:rPr>
      </w:pPr>
      <w:r w:rsidRPr="00245FD5">
        <w:rPr>
          <w:rFonts w:ascii="Times New Roman" w:hAnsi="Times New Roman" w:cs="Times New Roman"/>
          <w:sz w:val="28"/>
          <w:szCs w:val="28"/>
        </w:rPr>
        <w:t>Updates item status = Approved</w:t>
      </w:r>
    </w:p>
    <w:p w14:paraId="11CF930D" w14:textId="77777777" w:rsidR="00245FD5" w:rsidRPr="00245FD5" w:rsidRDefault="00245FD5" w:rsidP="00245FD5">
      <w:pPr>
        <w:numPr>
          <w:ilvl w:val="1"/>
          <w:numId w:val="18"/>
        </w:numPr>
        <w:spacing w:before="100" w:beforeAutospacing="1"/>
        <w:ind w:right="-624"/>
        <w:jc w:val="both"/>
        <w:rPr>
          <w:rFonts w:ascii="Times New Roman" w:hAnsi="Times New Roman" w:cs="Times New Roman"/>
          <w:sz w:val="28"/>
          <w:szCs w:val="28"/>
        </w:rPr>
      </w:pPr>
      <w:r w:rsidRPr="00245FD5">
        <w:rPr>
          <w:rFonts w:ascii="Times New Roman" w:hAnsi="Times New Roman" w:cs="Times New Roman"/>
          <w:sz w:val="28"/>
          <w:szCs w:val="28"/>
        </w:rPr>
        <w:t xml:space="preserve">Generates </w:t>
      </w:r>
      <w:proofErr w:type="spellStart"/>
      <w:r w:rsidRPr="00245FD5">
        <w:rPr>
          <w:rFonts w:ascii="Times New Roman" w:hAnsi="Times New Roman" w:cs="Times New Roman"/>
          <w:sz w:val="28"/>
          <w:szCs w:val="28"/>
        </w:rPr>
        <w:t>tracking_id</w:t>
      </w:r>
      <w:proofErr w:type="spellEnd"/>
    </w:p>
    <w:p w14:paraId="6349093A" w14:textId="77777777" w:rsidR="00245FD5" w:rsidRPr="00245FD5" w:rsidRDefault="00245FD5" w:rsidP="00245FD5">
      <w:pPr>
        <w:numPr>
          <w:ilvl w:val="1"/>
          <w:numId w:val="18"/>
        </w:numPr>
        <w:spacing w:before="100" w:beforeAutospacing="1"/>
        <w:ind w:right="-624"/>
        <w:jc w:val="both"/>
        <w:rPr>
          <w:rFonts w:ascii="Times New Roman" w:hAnsi="Times New Roman" w:cs="Times New Roman"/>
          <w:sz w:val="28"/>
          <w:szCs w:val="28"/>
        </w:rPr>
      </w:pPr>
      <w:r w:rsidRPr="00245FD5">
        <w:rPr>
          <w:rFonts w:ascii="Times New Roman" w:hAnsi="Times New Roman" w:cs="Times New Roman"/>
          <w:sz w:val="28"/>
          <w:szCs w:val="28"/>
        </w:rPr>
        <w:t>Creates record in Logistics table</w:t>
      </w:r>
    </w:p>
    <w:p w14:paraId="5F58FAF3" w14:textId="77777777" w:rsidR="0032352B" w:rsidRPr="0032352B" w:rsidRDefault="0032352B" w:rsidP="001A6611">
      <w:pPr>
        <w:spacing w:before="100" w:beforeAutospacing="1"/>
        <w:ind w:left="-510" w:right="-624"/>
        <w:jc w:val="both"/>
        <w:rPr>
          <w:rFonts w:ascii="Times New Roman" w:hAnsi="Times New Roman" w:cs="Times New Roman"/>
          <w:sz w:val="32"/>
          <w:szCs w:val="32"/>
        </w:rPr>
      </w:pPr>
    </w:p>
    <w:p w14:paraId="130D2959" w14:textId="77777777" w:rsidR="00245FD5" w:rsidRPr="00071925" w:rsidRDefault="00245FD5" w:rsidP="00245FD5">
      <w:pPr>
        <w:spacing w:before="100" w:beforeAutospacing="1"/>
        <w:ind w:left="-510" w:right="-624"/>
        <w:jc w:val="both"/>
        <w:rPr>
          <w:rFonts w:ascii="Times New Roman" w:hAnsi="Times New Roman" w:cs="Times New Roman"/>
          <w:b/>
          <w:bCs/>
          <w:sz w:val="28"/>
          <w:szCs w:val="28"/>
        </w:rPr>
      </w:pPr>
      <w:r w:rsidRPr="00245FD5">
        <w:rPr>
          <w:rFonts w:ascii="Times New Roman" w:hAnsi="Times New Roman" w:cs="Times New Roman"/>
          <w:b/>
          <w:bCs/>
          <w:sz w:val="28"/>
          <w:szCs w:val="28"/>
        </w:rPr>
        <w:t>Step 7: Logistics &amp; Tracking</w:t>
      </w:r>
    </w:p>
    <w:p w14:paraId="45776A80" w14:textId="77777777" w:rsidR="00245FD5" w:rsidRPr="00245FD5" w:rsidRDefault="00245FD5" w:rsidP="00245FD5">
      <w:pPr>
        <w:pStyle w:val="ListParagraph"/>
        <w:numPr>
          <w:ilvl w:val="0"/>
          <w:numId w:val="20"/>
        </w:numPr>
        <w:spacing w:before="100" w:beforeAutospacing="1"/>
        <w:ind w:right="-624"/>
        <w:jc w:val="both"/>
        <w:rPr>
          <w:rFonts w:ascii="Times New Roman" w:hAnsi="Times New Roman" w:cs="Times New Roman"/>
          <w:b/>
          <w:bCs/>
          <w:sz w:val="32"/>
          <w:szCs w:val="32"/>
        </w:rPr>
      </w:pPr>
      <w:r w:rsidRPr="00245FD5">
        <w:rPr>
          <w:rFonts w:ascii="Times New Roman" w:hAnsi="Times New Roman" w:cs="Times New Roman"/>
          <w:sz w:val="28"/>
          <w:szCs w:val="28"/>
        </w:rPr>
        <w:t>Logistics partner receives pickup details</w:t>
      </w:r>
    </w:p>
    <w:p w14:paraId="1CDB5E79" w14:textId="77777777" w:rsidR="00245FD5" w:rsidRPr="00245FD5" w:rsidRDefault="00245FD5" w:rsidP="00245FD5">
      <w:pPr>
        <w:pStyle w:val="ListParagraph"/>
        <w:numPr>
          <w:ilvl w:val="0"/>
          <w:numId w:val="20"/>
        </w:numPr>
        <w:spacing w:before="100" w:beforeAutospacing="1"/>
        <w:ind w:right="-624"/>
        <w:jc w:val="both"/>
        <w:rPr>
          <w:rFonts w:ascii="Times New Roman" w:hAnsi="Times New Roman" w:cs="Times New Roman"/>
          <w:b/>
          <w:bCs/>
          <w:sz w:val="32"/>
          <w:szCs w:val="32"/>
        </w:rPr>
      </w:pPr>
      <w:r w:rsidRPr="00245FD5">
        <w:rPr>
          <w:rFonts w:ascii="Times New Roman" w:hAnsi="Times New Roman" w:cs="Times New Roman"/>
          <w:sz w:val="28"/>
          <w:szCs w:val="28"/>
        </w:rPr>
        <w:t>Updates delivery status</w:t>
      </w:r>
    </w:p>
    <w:p w14:paraId="5ED07CEE" w14:textId="5F8217E4" w:rsidR="00245FD5" w:rsidRPr="00245FD5" w:rsidRDefault="00245FD5" w:rsidP="00245FD5">
      <w:pPr>
        <w:pStyle w:val="ListParagraph"/>
        <w:numPr>
          <w:ilvl w:val="0"/>
          <w:numId w:val="20"/>
        </w:numPr>
        <w:spacing w:before="100" w:beforeAutospacing="1"/>
        <w:ind w:right="-624"/>
        <w:jc w:val="both"/>
        <w:rPr>
          <w:rFonts w:ascii="Times New Roman" w:hAnsi="Times New Roman" w:cs="Times New Roman"/>
          <w:b/>
          <w:bCs/>
          <w:sz w:val="32"/>
          <w:szCs w:val="32"/>
        </w:rPr>
      </w:pPr>
      <w:r w:rsidRPr="00245FD5">
        <w:rPr>
          <w:rFonts w:ascii="Times New Roman" w:hAnsi="Times New Roman" w:cs="Times New Roman"/>
          <w:sz w:val="28"/>
          <w:szCs w:val="28"/>
        </w:rPr>
        <w:t>Student sees tracking updates in dashboard</w:t>
      </w:r>
    </w:p>
    <w:p w14:paraId="7CF7E4D4" w14:textId="77777777" w:rsidR="00245FD5" w:rsidRDefault="00245FD5" w:rsidP="00245FD5">
      <w:pPr>
        <w:pStyle w:val="ListParagraph"/>
        <w:spacing w:before="100" w:beforeAutospacing="1"/>
        <w:ind w:left="210" w:right="-624"/>
        <w:jc w:val="both"/>
        <w:rPr>
          <w:rFonts w:ascii="Times New Roman" w:hAnsi="Times New Roman" w:cs="Times New Roman"/>
          <w:sz w:val="28"/>
          <w:szCs w:val="28"/>
        </w:rPr>
      </w:pPr>
    </w:p>
    <w:p w14:paraId="09BEDCEC" w14:textId="1DB054E0" w:rsidR="00B4074C" w:rsidRDefault="00245FD5" w:rsidP="00245FD5">
      <w:pPr>
        <w:pStyle w:val="ListParagraph"/>
        <w:spacing w:before="100" w:beforeAutospacing="1"/>
        <w:ind w:left="210" w:right="-624"/>
        <w:jc w:val="both"/>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9264" behindDoc="1" locked="0" layoutInCell="1" allowOverlap="1" wp14:anchorId="61AE929F" wp14:editId="16F51A38">
            <wp:simplePos x="0" y="0"/>
            <wp:positionH relativeFrom="column">
              <wp:posOffset>820420</wp:posOffset>
            </wp:positionH>
            <wp:positionV relativeFrom="paragraph">
              <wp:posOffset>19050</wp:posOffset>
            </wp:positionV>
            <wp:extent cx="4343400" cy="2139315"/>
            <wp:effectExtent l="0" t="0" r="0" b="0"/>
            <wp:wrapTopAndBottom/>
            <wp:docPr id="19860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590" name="Picture 19860590"/>
                    <pic:cNvPicPr/>
                  </pic:nvPicPr>
                  <pic:blipFill>
                    <a:blip r:embed="rId6">
                      <a:extLst>
                        <a:ext uri="{28A0092B-C50C-407E-A947-70E740481C1C}">
                          <a14:useLocalDpi xmlns:a14="http://schemas.microsoft.com/office/drawing/2010/main" val="0"/>
                        </a:ext>
                      </a:extLst>
                    </a:blip>
                    <a:stretch>
                      <a:fillRect/>
                    </a:stretch>
                  </pic:blipFill>
                  <pic:spPr>
                    <a:xfrm>
                      <a:off x="0" y="0"/>
                      <a:ext cx="4343400" cy="2139315"/>
                    </a:xfrm>
                    <a:prstGeom prst="rect">
                      <a:avLst/>
                    </a:prstGeom>
                  </pic:spPr>
                </pic:pic>
              </a:graphicData>
            </a:graphic>
          </wp:anchor>
        </w:drawing>
      </w:r>
    </w:p>
    <w:p w14:paraId="3E74FE78" w14:textId="7C3D874A" w:rsidR="00A95CA6" w:rsidRDefault="00F14586" w:rsidP="001A6611">
      <w:pPr>
        <w:spacing w:before="100" w:beforeAutospacing="1"/>
        <w:ind w:left="-510" w:right="-624"/>
        <w:jc w:val="both"/>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0288" behindDoc="0" locked="0" layoutInCell="1" allowOverlap="1" wp14:anchorId="6799C5F4" wp14:editId="140008C5">
            <wp:simplePos x="0" y="0"/>
            <wp:positionH relativeFrom="column">
              <wp:posOffset>731520</wp:posOffset>
            </wp:positionH>
            <wp:positionV relativeFrom="paragraph">
              <wp:posOffset>451485</wp:posOffset>
            </wp:positionV>
            <wp:extent cx="4503420" cy="2770505"/>
            <wp:effectExtent l="0" t="0" r="0" b="0"/>
            <wp:wrapTopAndBottom/>
            <wp:docPr id="159453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30329" name="Picture 15945303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03420" cy="2770505"/>
                    </a:xfrm>
                    <a:prstGeom prst="rect">
                      <a:avLst/>
                    </a:prstGeom>
                  </pic:spPr>
                </pic:pic>
              </a:graphicData>
            </a:graphic>
            <wp14:sizeRelH relativeFrom="margin">
              <wp14:pctWidth>0</wp14:pctWidth>
            </wp14:sizeRelH>
            <wp14:sizeRelV relativeFrom="margin">
              <wp14:pctHeight>0</wp14:pctHeight>
            </wp14:sizeRelV>
          </wp:anchor>
        </w:drawing>
      </w:r>
      <w:r w:rsidR="00A95CA6">
        <w:rPr>
          <w:rFonts w:ascii="Times New Roman" w:hAnsi="Times New Roman" w:cs="Times New Roman"/>
          <w:b/>
          <w:bCs/>
          <w:sz w:val="32"/>
          <w:szCs w:val="32"/>
        </w:rPr>
        <w:t>Data Flow</w:t>
      </w:r>
    </w:p>
    <w:p w14:paraId="4FFE95A9" w14:textId="300CF5C6" w:rsidR="00A53E07" w:rsidRDefault="00A53E07" w:rsidP="001A6611">
      <w:pPr>
        <w:spacing w:before="100" w:beforeAutospacing="1"/>
        <w:ind w:left="-510" w:right="-624"/>
        <w:jc w:val="both"/>
        <w:rPr>
          <w:rFonts w:ascii="Times New Roman" w:hAnsi="Times New Roman" w:cs="Times New Roman"/>
          <w:b/>
          <w:bCs/>
          <w:sz w:val="32"/>
          <w:szCs w:val="32"/>
        </w:rPr>
      </w:pPr>
    </w:p>
    <w:p w14:paraId="4A31620D" w14:textId="1F38BD4B" w:rsidR="00B67C6A" w:rsidRDefault="002F4F10" w:rsidP="001A6611">
      <w:pPr>
        <w:spacing w:before="100" w:beforeAutospacing="1"/>
        <w:ind w:left="-510" w:right="-624"/>
        <w:jc w:val="both"/>
        <w:rPr>
          <w:rFonts w:ascii="Times New Roman" w:hAnsi="Times New Roman" w:cs="Times New Roman"/>
          <w:sz w:val="28"/>
          <w:szCs w:val="28"/>
        </w:rPr>
      </w:pPr>
      <w:r w:rsidRPr="002F4F10">
        <w:rPr>
          <w:rFonts w:ascii="Times New Roman" w:hAnsi="Times New Roman" w:cs="Times New Roman"/>
          <w:sz w:val="28"/>
          <w:szCs w:val="28"/>
        </w:rPr>
        <w:t xml:space="preserve">The Data Flow Diagram (DFD) of the </w:t>
      </w:r>
      <w:proofErr w:type="spellStart"/>
      <w:r w:rsidRPr="002F4F10">
        <w:rPr>
          <w:rFonts w:ascii="Times New Roman" w:hAnsi="Times New Roman" w:cs="Times New Roman"/>
          <w:sz w:val="28"/>
          <w:szCs w:val="28"/>
        </w:rPr>
        <w:t>EduAccess</w:t>
      </w:r>
      <w:proofErr w:type="spellEnd"/>
      <w:r w:rsidRPr="002F4F10">
        <w:rPr>
          <w:rFonts w:ascii="Times New Roman" w:hAnsi="Times New Roman" w:cs="Times New Roman"/>
          <w:sz w:val="28"/>
          <w:szCs w:val="28"/>
        </w:rPr>
        <w:t xml:space="preserve"> System represents how data moves between users, system processes, databases, the admin panel, and the logistics partner. It </w:t>
      </w:r>
      <w:r w:rsidRPr="002F4F10">
        <w:rPr>
          <w:rFonts w:ascii="Times New Roman" w:hAnsi="Times New Roman" w:cs="Times New Roman"/>
          <w:sz w:val="28"/>
          <w:szCs w:val="28"/>
        </w:rPr>
        <w:lastRenderedPageBreak/>
        <w:t>clearly shows the interaction between external entities and internal components while maintaining structured data storage and processing.</w:t>
      </w:r>
    </w:p>
    <w:p w14:paraId="198BBB43" w14:textId="77777777" w:rsidR="00A470DE" w:rsidRPr="00A470DE" w:rsidRDefault="00A470DE" w:rsidP="00A470DE">
      <w:pPr>
        <w:spacing w:before="100" w:beforeAutospacing="1"/>
        <w:ind w:left="-510" w:right="-624"/>
        <w:jc w:val="both"/>
        <w:rPr>
          <w:rFonts w:ascii="Times New Roman" w:hAnsi="Times New Roman" w:cs="Times New Roman"/>
          <w:sz w:val="28"/>
          <w:szCs w:val="28"/>
        </w:rPr>
      </w:pPr>
      <w:r w:rsidRPr="00A470DE">
        <w:rPr>
          <w:rFonts w:ascii="Times New Roman" w:hAnsi="Times New Roman" w:cs="Times New Roman"/>
          <w:sz w:val="28"/>
          <w:szCs w:val="28"/>
        </w:rPr>
        <w:t xml:space="preserve">At the top level, the system has two primary external users: </w:t>
      </w:r>
      <w:r w:rsidRPr="00A470DE">
        <w:rPr>
          <w:rFonts w:ascii="Times New Roman" w:hAnsi="Times New Roman" w:cs="Times New Roman"/>
          <w:b/>
          <w:bCs/>
          <w:sz w:val="28"/>
          <w:szCs w:val="28"/>
        </w:rPr>
        <w:t>Donor</w:t>
      </w:r>
      <w:r w:rsidRPr="00A470DE">
        <w:rPr>
          <w:rFonts w:ascii="Times New Roman" w:hAnsi="Times New Roman" w:cs="Times New Roman"/>
          <w:sz w:val="28"/>
          <w:szCs w:val="28"/>
        </w:rPr>
        <w:t xml:space="preserve"> and </w:t>
      </w:r>
      <w:r w:rsidRPr="00A470DE">
        <w:rPr>
          <w:rFonts w:ascii="Times New Roman" w:hAnsi="Times New Roman" w:cs="Times New Roman"/>
          <w:b/>
          <w:bCs/>
          <w:sz w:val="28"/>
          <w:szCs w:val="28"/>
        </w:rPr>
        <w:t>Student</w:t>
      </w:r>
      <w:r w:rsidRPr="00A470DE">
        <w:rPr>
          <w:rFonts w:ascii="Times New Roman" w:hAnsi="Times New Roman" w:cs="Times New Roman"/>
          <w:sz w:val="28"/>
          <w:szCs w:val="28"/>
        </w:rPr>
        <w:t xml:space="preserve">. The Donor registers and uploads items, while the </w:t>
      </w:r>
      <w:proofErr w:type="gramStart"/>
      <w:r w:rsidRPr="00A470DE">
        <w:rPr>
          <w:rFonts w:ascii="Times New Roman" w:hAnsi="Times New Roman" w:cs="Times New Roman"/>
          <w:sz w:val="28"/>
          <w:szCs w:val="28"/>
        </w:rPr>
        <w:t>Student</w:t>
      </w:r>
      <w:proofErr w:type="gramEnd"/>
      <w:r w:rsidRPr="00A470DE">
        <w:rPr>
          <w:rFonts w:ascii="Times New Roman" w:hAnsi="Times New Roman" w:cs="Times New Roman"/>
          <w:sz w:val="28"/>
          <w:szCs w:val="28"/>
        </w:rPr>
        <w:t xml:space="preserve"> searches and requests items. Both users send input requests to the central </w:t>
      </w:r>
      <w:proofErr w:type="spellStart"/>
      <w:r w:rsidRPr="00A470DE">
        <w:rPr>
          <w:rFonts w:ascii="Times New Roman" w:hAnsi="Times New Roman" w:cs="Times New Roman"/>
          <w:b/>
          <w:bCs/>
          <w:sz w:val="28"/>
          <w:szCs w:val="28"/>
        </w:rPr>
        <w:t>EduAccess</w:t>
      </w:r>
      <w:proofErr w:type="spellEnd"/>
      <w:r w:rsidRPr="00A470DE">
        <w:rPr>
          <w:rFonts w:ascii="Times New Roman" w:hAnsi="Times New Roman" w:cs="Times New Roman"/>
          <w:b/>
          <w:bCs/>
          <w:sz w:val="28"/>
          <w:szCs w:val="28"/>
        </w:rPr>
        <w:t xml:space="preserve"> System</w:t>
      </w:r>
      <w:r w:rsidRPr="00A470DE">
        <w:rPr>
          <w:rFonts w:ascii="Times New Roman" w:hAnsi="Times New Roman" w:cs="Times New Roman"/>
          <w:sz w:val="28"/>
          <w:szCs w:val="28"/>
        </w:rPr>
        <w:t>, which acts as the core processing unit. Inside this system, key functional modules include User Management, Item Listing, Search &amp; Filter, Request Processing, and the Tracking System. These modules handle all business logic before interacting with the databases.</w:t>
      </w:r>
    </w:p>
    <w:p w14:paraId="209BBECD" w14:textId="77777777" w:rsidR="00A470DE" w:rsidRPr="00A470DE" w:rsidRDefault="00A470DE" w:rsidP="00A470DE">
      <w:pPr>
        <w:spacing w:before="100" w:beforeAutospacing="1"/>
        <w:ind w:left="-510" w:right="-624"/>
        <w:jc w:val="both"/>
        <w:rPr>
          <w:rFonts w:ascii="Times New Roman" w:hAnsi="Times New Roman" w:cs="Times New Roman"/>
          <w:sz w:val="28"/>
          <w:szCs w:val="28"/>
        </w:rPr>
      </w:pPr>
      <w:r w:rsidRPr="00A470DE">
        <w:rPr>
          <w:rFonts w:ascii="Times New Roman" w:hAnsi="Times New Roman" w:cs="Times New Roman"/>
          <w:sz w:val="28"/>
          <w:szCs w:val="28"/>
        </w:rPr>
        <w:t xml:space="preserve">The system stores and retrieves data using five main databases. The </w:t>
      </w:r>
      <w:r w:rsidRPr="00A470DE">
        <w:rPr>
          <w:rFonts w:ascii="Times New Roman" w:hAnsi="Times New Roman" w:cs="Times New Roman"/>
          <w:b/>
          <w:bCs/>
          <w:sz w:val="28"/>
          <w:szCs w:val="28"/>
        </w:rPr>
        <w:t>Users Database</w:t>
      </w:r>
      <w:r w:rsidRPr="00A470DE">
        <w:rPr>
          <w:rFonts w:ascii="Times New Roman" w:hAnsi="Times New Roman" w:cs="Times New Roman"/>
          <w:sz w:val="28"/>
          <w:szCs w:val="28"/>
        </w:rPr>
        <w:t xml:space="preserve"> stores user details such as name, email, role, location, and verification status. The </w:t>
      </w:r>
      <w:r w:rsidRPr="00A470DE">
        <w:rPr>
          <w:rFonts w:ascii="Times New Roman" w:hAnsi="Times New Roman" w:cs="Times New Roman"/>
          <w:b/>
          <w:bCs/>
          <w:sz w:val="28"/>
          <w:szCs w:val="28"/>
        </w:rPr>
        <w:t>Inventory Database</w:t>
      </w:r>
      <w:r w:rsidRPr="00A470DE">
        <w:rPr>
          <w:rFonts w:ascii="Times New Roman" w:hAnsi="Times New Roman" w:cs="Times New Roman"/>
          <w:sz w:val="28"/>
          <w:szCs w:val="28"/>
        </w:rPr>
        <w:t xml:space="preserve"> stores item-related information including item ID, category, condition, status, and location. When a student places a request, the system creates a record in the </w:t>
      </w:r>
      <w:r w:rsidRPr="00A470DE">
        <w:rPr>
          <w:rFonts w:ascii="Times New Roman" w:hAnsi="Times New Roman" w:cs="Times New Roman"/>
          <w:b/>
          <w:bCs/>
          <w:sz w:val="28"/>
          <w:szCs w:val="28"/>
        </w:rPr>
        <w:t>Request Database</w:t>
      </w:r>
      <w:r w:rsidRPr="00A470DE">
        <w:rPr>
          <w:rFonts w:ascii="Times New Roman" w:hAnsi="Times New Roman" w:cs="Times New Roman"/>
          <w:sz w:val="28"/>
          <w:szCs w:val="28"/>
        </w:rPr>
        <w:t xml:space="preserve">, which tracks request ID, associated student and item, and request status (Pending or Approved). Once approved, delivery details are stored in the </w:t>
      </w:r>
      <w:r w:rsidRPr="00A470DE">
        <w:rPr>
          <w:rFonts w:ascii="Times New Roman" w:hAnsi="Times New Roman" w:cs="Times New Roman"/>
          <w:b/>
          <w:bCs/>
          <w:sz w:val="28"/>
          <w:szCs w:val="28"/>
        </w:rPr>
        <w:t>Logistics Database</w:t>
      </w:r>
      <w:r w:rsidRPr="00A470DE">
        <w:rPr>
          <w:rFonts w:ascii="Times New Roman" w:hAnsi="Times New Roman" w:cs="Times New Roman"/>
          <w:sz w:val="28"/>
          <w:szCs w:val="28"/>
        </w:rPr>
        <w:t xml:space="preserve">, which maintains tracking ID, pickup and delivery dates, and delivery status. Additionally, the </w:t>
      </w:r>
      <w:r w:rsidRPr="00A470DE">
        <w:rPr>
          <w:rFonts w:ascii="Times New Roman" w:hAnsi="Times New Roman" w:cs="Times New Roman"/>
          <w:b/>
          <w:bCs/>
          <w:sz w:val="28"/>
          <w:szCs w:val="28"/>
        </w:rPr>
        <w:t>Impact Database</w:t>
      </w:r>
      <w:r w:rsidRPr="00A470DE">
        <w:rPr>
          <w:rFonts w:ascii="Times New Roman" w:hAnsi="Times New Roman" w:cs="Times New Roman"/>
          <w:sz w:val="28"/>
          <w:szCs w:val="28"/>
        </w:rPr>
        <w:t xml:space="preserve"> records project outcomes, such as the number of students benefited and completion dates, supporting impact analysis and SDG reporting.</w:t>
      </w:r>
    </w:p>
    <w:p w14:paraId="11F38090" w14:textId="77777777" w:rsidR="00A470DE" w:rsidRPr="00A470DE" w:rsidRDefault="00A470DE" w:rsidP="00A470DE">
      <w:pPr>
        <w:spacing w:before="100" w:beforeAutospacing="1"/>
        <w:ind w:left="-510" w:right="-624"/>
        <w:jc w:val="both"/>
        <w:rPr>
          <w:rFonts w:ascii="Times New Roman" w:hAnsi="Times New Roman" w:cs="Times New Roman"/>
          <w:sz w:val="28"/>
          <w:szCs w:val="28"/>
        </w:rPr>
      </w:pPr>
      <w:r w:rsidRPr="00A470DE">
        <w:rPr>
          <w:rFonts w:ascii="Times New Roman" w:hAnsi="Times New Roman" w:cs="Times New Roman"/>
          <w:sz w:val="28"/>
          <w:szCs w:val="28"/>
        </w:rPr>
        <w:t xml:space="preserve">The </w:t>
      </w:r>
      <w:r w:rsidRPr="00A470DE">
        <w:rPr>
          <w:rFonts w:ascii="Times New Roman" w:hAnsi="Times New Roman" w:cs="Times New Roman"/>
          <w:b/>
          <w:bCs/>
          <w:sz w:val="28"/>
          <w:szCs w:val="28"/>
        </w:rPr>
        <w:t>Admin Panel</w:t>
      </w:r>
      <w:r w:rsidRPr="00A470DE">
        <w:rPr>
          <w:rFonts w:ascii="Times New Roman" w:hAnsi="Times New Roman" w:cs="Times New Roman"/>
          <w:sz w:val="28"/>
          <w:szCs w:val="28"/>
        </w:rPr>
        <w:t xml:space="preserve"> acts as a control layer. The admin verifies users, manages requests, and monitors platform activity. The admin can also assign deliveries to the logistics partner. The </w:t>
      </w:r>
      <w:r w:rsidRPr="00A470DE">
        <w:rPr>
          <w:rFonts w:ascii="Times New Roman" w:hAnsi="Times New Roman" w:cs="Times New Roman"/>
          <w:b/>
          <w:bCs/>
          <w:sz w:val="28"/>
          <w:szCs w:val="28"/>
        </w:rPr>
        <w:t>Logistics Partner</w:t>
      </w:r>
      <w:r w:rsidRPr="00A470DE">
        <w:rPr>
          <w:rFonts w:ascii="Times New Roman" w:hAnsi="Times New Roman" w:cs="Times New Roman"/>
          <w:sz w:val="28"/>
          <w:szCs w:val="28"/>
        </w:rPr>
        <w:t xml:space="preserve"> receives pickup instructions, delivers items, and updates delivery status, which is reflected in the Logistics Database and visible to students through the tracking system.</w:t>
      </w:r>
    </w:p>
    <w:p w14:paraId="4597CFBB" w14:textId="77777777" w:rsidR="00A470DE" w:rsidRPr="00A470DE" w:rsidRDefault="00A470DE" w:rsidP="00A470DE">
      <w:pPr>
        <w:spacing w:before="100" w:beforeAutospacing="1"/>
        <w:ind w:left="-510" w:right="-624"/>
        <w:jc w:val="both"/>
        <w:rPr>
          <w:rFonts w:ascii="Times New Roman" w:hAnsi="Times New Roman" w:cs="Times New Roman"/>
          <w:sz w:val="28"/>
          <w:szCs w:val="28"/>
        </w:rPr>
      </w:pPr>
      <w:r w:rsidRPr="00A470DE">
        <w:rPr>
          <w:rFonts w:ascii="Times New Roman" w:hAnsi="Times New Roman" w:cs="Times New Roman"/>
          <w:sz w:val="28"/>
          <w:szCs w:val="28"/>
        </w:rPr>
        <w:t>Overall, the data flows from users to processing modules, then to structured databases, and finally back to users through status updates and tracking information. The diagram ensures separation of concerns, controlled database access, and a clear lifecycle from item listing to final delivery and impact recording.</w:t>
      </w:r>
    </w:p>
    <w:p w14:paraId="6BFDDAD7" w14:textId="77777777" w:rsidR="00A470DE" w:rsidRDefault="00A470DE" w:rsidP="001A6611">
      <w:pPr>
        <w:spacing w:before="100" w:beforeAutospacing="1"/>
        <w:ind w:left="-510" w:right="-624"/>
        <w:jc w:val="both"/>
        <w:rPr>
          <w:rFonts w:ascii="Times New Roman" w:hAnsi="Times New Roman" w:cs="Times New Roman"/>
          <w:sz w:val="28"/>
          <w:szCs w:val="28"/>
        </w:rPr>
      </w:pPr>
    </w:p>
    <w:p w14:paraId="17347322" w14:textId="77777777" w:rsidR="00DD5169" w:rsidRDefault="00DD5169" w:rsidP="001A6611">
      <w:pPr>
        <w:spacing w:before="100" w:beforeAutospacing="1"/>
        <w:ind w:left="-510" w:right="-624"/>
        <w:jc w:val="both"/>
        <w:rPr>
          <w:rFonts w:ascii="Times New Roman" w:hAnsi="Times New Roman" w:cs="Times New Roman"/>
          <w:sz w:val="28"/>
          <w:szCs w:val="28"/>
        </w:rPr>
      </w:pPr>
    </w:p>
    <w:p w14:paraId="5250A6E5" w14:textId="77777777" w:rsidR="00DD5169" w:rsidRDefault="00DD5169" w:rsidP="001A6611">
      <w:pPr>
        <w:spacing w:before="100" w:beforeAutospacing="1"/>
        <w:ind w:left="-510" w:right="-624"/>
        <w:jc w:val="both"/>
        <w:rPr>
          <w:rFonts w:ascii="Times New Roman" w:hAnsi="Times New Roman" w:cs="Times New Roman"/>
          <w:sz w:val="28"/>
          <w:szCs w:val="28"/>
        </w:rPr>
      </w:pPr>
    </w:p>
    <w:p w14:paraId="0247B003" w14:textId="77777777" w:rsidR="00DD5169" w:rsidRPr="002F4F10" w:rsidRDefault="00DD5169" w:rsidP="001A6611">
      <w:pPr>
        <w:spacing w:before="100" w:beforeAutospacing="1"/>
        <w:ind w:left="-510" w:right="-624"/>
        <w:jc w:val="both"/>
        <w:rPr>
          <w:rFonts w:ascii="Times New Roman" w:hAnsi="Times New Roman" w:cs="Times New Roman"/>
          <w:sz w:val="28"/>
          <w:szCs w:val="28"/>
        </w:rPr>
      </w:pPr>
    </w:p>
    <w:p w14:paraId="245FB71A" w14:textId="0A176471" w:rsidR="00565019" w:rsidRPr="00DB7EEE" w:rsidRDefault="00565019" w:rsidP="001A6611">
      <w:pPr>
        <w:spacing w:before="100" w:beforeAutospacing="1"/>
        <w:ind w:left="-510" w:right="-624"/>
        <w:jc w:val="both"/>
        <w:rPr>
          <w:rFonts w:ascii="Times New Roman" w:hAnsi="Times New Roman" w:cs="Times New Roman"/>
          <w:b/>
          <w:bCs/>
          <w:sz w:val="32"/>
          <w:szCs w:val="32"/>
        </w:rPr>
      </w:pPr>
      <w:r w:rsidRPr="00DB7EEE">
        <w:rPr>
          <w:rFonts w:ascii="Times New Roman" w:hAnsi="Times New Roman" w:cs="Times New Roman"/>
          <w:b/>
          <w:bCs/>
          <w:sz w:val="32"/>
          <w:szCs w:val="32"/>
        </w:rPr>
        <w:lastRenderedPageBreak/>
        <w:t>Impact on SDG 4 – Quality Education</w:t>
      </w:r>
    </w:p>
    <w:p w14:paraId="6A672907" w14:textId="77777777" w:rsidR="00DB7EEE" w:rsidRPr="00DB7EEE" w:rsidRDefault="00DB7EEE" w:rsidP="00DB7EEE">
      <w:pPr>
        <w:spacing w:before="100" w:beforeAutospacing="1"/>
        <w:ind w:left="-510" w:right="-624"/>
        <w:jc w:val="both"/>
        <w:rPr>
          <w:rFonts w:ascii="Times New Roman" w:hAnsi="Times New Roman" w:cs="Times New Roman"/>
          <w:sz w:val="28"/>
          <w:szCs w:val="28"/>
        </w:rPr>
      </w:pPr>
      <w:r w:rsidRPr="00DB7EEE">
        <w:rPr>
          <w:rFonts w:ascii="Times New Roman" w:hAnsi="Times New Roman" w:cs="Times New Roman"/>
          <w:sz w:val="28"/>
          <w:szCs w:val="28"/>
        </w:rPr>
        <w:t xml:space="preserve">The </w:t>
      </w:r>
      <w:proofErr w:type="spellStart"/>
      <w:r w:rsidRPr="00DB7EEE">
        <w:rPr>
          <w:rFonts w:ascii="Times New Roman" w:hAnsi="Times New Roman" w:cs="Times New Roman"/>
          <w:sz w:val="28"/>
          <w:szCs w:val="28"/>
        </w:rPr>
        <w:t>EduAccess</w:t>
      </w:r>
      <w:proofErr w:type="spellEnd"/>
      <w:r w:rsidRPr="00DB7EEE">
        <w:rPr>
          <w:rFonts w:ascii="Times New Roman" w:hAnsi="Times New Roman" w:cs="Times New Roman"/>
          <w:sz w:val="28"/>
          <w:szCs w:val="28"/>
        </w:rPr>
        <w:t xml:space="preserve"> Resource Bridge project directly contributes to SDG 4: Quality Education, which aims to ensure inclusive and equitable quality education and promote lifelong learning opportunities for all. One of the major barriers to quality education is unequal access to essential learning resources such as textbooks, reference materials, laptops, and other academic tools. While many graduates discard or underutilize these resources after completing their studies, underprivileged students often struggle due to lack of access.</w:t>
      </w:r>
    </w:p>
    <w:p w14:paraId="129DD700" w14:textId="77777777" w:rsidR="00DB7EEE" w:rsidRPr="00DB7EEE" w:rsidRDefault="00DB7EEE" w:rsidP="00DB7EEE">
      <w:pPr>
        <w:spacing w:before="100" w:beforeAutospacing="1"/>
        <w:ind w:left="-510" w:right="-624"/>
        <w:jc w:val="both"/>
        <w:rPr>
          <w:rFonts w:ascii="Times New Roman" w:hAnsi="Times New Roman" w:cs="Times New Roman"/>
          <w:sz w:val="28"/>
          <w:szCs w:val="28"/>
        </w:rPr>
      </w:pPr>
      <w:r w:rsidRPr="00DB7EEE">
        <w:rPr>
          <w:rFonts w:ascii="Times New Roman" w:hAnsi="Times New Roman" w:cs="Times New Roman"/>
          <w:sz w:val="28"/>
          <w:szCs w:val="28"/>
        </w:rPr>
        <w:t>Our platform bridges this gap by creating a peer-to-peer donation and resource-sharing ecosystem specifically designed for educational materials. By enabling donors to list items and students to search and request them based on location, the system reduces financial burden and improves accessibility. The location-based search feature ensures resources are efficiently redistributed within communities, minimizing logistical barriers.</w:t>
      </w:r>
    </w:p>
    <w:p w14:paraId="4C4DCC3A" w14:textId="77777777" w:rsidR="00DB7EEE" w:rsidRPr="00DB7EEE" w:rsidRDefault="00DB7EEE" w:rsidP="00DB7EEE">
      <w:pPr>
        <w:spacing w:before="100" w:beforeAutospacing="1"/>
        <w:ind w:left="-510" w:right="-624"/>
        <w:jc w:val="both"/>
        <w:rPr>
          <w:rFonts w:ascii="Times New Roman" w:hAnsi="Times New Roman" w:cs="Times New Roman"/>
          <w:sz w:val="28"/>
          <w:szCs w:val="28"/>
        </w:rPr>
      </w:pPr>
      <w:r w:rsidRPr="00DB7EEE">
        <w:rPr>
          <w:rFonts w:ascii="Times New Roman" w:hAnsi="Times New Roman" w:cs="Times New Roman"/>
          <w:sz w:val="28"/>
          <w:szCs w:val="28"/>
        </w:rPr>
        <w:t>Additionally, the project promotes sustainability by encouraging reuse instead of disposal, thereby supporting responsible consumption practices alongside educational equity. By improving access to academic materials, the platform enhances learning outcomes, supports digital inclusion, and empowers economically disadvantaged students to continue their education without resource constraints.</w:t>
      </w:r>
    </w:p>
    <w:p w14:paraId="5FA0B3DF" w14:textId="77777777" w:rsidR="00DB7EEE" w:rsidRPr="00DB7EEE" w:rsidRDefault="00DB7EEE" w:rsidP="00DB7EEE">
      <w:pPr>
        <w:spacing w:before="100" w:beforeAutospacing="1"/>
        <w:ind w:left="-510" w:right="-624"/>
        <w:jc w:val="both"/>
        <w:rPr>
          <w:rFonts w:ascii="Times New Roman" w:hAnsi="Times New Roman" w:cs="Times New Roman"/>
          <w:sz w:val="28"/>
          <w:szCs w:val="28"/>
        </w:rPr>
      </w:pPr>
      <w:r w:rsidRPr="00DB7EEE">
        <w:rPr>
          <w:rFonts w:ascii="Times New Roman" w:hAnsi="Times New Roman" w:cs="Times New Roman"/>
          <w:sz w:val="28"/>
          <w:szCs w:val="28"/>
        </w:rPr>
        <w:t xml:space="preserve">Thus, </w:t>
      </w:r>
      <w:proofErr w:type="spellStart"/>
      <w:r w:rsidRPr="00DB7EEE">
        <w:rPr>
          <w:rFonts w:ascii="Times New Roman" w:hAnsi="Times New Roman" w:cs="Times New Roman"/>
          <w:sz w:val="28"/>
          <w:szCs w:val="28"/>
        </w:rPr>
        <w:t>EduAccess</w:t>
      </w:r>
      <w:proofErr w:type="spellEnd"/>
      <w:r w:rsidRPr="00DB7EEE">
        <w:rPr>
          <w:rFonts w:ascii="Times New Roman" w:hAnsi="Times New Roman" w:cs="Times New Roman"/>
          <w:sz w:val="28"/>
          <w:szCs w:val="28"/>
        </w:rPr>
        <w:t xml:space="preserve"> Resource Bridge strengthens educational inclusivity and advances the objectives of SDG 4 in a practical, technology-driven manner.</w:t>
      </w:r>
    </w:p>
    <w:p w14:paraId="299958B7" w14:textId="77777777" w:rsidR="00DB7EEE" w:rsidRPr="001A6611" w:rsidRDefault="00DB7EEE" w:rsidP="001A6611">
      <w:pPr>
        <w:spacing w:before="100" w:beforeAutospacing="1"/>
        <w:ind w:left="-510" w:right="-624"/>
        <w:jc w:val="both"/>
        <w:rPr>
          <w:rFonts w:ascii="Times New Roman" w:hAnsi="Times New Roman" w:cs="Times New Roman"/>
          <w:sz w:val="32"/>
          <w:szCs w:val="32"/>
        </w:rPr>
      </w:pPr>
    </w:p>
    <w:p w14:paraId="2CA0FDE1" w14:textId="77777777" w:rsidR="001A6611" w:rsidRPr="001A6611" w:rsidRDefault="001A6611" w:rsidP="001A6611">
      <w:pPr>
        <w:spacing w:before="100" w:beforeAutospacing="1"/>
        <w:ind w:left="-510" w:right="-624"/>
        <w:jc w:val="both"/>
        <w:rPr>
          <w:rFonts w:ascii="Times New Roman" w:hAnsi="Times New Roman" w:cs="Times New Roman"/>
          <w:sz w:val="32"/>
          <w:szCs w:val="32"/>
        </w:rPr>
      </w:pPr>
    </w:p>
    <w:p w14:paraId="114F71F7" w14:textId="77777777" w:rsidR="001A6611" w:rsidRPr="001A6611" w:rsidRDefault="001A6611" w:rsidP="001A6611">
      <w:pPr>
        <w:spacing w:before="100" w:beforeAutospacing="1"/>
        <w:ind w:left="-510" w:right="-624"/>
        <w:jc w:val="both"/>
        <w:rPr>
          <w:rFonts w:ascii="Times New Roman" w:hAnsi="Times New Roman" w:cs="Times New Roman"/>
          <w:sz w:val="32"/>
          <w:szCs w:val="32"/>
        </w:rPr>
      </w:pPr>
    </w:p>
    <w:sectPr w:rsidR="001A6611" w:rsidRPr="001A66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CD4"/>
    <w:multiLevelType w:val="multilevel"/>
    <w:tmpl w:val="4EC69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42EDA"/>
    <w:multiLevelType w:val="multilevel"/>
    <w:tmpl w:val="4B9CF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82C50"/>
    <w:multiLevelType w:val="hybridMultilevel"/>
    <w:tmpl w:val="7050413C"/>
    <w:lvl w:ilvl="0" w:tplc="40090001">
      <w:start w:val="1"/>
      <w:numFmt w:val="bullet"/>
      <w:lvlText w:val=""/>
      <w:lvlJc w:val="left"/>
      <w:pPr>
        <w:ind w:left="210" w:hanging="360"/>
      </w:pPr>
      <w:rPr>
        <w:rFonts w:ascii="Symbol" w:hAnsi="Symbol"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3" w15:restartNumberingAfterBreak="0">
    <w:nsid w:val="23681218"/>
    <w:multiLevelType w:val="hybridMultilevel"/>
    <w:tmpl w:val="EC8409FE"/>
    <w:lvl w:ilvl="0" w:tplc="40090001">
      <w:start w:val="1"/>
      <w:numFmt w:val="bullet"/>
      <w:lvlText w:val=""/>
      <w:lvlJc w:val="left"/>
      <w:pPr>
        <w:ind w:left="210" w:hanging="360"/>
      </w:pPr>
      <w:rPr>
        <w:rFonts w:ascii="Symbol" w:hAnsi="Symbol"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4" w15:restartNumberingAfterBreak="0">
    <w:nsid w:val="2394157E"/>
    <w:multiLevelType w:val="hybridMultilevel"/>
    <w:tmpl w:val="809C5038"/>
    <w:lvl w:ilvl="0" w:tplc="40090003">
      <w:start w:val="1"/>
      <w:numFmt w:val="bullet"/>
      <w:lvlText w:val="o"/>
      <w:lvlJc w:val="left"/>
      <w:pPr>
        <w:ind w:left="930" w:hanging="360"/>
      </w:pPr>
      <w:rPr>
        <w:rFonts w:ascii="Courier New" w:hAnsi="Courier New" w:cs="Courier New"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5" w15:restartNumberingAfterBreak="0">
    <w:nsid w:val="23A07123"/>
    <w:multiLevelType w:val="hybridMultilevel"/>
    <w:tmpl w:val="BB483492"/>
    <w:lvl w:ilvl="0" w:tplc="40090001">
      <w:start w:val="1"/>
      <w:numFmt w:val="bullet"/>
      <w:lvlText w:val=""/>
      <w:lvlJc w:val="left"/>
      <w:pPr>
        <w:ind w:left="210" w:hanging="360"/>
      </w:pPr>
      <w:rPr>
        <w:rFonts w:ascii="Symbol" w:hAnsi="Symbol"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6" w15:restartNumberingAfterBreak="0">
    <w:nsid w:val="33A616CB"/>
    <w:multiLevelType w:val="multilevel"/>
    <w:tmpl w:val="1D40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40997"/>
    <w:multiLevelType w:val="multilevel"/>
    <w:tmpl w:val="406E5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1A6309"/>
    <w:multiLevelType w:val="multilevel"/>
    <w:tmpl w:val="236AE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70349D"/>
    <w:multiLevelType w:val="hybridMultilevel"/>
    <w:tmpl w:val="0146156C"/>
    <w:lvl w:ilvl="0" w:tplc="40090001">
      <w:start w:val="1"/>
      <w:numFmt w:val="bullet"/>
      <w:lvlText w:val=""/>
      <w:lvlJc w:val="left"/>
      <w:pPr>
        <w:ind w:left="210" w:hanging="360"/>
      </w:pPr>
      <w:rPr>
        <w:rFonts w:ascii="Symbol" w:hAnsi="Symbol"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10" w15:restartNumberingAfterBreak="0">
    <w:nsid w:val="3F015258"/>
    <w:multiLevelType w:val="multilevel"/>
    <w:tmpl w:val="88DC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94F6E"/>
    <w:multiLevelType w:val="multilevel"/>
    <w:tmpl w:val="EDAC7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494FE6"/>
    <w:multiLevelType w:val="hybridMultilevel"/>
    <w:tmpl w:val="F10E68D0"/>
    <w:lvl w:ilvl="0" w:tplc="40090001">
      <w:start w:val="1"/>
      <w:numFmt w:val="bullet"/>
      <w:lvlText w:val=""/>
      <w:lvlJc w:val="left"/>
      <w:pPr>
        <w:ind w:left="210" w:hanging="360"/>
      </w:pPr>
      <w:rPr>
        <w:rFonts w:ascii="Symbol" w:hAnsi="Symbol"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13" w15:restartNumberingAfterBreak="0">
    <w:nsid w:val="51AC7F6D"/>
    <w:multiLevelType w:val="multilevel"/>
    <w:tmpl w:val="810C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3220A5"/>
    <w:multiLevelType w:val="multilevel"/>
    <w:tmpl w:val="38A2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67054"/>
    <w:multiLevelType w:val="multilevel"/>
    <w:tmpl w:val="1134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65294E"/>
    <w:multiLevelType w:val="hybridMultilevel"/>
    <w:tmpl w:val="AAE4810A"/>
    <w:lvl w:ilvl="0" w:tplc="40090003">
      <w:start w:val="1"/>
      <w:numFmt w:val="bullet"/>
      <w:lvlText w:val="o"/>
      <w:lvlJc w:val="left"/>
      <w:pPr>
        <w:ind w:left="210" w:hanging="360"/>
      </w:pPr>
      <w:rPr>
        <w:rFonts w:ascii="Courier New" w:hAnsi="Courier New" w:cs="Courier New"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17" w15:restartNumberingAfterBreak="0">
    <w:nsid w:val="6E1F6535"/>
    <w:multiLevelType w:val="hybridMultilevel"/>
    <w:tmpl w:val="15D84332"/>
    <w:lvl w:ilvl="0" w:tplc="40090001">
      <w:start w:val="1"/>
      <w:numFmt w:val="bullet"/>
      <w:lvlText w:val=""/>
      <w:lvlJc w:val="left"/>
      <w:pPr>
        <w:ind w:left="210" w:hanging="360"/>
      </w:pPr>
      <w:rPr>
        <w:rFonts w:ascii="Symbol" w:hAnsi="Symbol"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18" w15:restartNumberingAfterBreak="0">
    <w:nsid w:val="776001B3"/>
    <w:multiLevelType w:val="multilevel"/>
    <w:tmpl w:val="E1341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C523F5"/>
    <w:multiLevelType w:val="hybridMultilevel"/>
    <w:tmpl w:val="4A8EB854"/>
    <w:lvl w:ilvl="0" w:tplc="40090001">
      <w:start w:val="1"/>
      <w:numFmt w:val="bullet"/>
      <w:lvlText w:val=""/>
      <w:lvlJc w:val="left"/>
      <w:pPr>
        <w:ind w:left="210" w:hanging="360"/>
      </w:pPr>
      <w:rPr>
        <w:rFonts w:ascii="Symbol" w:hAnsi="Symbol"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num w:numId="1" w16cid:durableId="712730113">
    <w:abstractNumId w:val="10"/>
  </w:num>
  <w:num w:numId="2" w16cid:durableId="430274816">
    <w:abstractNumId w:val="9"/>
  </w:num>
  <w:num w:numId="3" w16cid:durableId="1776096779">
    <w:abstractNumId w:val="6"/>
  </w:num>
  <w:num w:numId="4" w16cid:durableId="190073405">
    <w:abstractNumId w:val="12"/>
  </w:num>
  <w:num w:numId="5" w16cid:durableId="1181815081">
    <w:abstractNumId w:val="15"/>
  </w:num>
  <w:num w:numId="6" w16cid:durableId="946040589">
    <w:abstractNumId w:val="5"/>
  </w:num>
  <w:num w:numId="7" w16cid:durableId="840773362">
    <w:abstractNumId w:val="14"/>
  </w:num>
  <w:num w:numId="8" w16cid:durableId="239028883">
    <w:abstractNumId w:val="1"/>
  </w:num>
  <w:num w:numId="9" w16cid:durableId="723870449">
    <w:abstractNumId w:val="2"/>
  </w:num>
  <w:num w:numId="10" w16cid:durableId="1329210082">
    <w:abstractNumId w:val="16"/>
  </w:num>
  <w:num w:numId="11" w16cid:durableId="1339305510">
    <w:abstractNumId w:val="4"/>
  </w:num>
  <w:num w:numId="12" w16cid:durableId="413206931">
    <w:abstractNumId w:val="19"/>
  </w:num>
  <w:num w:numId="13" w16cid:durableId="2079278072">
    <w:abstractNumId w:val="13"/>
  </w:num>
  <w:num w:numId="14" w16cid:durableId="896940088">
    <w:abstractNumId w:val="17"/>
  </w:num>
  <w:num w:numId="15" w16cid:durableId="150676960">
    <w:abstractNumId w:val="18"/>
  </w:num>
  <w:num w:numId="16" w16cid:durableId="1606962616">
    <w:abstractNumId w:val="8"/>
  </w:num>
  <w:num w:numId="17" w16cid:durableId="1292129770">
    <w:abstractNumId w:val="11"/>
  </w:num>
  <w:num w:numId="18" w16cid:durableId="840125408">
    <w:abstractNumId w:val="0"/>
  </w:num>
  <w:num w:numId="19" w16cid:durableId="227304688">
    <w:abstractNumId w:val="7"/>
  </w:num>
  <w:num w:numId="20" w16cid:durableId="2130123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611"/>
    <w:rsid w:val="00071925"/>
    <w:rsid w:val="000A47E5"/>
    <w:rsid w:val="000D0C6F"/>
    <w:rsid w:val="001A6611"/>
    <w:rsid w:val="00245FD5"/>
    <w:rsid w:val="002C66F0"/>
    <w:rsid w:val="002F4F10"/>
    <w:rsid w:val="00320630"/>
    <w:rsid w:val="0032352B"/>
    <w:rsid w:val="003C299F"/>
    <w:rsid w:val="003C78BA"/>
    <w:rsid w:val="004F2FA4"/>
    <w:rsid w:val="00561749"/>
    <w:rsid w:val="00565019"/>
    <w:rsid w:val="00630525"/>
    <w:rsid w:val="006D6481"/>
    <w:rsid w:val="00707998"/>
    <w:rsid w:val="0084727A"/>
    <w:rsid w:val="0085770D"/>
    <w:rsid w:val="009D7A77"/>
    <w:rsid w:val="00A349D5"/>
    <w:rsid w:val="00A470DE"/>
    <w:rsid w:val="00A53E07"/>
    <w:rsid w:val="00A73A20"/>
    <w:rsid w:val="00A95CA6"/>
    <w:rsid w:val="00B4074C"/>
    <w:rsid w:val="00B67C6A"/>
    <w:rsid w:val="00C97E8A"/>
    <w:rsid w:val="00DA59AC"/>
    <w:rsid w:val="00DB7EEE"/>
    <w:rsid w:val="00DD5169"/>
    <w:rsid w:val="00E350A3"/>
    <w:rsid w:val="00F14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E7EAC"/>
  <w15:chartTrackingRefBased/>
  <w15:docId w15:val="{EC278C4F-6453-4FEA-A168-596263AA2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6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6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66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6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6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6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6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66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6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6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611"/>
    <w:rPr>
      <w:rFonts w:eastAsiaTheme="majorEastAsia" w:cstheme="majorBidi"/>
      <w:color w:val="272727" w:themeColor="text1" w:themeTint="D8"/>
    </w:rPr>
  </w:style>
  <w:style w:type="paragraph" w:styleId="Title">
    <w:name w:val="Title"/>
    <w:basedOn w:val="Normal"/>
    <w:next w:val="Normal"/>
    <w:link w:val="TitleChar"/>
    <w:uiPriority w:val="10"/>
    <w:qFormat/>
    <w:rsid w:val="001A6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611"/>
    <w:pPr>
      <w:spacing w:before="160"/>
      <w:jc w:val="center"/>
    </w:pPr>
    <w:rPr>
      <w:i/>
      <w:iCs/>
      <w:color w:val="404040" w:themeColor="text1" w:themeTint="BF"/>
    </w:rPr>
  </w:style>
  <w:style w:type="character" w:customStyle="1" w:styleId="QuoteChar">
    <w:name w:val="Quote Char"/>
    <w:basedOn w:val="DefaultParagraphFont"/>
    <w:link w:val="Quote"/>
    <w:uiPriority w:val="29"/>
    <w:rsid w:val="001A6611"/>
    <w:rPr>
      <w:i/>
      <w:iCs/>
      <w:color w:val="404040" w:themeColor="text1" w:themeTint="BF"/>
    </w:rPr>
  </w:style>
  <w:style w:type="paragraph" w:styleId="ListParagraph">
    <w:name w:val="List Paragraph"/>
    <w:basedOn w:val="Normal"/>
    <w:uiPriority w:val="34"/>
    <w:qFormat/>
    <w:rsid w:val="001A6611"/>
    <w:pPr>
      <w:ind w:left="720"/>
      <w:contextualSpacing/>
    </w:pPr>
  </w:style>
  <w:style w:type="character" w:styleId="IntenseEmphasis">
    <w:name w:val="Intense Emphasis"/>
    <w:basedOn w:val="DefaultParagraphFont"/>
    <w:uiPriority w:val="21"/>
    <w:qFormat/>
    <w:rsid w:val="001A6611"/>
    <w:rPr>
      <w:i/>
      <w:iCs/>
      <w:color w:val="2F5496" w:themeColor="accent1" w:themeShade="BF"/>
    </w:rPr>
  </w:style>
  <w:style w:type="paragraph" w:styleId="IntenseQuote">
    <w:name w:val="Intense Quote"/>
    <w:basedOn w:val="Normal"/>
    <w:next w:val="Normal"/>
    <w:link w:val="IntenseQuoteChar"/>
    <w:uiPriority w:val="30"/>
    <w:qFormat/>
    <w:rsid w:val="001A66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611"/>
    <w:rPr>
      <w:i/>
      <w:iCs/>
      <w:color w:val="2F5496" w:themeColor="accent1" w:themeShade="BF"/>
    </w:rPr>
  </w:style>
  <w:style w:type="character" w:styleId="IntenseReference">
    <w:name w:val="Intense Reference"/>
    <w:basedOn w:val="DefaultParagraphFont"/>
    <w:uiPriority w:val="32"/>
    <w:qFormat/>
    <w:rsid w:val="001A66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734</TotalTime>
  <Pages>7</Pages>
  <Words>1039</Words>
  <Characters>5928</Characters>
  <Application>Microsoft Office Word</Application>
  <DocSecurity>0</DocSecurity>
  <Lines>49</Lines>
  <Paragraphs>13</Paragraphs>
  <ScaleCrop>false</ScaleCrop>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Shah</dc:creator>
  <cp:keywords/>
  <dc:description/>
  <cp:lastModifiedBy>Pragya Shah</cp:lastModifiedBy>
  <cp:revision>30</cp:revision>
  <dcterms:created xsi:type="dcterms:W3CDTF">2026-02-27T04:04:00Z</dcterms:created>
  <dcterms:modified xsi:type="dcterms:W3CDTF">2026-02-28T07:35:00Z</dcterms:modified>
</cp:coreProperties>
</file>