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80A9A" w14:textId="53AD915C" w:rsidR="00EB35BA" w:rsidRPr="00FB288C" w:rsidRDefault="00EB35BA" w:rsidP="00EB35B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Department of Computing</w:t>
      </w:r>
    </w:p>
    <w:p w14:paraId="6B2B6406" w14:textId="77777777" w:rsidR="00EB35BA" w:rsidRPr="00FB288C" w:rsidRDefault="00EB35BA" w:rsidP="00EB35BA">
      <w:pPr>
        <w:rPr>
          <w:sz w:val="32"/>
          <w:szCs w:val="32"/>
        </w:rPr>
      </w:pPr>
    </w:p>
    <w:p w14:paraId="7AA92F37" w14:textId="77777777" w:rsidR="00EB35BA" w:rsidRPr="00FB288C" w:rsidRDefault="00EB35BA" w:rsidP="00EB35BA">
      <w:pPr>
        <w:rPr>
          <w:sz w:val="32"/>
          <w:szCs w:val="32"/>
        </w:rPr>
      </w:pPr>
    </w:p>
    <w:p w14:paraId="478546B1" w14:textId="77777777" w:rsidR="00EB35BA" w:rsidRDefault="00EB35BA" w:rsidP="00EB35BA">
      <w:pPr>
        <w:rPr>
          <w:sz w:val="32"/>
          <w:szCs w:val="32"/>
        </w:rPr>
      </w:pPr>
    </w:p>
    <w:p w14:paraId="5EF5DBED" w14:textId="77777777" w:rsidR="00EB35BA" w:rsidRPr="00FB288C" w:rsidRDefault="00EB35BA" w:rsidP="00EB35BA">
      <w:pPr>
        <w:rPr>
          <w:sz w:val="32"/>
          <w:szCs w:val="32"/>
        </w:rPr>
      </w:pPr>
    </w:p>
    <w:p w14:paraId="1902F4F5" w14:textId="77777777" w:rsidR="00EB35BA" w:rsidRPr="00FB288C" w:rsidRDefault="00EB35BA" w:rsidP="00EB35BA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217C1706" w14:textId="77777777" w:rsidR="00EB35BA" w:rsidRPr="00FB288C" w:rsidRDefault="00EB35BA" w:rsidP="00EB35B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Class: BSCS-</w:t>
      </w:r>
      <w:r>
        <w:rPr>
          <w:rFonts w:ascii="Times New Roman" w:hAnsi="Times New Roman" w:cs="Times New Roman"/>
        </w:rPr>
        <w:t>9ABC</w:t>
      </w:r>
    </w:p>
    <w:p w14:paraId="308C079D" w14:textId="77777777" w:rsidR="00EB35BA" w:rsidRPr="00FB288C" w:rsidRDefault="00EB35BA" w:rsidP="00EB35BA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0" w:name="_Toc331773962"/>
      <w:r w:rsidRPr="00FB288C">
        <w:rPr>
          <w:rFonts w:ascii="Times New Roman" w:hAnsi="Times New Roman" w:cs="Times New Roman"/>
          <w:noProof/>
        </w:rPr>
        <w:t xml:space="preserve">Lab 1: </w:t>
      </w:r>
      <w:bookmarkEnd w:id="0"/>
      <w:r>
        <w:rPr>
          <w:rFonts w:ascii="Times New Roman" w:hAnsi="Times New Roman" w:cs="Times New Roman"/>
          <w:noProof/>
        </w:rPr>
        <w:t>Introduction to MATLAB</w:t>
      </w:r>
    </w:p>
    <w:p w14:paraId="070CE1FD" w14:textId="77777777" w:rsidR="00EB35BA" w:rsidRPr="00FB288C" w:rsidRDefault="00EB35BA" w:rsidP="00EB35BA">
      <w:pPr>
        <w:rPr>
          <w:sz w:val="32"/>
          <w:szCs w:val="32"/>
        </w:rPr>
      </w:pPr>
    </w:p>
    <w:p w14:paraId="1446531F" w14:textId="77777777" w:rsidR="00EB35BA" w:rsidRDefault="00EB35BA" w:rsidP="00EB35B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February</w:t>
      </w:r>
      <w:r w:rsidRPr="00FB2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nd</w:t>
      </w:r>
      <w:r w:rsidRPr="00FB288C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22</w:t>
      </w:r>
    </w:p>
    <w:p w14:paraId="68EF862E" w14:textId="34869C60" w:rsidR="00EB35BA" w:rsidRDefault="00EB35BA" w:rsidP="00EB35BA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Syed Muhammad Ali Musa</w:t>
      </w:r>
    </w:p>
    <w:p w14:paraId="47FB7C36" w14:textId="77777777" w:rsidR="00EB35BA" w:rsidRPr="00292EA0" w:rsidRDefault="00EB35BA" w:rsidP="00EB35BA"/>
    <w:p w14:paraId="15D8F3DE" w14:textId="77777777" w:rsidR="00EB35BA" w:rsidRPr="00292EA0" w:rsidRDefault="00EB35BA" w:rsidP="00EB35BA"/>
    <w:p w14:paraId="3F1053BB" w14:textId="77777777" w:rsidR="00EB35BA" w:rsidRPr="00FB288C" w:rsidRDefault="00EB35BA" w:rsidP="00EB35B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068FCBB" w14:textId="77777777" w:rsidR="00EB35BA" w:rsidRPr="00FB288C" w:rsidRDefault="00EB35BA" w:rsidP="00EB35BA">
      <w:pPr>
        <w:rPr>
          <w:rFonts w:ascii="Times New Roman" w:hAnsi="Times New Roman"/>
          <w:b/>
          <w:sz w:val="32"/>
          <w:szCs w:val="32"/>
        </w:rPr>
      </w:pPr>
    </w:p>
    <w:p w14:paraId="06B47CEF" w14:textId="77777777" w:rsidR="00EB35BA" w:rsidRPr="00FB288C" w:rsidRDefault="00EB35BA" w:rsidP="00EB35BA">
      <w:pPr>
        <w:rPr>
          <w:rFonts w:ascii="Times New Roman" w:hAnsi="Times New Roman"/>
          <w:b/>
          <w:sz w:val="32"/>
          <w:szCs w:val="32"/>
        </w:rPr>
      </w:pPr>
    </w:p>
    <w:p w14:paraId="55299EFC" w14:textId="77777777" w:rsidR="00EB35BA" w:rsidRPr="006928CC" w:rsidRDefault="00EB35BA" w:rsidP="00EB35BA">
      <w:pPr>
        <w:rPr>
          <w:rFonts w:ascii="Times New Roman" w:hAnsi="Times New Roman"/>
          <w:sz w:val="23"/>
          <w:szCs w:val="23"/>
        </w:rPr>
      </w:pPr>
    </w:p>
    <w:p w14:paraId="38C5124C" w14:textId="2B29E45F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012ACDA8" w14:textId="622061E6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0F58936B" w14:textId="541C2D29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57FD6E10" w14:textId="3074326E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74BF7EE6" w14:textId="77777777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7B5BC4E6" w14:textId="77777777" w:rsidR="00EB35BA" w:rsidRDefault="00EB35BA" w:rsidP="00EB35BA">
      <w:pPr>
        <w:rPr>
          <w:rFonts w:ascii="Times New Roman" w:hAnsi="Times New Roman"/>
          <w:sz w:val="23"/>
          <w:szCs w:val="23"/>
        </w:rPr>
      </w:pPr>
    </w:p>
    <w:p w14:paraId="0A9D9CDA" w14:textId="77777777" w:rsidR="00EB35BA" w:rsidRPr="00870E5C" w:rsidRDefault="00EB35BA" w:rsidP="00EB35BA">
      <w:pPr>
        <w:rPr>
          <w:rFonts w:ascii="Times New Roman" w:hAnsi="Times New Roman"/>
        </w:rPr>
      </w:pPr>
    </w:p>
    <w:p w14:paraId="5B96FCE2" w14:textId="77777777" w:rsidR="00EB35BA" w:rsidRDefault="00EB35BA" w:rsidP="00EB35BA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lastRenderedPageBreak/>
        <w:t xml:space="preserve">Lab 1: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Introduction to MATLAB</w:t>
      </w:r>
    </w:p>
    <w:p w14:paraId="4A7051F4" w14:textId="77777777" w:rsidR="00EB35BA" w:rsidRPr="00B65322" w:rsidRDefault="00EB35BA" w:rsidP="00EB35BA"/>
    <w:p w14:paraId="5204CE0A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1D612BA7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33D46D3A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76F0F73" w14:textId="77777777" w:rsidR="00EB35BA" w:rsidRPr="00870E5C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Objectives</w:t>
      </w:r>
    </w:p>
    <w:p w14:paraId="7AB0B69E" w14:textId="77777777" w:rsidR="00EB35BA" w:rsidRPr="009B1047" w:rsidRDefault="00EB35BA" w:rsidP="00EB35BA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5AD7BD" w14:textId="77777777" w:rsidR="00EB35BA" w:rsidRPr="00870E5C" w:rsidRDefault="00EB35BA" w:rsidP="00EB35B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134FBF" w14:textId="77777777" w:rsidR="00EB35BA" w:rsidRDefault="00EB35BA" w:rsidP="00EB35B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7FE6FCF1" w14:textId="77777777" w:rsidR="00EB35BA" w:rsidRPr="00F24C0D" w:rsidRDefault="00EB35BA" w:rsidP="00EB35B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B82B059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FB4251E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7D00C11E" w14:textId="77777777" w:rsidR="00EB35BA" w:rsidRPr="006E2800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>MATLAB deals ma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inly with matrices. A scalar is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1-by-1 matrix and a row vector of length say</w:t>
      </w:r>
    </w:p>
    <w:p w14:paraId="20FD9835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5, is a 1-by-5 matrix.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The purpose of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tutorial is to familiarize the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beginner to 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ATLAB, by introducing the basic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features and commands of the program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3BC4E9EB" w14:textId="77777777" w:rsidR="00EB35BA" w:rsidRPr="007C2EA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In order to get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most out this tutorial you are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strongly enc</w:t>
      </w:r>
      <w:r>
        <w:rPr>
          <w:rFonts w:asciiTheme="majorBidi" w:eastAsiaTheme="minorHAnsi" w:hAnsiTheme="majorBidi" w:cstheme="majorBidi"/>
          <w:sz w:val="24"/>
          <w:szCs w:val="24"/>
        </w:rPr>
        <w:t>ouraged to try all the commands i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ntroduced in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ach section and work on all the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recommended exercises</w:t>
      </w:r>
    </w:p>
    <w:p w14:paraId="0C4EACD9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149B774" w14:textId="77777777" w:rsidR="00EB35BA" w:rsidRPr="007C2EA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Let us start with something simple, like defining a row vector with components the numbers 1, 2, 3, 4, 5 and assigning it a variable name, say x.</w:t>
      </w:r>
    </w:p>
    <w:p w14:paraId="440FC6F0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C4FD150" w14:textId="77777777" w:rsidR="00EB35BA" w:rsidRPr="007C2EA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» x = [1 2 3 4 5]</w:t>
      </w:r>
    </w:p>
    <w:p w14:paraId="0D1DA1AA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FFFFFF"/>
          <w:sz w:val="64"/>
          <w:szCs w:val="6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x = 1 2 3 4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="ArialMT" w:eastAsiaTheme="minorHAnsi" w:hAnsi="ArialMT" w:cs="ArialMT"/>
          <w:color w:val="FFFFFF"/>
          <w:sz w:val="64"/>
          <w:szCs w:val="64"/>
        </w:rPr>
        <w:t>5</w:t>
      </w:r>
    </w:p>
    <w:p w14:paraId="44CFA1B1" w14:textId="77777777" w:rsidR="00EB35BA" w:rsidRPr="007C2EA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Note that we us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ed the equal sign for assigning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 variable name x to the vector, brackets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enclose its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 and spaces to separate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them.</w:t>
      </w:r>
    </w:p>
    <w:p w14:paraId="6C7AE036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40F85A73" w14:textId="77777777" w:rsidR="00EB35BA" w:rsidRPr="007C2EA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We could ha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ve used commas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instead of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spaces to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separate the entries, or even a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combination of the two. The use of eith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er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spaces or commas is essential</w:t>
      </w:r>
    </w:p>
    <w:p w14:paraId="12B2B7BC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D3F657C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Column Vector</w:t>
      </w:r>
    </w:p>
    <w:p w14:paraId="34253D1C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 a column vector (MATLAB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distinguishes between row and column vectors,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as it should) we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can either use semicolons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to separate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entries, or first define a row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vector and take its transpose to ob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column vector.</w:t>
      </w:r>
    </w:p>
    <w:p w14:paraId="13A626C7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82A5E55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Run following commands and see its output</w:t>
      </w:r>
    </w:p>
    <w:p w14:paraId="3C71CC01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» y = [6;7;8;9;10]</w:t>
      </w:r>
    </w:p>
    <w:p w14:paraId="74AC1621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» y = [6,7,8,9,10]</w:t>
      </w:r>
    </w:p>
    <w:p w14:paraId="08D9F30B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y'</w:t>
      </w:r>
    </w:p>
    <w:p w14:paraId="2C4D94A2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74BE810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6EEF1A05" wp14:editId="65C62A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8626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FB165ED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First, note that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take the transpose of a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(or a matrix for that matter) we use the single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quote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'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).</w:t>
      </w:r>
    </w:p>
    <w:p w14:paraId="13A01456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Also note that MATLAB repeats (after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processes) what we typed in.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Sometimes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, however, we might not wish to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“see” the outpu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of a specific command. We can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suppress the 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tput by using a semicolon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at the end of the command line.</w:t>
      </w:r>
    </w:p>
    <w:p w14:paraId="7F38D58B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2653F70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proofErr w:type="gram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Variable :</w:t>
      </w:r>
      <w:proofErr w:type="gramEnd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ans</w:t>
      </w:r>
      <w:proofErr w:type="spellEnd"/>
    </w:p>
    <w:p w14:paraId="413F94F6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keep in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mind that MATLAB automatically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assigns the variable name “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>” to anything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 has 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ot been assigned a name. In the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example above,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means that a new variable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has been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created with the column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entries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a</w:t>
      </w:r>
      <w:r>
        <w:rPr>
          <w:rFonts w:asciiTheme="majorBidi" w:eastAsiaTheme="minorHAnsi" w:hAnsiTheme="majorBidi" w:cstheme="majorBidi"/>
          <w:sz w:val="24"/>
          <w:szCs w:val="24"/>
        </w:rPr>
        <w:t>whos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its value.</w:t>
      </w:r>
    </w:p>
    <w:p w14:paraId="3F428313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The variable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, however, gets recycled and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every time we ty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pe in a command without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assigning a variable,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gets that value</w:t>
      </w:r>
    </w:p>
    <w:p w14:paraId="75AB4458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669D902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Command: </w:t>
      </w:r>
      <w:proofErr w:type="spell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whos</w:t>
      </w:r>
      <w:proofErr w:type="spellEnd"/>
    </w:p>
    <w:p w14:paraId="65B6F113" w14:textId="77777777" w:rsidR="00EB35BA" w:rsidRPr="000F30D7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It is good practice to k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eep track of what variables are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defined and occupy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our workspace. Due to the fact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 this can be c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umbersome, MATLAB can do it for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us. The command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gives all sorts of information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on what variables are active.</w:t>
      </w:r>
    </w:p>
    <w:p w14:paraId="364B4D74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MS Gothic" w:eastAsia="MS Gothic" w:hAnsi="MS Gothic" w:cs="MS Gothic"/>
          <w:sz w:val="24"/>
          <w:szCs w:val="24"/>
        </w:rPr>
      </w:pPr>
    </w:p>
    <w:p w14:paraId="01E73608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Run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command and see its output.</w:t>
      </w:r>
    </w:p>
    <w:p w14:paraId="1E10910C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7E5488C0" wp14:editId="0C0F32D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F6B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E22D65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who</w:t>
      </w:r>
    </w:p>
    <w:p w14:paraId="3985CC28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5CF5DA5E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Run “who”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mmand and see its behavior. How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is it different from “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>” command.</w:t>
      </w:r>
    </w:p>
    <w:p w14:paraId="5EC73F0F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who</w:t>
      </w:r>
    </w:p>
    <w:p w14:paraId="1CCB0668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3C1831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Variable: clear</w:t>
      </w:r>
    </w:p>
    <w:p w14:paraId="21CF1C38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If we no longer need a particular v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ariable we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can “erase”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from memory using the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clear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variable_</w:t>
      </w:r>
      <w:r>
        <w:rPr>
          <w:rFonts w:asciiTheme="majorBidi" w:eastAsiaTheme="minorHAnsi" w:hAnsiTheme="majorBidi" w:cstheme="majorBidi"/>
          <w:sz w:val="24"/>
          <w:szCs w:val="24"/>
        </w:rPr>
        <w:t>name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. Let us clear the variable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and check that we indeed did so.</w:t>
      </w:r>
    </w:p>
    <w:p w14:paraId="217A446C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clear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ans</w:t>
      </w:r>
      <w:proofErr w:type="spellEnd"/>
    </w:p>
    <w:p w14:paraId="6A9F9FED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who</w:t>
      </w:r>
    </w:p>
    <w:p w14:paraId="08C725E3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The command cle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ar used by itself, “erases” all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the variables from the memory. Be careful, as</w:t>
      </w:r>
    </w:p>
    <w:p w14:paraId="5B052053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this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is not 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eversible and you do not have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second chance to change your mind.</w:t>
      </w:r>
    </w:p>
    <w:p w14:paraId="6EB5E618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3490DAB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Save and load variables</w:t>
      </w:r>
    </w:p>
    <w:p w14:paraId="349E4924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You may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exit the program using the quit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command. When doing so, all variables are</w:t>
      </w:r>
    </w:p>
    <w:p w14:paraId="3768B2C2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lost.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However, inv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oking the command save filename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before exiting, caus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es all variables to be written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to a binary file called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filename.mat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.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When we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start MATLAB again, we may retrieve the</w:t>
      </w:r>
    </w:p>
    <w:p w14:paraId="469E9DA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information in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this file with the command load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filename.</w:t>
      </w:r>
    </w:p>
    <w:p w14:paraId="4E13266C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FB5E8C1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help</w:t>
      </w:r>
    </w:p>
    <w:p w14:paraId="10AF270E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Help command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provides help for any existing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MATLAB command. Let us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try this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on the command who.</w:t>
      </w:r>
    </w:p>
    <w:p w14:paraId="2A7A0FFD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help who</w:t>
      </w:r>
    </w:p>
    <w:p w14:paraId="27C436D3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WHO List current variables.</w:t>
      </w:r>
    </w:p>
    <w:p w14:paraId="2D78154B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2D5B383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Defining matrix</w:t>
      </w:r>
    </w:p>
    <w:p w14:paraId="0B549D8E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Defining a matrix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 similar to defining a vector.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To define a matrix A, you can treat it like a</w:t>
      </w:r>
    </w:p>
    <w:p w14:paraId="482D18E4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column of row vectors.</w:t>
      </w:r>
    </w:p>
    <w:p w14:paraId="0520C789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55938B0A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That is, you enter each row of the matr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ix as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row vector (remember to separate the entries</w:t>
      </w:r>
    </w:p>
    <w:p w14:paraId="1849E84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either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by com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mas or spaces) and you separate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the rows by semicolons ( ; ).</w:t>
      </w:r>
    </w:p>
    <w:p w14:paraId="6660F057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A = [1 2 3; 3 4 5; 6 7 8]</w:t>
      </w:r>
    </w:p>
    <w:p w14:paraId="2FF11FCF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05E18BF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3E1D92E8" wp14:editId="0F99A8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B57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C395E4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You can refer to a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particular entry in a matrix by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using parentheses. For example, the number 5</w:t>
      </w:r>
    </w:p>
    <w:p w14:paraId="5FE2DCA7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lies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in the 2nd row, 3rd column of A, thus</w:t>
      </w:r>
    </w:p>
    <w:p w14:paraId="1D37CD1C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00C467DE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&gt;&gt; A = [1 2 3; 3 4 5; 6 7 8]</w:t>
      </w:r>
    </w:p>
    <w:p w14:paraId="09D16813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41924BC3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A =</w:t>
      </w:r>
    </w:p>
    <w:p w14:paraId="24715949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2B7B14CC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1     2     3</w:t>
      </w:r>
    </w:p>
    <w:p w14:paraId="2BD99055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3     4     5</w:t>
      </w:r>
    </w:p>
    <w:p w14:paraId="5482C586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6     7     8</w:t>
      </w:r>
    </w:p>
    <w:p w14:paraId="37E08BCF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3C604DC8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&gt;&gt; </w:t>
      </w:r>
      <w:proofErr w:type="gramStart"/>
      <w:r w:rsidRPr="002E0D65">
        <w:rPr>
          <w:rFonts w:ascii="Courier New" w:eastAsiaTheme="minorHAnsi" w:hAnsi="Courier New" w:cs="Courier New"/>
          <w:sz w:val="20"/>
          <w:szCs w:val="20"/>
        </w:rPr>
        <w:t>A(</w:t>
      </w:r>
      <w:proofErr w:type="gramEnd"/>
      <w:r w:rsidRPr="002E0D65">
        <w:rPr>
          <w:rFonts w:ascii="Courier New" w:eastAsiaTheme="minorHAnsi" w:hAnsi="Courier New" w:cs="Courier New"/>
          <w:sz w:val="20"/>
          <w:szCs w:val="20"/>
        </w:rPr>
        <w:t>2,3)</w:t>
      </w:r>
    </w:p>
    <w:p w14:paraId="5594B35E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44B20274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2E0D65">
        <w:rPr>
          <w:rFonts w:ascii="Courier New" w:eastAsiaTheme="minorHAnsi" w:hAnsi="Courier New" w:cs="Courier New"/>
          <w:sz w:val="20"/>
          <w:szCs w:val="20"/>
        </w:rPr>
        <w:t>ans</w:t>
      </w:r>
      <w:proofErr w:type="spellEnd"/>
      <w:r w:rsidRPr="002E0D65">
        <w:rPr>
          <w:rFonts w:ascii="Courier New" w:eastAsiaTheme="minorHAnsi" w:hAnsi="Courier New" w:cs="Courier New"/>
          <w:sz w:val="20"/>
          <w:szCs w:val="20"/>
        </w:rPr>
        <w:t xml:space="preserve"> =</w:t>
      </w:r>
    </w:p>
    <w:p w14:paraId="7C14E5CB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48C08BCA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5</w:t>
      </w:r>
    </w:p>
    <w:p w14:paraId="1DBFA5B8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5C453572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Extracting row and column of matrix</w:t>
      </w:r>
    </w:p>
    <w:p w14:paraId="662039B1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We could even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extract an entire row or column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of a matrix, using the colon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( :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) as follows.</w:t>
      </w:r>
    </w:p>
    <w:p w14:paraId="7D522EFD" w14:textId="77777777" w:rsidR="00EB35BA" w:rsidRPr="002E0D6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Suppose we wa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nt to get the 2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nd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column of A.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We basically w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ant the elements [A(1,2) A(2,2)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A(3,2)]. We type</w:t>
      </w:r>
    </w:p>
    <w:p w14:paraId="54E18B22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:,2)</w:t>
      </w:r>
    </w:p>
    <w:p w14:paraId="6BA36E7E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7D2BB20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Scalar functions</w:t>
      </w:r>
    </w:p>
    <w:p w14:paraId="6A61B56E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Function Description</w:t>
      </w:r>
    </w:p>
    <w:p w14:paraId="417A3213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sin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sine</w:t>
      </w:r>
    </w:p>
    <w:p w14:paraId="07DFD913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cos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cosine</w:t>
      </w:r>
    </w:p>
    <w:p w14:paraId="31975D09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tan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tangent</w:t>
      </w:r>
    </w:p>
    <w:p w14:paraId="16D8DF6A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asin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sine</w:t>
      </w:r>
    </w:p>
    <w:p w14:paraId="18FFA161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acos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cosine</w:t>
      </w:r>
    </w:p>
    <w:p w14:paraId="21DEBEBD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atan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tangent</w:t>
      </w:r>
    </w:p>
    <w:p w14:paraId="79480A7C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exp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exponential</w:t>
      </w:r>
    </w:p>
    <w:p w14:paraId="5BC72F3B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log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Natural logarithm</w:t>
      </w:r>
    </w:p>
    <w:p w14:paraId="036BD1C4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abs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Absolute value</w:t>
      </w:r>
    </w:p>
    <w:p w14:paraId="5A5AEBD2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sqrt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Square root</w:t>
      </w:r>
    </w:p>
    <w:p w14:paraId="6D15CA27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rem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reminder</w:t>
      </w:r>
    </w:p>
    <w:p w14:paraId="77F92576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floor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Round towards nearest integer</w:t>
      </w:r>
    </w:p>
    <w:p w14:paraId="2C1F2444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1BF1D0B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Scalar functions</w:t>
      </w:r>
    </w:p>
    <w:p w14:paraId="5BCA0EC1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Investigate floor an</w:t>
      </w:r>
      <w:r>
        <w:rPr>
          <w:rFonts w:asciiTheme="majorBidi" w:eastAsiaTheme="minorHAnsi" w:hAnsiTheme="majorBidi" w:cstheme="majorBidi"/>
          <w:sz w:val="24"/>
          <w:szCs w:val="24"/>
        </w:rPr>
        <w:t>d ceil function using different numbers.</w:t>
      </w:r>
    </w:p>
    <w:p w14:paraId="71A4E132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The trigon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ometric functions take as input </w:t>
      </w:r>
      <w:r w:rsidRPr="00742E25">
        <w:rPr>
          <w:rFonts w:asciiTheme="majorBidi" w:eastAsiaTheme="minorHAnsi" w:hAnsiTheme="majorBidi" w:cstheme="majorBidi"/>
          <w:sz w:val="24"/>
          <w:szCs w:val="24"/>
        </w:rPr>
        <w:t>radians. Since MATLAB uses pi for the number</w:t>
      </w:r>
    </w:p>
    <w:p w14:paraId="5D602842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π = 3.1415…</w:t>
      </w:r>
    </w:p>
    <w:p w14:paraId="4CF557CC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sin(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pi/2)</w:t>
      </w:r>
    </w:p>
    <w:p w14:paraId="7B36158E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cos(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pi/2)</w:t>
      </w:r>
    </w:p>
    <w:p w14:paraId="64E5F0BB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12,4)</w:t>
      </w:r>
    </w:p>
    <w:p w14:paraId="6451116B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12,5)</w:t>
      </w:r>
    </w:p>
    <w:p w14:paraId="15162DC2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floor(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0EE636EF" w14:textId="77777777" w:rsidR="00EB35BA" w:rsidRPr="00742E25" w:rsidRDefault="00EB35BA" w:rsidP="00EB35B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ceil(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30D61EEE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round(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216D5B77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</w:p>
    <w:p w14:paraId="7B5AB73F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b/>
          <w:bCs/>
          <w:sz w:val="24"/>
          <w:szCs w:val="24"/>
        </w:rPr>
      </w:pPr>
      <w:r w:rsidRPr="008D5EEB">
        <w:rPr>
          <w:rFonts w:ascii="ArialMT" w:eastAsiaTheme="minorHAnsi" w:hAnsi="ArialMT" w:cs="ArialMT"/>
          <w:b/>
          <w:bCs/>
          <w:sz w:val="24"/>
          <w:szCs w:val="24"/>
        </w:rPr>
        <w:t>Vector Functions</w:t>
      </w:r>
    </w:p>
    <w:p w14:paraId="6234F5FA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Keep in mind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that all of the above commands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can be used on vectors with the operation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taking place element-wise. For example, if x =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[0, 0.1, 0.2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, . . .</w:t>
      </w:r>
      <w:r>
        <w:rPr>
          <w:rFonts w:asciiTheme="majorBidi" w:eastAsiaTheme="minorHAnsi" w:hAnsiTheme="majorBidi" w:cstheme="majorBidi"/>
          <w:sz w:val="24"/>
          <w:szCs w:val="24"/>
        </w:rPr>
        <w:t>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0.9, 1], then y = exp(x) will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produce anothe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r vector y , of the same length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as x, whose entries are given by y = [e 0 , e 0.1</w:t>
      </w:r>
    </w:p>
    <w:p w14:paraId="24CD6F09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, e 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0.2 ,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. . ., e 1 ].</w:t>
      </w:r>
    </w:p>
    <w:p w14:paraId="78295F5E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» x = [0:0.1:1]</w:t>
      </w:r>
    </w:p>
    <w:p w14:paraId="663C94B4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» y = exp(x)</w:t>
      </w:r>
    </w:p>
    <w:p w14:paraId="3D21AB76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FBBA130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C2387AD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A18DE80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Vector functions</w:t>
      </w:r>
    </w:p>
    <w:p w14:paraId="171CA8A6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MATLAB functions operate essentially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vectors returning a scalar value. Some of these</w:t>
      </w:r>
    </w:p>
    <w:p w14:paraId="417E9B1B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functions are given in the table below.</w:t>
      </w:r>
    </w:p>
    <w:p w14:paraId="31113A7E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7CFDCBE3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Functions Description</w:t>
      </w:r>
    </w:p>
    <w:p w14:paraId="2F83B4AF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max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Largest component</w:t>
      </w:r>
    </w:p>
    <w:p w14:paraId="6AB762BB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min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Smallest component</w:t>
      </w:r>
    </w:p>
    <w:p w14:paraId="185392E0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length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Length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of a vector</w:t>
      </w:r>
    </w:p>
    <w:p w14:paraId="59366747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sort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Sort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in ascending order</w:t>
      </w:r>
    </w:p>
    <w:p w14:paraId="1724E8B6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sum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Sum</w:t>
      </w:r>
      <w:proofErr w:type="spell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of elements</w:t>
      </w:r>
    </w:p>
    <w:p w14:paraId="7E004064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prod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Product of elements</w:t>
      </w:r>
    </w:p>
    <w:p w14:paraId="6AB337F5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median </w:t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median</w:t>
      </w:r>
      <w:proofErr w:type="spellEnd"/>
    </w:p>
    <w:p w14:paraId="7876A71D" w14:textId="77777777" w:rsidR="00EB35BA" w:rsidRPr="008D5EEB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mean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Mean</w:t>
      </w:r>
      <w:proofErr w:type="spellEnd"/>
    </w:p>
    <w:p w14:paraId="7AF60010" w14:textId="77777777" w:rsidR="00EB35BA" w:rsidRPr="008D5EEB" w:rsidRDefault="00EB35BA" w:rsidP="00EB35BA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std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 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Standard deviation</w:t>
      </w:r>
    </w:p>
    <w:p w14:paraId="4A6D61D2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14E8071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Matrix Functions</w:t>
      </w:r>
    </w:p>
    <w:p w14:paraId="1BA25003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lastRenderedPageBreak/>
        <w:t>Functions Description</w:t>
      </w:r>
    </w:p>
    <w:p w14:paraId="3CE43837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eye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Identity matrix</w:t>
      </w:r>
    </w:p>
    <w:p w14:paraId="1A4D6781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zeros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zeros</w:t>
      </w:r>
    </w:p>
    <w:p w14:paraId="26888B51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ones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ones</w:t>
      </w:r>
    </w:p>
    <w:p w14:paraId="5F5578E4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diag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Extract or create diagonal matrix</w:t>
      </w:r>
    </w:p>
    <w:p w14:paraId="6D0BB431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triu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Upper triangular part of matrix</w:t>
      </w:r>
    </w:p>
    <w:p w14:paraId="750CB52F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tril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Lower triangular part of matrix</w:t>
      </w:r>
    </w:p>
    <w:p w14:paraId="038FAFCF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of matrix</w:t>
      </w:r>
    </w:p>
    <w:p w14:paraId="3A5842AF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det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Determinant of matrix</w:t>
      </w:r>
    </w:p>
    <w:p w14:paraId="67030D09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inv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Inverse of matrix</w:t>
      </w:r>
    </w:p>
    <w:p w14:paraId="7B180DD3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rank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Rank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of a matrix</w:t>
      </w:r>
    </w:p>
    <w:p w14:paraId="64D745A5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197BDA8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Plot</w:t>
      </w:r>
    </w:p>
    <w:p w14:paraId="2553B365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x=-pi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:0.01:pi</w:t>
      </w:r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;</w:t>
      </w:r>
    </w:p>
    <w:p w14:paraId="1715E99C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y=cos(x);</w:t>
      </w:r>
    </w:p>
    <w:p w14:paraId="3EAFB6D3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 xml:space="preserve">&gt;&gt; 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plot(</w:t>
      </w:r>
      <w:proofErr w:type="spellStart"/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x,y</w:t>
      </w:r>
      <w:proofErr w:type="spellEnd"/>
      <w:r w:rsidRPr="00AE1003">
        <w:rPr>
          <w:rFonts w:ascii="Courier New" w:hAnsi="Courier New" w:cs="Courier New"/>
          <w:bCs/>
          <w:sz w:val="24"/>
          <w:szCs w:val="24"/>
        </w:rPr>
        <w:t>)</w:t>
      </w:r>
    </w:p>
    <w:p w14:paraId="76059C7C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</w:p>
    <w:p w14:paraId="50512719" w14:textId="77777777" w:rsidR="00EB35BA" w:rsidRPr="00AE1003" w:rsidRDefault="00EB35BA" w:rsidP="00EB35BA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14DC1E8C" wp14:editId="5B8CADE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335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</w:t>
      </w:r>
    </w:p>
    <w:p w14:paraId="7B946C05" w14:textId="77777777" w:rsidR="00EB35BA" w:rsidRPr="00AE1003" w:rsidRDefault="00EB35BA" w:rsidP="00EB3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AE1003">
        <w:rPr>
          <w:rFonts w:ascii="TimesNewRomanPS-BoldMT" w:hAnsi="TimesNewRomanPS-BoldMT" w:cs="TimesNewRomanPS-BoldMT"/>
          <w:b/>
          <w:bCs/>
          <w:sz w:val="24"/>
          <w:szCs w:val="24"/>
        </w:rPr>
        <w:t>Enter a matrix A of size 5*5 with all entries non zero of your choice.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(2 Marks)</w:t>
      </w:r>
    </w:p>
    <w:p w14:paraId="0800FEDF" w14:textId="3CF5CB71" w:rsidR="00EB35BA" w:rsidRPr="000D305A" w:rsidRDefault="000D305A" w:rsidP="000D3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Get </w:t>
      </w:r>
      <w:r w:rsidR="00EB35BA" w:rsidRPr="000D305A">
        <w:rPr>
          <w:rFonts w:ascii="TimesNewRomanPS-BoldMT" w:hAnsi="TimesNewRomanPS-BoldMT" w:cs="TimesNewRomanPS-BoldMT"/>
          <w:bCs/>
          <w:sz w:val="24"/>
          <w:szCs w:val="24"/>
        </w:rPr>
        <w:t xml:space="preserve">the matrix </w:t>
      </w:r>
      <w:proofErr w:type="spellStart"/>
      <w:r w:rsidR="00EB35BA" w:rsidRPr="000D305A">
        <w:rPr>
          <w:rFonts w:ascii="TimesNewRomanPS-BoldMT" w:hAnsi="TimesNewRomanPS-BoldMT" w:cs="TimesNewRomanPS-BoldMT"/>
          <w:bCs/>
          <w:sz w:val="24"/>
          <w:szCs w:val="24"/>
        </w:rPr>
        <w:t>transpose.</w:t>
      </w:r>
      <w:r w:rsidRPr="000D305A">
        <w:rPr>
          <w:rFonts w:ascii="TimesNewRomanPS-BoldMT" w:hAnsi="TimesNewRomanPS-BoldMT" w:cs="TimesNewRomanPS-BoldMT"/>
          <w:bCs/>
          <w:sz w:val="24"/>
          <w:szCs w:val="24"/>
        </w:rPr>
        <w:t>A</w:t>
      </w:r>
      <w:proofErr w:type="spellEnd"/>
      <w:r w:rsidRPr="000D305A">
        <w:rPr>
          <w:rFonts w:ascii="TimesNewRomanPS-BoldMT" w:hAnsi="TimesNewRomanPS-BoldMT" w:cs="TimesNewRomanPS-BoldMT"/>
          <w:bCs/>
          <w:sz w:val="24"/>
          <w:szCs w:val="24"/>
        </w:rPr>
        <w:t>’</w:t>
      </w:r>
    </w:p>
    <w:p w14:paraId="157C10ED" w14:textId="125B4BDC" w:rsidR="000D305A" w:rsidRDefault="000D305A" w:rsidP="000D30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 xml:space="preserve">                  </w:t>
      </w:r>
      <w:r>
        <w:rPr>
          <w:noProof/>
          <w:lang w:val="en-PK" w:eastAsia="en-PK"/>
        </w:rPr>
        <w:drawing>
          <wp:inline distT="0" distB="0" distL="0" distR="0" wp14:anchorId="62AE3D64" wp14:editId="51760F6D">
            <wp:extent cx="30765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EED" w14:textId="7C123913" w:rsidR="000D305A" w:rsidRDefault="000D305A" w:rsidP="000D30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622479CC" w14:textId="77777777" w:rsidR="000D305A" w:rsidRPr="000D305A" w:rsidRDefault="000D305A" w:rsidP="000D30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93E58A7" w14:textId="3661332E" w:rsidR="00EB35BA" w:rsidRPr="000D305A" w:rsidRDefault="00EB35BA" w:rsidP="000D3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D305A">
        <w:rPr>
          <w:rFonts w:ascii="TimesNewRomanPS-BoldMT" w:hAnsi="TimesNewRomanPS-BoldMT" w:cs="TimesNewRomanPS-BoldMT"/>
          <w:bCs/>
          <w:sz w:val="24"/>
          <w:szCs w:val="24"/>
        </w:rPr>
        <w:t>Divide A by 2.</w:t>
      </w:r>
    </w:p>
    <w:p w14:paraId="320CF6B4" w14:textId="77777777" w:rsidR="000D305A" w:rsidRPr="000D305A" w:rsidRDefault="000D305A" w:rsidP="000D30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82ECD09" w14:textId="467CA285" w:rsidR="000D305A" w:rsidRDefault="000D305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6739066" w14:textId="51C367DF" w:rsidR="000D305A" w:rsidRDefault="000D305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0A391E88" wp14:editId="4C5506B8">
            <wp:extent cx="46958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B10D" w14:textId="04A60B95" w:rsidR="000D305A" w:rsidRDefault="000D305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11713F0" w14:textId="77777777" w:rsidR="000D305A" w:rsidRPr="00742E25" w:rsidRDefault="000D305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7DBB584" w14:textId="0D43C970" w:rsidR="00EB35BA" w:rsidRPr="009A7C7D" w:rsidRDefault="00EB35BA" w:rsidP="009A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A7C7D">
        <w:rPr>
          <w:rFonts w:ascii="TimesNewRomanPS-BoldMT" w:hAnsi="TimesNewRomanPS-BoldMT" w:cs="TimesNewRomanPS-BoldMT"/>
          <w:bCs/>
          <w:sz w:val="24"/>
          <w:szCs w:val="24"/>
        </w:rPr>
        <w:t>Get determinant of A.</w:t>
      </w:r>
    </w:p>
    <w:p w14:paraId="736538DF" w14:textId="56B58B2D" w:rsidR="009A7C7D" w:rsidRDefault="009A7C7D" w:rsidP="009A7C7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DA92414" w14:textId="5D7F131E" w:rsidR="009A7C7D" w:rsidRDefault="009A7C7D" w:rsidP="009A7C7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6F0D3ED6" wp14:editId="6A3088E2">
            <wp:extent cx="27622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AAF" w14:textId="77777777" w:rsidR="009A7C7D" w:rsidRPr="009A7C7D" w:rsidRDefault="009A7C7D" w:rsidP="009A7C7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2CF614C" w14:textId="39ED1E5A" w:rsidR="00EB35BA" w:rsidRPr="009A7C7D" w:rsidRDefault="00EB35BA" w:rsidP="009A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A7C7D">
        <w:rPr>
          <w:rFonts w:ascii="TimesNewRomanPS-BoldMT" w:hAnsi="TimesNewRomanPS-BoldMT" w:cs="TimesNewRomanPS-BoldMT"/>
          <w:bCs/>
          <w:sz w:val="24"/>
          <w:szCs w:val="24"/>
        </w:rPr>
        <w:t>Get inverse of A if possible.</w:t>
      </w:r>
    </w:p>
    <w:p w14:paraId="18741F9A" w14:textId="31D5987F" w:rsidR="009A7C7D" w:rsidRDefault="009A7C7D" w:rsidP="009A7C7D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6A481853" w14:textId="1D14AA4B" w:rsidR="009A7C7D" w:rsidRDefault="009A7C7D" w:rsidP="009A7C7D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3CD5BCC3" wp14:editId="6EB7638C">
            <wp:extent cx="4048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6F0F" w14:textId="77777777" w:rsidR="009A7C7D" w:rsidRPr="009A7C7D" w:rsidRDefault="009A7C7D" w:rsidP="009A7C7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8D45A02" w14:textId="4987420C" w:rsidR="00EB35BA" w:rsidRPr="009A7C7D" w:rsidRDefault="00EB35BA" w:rsidP="009A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A7C7D">
        <w:rPr>
          <w:rFonts w:ascii="TimesNewRomanPS-BoldMT" w:hAnsi="TimesNewRomanPS-BoldMT" w:cs="TimesNewRomanPS-BoldMT"/>
          <w:bCs/>
          <w:sz w:val="24"/>
          <w:szCs w:val="24"/>
        </w:rPr>
        <w:t>Get 2</w:t>
      </w:r>
      <w:r w:rsidRPr="009A7C7D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nd</w:t>
      </w:r>
      <w:r w:rsidRPr="009A7C7D">
        <w:rPr>
          <w:rFonts w:ascii="TimesNewRomanPS-BoldMT" w:hAnsi="TimesNewRomanPS-BoldMT" w:cs="TimesNewRomanPS-BoldMT"/>
          <w:bCs/>
          <w:sz w:val="24"/>
          <w:szCs w:val="24"/>
        </w:rPr>
        <w:t xml:space="preserve"> column of A</w:t>
      </w:r>
    </w:p>
    <w:p w14:paraId="2E673C76" w14:textId="211AB58E" w:rsidR="009A7C7D" w:rsidRDefault="009A7C7D" w:rsidP="009A7C7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8B3DB89" w14:textId="4A82A932" w:rsidR="009A7C7D" w:rsidRDefault="009A7C7D" w:rsidP="009A7C7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7AD62BA9" wp14:editId="0555E018">
            <wp:extent cx="128587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D103" w14:textId="77777777" w:rsidR="009A7C7D" w:rsidRPr="009A7C7D" w:rsidRDefault="009A7C7D" w:rsidP="009A7C7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58DB772" w14:textId="2A58B696" w:rsidR="00EB35BA" w:rsidRPr="009A7C7D" w:rsidRDefault="00EB35BA" w:rsidP="009A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A7C7D">
        <w:rPr>
          <w:rFonts w:ascii="TimesNewRomanPS-BoldMT" w:hAnsi="TimesNewRomanPS-BoldMT" w:cs="TimesNewRomanPS-BoldMT"/>
          <w:bCs/>
          <w:sz w:val="24"/>
          <w:szCs w:val="24"/>
        </w:rPr>
        <w:t>Get 4</w:t>
      </w:r>
      <w:r w:rsidRPr="009A7C7D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th</w:t>
      </w:r>
      <w:r w:rsidRPr="009A7C7D">
        <w:rPr>
          <w:rFonts w:ascii="TimesNewRomanPS-BoldMT" w:hAnsi="TimesNewRomanPS-BoldMT" w:cs="TimesNewRomanPS-BoldMT"/>
          <w:bCs/>
          <w:sz w:val="24"/>
          <w:szCs w:val="24"/>
        </w:rPr>
        <w:t xml:space="preserve"> row 0f A.</w:t>
      </w:r>
    </w:p>
    <w:p w14:paraId="313A72F4" w14:textId="29C349F4" w:rsidR="009A7C7D" w:rsidRDefault="009A7C7D" w:rsidP="009A7C7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3F8CBF7" w14:textId="7B82CC0E" w:rsidR="009A7C7D" w:rsidRPr="009A7C7D" w:rsidRDefault="009A7C7D" w:rsidP="009A7C7D">
      <w:pPr>
        <w:autoSpaceDE w:val="0"/>
        <w:autoSpaceDN w:val="0"/>
        <w:adjustRightInd w:val="0"/>
        <w:spacing w:after="0" w:line="240" w:lineRule="auto"/>
        <w:ind w:left="540" w:firstLine="18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eastAsia="en-PK"/>
        </w:rPr>
        <w:t xml:space="preserve">                </w:t>
      </w:r>
      <w:r>
        <w:rPr>
          <w:noProof/>
          <w:lang w:val="en-PK" w:eastAsia="en-PK"/>
        </w:rPr>
        <w:drawing>
          <wp:inline distT="0" distB="0" distL="0" distR="0" wp14:anchorId="116CB265" wp14:editId="12047861">
            <wp:extent cx="2895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7D83" w14:textId="77777777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EB2D00C" w14:textId="77777777" w:rsidR="00EB35BA" w:rsidRPr="00AE1003" w:rsidRDefault="00EB35BA" w:rsidP="00EB35BA">
      <w:pPr>
        <w:pStyle w:val="ListParagraph"/>
        <w:numPr>
          <w:ilvl w:val="0"/>
          <w:numId w:val="1"/>
        </w:num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z = [0.9347,0.3835,0.5194,0.8310]</w:t>
      </w:r>
      <w:r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(2 Marks)</w:t>
      </w:r>
    </w:p>
    <w:p w14:paraId="6CE444CF" w14:textId="77777777" w:rsidR="00EB35BA" w:rsidRPr="00AE1003" w:rsidRDefault="00EB35BA" w:rsidP="00EB35BA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Find</w:t>
      </w:r>
    </w:p>
    <w:p w14:paraId="0C309AFC" w14:textId="6A085D55" w:rsidR="00EB35BA" w:rsidRDefault="00EB35BA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max(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5DF169AF" w14:textId="11703652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18E08FCE" w14:textId="53906A6A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4F7B46D8" wp14:editId="47599AB2">
            <wp:extent cx="371475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56D9" w14:textId="77777777" w:rsidR="009A7C7D" w:rsidRPr="000C0003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3FB66AAC" w14:textId="502F1E05" w:rsidR="00EB35BA" w:rsidRDefault="00EB35BA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min(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3A9F7FCE" w14:textId="621D98DB" w:rsidR="009A7C7D" w:rsidRPr="000C0003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               </w:t>
      </w:r>
      <w:r>
        <w:rPr>
          <w:noProof/>
          <w:lang w:val="en-PK" w:eastAsia="en-PK"/>
        </w:rPr>
        <w:drawing>
          <wp:inline distT="0" distB="0" distL="0" distR="0" wp14:anchorId="3480A09D" wp14:editId="459E7BEE">
            <wp:extent cx="18573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A01" w14:textId="247E015F" w:rsidR="00EB35BA" w:rsidRDefault="00EB35BA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sort(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11075E00" w14:textId="62ADDA39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4299ADB3" w14:textId="1CA98292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2E02ED03" w14:textId="43E70530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3427A269" wp14:editId="6F8E5F32">
            <wp:extent cx="382905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E61" w14:textId="77777777" w:rsidR="009A7C7D" w:rsidRPr="000C0003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7B1D8A2D" w14:textId="3F679524" w:rsidR="00EB35BA" w:rsidRDefault="00EB35BA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sum(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03D163AB" w14:textId="77777777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3243581E" w14:textId="0B405E1F" w:rsidR="009A7C7D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          </w:t>
      </w:r>
      <w:r>
        <w:rPr>
          <w:noProof/>
          <w:lang w:val="en-PK" w:eastAsia="en-PK"/>
        </w:rPr>
        <w:drawing>
          <wp:inline distT="0" distB="0" distL="0" distR="0" wp14:anchorId="41748172" wp14:editId="2D96CA02">
            <wp:extent cx="142875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1213" w14:textId="77777777" w:rsidR="009A7C7D" w:rsidRPr="000C0003" w:rsidRDefault="009A7C7D" w:rsidP="00EB35B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</w:p>
    <w:p w14:paraId="374ADD2E" w14:textId="37256E06" w:rsidR="00EB35BA" w:rsidRDefault="00EB35BA" w:rsidP="00EB35BA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mean(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z)</w:t>
      </w:r>
    </w:p>
    <w:p w14:paraId="31FA9DE5" w14:textId="77777777" w:rsidR="009A7C7D" w:rsidRDefault="009A7C7D" w:rsidP="00EB35BA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1A1F09EC" w14:textId="53DBED24" w:rsidR="009A7C7D" w:rsidRPr="000C0003" w:rsidRDefault="009A7C7D" w:rsidP="00EB35BA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   </w:t>
      </w:r>
      <w:r>
        <w:rPr>
          <w:noProof/>
          <w:lang w:val="en-PK" w:eastAsia="en-PK"/>
        </w:rPr>
        <w:drawing>
          <wp:inline distT="0" distB="0" distL="0" distR="0" wp14:anchorId="7789D32D" wp14:editId="7D775E34">
            <wp:extent cx="160020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F8DD" w14:textId="77777777" w:rsidR="00EB35BA" w:rsidRPr="00AE1003" w:rsidRDefault="00EB35BA" w:rsidP="00EB35BA">
      <w:pPr>
        <w:pStyle w:val="ListParagraph"/>
        <w:numPr>
          <w:ilvl w:val="0"/>
          <w:numId w:val="1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Run the following commands   (4 Marks)</w:t>
      </w:r>
    </w:p>
    <w:p w14:paraId="6F3F173D" w14:textId="76881921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eye(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4,4)</w:t>
      </w:r>
    </w:p>
    <w:p w14:paraId="5E38F701" w14:textId="7EA6DDD2" w:rsidR="009A7C7D" w:rsidRPr="00AE1003" w:rsidRDefault="009A7C7D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</w:t>
      </w:r>
      <w:r>
        <w:rPr>
          <w:noProof/>
          <w:lang w:val="en-PK" w:eastAsia="en-PK"/>
        </w:rPr>
        <w:drawing>
          <wp:inline distT="0" distB="0" distL="0" distR="0" wp14:anchorId="681A57B9" wp14:editId="55A43709">
            <wp:extent cx="22002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8102" w14:textId="6298CF0D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zeros(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1B4C190A" w14:textId="4EBD1B85" w:rsidR="009A7C7D" w:rsidRPr="00AE1003" w:rsidRDefault="009A7C7D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                </w:t>
      </w:r>
      <w:r>
        <w:rPr>
          <w:noProof/>
          <w:lang w:val="en-PK" w:eastAsia="en-PK"/>
        </w:rPr>
        <w:drawing>
          <wp:inline distT="0" distB="0" distL="0" distR="0" wp14:anchorId="79132FA0" wp14:editId="701702FC">
            <wp:extent cx="187642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21B0" w14:textId="47D5A923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ones(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2)</w:t>
      </w:r>
    </w:p>
    <w:p w14:paraId="6AC68C2A" w14:textId="5DFC090A" w:rsidR="009A7C7D" w:rsidRDefault="009A7C7D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8F3A01F" w14:textId="53C3190B" w:rsidR="009A7C7D" w:rsidRPr="00AE1003" w:rsidRDefault="009A7C7D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eastAsia="en-PK"/>
        </w:rPr>
        <w:t xml:space="preserve">                           </w:t>
      </w:r>
      <w:r>
        <w:rPr>
          <w:noProof/>
          <w:lang w:val="en-PK" w:eastAsia="en-PK"/>
        </w:rPr>
        <w:drawing>
          <wp:inline distT="0" distB="0" distL="0" distR="0" wp14:anchorId="13CDA61C" wp14:editId="536A2BC7">
            <wp:extent cx="1400175" cy="1476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F5C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A = [9</w:t>
      </w:r>
      <w:proofErr w:type="gramStart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,7,0</w:t>
      </w:r>
      <w:proofErr w:type="gramEnd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;0,8,6;7,1,-6]</w:t>
      </w:r>
    </w:p>
    <w:p w14:paraId="4A43AEC5" w14:textId="25E5F425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size(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01D3F4C1" w14:textId="3B614444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D84A85E" w14:textId="25B2AF0F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6B018D13" wp14:editId="358E0DC3">
            <wp:extent cx="18002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549" w14:textId="77777777" w:rsidR="00DA02D7" w:rsidRPr="00AE1003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035913C" w14:textId="389C3446" w:rsidR="00DA02D7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det(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0636C63D" w14:textId="76CE01D5" w:rsidR="00DA02D7" w:rsidRPr="00AE1003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58292F67" wp14:editId="3F0C7954">
            <wp:extent cx="137160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C169" w14:textId="5B8E2790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inv(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A)</w:t>
      </w:r>
    </w:p>
    <w:p w14:paraId="779099BF" w14:textId="01673DCF" w:rsidR="00DA02D7" w:rsidRDefault="00DA02D7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0BAE6C4" w14:textId="4E174209" w:rsidR="00DA02D7" w:rsidRDefault="00DA02D7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6D4D2C22" wp14:editId="44A2FE86">
            <wp:extent cx="2705100" cy="1600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EA2" w14:textId="2F3DACF6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x=-pi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:0.01:pi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;</w:t>
      </w:r>
    </w:p>
    <w:p w14:paraId="6C212558" w14:textId="4EA281DA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B5C5CCA" w14:textId="48962E3C" w:rsidR="00DA02D7" w:rsidRPr="00AE1003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drawing>
          <wp:inline distT="0" distB="0" distL="0" distR="0" wp14:anchorId="4478A1DE" wp14:editId="62E694F8">
            <wp:extent cx="4514850" cy="1762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F80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y=cos(x);</w:t>
      </w:r>
    </w:p>
    <w:p w14:paraId="747CC263" w14:textId="253D17C0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plot(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x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,y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)</w:t>
      </w:r>
    </w:p>
    <w:p w14:paraId="33C4EB9B" w14:textId="248F5E65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B250E4D" w14:textId="3B1B9953" w:rsidR="00DA02D7" w:rsidRPr="00AE1003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2CD5DE8B" wp14:editId="23C748B9">
            <wp:extent cx="5124450" cy="4657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557" w14:textId="42EDC755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xlabel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'x')</w:t>
      </w:r>
    </w:p>
    <w:p w14:paraId="3704EE88" w14:textId="77777777" w:rsidR="00DA02D7" w:rsidRPr="00AE1003" w:rsidRDefault="00DA02D7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11D41AA" w14:textId="77777777" w:rsidR="00EB35BA" w:rsidRPr="00AE1003" w:rsidRDefault="00EB35BA" w:rsidP="00EB35B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ylabel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'y=cos(x)')</w:t>
      </w:r>
    </w:p>
    <w:p w14:paraId="3A6D08B9" w14:textId="25A35EDC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title(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'Graph of cosine from -pi to pi')</w:t>
      </w:r>
    </w:p>
    <w:p w14:paraId="077AD778" w14:textId="0EA8DD41" w:rsidR="00DA02D7" w:rsidRDefault="00DA02D7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F3CC51A" w14:textId="59626304" w:rsidR="00DA02D7" w:rsidRDefault="00DA02D7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E7D71F0" w14:textId="23AAE954" w:rsidR="00DA02D7" w:rsidRDefault="00DA02D7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6EC5F0B6" wp14:editId="3AB074F9">
            <wp:extent cx="5372100" cy="4762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59D" w14:textId="77777777" w:rsidR="00EB35BA" w:rsidRDefault="00EB35BA" w:rsidP="00EB35BA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6B69ACC" w14:textId="77777777" w:rsidR="00EB35BA" w:rsidRPr="006510DC" w:rsidRDefault="00EB35BA" w:rsidP="00EB3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We have the following two matrices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(2 Marks)</w:t>
      </w:r>
    </w:p>
    <w:p w14:paraId="365D57E1" w14:textId="77777777" w:rsidR="00EB35BA" w:rsidRPr="006510DC" w:rsidRDefault="00EB35B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B = [2 2 3; 4 0 6; 8 1 5]</w:t>
      </w:r>
    </w:p>
    <w:p w14:paraId="36012F6D" w14:textId="77777777" w:rsidR="00EB35BA" w:rsidRPr="006510DC" w:rsidRDefault="00EB35B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C = [1 1 2; 6 3 5; 1 9 1]</w:t>
      </w:r>
    </w:p>
    <w:p w14:paraId="66853685" w14:textId="1D020480" w:rsidR="00EB35BA" w:rsidRDefault="00EB35BA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Calculate:</w:t>
      </w:r>
    </w:p>
    <w:p w14:paraId="71736449" w14:textId="72DB30CA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DEBA15A" w14:textId="3399F028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39F0F0A" w14:textId="16313232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073E99FE" wp14:editId="07A669B0">
            <wp:extent cx="2562225" cy="2905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76E9" w14:textId="33CC3530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C213A55" w14:textId="61C7A070" w:rsidR="00DA02D7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62CAD8" w14:textId="77777777" w:rsidR="00DA02D7" w:rsidRPr="006510DC" w:rsidRDefault="00DA02D7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F8988ED" w14:textId="06EEAAB8" w:rsidR="00EB35BA" w:rsidRPr="00DA02D7" w:rsidRDefault="00EB35BA" w:rsidP="00DA02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DA02D7">
        <w:rPr>
          <w:rFonts w:ascii="TimesNewRomanPS-BoldMT" w:hAnsi="TimesNewRomanPS-BoldMT" w:cs="TimesNewRomanPS-BoldMT"/>
          <w:bCs/>
          <w:sz w:val="24"/>
          <w:szCs w:val="24"/>
        </w:rPr>
        <w:t xml:space="preserve">D = B </w:t>
      </w:r>
      <w:r w:rsidR="00DA02D7">
        <w:rPr>
          <w:rFonts w:ascii="TimesNewRomanPS-BoldMT" w:hAnsi="TimesNewRomanPS-BoldMT" w:cs="TimesNewRomanPS-BoldMT"/>
          <w:bCs/>
          <w:sz w:val="24"/>
          <w:szCs w:val="24"/>
        </w:rPr>
        <w:t>–</w:t>
      </w:r>
      <w:r w:rsidRPr="00DA02D7">
        <w:rPr>
          <w:rFonts w:ascii="TimesNewRomanPS-BoldMT" w:hAnsi="TimesNewRomanPS-BoldMT" w:cs="TimesNewRomanPS-BoldMT"/>
          <w:bCs/>
          <w:sz w:val="24"/>
          <w:szCs w:val="24"/>
        </w:rPr>
        <w:t xml:space="preserve"> C</w:t>
      </w:r>
    </w:p>
    <w:p w14:paraId="514B910B" w14:textId="358D487F" w:rsidR="00DA02D7" w:rsidRPr="00DA02D7" w:rsidRDefault="00DA02D7" w:rsidP="00DA02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eastAsia="en-PK"/>
        </w:rPr>
        <w:t xml:space="preserve">                                                 </w:t>
      </w:r>
      <w:r>
        <w:rPr>
          <w:noProof/>
          <w:lang w:val="en-PK" w:eastAsia="en-PK"/>
        </w:rPr>
        <w:drawing>
          <wp:inline distT="0" distB="0" distL="0" distR="0" wp14:anchorId="6ABA4B14" wp14:editId="07DF2153">
            <wp:extent cx="1790700" cy="1562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A231" w14:textId="5D4F262E" w:rsidR="00EB35BA" w:rsidRPr="00DA02D7" w:rsidRDefault="00EB35BA" w:rsidP="00DA02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DA02D7">
        <w:rPr>
          <w:rFonts w:ascii="TimesNewRomanPS-BoldMT" w:hAnsi="TimesNewRomanPS-BoldMT" w:cs="TimesNewRomanPS-BoldMT"/>
          <w:bCs/>
          <w:sz w:val="24"/>
          <w:szCs w:val="24"/>
        </w:rPr>
        <w:t>E = B + C</w:t>
      </w:r>
    </w:p>
    <w:p w14:paraId="4414640D" w14:textId="37E021D2" w:rsidR="00DA02D7" w:rsidRPr="00DA02D7" w:rsidRDefault="00DA02D7" w:rsidP="00DA02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eastAsia="en-PK"/>
        </w:rPr>
        <w:t xml:space="preserve">                                                  </w:t>
      </w:r>
      <w:r>
        <w:rPr>
          <w:noProof/>
          <w:lang w:val="en-PK" w:eastAsia="en-PK"/>
        </w:rPr>
        <w:drawing>
          <wp:inline distT="0" distB="0" distL="0" distR="0" wp14:anchorId="2DD9EC28" wp14:editId="1C458337">
            <wp:extent cx="1704975" cy="1485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378C" w14:textId="62AA29FC" w:rsidR="00EB35BA" w:rsidRPr="004D126A" w:rsidRDefault="00EB35BA" w:rsidP="004D1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D126A">
        <w:rPr>
          <w:rFonts w:ascii="TimesNewRomanPS-BoldMT" w:hAnsi="TimesNewRomanPS-BoldMT" w:cs="TimesNewRomanPS-BoldMT"/>
          <w:bCs/>
          <w:sz w:val="24"/>
          <w:szCs w:val="24"/>
        </w:rPr>
        <w:t>F= E+2</w:t>
      </w:r>
    </w:p>
    <w:p w14:paraId="65CF7436" w14:textId="430AC347" w:rsidR="004D126A" w:rsidRDefault="004D126A" w:rsidP="004D126A">
      <w:pPr>
        <w:autoSpaceDE w:val="0"/>
        <w:autoSpaceDN w:val="0"/>
        <w:adjustRightInd w:val="0"/>
        <w:spacing w:after="0" w:line="240" w:lineRule="auto"/>
        <w:rPr>
          <w:noProof/>
          <w:lang w:eastAsia="en-PK"/>
        </w:rPr>
      </w:pPr>
      <w:r>
        <w:rPr>
          <w:noProof/>
          <w:lang w:eastAsia="en-PK"/>
        </w:rPr>
        <w:t xml:space="preserve">                                                  </w:t>
      </w:r>
      <w:r>
        <w:rPr>
          <w:noProof/>
          <w:lang w:val="en-PK" w:eastAsia="en-PK"/>
        </w:rPr>
        <w:drawing>
          <wp:inline distT="0" distB="0" distL="0" distR="0" wp14:anchorId="60BE37DC" wp14:editId="7C71D779">
            <wp:extent cx="1666875" cy="1409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65F2" w14:textId="649AEB31" w:rsidR="004D126A" w:rsidRDefault="004D126A" w:rsidP="004D126A">
      <w:pPr>
        <w:autoSpaceDE w:val="0"/>
        <w:autoSpaceDN w:val="0"/>
        <w:adjustRightInd w:val="0"/>
        <w:spacing w:after="0" w:line="240" w:lineRule="auto"/>
        <w:rPr>
          <w:noProof/>
          <w:lang w:eastAsia="en-PK"/>
        </w:rPr>
      </w:pPr>
    </w:p>
    <w:p w14:paraId="263DA65F" w14:textId="26244FBF" w:rsidR="004D126A" w:rsidRDefault="004D126A" w:rsidP="004D126A">
      <w:pPr>
        <w:autoSpaceDE w:val="0"/>
        <w:autoSpaceDN w:val="0"/>
        <w:adjustRightInd w:val="0"/>
        <w:spacing w:after="0" w:line="240" w:lineRule="auto"/>
        <w:rPr>
          <w:noProof/>
          <w:lang w:eastAsia="en-PK"/>
        </w:rPr>
      </w:pPr>
    </w:p>
    <w:p w14:paraId="5A1425EE" w14:textId="77777777" w:rsidR="004D126A" w:rsidRPr="004D126A" w:rsidRDefault="004D126A" w:rsidP="004D12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8F4D88A" w14:textId="6956DCEB" w:rsidR="00EB35BA" w:rsidRDefault="00EB35BA" w:rsidP="004D1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D126A">
        <w:rPr>
          <w:rFonts w:ascii="TimesNewRomanPS-BoldMT" w:hAnsi="TimesNewRomanPS-BoldMT" w:cs="TimesNewRomanPS-BoldMT"/>
          <w:bCs/>
          <w:sz w:val="24"/>
          <w:szCs w:val="24"/>
        </w:rPr>
        <w:t>G=BC</w:t>
      </w:r>
    </w:p>
    <w:p w14:paraId="44660C6C" w14:textId="77777777" w:rsidR="004D126A" w:rsidRPr="004D126A" w:rsidRDefault="004D126A" w:rsidP="004D1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2459C02" w14:textId="5D2ED965" w:rsidR="004D126A" w:rsidRDefault="004D126A" w:rsidP="004D12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  <w:lang w:eastAsia="en-PK"/>
        </w:rPr>
        <w:t xml:space="preserve">                                                </w:t>
      </w:r>
      <w:r>
        <w:rPr>
          <w:noProof/>
          <w:lang w:val="en-PK" w:eastAsia="en-PK"/>
        </w:rPr>
        <w:drawing>
          <wp:inline distT="0" distB="0" distL="0" distR="0" wp14:anchorId="62BA1C6E" wp14:editId="18E18B05">
            <wp:extent cx="1800225" cy="1476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595" w14:textId="77777777" w:rsidR="004D126A" w:rsidRPr="004D126A" w:rsidRDefault="004D126A" w:rsidP="004D126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4240870" w14:textId="19F7580A" w:rsidR="00EB35BA" w:rsidRPr="006510DC" w:rsidRDefault="00EB35BA" w:rsidP="00EB35B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(e) H=Matrix whose entries are product of corresponding entries of B and C</w:t>
      </w:r>
      <w:r w:rsidR="004D126A"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14:paraId="35649684" w14:textId="77777777" w:rsidR="00EB35BA" w:rsidRPr="007646C4" w:rsidRDefault="00EB35BA" w:rsidP="00EB35B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F45D0BE" w14:textId="52EDC9FD" w:rsidR="00273163" w:rsidRDefault="00DF6344">
      <w:r>
        <w:rPr>
          <w:noProof/>
          <w:lang w:eastAsia="en-PK"/>
        </w:rPr>
        <w:t xml:space="preserve">                                               </w:t>
      </w:r>
      <w:r>
        <w:rPr>
          <w:noProof/>
          <w:lang w:val="en-PK" w:eastAsia="en-PK"/>
        </w:rPr>
        <w:drawing>
          <wp:inline distT="0" distB="0" distL="0" distR="0" wp14:anchorId="7480F376" wp14:editId="1208FD6A">
            <wp:extent cx="1828800" cy="1457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7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885"/>
    <w:multiLevelType w:val="hybridMultilevel"/>
    <w:tmpl w:val="25DA6EE4"/>
    <w:lvl w:ilvl="0" w:tplc="E7EE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E56DFD"/>
    <w:multiLevelType w:val="hybridMultilevel"/>
    <w:tmpl w:val="02D4F52E"/>
    <w:lvl w:ilvl="0" w:tplc="8FB6BA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BA"/>
    <w:rsid w:val="000D305A"/>
    <w:rsid w:val="00273163"/>
    <w:rsid w:val="004D126A"/>
    <w:rsid w:val="009A7C7D"/>
    <w:rsid w:val="00DA02D7"/>
    <w:rsid w:val="00DF6344"/>
    <w:rsid w:val="00EB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E4C9"/>
  <w15:chartTrackingRefBased/>
  <w15:docId w15:val="{AA354952-5412-4363-8CB5-C25277C9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5BA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B35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5B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Musa</dc:creator>
  <cp:keywords/>
  <dc:description/>
  <cp:lastModifiedBy>Abdulrab .</cp:lastModifiedBy>
  <cp:revision>4</cp:revision>
  <dcterms:created xsi:type="dcterms:W3CDTF">2023-02-06T05:06:00Z</dcterms:created>
  <dcterms:modified xsi:type="dcterms:W3CDTF">2023-02-06T10:09:00Z</dcterms:modified>
</cp:coreProperties>
</file>