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2D79F" w14:textId="1B17BAEE" w:rsidR="004A5B36" w:rsidRPr="004A5B36" w:rsidRDefault="004A5B36" w:rsidP="007E466C">
      <w:pPr>
        <w:rPr>
          <w:rFonts w:ascii="Times New Roman" w:hAnsi="Times New Roman" w:cs="Times New Roman"/>
          <w:b/>
          <w:bCs/>
          <w:sz w:val="18"/>
          <w:szCs w:val="18"/>
        </w:rPr>
      </w:pPr>
      <w:r w:rsidRPr="004A5B36">
        <w:rPr>
          <w:rFonts w:ascii="Times New Roman" w:hAnsi="Times New Roman" w:cs="Times New Roman"/>
          <w:b/>
          <w:bCs/>
          <w:sz w:val="18"/>
          <w:szCs w:val="18"/>
        </w:rPr>
        <w:t>Model Architecture: Mask R-CNN for Solar Panel Instance Segmentation</w:t>
      </w:r>
      <w:r w:rsidR="009273F1">
        <w:rPr>
          <w:rFonts w:ascii="Times New Roman" w:hAnsi="Times New Roman" w:cs="Times New Roman"/>
          <w:b/>
          <w:bCs/>
          <w:sz w:val="18"/>
          <w:szCs w:val="18"/>
        </w:rPr>
        <w:t xml:space="preserve"> </w:t>
      </w:r>
      <w:r w:rsidR="009273F1">
        <w:rPr>
          <w:rFonts w:ascii="Times New Roman" w:hAnsi="Times New Roman" w:cs="Times New Roman"/>
          <w:b/>
          <w:bCs/>
          <w:sz w:val="18"/>
          <w:szCs w:val="18"/>
        </w:rPr>
        <w:br/>
      </w:r>
      <w:proofErr w:type="gramStart"/>
      <w:r w:rsidRPr="004A5B36">
        <w:rPr>
          <w:rFonts w:ascii="Times New Roman" w:hAnsi="Times New Roman" w:cs="Times New Roman"/>
          <w:b/>
          <w:bCs/>
          <w:sz w:val="20"/>
          <w:szCs w:val="20"/>
        </w:rPr>
        <w:t>Objective</w:t>
      </w:r>
      <w:r w:rsidRPr="009273F1">
        <w:rPr>
          <w:rFonts w:ascii="Times New Roman" w:hAnsi="Times New Roman" w:cs="Times New Roman"/>
          <w:b/>
          <w:bCs/>
          <w:sz w:val="20"/>
          <w:szCs w:val="20"/>
        </w:rPr>
        <w:t xml:space="preserve"> </w:t>
      </w:r>
      <w:r w:rsidRPr="009273F1">
        <w:rPr>
          <w:rFonts w:ascii="Times New Roman" w:hAnsi="Times New Roman" w:cs="Times New Roman"/>
          <w:b/>
          <w:bCs/>
          <w:sz w:val="18"/>
          <w:szCs w:val="18"/>
        </w:rPr>
        <w:t>:</w:t>
      </w:r>
      <w:r w:rsidRPr="004A5B36">
        <w:rPr>
          <w:rFonts w:ascii="Times New Roman" w:hAnsi="Times New Roman" w:cs="Times New Roman"/>
          <w:sz w:val="18"/>
          <w:szCs w:val="18"/>
        </w:rPr>
        <w:t>The</w:t>
      </w:r>
      <w:proofErr w:type="gramEnd"/>
      <w:r w:rsidRPr="004A5B36">
        <w:rPr>
          <w:rFonts w:ascii="Times New Roman" w:hAnsi="Times New Roman" w:cs="Times New Roman"/>
          <w:sz w:val="18"/>
          <w:szCs w:val="18"/>
        </w:rPr>
        <w:t xml:space="preserve"> objective of this model is to </w:t>
      </w:r>
      <w:r w:rsidRPr="004A5B36">
        <w:rPr>
          <w:rFonts w:ascii="Times New Roman" w:hAnsi="Times New Roman" w:cs="Times New Roman"/>
          <w:b/>
          <w:bCs/>
          <w:sz w:val="18"/>
          <w:szCs w:val="18"/>
        </w:rPr>
        <w:t>automatically detect and segment individual solar panels</w:t>
      </w:r>
      <w:r w:rsidRPr="004A5B36">
        <w:rPr>
          <w:rFonts w:ascii="Times New Roman" w:hAnsi="Times New Roman" w:cs="Times New Roman"/>
          <w:sz w:val="18"/>
          <w:szCs w:val="18"/>
        </w:rPr>
        <w:t xml:space="preserve"> in overhead imagery. Unlike simple classification or pure bounding-box detection, this system performs </w:t>
      </w:r>
      <w:r w:rsidRPr="004A5B36">
        <w:rPr>
          <w:rFonts w:ascii="Times New Roman" w:hAnsi="Times New Roman" w:cs="Times New Roman"/>
          <w:b/>
          <w:bCs/>
          <w:sz w:val="18"/>
          <w:szCs w:val="18"/>
        </w:rPr>
        <w:t>instance segmentation</w:t>
      </w:r>
      <w:r w:rsidRPr="004A5B36">
        <w:rPr>
          <w:rFonts w:ascii="Times New Roman" w:hAnsi="Times New Roman" w:cs="Times New Roman"/>
          <w:sz w:val="18"/>
          <w:szCs w:val="18"/>
        </w:rPr>
        <w:t>, producing:</w:t>
      </w:r>
      <w:r w:rsidRPr="009273F1">
        <w:rPr>
          <w:rFonts w:ascii="Times New Roman" w:hAnsi="Times New Roman" w:cs="Times New Roman"/>
          <w:sz w:val="18"/>
          <w:szCs w:val="18"/>
        </w:rPr>
        <w:t xml:space="preserve"> </w:t>
      </w:r>
      <w:r w:rsidRPr="004A5B36">
        <w:rPr>
          <w:rFonts w:ascii="Times New Roman" w:hAnsi="Times New Roman" w:cs="Times New Roman"/>
          <w:b/>
          <w:bCs/>
          <w:sz w:val="18"/>
          <w:szCs w:val="18"/>
        </w:rPr>
        <w:t>Bounding boxes</w:t>
      </w:r>
      <w:r w:rsidRPr="004A5B36">
        <w:rPr>
          <w:rFonts w:ascii="Times New Roman" w:hAnsi="Times New Roman" w:cs="Times New Roman"/>
          <w:sz w:val="18"/>
          <w:szCs w:val="18"/>
        </w:rPr>
        <w:t xml:space="preserve"> around each detected solar panel, and</w:t>
      </w:r>
      <w:r w:rsidRPr="009273F1">
        <w:rPr>
          <w:rFonts w:ascii="Times New Roman" w:hAnsi="Times New Roman" w:cs="Times New Roman"/>
          <w:sz w:val="18"/>
          <w:szCs w:val="18"/>
        </w:rPr>
        <w:t xml:space="preserve"> </w:t>
      </w:r>
      <w:r w:rsidRPr="004A5B36">
        <w:rPr>
          <w:rFonts w:ascii="Times New Roman" w:hAnsi="Times New Roman" w:cs="Times New Roman"/>
          <w:b/>
          <w:bCs/>
          <w:sz w:val="18"/>
          <w:szCs w:val="18"/>
        </w:rPr>
        <w:t>Pixel-level masks</w:t>
      </w:r>
      <w:r w:rsidRPr="004A5B36">
        <w:rPr>
          <w:rFonts w:ascii="Times New Roman" w:hAnsi="Times New Roman" w:cs="Times New Roman"/>
          <w:sz w:val="18"/>
          <w:szCs w:val="18"/>
        </w:rPr>
        <w:t xml:space="preserve"> that outline the exact panel </w:t>
      </w:r>
      <w:proofErr w:type="spellStart"/>
      <w:r w:rsidRPr="004A5B36">
        <w:rPr>
          <w:rFonts w:ascii="Times New Roman" w:hAnsi="Times New Roman" w:cs="Times New Roman"/>
          <w:sz w:val="18"/>
          <w:szCs w:val="18"/>
        </w:rPr>
        <w:t>area.These</w:t>
      </w:r>
      <w:proofErr w:type="spellEnd"/>
      <w:r w:rsidRPr="004A5B36">
        <w:rPr>
          <w:rFonts w:ascii="Times New Roman" w:hAnsi="Times New Roman" w:cs="Times New Roman"/>
          <w:sz w:val="18"/>
          <w:szCs w:val="18"/>
        </w:rPr>
        <w:t xml:space="preserve"> outputs support downstream tasks such as </w:t>
      </w:r>
      <w:r w:rsidRPr="004A5B36">
        <w:rPr>
          <w:rFonts w:ascii="Times New Roman" w:hAnsi="Times New Roman" w:cs="Times New Roman"/>
          <w:b/>
          <w:bCs/>
          <w:sz w:val="18"/>
          <w:szCs w:val="18"/>
        </w:rPr>
        <w:t>panel counting, area estimation, geometry analysis, and rooftop solar assessment</w:t>
      </w:r>
      <w:r w:rsidRPr="004A5B36">
        <w:rPr>
          <w:rFonts w:ascii="Times New Roman" w:hAnsi="Times New Roman" w:cs="Times New Roman"/>
          <w:sz w:val="18"/>
          <w:szCs w:val="18"/>
        </w:rPr>
        <w:t>.</w:t>
      </w:r>
      <w:r w:rsidR="009273F1">
        <w:rPr>
          <w:rFonts w:ascii="Times New Roman" w:hAnsi="Times New Roman" w:cs="Times New Roman"/>
          <w:b/>
          <w:bCs/>
          <w:sz w:val="18"/>
          <w:szCs w:val="18"/>
        </w:rPr>
        <w:br/>
      </w:r>
      <w:r w:rsidRPr="004A5B36">
        <w:rPr>
          <w:rFonts w:ascii="Times New Roman" w:hAnsi="Times New Roman" w:cs="Times New Roman"/>
          <w:b/>
          <w:bCs/>
          <w:sz w:val="20"/>
          <w:szCs w:val="20"/>
        </w:rPr>
        <w:t xml:space="preserve"> Base Architecture</w:t>
      </w:r>
      <w:r w:rsidR="009273F1"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The model is implemented using </w:t>
      </w:r>
      <w:r w:rsidRPr="004A5B36">
        <w:rPr>
          <w:rFonts w:ascii="Times New Roman" w:hAnsi="Times New Roman" w:cs="Times New Roman"/>
          <w:b/>
          <w:bCs/>
          <w:sz w:val="18"/>
          <w:szCs w:val="18"/>
        </w:rPr>
        <w:t>Mask R-CNN with a ResNet-50 + FPN (Feature Pyramid Network) v2 backbone</w:t>
      </w:r>
      <w:r w:rsidRPr="004A5B36">
        <w:rPr>
          <w:rFonts w:ascii="Times New Roman" w:hAnsi="Times New Roman" w:cs="Times New Roman"/>
          <w:sz w:val="18"/>
          <w:szCs w:val="18"/>
        </w:rPr>
        <w:t xml:space="preserve">, based on </w:t>
      </w:r>
      <w:r w:rsidRPr="009273F1">
        <w:rPr>
          <w:rFonts w:ascii="Times New Roman" w:hAnsi="Times New Roman" w:cs="Times New Roman"/>
          <w:sz w:val="18"/>
          <w:szCs w:val="18"/>
        </w:rPr>
        <w:t xml:space="preserve"> </w:t>
      </w:r>
      <w:r w:rsidRPr="004A5B36">
        <w:rPr>
          <w:rFonts w:ascii="Times New Roman" w:hAnsi="Times New Roman" w:cs="Times New Roman"/>
          <w:sz w:val="18"/>
          <w:szCs w:val="18"/>
        </w:rPr>
        <w:t xml:space="preserve">the maskrcnn_resnet50_fpn_v2 implementation from </w:t>
      </w:r>
      <w:proofErr w:type="spellStart"/>
      <w:r w:rsidRPr="004A5B36">
        <w:rPr>
          <w:rFonts w:ascii="Times New Roman" w:hAnsi="Times New Roman" w:cs="Times New Roman"/>
          <w:sz w:val="18"/>
          <w:szCs w:val="18"/>
        </w:rPr>
        <w:t>torchvision</w:t>
      </w:r>
      <w:proofErr w:type="spellEnd"/>
      <w:r w:rsidRPr="004A5B36">
        <w:rPr>
          <w:rFonts w:ascii="Times New Roman" w:hAnsi="Times New Roman" w:cs="Times New Roman"/>
          <w:sz w:val="18"/>
          <w:szCs w:val="18"/>
        </w:rPr>
        <w:t>.</w:t>
      </w:r>
      <w:r w:rsidR="00C852E8" w:rsidRPr="009273F1">
        <w:rPr>
          <w:rFonts w:ascii="Times New Roman" w:hAnsi="Times New Roman" w:cs="Times New Roman"/>
          <w:sz w:val="18"/>
          <w:szCs w:val="18"/>
        </w:rPr>
        <w:br/>
      </w:r>
      <w:r w:rsidRPr="009273F1">
        <w:rPr>
          <w:rFonts w:ascii="Times New Roman" w:hAnsi="Times New Roman" w:cs="Times New Roman"/>
          <w:b/>
          <w:bCs/>
          <w:sz w:val="18"/>
          <w:szCs w:val="18"/>
        </w:rPr>
        <w:t>Core Components</w:t>
      </w:r>
      <w:r w:rsidR="009273F1" w:rsidRPr="009273F1">
        <w:rPr>
          <w:rFonts w:ascii="Times New Roman" w:hAnsi="Times New Roman" w:cs="Times New Roman"/>
          <w:b/>
          <w:bCs/>
          <w:sz w:val="18"/>
          <w:szCs w:val="18"/>
        </w:rPr>
        <w:t xml:space="preserve">-  </w:t>
      </w:r>
      <w:r w:rsidRPr="009273F1">
        <w:rPr>
          <w:rFonts w:ascii="Times New Roman" w:hAnsi="Times New Roman" w:cs="Times New Roman"/>
          <w:b/>
          <w:bCs/>
          <w:sz w:val="18"/>
          <w:szCs w:val="18"/>
        </w:rPr>
        <w:t>Mask R-CNN (Two-Stage Detector)</w:t>
      </w:r>
      <w:r w:rsidRPr="009273F1">
        <w:rPr>
          <w:rFonts w:ascii="Times New Roman" w:hAnsi="Times New Roman" w:cs="Times New Roman"/>
          <w:b/>
          <w:bCs/>
          <w:sz w:val="18"/>
          <w:szCs w:val="18"/>
        </w:rPr>
        <w:t>:</w:t>
      </w:r>
      <w:r w:rsidRPr="009273F1">
        <w:rPr>
          <w:sz w:val="18"/>
          <w:szCs w:val="18"/>
        </w:rPr>
        <w:t xml:space="preserve"> </w:t>
      </w:r>
      <w:r w:rsidRPr="009273F1">
        <w:rPr>
          <w:rFonts w:ascii="Times New Roman" w:hAnsi="Times New Roman" w:cs="Times New Roman"/>
          <w:sz w:val="18"/>
          <w:szCs w:val="18"/>
        </w:rPr>
        <w:t>Mask R-CNN operates as a two-stage detector, and each stage is essential for achieving accurate solar panel segmentation. In the first stage, the Region Proposal Network (RPN) scans the feature maps and efficiently identifies potential regions where solar panels might exist. This stage is important because it significantly reduces the search space, allowing the model to focus only on the most relevant areas, which enhances both detection accuracy and computational efficiency. In the second stage, the ROI Heads refine each proposed region by determining whether it contains a solar panel or background, adjusting the bounding box coordinates, and generating a binary instance mask that outlines the exact panel shape. This stage is crucial because it provides the precise, pixel-level segmentation required for reliable solar panel identification, area estimation, and geometric analysis</w:t>
      </w:r>
      <w:r w:rsidRPr="009273F1">
        <w:rPr>
          <w:rFonts w:ascii="Times New Roman" w:hAnsi="Times New Roman" w:cs="Times New Roman"/>
          <w:b/>
          <w:bCs/>
          <w:sz w:val="18"/>
          <w:szCs w:val="18"/>
        </w:rPr>
        <w:t>.</w:t>
      </w:r>
      <w:r w:rsidRPr="009273F1">
        <w:rPr>
          <w:rFonts w:ascii="Times New Roman" w:hAnsi="Times New Roman" w:cs="Times New Roman"/>
          <w:b/>
          <w:bCs/>
          <w:sz w:val="18"/>
          <w:szCs w:val="18"/>
        </w:rPr>
        <w:br/>
      </w:r>
      <w:r w:rsidRPr="009273F1">
        <w:rPr>
          <w:rFonts w:ascii="Times New Roman" w:hAnsi="Times New Roman" w:cs="Times New Roman"/>
          <w:b/>
          <w:bCs/>
          <w:sz w:val="20"/>
          <w:szCs w:val="20"/>
        </w:rPr>
        <w:t>ResNet-50 Backbone</w:t>
      </w:r>
      <w:r w:rsidRPr="009273F1">
        <w:rPr>
          <w:rFonts w:ascii="Times New Roman" w:hAnsi="Times New Roman" w:cs="Times New Roman"/>
          <w:b/>
          <w:bCs/>
          <w:sz w:val="18"/>
          <w:szCs w:val="18"/>
        </w:rPr>
        <w:t xml:space="preserve">: </w:t>
      </w:r>
      <w:r w:rsidRPr="009273F1">
        <w:rPr>
          <w:rFonts w:ascii="Times New Roman" w:hAnsi="Times New Roman" w:cs="Times New Roman"/>
          <w:sz w:val="18"/>
          <w:szCs w:val="18"/>
        </w:rPr>
        <w:t xml:space="preserve">Deep convolutional neural network used as a </w:t>
      </w:r>
      <w:r w:rsidRPr="009273F1">
        <w:rPr>
          <w:rFonts w:ascii="Times New Roman" w:hAnsi="Times New Roman" w:cs="Times New Roman"/>
          <w:b/>
          <w:bCs/>
          <w:sz w:val="18"/>
          <w:szCs w:val="18"/>
        </w:rPr>
        <w:t>feature extractor</w:t>
      </w:r>
      <w:r w:rsidRPr="009273F1">
        <w:rPr>
          <w:rFonts w:ascii="Times New Roman" w:hAnsi="Times New Roman" w:cs="Times New Roman"/>
          <w:sz w:val="18"/>
          <w:szCs w:val="18"/>
        </w:rPr>
        <w:t>.</w:t>
      </w:r>
      <w:r w:rsidRPr="009273F1">
        <w:rPr>
          <w:rFonts w:ascii="Times New Roman" w:hAnsi="Times New Roman" w:cs="Times New Roman"/>
          <w:sz w:val="18"/>
          <w:szCs w:val="18"/>
        </w:rPr>
        <w:t xml:space="preserve"> And </w:t>
      </w:r>
      <w:proofErr w:type="gramStart"/>
      <w:r w:rsidRPr="009273F1">
        <w:rPr>
          <w:rFonts w:ascii="Times New Roman" w:hAnsi="Times New Roman" w:cs="Times New Roman"/>
          <w:sz w:val="18"/>
          <w:szCs w:val="18"/>
        </w:rPr>
        <w:t>Learns</w:t>
      </w:r>
      <w:proofErr w:type="gramEnd"/>
      <w:r w:rsidRPr="009273F1">
        <w:rPr>
          <w:rFonts w:ascii="Times New Roman" w:hAnsi="Times New Roman" w:cs="Times New Roman"/>
          <w:sz w:val="18"/>
          <w:szCs w:val="18"/>
        </w:rPr>
        <w:t xml:space="preserve"> low-level and high-level visual features such as </w:t>
      </w:r>
      <w:r w:rsidRPr="009273F1">
        <w:rPr>
          <w:rFonts w:ascii="Times New Roman" w:hAnsi="Times New Roman" w:cs="Times New Roman"/>
          <w:b/>
          <w:bCs/>
          <w:sz w:val="18"/>
          <w:szCs w:val="18"/>
        </w:rPr>
        <w:t>edges, textures, shapes, and patterns</w:t>
      </w:r>
      <w:r w:rsidRPr="009273F1">
        <w:rPr>
          <w:rFonts w:ascii="Times New Roman" w:hAnsi="Times New Roman" w:cs="Times New Roman"/>
          <w:sz w:val="18"/>
          <w:szCs w:val="18"/>
        </w:rPr>
        <w:t xml:space="preserve"> from the input imagery</w:t>
      </w:r>
      <w:r w:rsidRPr="009273F1">
        <w:rPr>
          <w:rFonts w:ascii="Times New Roman" w:hAnsi="Times New Roman" w:cs="Times New Roman"/>
          <w:sz w:val="18"/>
          <w:szCs w:val="18"/>
        </w:rPr>
        <w:br/>
      </w:r>
      <w:r w:rsidRPr="009273F1">
        <w:rPr>
          <w:rFonts w:ascii="Times New Roman" w:hAnsi="Times New Roman" w:cs="Times New Roman"/>
          <w:b/>
          <w:bCs/>
          <w:sz w:val="20"/>
          <w:szCs w:val="20"/>
        </w:rPr>
        <w:t>Feature Pyramid Network (FPN v2)</w:t>
      </w:r>
      <w:r w:rsidRPr="009273F1">
        <w:rPr>
          <w:rFonts w:ascii="Times New Roman" w:hAnsi="Times New Roman" w:cs="Times New Roman"/>
          <w:b/>
          <w:bCs/>
          <w:sz w:val="20"/>
          <w:szCs w:val="20"/>
        </w:rPr>
        <w:t>:</w:t>
      </w:r>
      <w:r w:rsidRPr="009273F1">
        <w:rPr>
          <w:rFonts w:ascii="Times New Roman" w:hAnsi="Times New Roman" w:cs="Times New Roman"/>
          <w:b/>
          <w:bCs/>
          <w:sz w:val="18"/>
          <w:szCs w:val="18"/>
        </w:rPr>
        <w:t xml:space="preserve"> </w:t>
      </w:r>
      <w:r w:rsidRPr="009273F1">
        <w:rPr>
          <w:rFonts w:ascii="Times New Roman" w:hAnsi="Times New Roman" w:cs="Times New Roman"/>
          <w:sz w:val="18"/>
          <w:szCs w:val="18"/>
        </w:rPr>
        <w:t xml:space="preserve">Builds a </w:t>
      </w:r>
      <w:r w:rsidRPr="009273F1">
        <w:rPr>
          <w:rFonts w:ascii="Times New Roman" w:hAnsi="Times New Roman" w:cs="Times New Roman"/>
          <w:b/>
          <w:bCs/>
          <w:sz w:val="18"/>
          <w:szCs w:val="18"/>
        </w:rPr>
        <w:t>multi-scale feature pyramid</w:t>
      </w:r>
      <w:r w:rsidRPr="009273F1">
        <w:rPr>
          <w:rFonts w:ascii="Times New Roman" w:hAnsi="Times New Roman" w:cs="Times New Roman"/>
          <w:sz w:val="18"/>
          <w:szCs w:val="18"/>
        </w:rPr>
        <w:t xml:space="preserve"> from the backbone </w:t>
      </w:r>
      <w:r w:rsidRPr="009273F1">
        <w:rPr>
          <w:rFonts w:ascii="Times New Roman" w:hAnsi="Times New Roman" w:cs="Times New Roman"/>
          <w:sz w:val="18"/>
          <w:szCs w:val="18"/>
        </w:rPr>
        <w:t>outputs. Enables</w:t>
      </w:r>
      <w:r w:rsidRPr="009273F1">
        <w:rPr>
          <w:rFonts w:ascii="Times New Roman" w:hAnsi="Times New Roman" w:cs="Times New Roman"/>
          <w:sz w:val="18"/>
          <w:szCs w:val="18"/>
        </w:rPr>
        <w:t xml:space="preserve"> detection of</w:t>
      </w:r>
      <w:r w:rsidRPr="009273F1">
        <w:rPr>
          <w:rFonts w:ascii="Times New Roman" w:hAnsi="Times New Roman" w:cs="Times New Roman"/>
          <w:sz w:val="18"/>
          <w:szCs w:val="18"/>
        </w:rPr>
        <w:t xml:space="preserve"> </w:t>
      </w:r>
      <w:r w:rsidRPr="009273F1">
        <w:rPr>
          <w:rFonts w:ascii="Times New Roman" w:hAnsi="Times New Roman" w:cs="Times New Roman"/>
          <w:b/>
          <w:bCs/>
          <w:sz w:val="18"/>
          <w:szCs w:val="18"/>
        </w:rPr>
        <w:t xml:space="preserve">Small rooftop </w:t>
      </w:r>
      <w:r w:rsidRPr="009273F1">
        <w:rPr>
          <w:rFonts w:ascii="Times New Roman" w:hAnsi="Times New Roman" w:cs="Times New Roman"/>
          <w:b/>
          <w:bCs/>
          <w:sz w:val="18"/>
          <w:szCs w:val="18"/>
        </w:rPr>
        <w:t>panels, Medium</w:t>
      </w:r>
      <w:r w:rsidRPr="009273F1">
        <w:rPr>
          <w:rFonts w:ascii="Times New Roman" w:hAnsi="Times New Roman" w:cs="Times New Roman"/>
          <w:b/>
          <w:bCs/>
          <w:sz w:val="18"/>
          <w:szCs w:val="18"/>
        </w:rPr>
        <w:t xml:space="preserve">-sized residential/commercial </w:t>
      </w:r>
      <w:r w:rsidRPr="009273F1">
        <w:rPr>
          <w:rFonts w:ascii="Times New Roman" w:hAnsi="Times New Roman" w:cs="Times New Roman"/>
          <w:b/>
          <w:bCs/>
          <w:sz w:val="18"/>
          <w:szCs w:val="18"/>
        </w:rPr>
        <w:t>arrays, Large</w:t>
      </w:r>
      <w:r w:rsidRPr="009273F1">
        <w:rPr>
          <w:rFonts w:ascii="Times New Roman" w:hAnsi="Times New Roman" w:cs="Times New Roman"/>
          <w:b/>
          <w:bCs/>
          <w:sz w:val="18"/>
          <w:szCs w:val="18"/>
        </w:rPr>
        <w:t xml:space="preserve"> utility-scale solar farms</w:t>
      </w:r>
      <w:r w:rsidRPr="009273F1">
        <w:rPr>
          <w:rFonts w:ascii="Times New Roman" w:hAnsi="Times New Roman" w:cs="Times New Roman"/>
          <w:b/>
          <w:bCs/>
          <w:sz w:val="18"/>
          <w:szCs w:val="18"/>
        </w:rPr>
        <w:t>.</w:t>
      </w:r>
      <w:r w:rsidR="009273F1">
        <w:rPr>
          <w:rFonts w:ascii="Times New Roman" w:hAnsi="Times New Roman" w:cs="Times New Roman"/>
          <w:b/>
          <w:bCs/>
          <w:sz w:val="18"/>
          <w:szCs w:val="18"/>
        </w:rPr>
        <w:br/>
      </w:r>
      <w:r w:rsidRPr="009273F1">
        <w:rPr>
          <w:rFonts w:ascii="Times New Roman" w:hAnsi="Times New Roman" w:cs="Times New Roman"/>
          <w:b/>
          <w:bCs/>
          <w:sz w:val="20"/>
          <w:szCs w:val="20"/>
        </w:rPr>
        <w:t xml:space="preserve">Number of </w:t>
      </w:r>
      <w:r w:rsidR="00C852E8" w:rsidRPr="009273F1">
        <w:rPr>
          <w:rFonts w:ascii="Times New Roman" w:hAnsi="Times New Roman" w:cs="Times New Roman"/>
          <w:b/>
          <w:bCs/>
          <w:sz w:val="20"/>
          <w:szCs w:val="20"/>
        </w:rPr>
        <w:t>Classes</w:t>
      </w:r>
      <w:r w:rsidR="00C852E8" w:rsidRPr="009273F1">
        <w:rPr>
          <w:rFonts w:ascii="Times New Roman" w:hAnsi="Times New Roman" w:cs="Times New Roman"/>
          <w:b/>
          <w:bCs/>
          <w:sz w:val="18"/>
          <w:szCs w:val="18"/>
        </w:rPr>
        <w:t>:</w:t>
      </w:r>
      <w:r w:rsidR="00C852E8" w:rsidRPr="009273F1">
        <w:rPr>
          <w:rFonts w:ascii="Times New Roman" w:hAnsi="Times New Roman" w:cs="Times New Roman"/>
          <w:sz w:val="18"/>
          <w:szCs w:val="18"/>
        </w:rPr>
        <w:t xml:space="preserve"> The</w:t>
      </w:r>
      <w:r w:rsidRPr="009273F1">
        <w:rPr>
          <w:rFonts w:ascii="Times New Roman" w:hAnsi="Times New Roman" w:cs="Times New Roman"/>
          <w:sz w:val="18"/>
          <w:szCs w:val="18"/>
        </w:rPr>
        <w:t xml:space="preserve"> detector is configured as a </w:t>
      </w:r>
      <w:r w:rsidRPr="009273F1">
        <w:rPr>
          <w:rFonts w:ascii="Times New Roman" w:hAnsi="Times New Roman" w:cs="Times New Roman"/>
          <w:b/>
          <w:bCs/>
          <w:sz w:val="18"/>
          <w:szCs w:val="18"/>
        </w:rPr>
        <w:t>binary instance segmentation model</w:t>
      </w:r>
      <w:r w:rsidRPr="009273F1">
        <w:rPr>
          <w:rFonts w:ascii="Times New Roman" w:hAnsi="Times New Roman" w:cs="Times New Roman"/>
          <w:sz w:val="18"/>
          <w:szCs w:val="18"/>
        </w:rPr>
        <w:t xml:space="preserve"> </w:t>
      </w:r>
      <w:proofErr w:type="spellStart"/>
      <w:r w:rsidRPr="009273F1">
        <w:rPr>
          <w:rFonts w:ascii="Times New Roman" w:hAnsi="Times New Roman" w:cs="Times New Roman"/>
          <w:sz w:val="18"/>
          <w:szCs w:val="18"/>
        </w:rPr>
        <w:t>num_classes</w:t>
      </w:r>
      <w:proofErr w:type="spellEnd"/>
      <w:r w:rsidRPr="009273F1">
        <w:rPr>
          <w:rFonts w:ascii="Times New Roman" w:hAnsi="Times New Roman" w:cs="Times New Roman"/>
          <w:sz w:val="18"/>
          <w:szCs w:val="18"/>
        </w:rPr>
        <w:t xml:space="preserve"> = 2</w:t>
      </w:r>
      <w:r w:rsidRPr="009273F1">
        <w:rPr>
          <w:rFonts w:ascii="Times New Roman" w:hAnsi="Times New Roman" w:cs="Times New Roman"/>
          <w:b/>
          <w:bCs/>
          <w:sz w:val="18"/>
          <w:szCs w:val="18"/>
        </w:rPr>
        <w:t>,</w:t>
      </w:r>
      <w:r w:rsidRPr="009273F1">
        <w:rPr>
          <w:rFonts w:ascii="Times New Roman" w:hAnsi="Times New Roman" w:cs="Times New Roman"/>
          <w:b/>
          <w:bCs/>
          <w:sz w:val="18"/>
          <w:szCs w:val="18"/>
        </w:rPr>
        <w:t>Class 0:</w:t>
      </w:r>
      <w:r w:rsidRPr="009273F1">
        <w:rPr>
          <w:rFonts w:ascii="Times New Roman" w:hAnsi="Times New Roman" w:cs="Times New Roman"/>
          <w:sz w:val="18"/>
          <w:szCs w:val="18"/>
        </w:rPr>
        <w:t xml:space="preserve"> Background</w:t>
      </w:r>
      <w:r w:rsidRPr="009273F1">
        <w:rPr>
          <w:rFonts w:ascii="Times New Roman" w:hAnsi="Times New Roman" w:cs="Times New Roman"/>
          <w:b/>
          <w:bCs/>
          <w:sz w:val="18"/>
          <w:szCs w:val="18"/>
        </w:rPr>
        <w:t>,</w:t>
      </w:r>
      <w:r w:rsidR="00C852E8" w:rsidRPr="009273F1">
        <w:rPr>
          <w:rFonts w:ascii="Times New Roman" w:hAnsi="Times New Roman" w:cs="Times New Roman"/>
          <w:b/>
          <w:bCs/>
          <w:sz w:val="18"/>
          <w:szCs w:val="18"/>
        </w:rPr>
        <w:t xml:space="preserve"> </w:t>
      </w:r>
      <w:r w:rsidRPr="009273F1">
        <w:rPr>
          <w:rFonts w:ascii="Times New Roman" w:hAnsi="Times New Roman" w:cs="Times New Roman"/>
          <w:b/>
          <w:bCs/>
          <w:sz w:val="18"/>
          <w:szCs w:val="18"/>
        </w:rPr>
        <w:t>Class 1:</w:t>
      </w:r>
      <w:r w:rsidRPr="009273F1">
        <w:rPr>
          <w:rFonts w:ascii="Times New Roman" w:hAnsi="Times New Roman" w:cs="Times New Roman"/>
          <w:sz w:val="18"/>
          <w:szCs w:val="18"/>
        </w:rPr>
        <w:t xml:space="preserve"> Solar panel</w:t>
      </w:r>
      <w:r w:rsidRPr="009273F1">
        <w:rPr>
          <w:rFonts w:ascii="Times New Roman" w:hAnsi="Times New Roman" w:cs="Times New Roman"/>
          <w:sz w:val="18"/>
          <w:szCs w:val="18"/>
        </w:rPr>
        <w:t>.</w:t>
      </w:r>
      <w:r w:rsidRPr="009273F1">
        <w:rPr>
          <w:rFonts w:ascii="Times New Roman" w:hAnsi="Times New Roman" w:cs="Times New Roman"/>
          <w:b/>
          <w:bCs/>
          <w:sz w:val="18"/>
          <w:szCs w:val="18"/>
        </w:rPr>
        <w:br/>
      </w:r>
      <w:r w:rsidRPr="009273F1">
        <w:rPr>
          <w:rFonts w:ascii="Times New Roman" w:hAnsi="Times New Roman" w:cs="Times New Roman"/>
          <w:b/>
          <w:bCs/>
          <w:sz w:val="20"/>
          <w:szCs w:val="20"/>
        </w:rPr>
        <w:t xml:space="preserve"> Custom Heads</w:t>
      </w:r>
      <w:r w:rsidRPr="009273F1">
        <w:rPr>
          <w:rFonts w:ascii="Times New Roman" w:hAnsi="Times New Roman" w:cs="Times New Roman"/>
          <w:b/>
          <w:bCs/>
          <w:sz w:val="18"/>
          <w:szCs w:val="18"/>
        </w:rPr>
        <w:t xml:space="preserve">: </w:t>
      </w:r>
      <w:r w:rsidRPr="009273F1">
        <w:rPr>
          <w:rFonts w:ascii="Times New Roman" w:hAnsi="Times New Roman" w:cs="Times New Roman"/>
          <w:sz w:val="18"/>
          <w:szCs w:val="18"/>
        </w:rPr>
        <w:t>To adapt the generic COCO model to the solar panel task, the prediction heads are replaced</w:t>
      </w:r>
      <w:r w:rsidRPr="009273F1">
        <w:rPr>
          <w:rFonts w:ascii="Times New Roman" w:hAnsi="Times New Roman" w:cs="Times New Roman"/>
          <w:sz w:val="18"/>
          <w:szCs w:val="18"/>
        </w:rPr>
        <w:t xml:space="preserve">, </w:t>
      </w:r>
      <w:proofErr w:type="spellStart"/>
      <w:r w:rsidRPr="009273F1">
        <w:rPr>
          <w:rFonts w:ascii="Times New Roman" w:hAnsi="Times New Roman" w:cs="Times New Roman"/>
          <w:b/>
          <w:bCs/>
          <w:sz w:val="20"/>
          <w:szCs w:val="20"/>
        </w:rPr>
        <w:t>FastRCNNPredictor</w:t>
      </w:r>
      <w:proofErr w:type="spellEnd"/>
      <w:r w:rsidRPr="009273F1">
        <w:rPr>
          <w:rFonts w:ascii="Times New Roman" w:hAnsi="Times New Roman" w:cs="Times New Roman"/>
          <w:b/>
          <w:bCs/>
          <w:sz w:val="20"/>
          <w:szCs w:val="20"/>
        </w:rPr>
        <w:t xml:space="preserve"> </w:t>
      </w:r>
      <w:r w:rsidRPr="009273F1">
        <w:rPr>
          <w:rFonts w:ascii="Times New Roman" w:hAnsi="Times New Roman" w:cs="Times New Roman"/>
          <w:b/>
          <w:bCs/>
          <w:sz w:val="18"/>
          <w:szCs w:val="18"/>
        </w:rPr>
        <w:t>:</w:t>
      </w:r>
      <w:r w:rsidRPr="009273F1">
        <w:rPr>
          <w:rFonts w:ascii="Times New Roman" w:hAnsi="Times New Roman" w:cs="Times New Roman"/>
          <w:sz w:val="18"/>
          <w:szCs w:val="18"/>
        </w:rPr>
        <w:t xml:space="preserve">Custom box classification + regression head for </w:t>
      </w:r>
      <w:r w:rsidRPr="009273F1">
        <w:rPr>
          <w:rFonts w:ascii="Times New Roman" w:hAnsi="Times New Roman" w:cs="Times New Roman"/>
          <w:b/>
          <w:bCs/>
          <w:sz w:val="18"/>
          <w:szCs w:val="18"/>
        </w:rPr>
        <w:t>2 classes</w:t>
      </w:r>
      <w:r w:rsidRPr="009273F1">
        <w:rPr>
          <w:rFonts w:ascii="Times New Roman" w:hAnsi="Times New Roman" w:cs="Times New Roman"/>
          <w:sz w:val="18"/>
          <w:szCs w:val="18"/>
        </w:rPr>
        <w:t>.</w:t>
      </w:r>
      <w:r w:rsidRPr="009273F1">
        <w:rPr>
          <w:rFonts w:ascii="Times New Roman" w:hAnsi="Times New Roman" w:cs="Times New Roman"/>
          <w:b/>
          <w:bCs/>
          <w:sz w:val="18"/>
          <w:szCs w:val="18"/>
        </w:rPr>
        <w:t xml:space="preserve">      </w:t>
      </w:r>
      <w:proofErr w:type="spellStart"/>
      <w:r w:rsidRPr="009273F1">
        <w:rPr>
          <w:rFonts w:ascii="Times New Roman" w:hAnsi="Times New Roman" w:cs="Times New Roman"/>
          <w:b/>
          <w:bCs/>
          <w:sz w:val="18"/>
          <w:szCs w:val="18"/>
        </w:rPr>
        <w:t>MaskRCNNPredictor</w:t>
      </w:r>
      <w:proofErr w:type="spellEnd"/>
      <w:r w:rsidRPr="009273F1">
        <w:rPr>
          <w:rFonts w:ascii="Times New Roman" w:hAnsi="Times New Roman" w:cs="Times New Roman"/>
          <w:b/>
          <w:bCs/>
          <w:sz w:val="18"/>
          <w:szCs w:val="18"/>
        </w:rPr>
        <w:t xml:space="preserve">: </w:t>
      </w:r>
      <w:r w:rsidRPr="009273F1">
        <w:rPr>
          <w:rFonts w:ascii="Times New Roman" w:hAnsi="Times New Roman" w:cs="Times New Roman"/>
          <w:sz w:val="18"/>
          <w:szCs w:val="18"/>
        </w:rPr>
        <w:t xml:space="preserve">Custom mask head for </w:t>
      </w:r>
      <w:r w:rsidRPr="009273F1">
        <w:rPr>
          <w:rFonts w:ascii="Times New Roman" w:hAnsi="Times New Roman" w:cs="Times New Roman"/>
          <w:b/>
          <w:bCs/>
          <w:sz w:val="18"/>
          <w:szCs w:val="18"/>
        </w:rPr>
        <w:t>solar panel instance masks</w:t>
      </w:r>
      <w:r w:rsidRPr="009273F1">
        <w:rPr>
          <w:rFonts w:ascii="Times New Roman" w:hAnsi="Times New Roman" w:cs="Times New Roman"/>
          <w:sz w:val="18"/>
          <w:szCs w:val="18"/>
        </w:rPr>
        <w:t>.</w:t>
      </w:r>
      <w:r w:rsidRPr="009273F1">
        <w:rPr>
          <w:rFonts w:ascii="Times New Roman" w:hAnsi="Times New Roman" w:cs="Times New Roman"/>
          <w:b/>
          <w:bCs/>
          <w:sz w:val="18"/>
          <w:szCs w:val="18"/>
        </w:rPr>
        <w:br/>
      </w:r>
      <w:r w:rsidRPr="009273F1">
        <w:rPr>
          <w:rFonts w:ascii="Times New Roman" w:hAnsi="Times New Roman" w:cs="Times New Roman"/>
          <w:b/>
          <w:bCs/>
          <w:sz w:val="20"/>
          <w:szCs w:val="20"/>
        </w:rPr>
        <w:t xml:space="preserve"> Training Data &amp; Pseudo-Label </w:t>
      </w:r>
      <w:r w:rsidR="00C852E8" w:rsidRPr="009273F1">
        <w:rPr>
          <w:rFonts w:ascii="Times New Roman" w:hAnsi="Times New Roman" w:cs="Times New Roman"/>
          <w:b/>
          <w:bCs/>
          <w:sz w:val="20"/>
          <w:szCs w:val="20"/>
        </w:rPr>
        <w:t>Generation</w:t>
      </w:r>
      <w:r w:rsidR="00C852E8" w:rsidRPr="009273F1">
        <w:rPr>
          <w:rFonts w:ascii="Times New Roman" w:hAnsi="Times New Roman" w:cs="Times New Roman"/>
          <w:b/>
          <w:bCs/>
          <w:sz w:val="18"/>
          <w:szCs w:val="18"/>
        </w:rPr>
        <w:t>:</w:t>
      </w:r>
      <w:r w:rsidR="00C852E8" w:rsidRPr="009273F1">
        <w:rPr>
          <w:rFonts w:ascii="Times New Roman" w:hAnsi="Times New Roman" w:cs="Times New Roman"/>
          <w:sz w:val="18"/>
          <w:szCs w:val="18"/>
        </w:rPr>
        <w:t xml:space="preserve"> Because</w:t>
      </w:r>
      <w:r w:rsidRPr="009273F1">
        <w:rPr>
          <w:rFonts w:ascii="Times New Roman" w:hAnsi="Times New Roman" w:cs="Times New Roman"/>
          <w:sz w:val="18"/>
          <w:szCs w:val="18"/>
        </w:rPr>
        <w:t xml:space="preserve"> manually annotated </w:t>
      </w:r>
      <w:r w:rsidRPr="009273F1">
        <w:rPr>
          <w:rFonts w:ascii="Times New Roman" w:hAnsi="Times New Roman" w:cs="Times New Roman"/>
          <w:b/>
          <w:bCs/>
          <w:sz w:val="18"/>
          <w:szCs w:val="18"/>
        </w:rPr>
        <w:t>ground-truth masks</w:t>
      </w:r>
      <w:r w:rsidRPr="009273F1">
        <w:rPr>
          <w:rFonts w:ascii="Times New Roman" w:hAnsi="Times New Roman" w:cs="Times New Roman"/>
          <w:sz w:val="18"/>
          <w:szCs w:val="18"/>
        </w:rPr>
        <w:t xml:space="preserve"> are not available, the training pipeline uses a </w:t>
      </w:r>
      <w:r w:rsidRPr="009273F1">
        <w:rPr>
          <w:rFonts w:ascii="Times New Roman" w:hAnsi="Times New Roman" w:cs="Times New Roman"/>
          <w:b/>
          <w:bCs/>
          <w:sz w:val="18"/>
          <w:szCs w:val="18"/>
        </w:rPr>
        <w:t>pseudo-label generation module</w:t>
      </w:r>
      <w:r w:rsidRPr="009273F1">
        <w:rPr>
          <w:rFonts w:ascii="Times New Roman" w:hAnsi="Times New Roman" w:cs="Times New Roman"/>
          <w:sz w:val="18"/>
          <w:szCs w:val="18"/>
        </w:rPr>
        <w:t xml:space="preserve">. This module automatically creates approximate panel masks from </w:t>
      </w:r>
      <w:r w:rsidR="00C852E8" w:rsidRPr="009273F1">
        <w:rPr>
          <w:rFonts w:ascii="Times New Roman" w:hAnsi="Times New Roman" w:cs="Times New Roman"/>
          <w:sz w:val="18"/>
          <w:szCs w:val="18"/>
        </w:rPr>
        <w:t>unlabelled</w:t>
      </w:r>
      <w:r w:rsidRPr="009273F1">
        <w:rPr>
          <w:rFonts w:ascii="Times New Roman" w:hAnsi="Times New Roman" w:cs="Times New Roman"/>
          <w:sz w:val="18"/>
          <w:szCs w:val="18"/>
        </w:rPr>
        <w:t xml:space="preserve"> overhead images using </w:t>
      </w:r>
      <w:proofErr w:type="spellStart"/>
      <w:r w:rsidRPr="009273F1">
        <w:rPr>
          <w:rFonts w:ascii="Times New Roman" w:hAnsi="Times New Roman" w:cs="Times New Roman"/>
          <w:sz w:val="18"/>
          <w:szCs w:val="18"/>
        </w:rPr>
        <w:t>color</w:t>
      </w:r>
      <w:proofErr w:type="spellEnd"/>
      <w:r w:rsidRPr="009273F1">
        <w:rPr>
          <w:rFonts w:ascii="Times New Roman" w:hAnsi="Times New Roman" w:cs="Times New Roman"/>
          <w:sz w:val="18"/>
          <w:szCs w:val="18"/>
        </w:rPr>
        <w:t>, edges, and shape priors.</w:t>
      </w:r>
      <w:r w:rsidR="00C852E8" w:rsidRPr="009273F1">
        <w:rPr>
          <w:rFonts w:ascii="Times New Roman" w:hAnsi="Times New Roman" w:cs="Times New Roman"/>
          <w:b/>
          <w:bCs/>
          <w:sz w:val="18"/>
          <w:szCs w:val="18"/>
        </w:rPr>
        <w:br/>
      </w:r>
      <w:r w:rsidRPr="004A5B36">
        <w:rPr>
          <w:rFonts w:ascii="Times New Roman" w:hAnsi="Times New Roman" w:cs="Times New Roman"/>
          <w:b/>
          <w:bCs/>
          <w:sz w:val="18"/>
          <w:szCs w:val="18"/>
        </w:rPr>
        <w:t xml:space="preserve"> </w:t>
      </w:r>
      <w:proofErr w:type="spellStart"/>
      <w:r w:rsidRPr="004A5B36">
        <w:rPr>
          <w:rFonts w:ascii="Times New Roman" w:hAnsi="Times New Roman" w:cs="Times New Roman"/>
          <w:b/>
          <w:bCs/>
          <w:sz w:val="20"/>
          <w:szCs w:val="20"/>
        </w:rPr>
        <w:t>Color</w:t>
      </w:r>
      <w:proofErr w:type="spellEnd"/>
      <w:r w:rsidRPr="004A5B36">
        <w:rPr>
          <w:rFonts w:ascii="Times New Roman" w:hAnsi="Times New Roman" w:cs="Times New Roman"/>
          <w:b/>
          <w:bCs/>
          <w:sz w:val="20"/>
          <w:szCs w:val="20"/>
        </w:rPr>
        <w:t>-Based Detection (HSV Space)</w:t>
      </w:r>
      <w:r w:rsidR="00C852E8" w:rsidRPr="009273F1">
        <w:rPr>
          <w:rFonts w:ascii="Times New Roman" w:hAnsi="Times New Roman" w:cs="Times New Roman"/>
          <w:b/>
          <w:bCs/>
          <w:sz w:val="18"/>
          <w:szCs w:val="18"/>
        </w:rPr>
        <w:t>:</w:t>
      </w:r>
      <w:r w:rsidRPr="004A5B36">
        <w:rPr>
          <w:rFonts w:ascii="Times New Roman" w:hAnsi="Times New Roman" w:cs="Times New Roman"/>
          <w:sz w:val="18"/>
          <w:szCs w:val="18"/>
        </w:rPr>
        <w:t xml:space="preserve">Images are converted from </w:t>
      </w:r>
      <w:r w:rsidRPr="004A5B36">
        <w:rPr>
          <w:rFonts w:ascii="Times New Roman" w:hAnsi="Times New Roman" w:cs="Times New Roman"/>
          <w:b/>
          <w:bCs/>
          <w:sz w:val="18"/>
          <w:szCs w:val="18"/>
        </w:rPr>
        <w:t>RGB to HSV</w:t>
      </w:r>
      <w:r w:rsidRPr="004A5B36">
        <w:rPr>
          <w:rFonts w:ascii="Times New Roman" w:hAnsi="Times New Roman" w:cs="Times New Roman"/>
          <w:sz w:val="18"/>
          <w:szCs w:val="18"/>
        </w:rPr>
        <w:t xml:space="preserve"> to better isolate typical solar panel </w:t>
      </w:r>
      <w:r w:rsidRPr="004A5B36">
        <w:rPr>
          <w:rFonts w:ascii="Times New Roman" w:hAnsi="Times New Roman" w:cs="Times New Roman"/>
          <w:b/>
          <w:bCs/>
          <w:sz w:val="18"/>
          <w:szCs w:val="18"/>
        </w:rPr>
        <w:t>Blue panels (crystalline silicon</w:t>
      </w:r>
      <w:r w:rsidR="009273F1" w:rsidRPr="009273F1">
        <w:rPr>
          <w:rFonts w:ascii="Times New Roman" w:hAnsi="Times New Roman" w:cs="Times New Roman"/>
          <w:sz w:val="18"/>
          <w:szCs w:val="18"/>
        </w:rPr>
        <w:t xml:space="preserve"> </w:t>
      </w:r>
      <w:proofErr w:type="spellStart"/>
      <w:r w:rsidR="009273F1" w:rsidRPr="004A5B36">
        <w:rPr>
          <w:rFonts w:ascii="Times New Roman" w:hAnsi="Times New Roman" w:cs="Times New Roman"/>
          <w:sz w:val="18"/>
          <w:szCs w:val="18"/>
        </w:rPr>
        <w:t>colors</w:t>
      </w:r>
      <w:proofErr w:type="spellEnd"/>
      <w:r w:rsidR="009273F1" w:rsidRPr="004A5B36">
        <w:rPr>
          <w:rFonts w:ascii="Times New Roman" w:hAnsi="Times New Roman" w:cs="Times New Roman"/>
          <w:sz w:val="18"/>
          <w:szCs w:val="18"/>
        </w:rPr>
        <w:t>.</w:t>
      </w:r>
      <w:r w:rsidR="009273F1" w:rsidRPr="009273F1">
        <w:rPr>
          <w:rFonts w:ascii="Times New Roman" w:hAnsi="Times New Roman" w:cs="Times New Roman"/>
          <w:b/>
          <w:bCs/>
          <w:sz w:val="18"/>
          <w:szCs w:val="18"/>
        </w:rPr>
        <w:br/>
      </w:r>
      <w:r w:rsidRPr="004A5B36">
        <w:rPr>
          <w:rFonts w:ascii="Times New Roman" w:hAnsi="Times New Roman" w:cs="Times New Roman"/>
          <w:b/>
          <w:bCs/>
          <w:sz w:val="18"/>
          <w:szCs w:val="18"/>
        </w:rPr>
        <w:t>):</w:t>
      </w:r>
      <w:r w:rsidRPr="004A5B36">
        <w:rPr>
          <w:rFonts w:ascii="Times New Roman" w:hAnsi="Times New Roman" w:cs="Times New Roman"/>
          <w:sz w:val="18"/>
          <w:szCs w:val="18"/>
        </w:rPr>
        <w:t>Hue: 90–130</w:t>
      </w:r>
      <w:r w:rsidR="00C852E8" w:rsidRPr="009273F1">
        <w:rPr>
          <w:rFonts w:ascii="Times New Roman" w:hAnsi="Times New Roman" w:cs="Times New Roman"/>
          <w:sz w:val="18"/>
          <w:szCs w:val="18"/>
        </w:rPr>
        <w:t>,</w:t>
      </w:r>
      <w:r w:rsidRPr="004A5B36">
        <w:rPr>
          <w:rFonts w:ascii="Times New Roman" w:hAnsi="Times New Roman" w:cs="Times New Roman"/>
          <w:sz w:val="18"/>
          <w:szCs w:val="18"/>
        </w:rPr>
        <w:t>Saturation: 40–255</w:t>
      </w:r>
      <w:r w:rsidR="00C852E8" w:rsidRPr="009273F1">
        <w:rPr>
          <w:rFonts w:ascii="Times New Roman" w:hAnsi="Times New Roman" w:cs="Times New Roman"/>
          <w:b/>
          <w:bCs/>
          <w:sz w:val="18"/>
          <w:szCs w:val="18"/>
        </w:rPr>
        <w:t>,</w:t>
      </w:r>
      <w:r w:rsidRPr="004A5B36">
        <w:rPr>
          <w:rFonts w:ascii="Times New Roman" w:hAnsi="Times New Roman" w:cs="Times New Roman"/>
          <w:sz w:val="18"/>
          <w:szCs w:val="18"/>
        </w:rPr>
        <w:t>Value: 40–255</w:t>
      </w:r>
      <w:r w:rsidR="00C852E8" w:rsidRPr="009273F1">
        <w:rPr>
          <w:rFonts w:ascii="Times New Roman" w:hAnsi="Times New Roman" w:cs="Times New Roman"/>
          <w:sz w:val="18"/>
          <w:szCs w:val="18"/>
        </w:rPr>
        <w:t>.</w:t>
      </w:r>
      <w:r w:rsidR="00C852E8" w:rsidRPr="009273F1">
        <w:rPr>
          <w:rFonts w:ascii="Times New Roman" w:hAnsi="Times New Roman" w:cs="Times New Roman"/>
          <w:b/>
          <w:bCs/>
          <w:sz w:val="18"/>
          <w:szCs w:val="18"/>
        </w:rPr>
        <w:br/>
      </w:r>
      <w:r w:rsidRPr="004A5B36">
        <w:rPr>
          <w:rFonts w:ascii="Times New Roman" w:hAnsi="Times New Roman" w:cs="Times New Roman"/>
          <w:b/>
          <w:bCs/>
          <w:sz w:val="20"/>
          <w:szCs w:val="20"/>
        </w:rPr>
        <w:t>Black panels (monocrystalline</w:t>
      </w:r>
      <w:r w:rsidRPr="004A5B36">
        <w:rPr>
          <w:rFonts w:ascii="Times New Roman" w:hAnsi="Times New Roman" w:cs="Times New Roman"/>
          <w:b/>
          <w:bCs/>
          <w:sz w:val="18"/>
          <w:szCs w:val="18"/>
        </w:rPr>
        <w:t>):</w:t>
      </w:r>
      <w:r w:rsidRPr="004A5B36">
        <w:rPr>
          <w:rFonts w:ascii="Times New Roman" w:hAnsi="Times New Roman" w:cs="Times New Roman"/>
          <w:sz w:val="18"/>
          <w:szCs w:val="18"/>
        </w:rPr>
        <w:t>Hue: 0–180</w:t>
      </w:r>
      <w:r w:rsidR="00C852E8" w:rsidRPr="009273F1">
        <w:rPr>
          <w:rFonts w:ascii="Times New Roman" w:hAnsi="Times New Roman" w:cs="Times New Roman"/>
          <w:b/>
          <w:bCs/>
          <w:sz w:val="18"/>
          <w:szCs w:val="18"/>
        </w:rPr>
        <w:t>,</w:t>
      </w:r>
      <w:r w:rsidRPr="004A5B36">
        <w:rPr>
          <w:rFonts w:ascii="Times New Roman" w:hAnsi="Times New Roman" w:cs="Times New Roman"/>
          <w:sz w:val="18"/>
          <w:szCs w:val="18"/>
        </w:rPr>
        <w:t>Saturation: 0–255</w:t>
      </w:r>
      <w:r w:rsidR="00C852E8" w:rsidRPr="009273F1">
        <w:rPr>
          <w:rFonts w:ascii="Times New Roman" w:hAnsi="Times New Roman" w:cs="Times New Roman"/>
          <w:b/>
          <w:bCs/>
          <w:sz w:val="18"/>
          <w:szCs w:val="18"/>
        </w:rPr>
        <w:t>,</w:t>
      </w:r>
      <w:r w:rsidRPr="004A5B36">
        <w:rPr>
          <w:rFonts w:ascii="Times New Roman" w:hAnsi="Times New Roman" w:cs="Times New Roman"/>
          <w:sz w:val="18"/>
          <w:szCs w:val="18"/>
        </w:rPr>
        <w:t>Value: 0–70</w:t>
      </w:r>
      <w:r w:rsidR="00C852E8" w:rsidRPr="009273F1">
        <w:rPr>
          <w:rFonts w:ascii="Times New Roman" w:hAnsi="Times New Roman" w:cs="Times New Roman"/>
          <w:sz w:val="18"/>
          <w:szCs w:val="18"/>
        </w:rPr>
        <w:t>.</w:t>
      </w:r>
      <w:r w:rsidRPr="004A5B36">
        <w:rPr>
          <w:rFonts w:ascii="Times New Roman" w:hAnsi="Times New Roman" w:cs="Times New Roman"/>
          <w:sz w:val="18"/>
          <w:szCs w:val="18"/>
        </w:rPr>
        <w:t xml:space="preserve">Two binary masks are created (blue and black) and then </w:t>
      </w:r>
      <w:r w:rsidRPr="004A5B36">
        <w:rPr>
          <w:rFonts w:ascii="Times New Roman" w:hAnsi="Times New Roman" w:cs="Times New Roman"/>
          <w:b/>
          <w:bCs/>
          <w:sz w:val="18"/>
          <w:szCs w:val="18"/>
        </w:rPr>
        <w:t xml:space="preserve">combined </w:t>
      </w:r>
      <w:r w:rsidR="00460AFE">
        <w:rPr>
          <w:rFonts w:ascii="Times New Roman" w:hAnsi="Times New Roman" w:cs="Times New Roman"/>
          <w:b/>
          <w:bCs/>
          <w:sz w:val="18"/>
          <w:szCs w:val="18"/>
        </w:rPr>
        <w:br/>
      </w:r>
      <w:r w:rsidR="00460AFE" w:rsidRPr="004A5B36">
        <w:rPr>
          <w:rFonts w:ascii="Times New Roman" w:hAnsi="Times New Roman" w:cs="Times New Roman"/>
          <w:b/>
          <w:bCs/>
          <w:sz w:val="20"/>
          <w:szCs w:val="20"/>
        </w:rPr>
        <w:t>Edge-Based Filtering (Canny</w:t>
      </w:r>
      <w:r w:rsidR="00460AFE" w:rsidRPr="004A5B36">
        <w:rPr>
          <w:rFonts w:ascii="Times New Roman" w:hAnsi="Times New Roman" w:cs="Times New Roman"/>
          <w:b/>
          <w:bCs/>
          <w:sz w:val="18"/>
          <w:szCs w:val="18"/>
        </w:rPr>
        <w:t>)</w:t>
      </w:r>
      <w:r w:rsidR="00460AFE" w:rsidRPr="009273F1">
        <w:rPr>
          <w:rFonts w:ascii="Times New Roman" w:hAnsi="Times New Roman" w:cs="Times New Roman"/>
          <w:b/>
          <w:bCs/>
          <w:sz w:val="18"/>
          <w:szCs w:val="18"/>
        </w:rPr>
        <w:t>:</w:t>
      </w:r>
      <w:r w:rsidR="00460AFE" w:rsidRPr="004A5B36">
        <w:rPr>
          <w:rFonts w:ascii="Times New Roman" w:hAnsi="Times New Roman" w:cs="Times New Roman"/>
          <w:sz w:val="18"/>
          <w:szCs w:val="18"/>
        </w:rPr>
        <w:t xml:space="preserve">To emphasize panel-like structures, </w:t>
      </w:r>
      <w:r w:rsidR="00460AFE" w:rsidRPr="004A5B36">
        <w:rPr>
          <w:rFonts w:ascii="Times New Roman" w:hAnsi="Times New Roman" w:cs="Times New Roman"/>
          <w:b/>
          <w:bCs/>
          <w:sz w:val="18"/>
          <w:szCs w:val="18"/>
        </w:rPr>
        <w:t>Canny edge detection</w:t>
      </w:r>
      <w:r w:rsidR="00460AFE" w:rsidRPr="004A5B36">
        <w:rPr>
          <w:rFonts w:ascii="Times New Roman" w:hAnsi="Times New Roman" w:cs="Times New Roman"/>
          <w:sz w:val="18"/>
          <w:szCs w:val="18"/>
        </w:rPr>
        <w:t xml:space="preserve"> is </w:t>
      </w:r>
      <w:r w:rsidR="00460AFE" w:rsidRPr="009273F1">
        <w:rPr>
          <w:rFonts w:ascii="Times New Roman" w:hAnsi="Times New Roman" w:cs="Times New Roman"/>
          <w:sz w:val="18"/>
          <w:szCs w:val="18"/>
        </w:rPr>
        <w:t>applied: Thresholds</w:t>
      </w:r>
      <w:r w:rsidR="00460AFE" w:rsidRPr="004A5B36">
        <w:rPr>
          <w:rFonts w:ascii="Times New Roman" w:hAnsi="Times New Roman" w:cs="Times New Roman"/>
          <w:sz w:val="18"/>
          <w:szCs w:val="18"/>
        </w:rPr>
        <w:t xml:space="preserve">: </w:t>
      </w:r>
      <w:r w:rsidR="00460AFE" w:rsidRPr="004A5B36">
        <w:rPr>
          <w:rFonts w:ascii="Times New Roman" w:hAnsi="Times New Roman" w:cs="Times New Roman"/>
          <w:b/>
          <w:bCs/>
          <w:sz w:val="18"/>
          <w:szCs w:val="18"/>
        </w:rPr>
        <w:t>50</w:t>
      </w:r>
      <w:r w:rsidR="00460AFE" w:rsidRPr="004A5B36">
        <w:rPr>
          <w:rFonts w:ascii="Times New Roman" w:hAnsi="Times New Roman" w:cs="Times New Roman"/>
          <w:sz w:val="18"/>
          <w:szCs w:val="18"/>
        </w:rPr>
        <w:t xml:space="preserve"> and </w:t>
      </w:r>
      <w:r w:rsidRPr="004A5B36">
        <w:rPr>
          <w:rFonts w:ascii="Times New Roman" w:hAnsi="Times New Roman" w:cs="Times New Roman"/>
          <w:b/>
          <w:bCs/>
          <w:sz w:val="18"/>
          <w:szCs w:val="18"/>
        </w:rPr>
        <w:t>using a bitwise OR</w:t>
      </w:r>
      <w:r w:rsidRPr="004A5B36">
        <w:rPr>
          <w:rFonts w:ascii="Times New Roman" w:hAnsi="Times New Roman" w:cs="Times New Roman"/>
          <w:sz w:val="18"/>
          <w:szCs w:val="18"/>
        </w:rPr>
        <w:t>, ensuring both blue-tinted and black-tinted panels are captured.</w:t>
      </w:r>
      <w:r w:rsidR="00C852E8" w:rsidRPr="009273F1">
        <w:rPr>
          <w:rFonts w:ascii="Times New Roman" w:hAnsi="Times New Roman" w:cs="Times New Roman"/>
          <w:b/>
          <w:bCs/>
          <w:sz w:val="18"/>
          <w:szCs w:val="18"/>
        </w:rPr>
        <w:br/>
      </w:r>
      <w:r w:rsidRPr="004A5B36">
        <w:rPr>
          <w:rFonts w:ascii="Times New Roman" w:hAnsi="Times New Roman" w:cs="Times New Roman"/>
          <w:b/>
          <w:bCs/>
          <w:sz w:val="18"/>
          <w:szCs w:val="18"/>
        </w:rPr>
        <w:t>150</w:t>
      </w:r>
      <w:r w:rsidR="00C852E8" w:rsidRPr="009273F1">
        <w:rPr>
          <w:rFonts w:ascii="Times New Roman" w:hAnsi="Times New Roman" w:cs="Times New Roman"/>
          <w:b/>
          <w:bCs/>
          <w:sz w:val="18"/>
          <w:szCs w:val="18"/>
        </w:rPr>
        <w:t>,</w:t>
      </w:r>
      <w:r w:rsidRPr="004A5B36">
        <w:rPr>
          <w:rFonts w:ascii="Times New Roman" w:hAnsi="Times New Roman" w:cs="Times New Roman"/>
          <w:sz w:val="18"/>
          <w:szCs w:val="18"/>
        </w:rPr>
        <w:t xml:space="preserve">Highlights </w:t>
      </w:r>
      <w:r w:rsidRPr="004A5B36">
        <w:rPr>
          <w:rFonts w:ascii="Times New Roman" w:hAnsi="Times New Roman" w:cs="Times New Roman"/>
          <w:b/>
          <w:bCs/>
          <w:sz w:val="18"/>
          <w:szCs w:val="18"/>
        </w:rPr>
        <w:t>rectangular edges</w:t>
      </w:r>
      <w:r w:rsidRPr="004A5B36">
        <w:rPr>
          <w:rFonts w:ascii="Times New Roman" w:hAnsi="Times New Roman" w:cs="Times New Roman"/>
          <w:sz w:val="18"/>
          <w:szCs w:val="18"/>
        </w:rPr>
        <w:t xml:space="preserve"> that are typical of solar modules and </w:t>
      </w:r>
      <w:proofErr w:type="spellStart"/>
      <w:r w:rsidRPr="004A5B36">
        <w:rPr>
          <w:rFonts w:ascii="Times New Roman" w:hAnsi="Times New Roman" w:cs="Times New Roman"/>
          <w:sz w:val="18"/>
          <w:szCs w:val="18"/>
        </w:rPr>
        <w:t>arrays.The</w:t>
      </w:r>
      <w:proofErr w:type="spellEnd"/>
      <w:r w:rsidRPr="004A5B36">
        <w:rPr>
          <w:rFonts w:ascii="Times New Roman" w:hAnsi="Times New Roman" w:cs="Times New Roman"/>
          <w:sz w:val="18"/>
          <w:szCs w:val="18"/>
        </w:rPr>
        <w:t xml:space="preserve"> edge mask is then </w:t>
      </w:r>
      <w:r w:rsidRPr="004A5B36">
        <w:rPr>
          <w:rFonts w:ascii="Times New Roman" w:hAnsi="Times New Roman" w:cs="Times New Roman"/>
          <w:b/>
          <w:bCs/>
          <w:sz w:val="18"/>
          <w:szCs w:val="18"/>
        </w:rPr>
        <w:t xml:space="preserve">combined with the </w:t>
      </w:r>
      <w:r w:rsidR="00C852E8" w:rsidRPr="009273F1">
        <w:rPr>
          <w:rFonts w:ascii="Times New Roman" w:hAnsi="Times New Roman" w:cs="Times New Roman"/>
          <w:b/>
          <w:bCs/>
          <w:sz w:val="18"/>
          <w:szCs w:val="18"/>
        </w:rPr>
        <w:t>colour</w:t>
      </w:r>
      <w:r w:rsidRPr="004A5B36">
        <w:rPr>
          <w:rFonts w:ascii="Times New Roman" w:hAnsi="Times New Roman" w:cs="Times New Roman"/>
          <w:b/>
          <w:bCs/>
          <w:sz w:val="18"/>
          <w:szCs w:val="18"/>
        </w:rPr>
        <w:t xml:space="preserve"> mask</w:t>
      </w:r>
      <w:r w:rsidRPr="004A5B36">
        <w:rPr>
          <w:rFonts w:ascii="Times New Roman" w:hAnsi="Times New Roman" w:cs="Times New Roman"/>
          <w:sz w:val="18"/>
          <w:szCs w:val="18"/>
        </w:rPr>
        <w:t xml:space="preserve"> using a bitwise AND, so only regions that are</w:t>
      </w:r>
      <w:r w:rsidR="00C852E8" w:rsidRPr="009273F1">
        <w:rPr>
          <w:rFonts w:ascii="Times New Roman" w:hAnsi="Times New Roman" w:cs="Times New Roman"/>
          <w:sz w:val="18"/>
          <w:szCs w:val="18"/>
        </w:rPr>
        <w:t xml:space="preserve"> </w:t>
      </w:r>
      <w:r w:rsidRPr="004A5B36">
        <w:rPr>
          <w:rFonts w:ascii="Times New Roman" w:hAnsi="Times New Roman" w:cs="Times New Roman"/>
          <w:sz w:val="18"/>
          <w:szCs w:val="18"/>
        </w:rPr>
        <w:t>Panel-</w:t>
      </w:r>
      <w:proofErr w:type="spellStart"/>
      <w:r w:rsidRPr="004A5B36">
        <w:rPr>
          <w:rFonts w:ascii="Times New Roman" w:hAnsi="Times New Roman" w:cs="Times New Roman"/>
          <w:sz w:val="18"/>
          <w:szCs w:val="18"/>
        </w:rPr>
        <w:t>colored</w:t>
      </w:r>
      <w:proofErr w:type="spellEnd"/>
      <w:r w:rsidRPr="004A5B36">
        <w:rPr>
          <w:rFonts w:ascii="Times New Roman" w:hAnsi="Times New Roman" w:cs="Times New Roman"/>
          <w:sz w:val="18"/>
          <w:szCs w:val="18"/>
        </w:rPr>
        <w:t xml:space="preserve"> </w:t>
      </w:r>
      <w:r w:rsidRPr="004A5B36">
        <w:rPr>
          <w:rFonts w:ascii="Times New Roman" w:hAnsi="Times New Roman" w:cs="Times New Roman"/>
          <w:b/>
          <w:bCs/>
          <w:sz w:val="18"/>
          <w:szCs w:val="18"/>
        </w:rPr>
        <w:t>and</w:t>
      </w:r>
      <w:r w:rsidR="00C852E8"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Have strong edges</w:t>
      </w:r>
      <w:r w:rsidR="00C852E8"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are kept as candidate solar panel regions.</w:t>
      </w:r>
      <w:r w:rsidR="00C852E8" w:rsidRPr="009273F1">
        <w:rPr>
          <w:rFonts w:ascii="Times New Roman" w:hAnsi="Times New Roman" w:cs="Times New Roman"/>
          <w:b/>
          <w:bCs/>
          <w:sz w:val="18"/>
          <w:szCs w:val="18"/>
        </w:rPr>
        <w:br/>
      </w:r>
      <w:r w:rsidRPr="004A5B36">
        <w:rPr>
          <w:rFonts w:ascii="Times New Roman" w:hAnsi="Times New Roman" w:cs="Times New Roman"/>
          <w:b/>
          <w:bCs/>
          <w:sz w:val="20"/>
          <w:szCs w:val="20"/>
        </w:rPr>
        <w:t xml:space="preserve"> Shape-Based Filtering (Contours)</w:t>
      </w:r>
      <w:r w:rsidR="00C852E8" w:rsidRPr="009273F1">
        <w:rPr>
          <w:rFonts w:ascii="Times New Roman" w:hAnsi="Times New Roman" w:cs="Times New Roman"/>
          <w:b/>
          <w:bCs/>
          <w:sz w:val="18"/>
          <w:szCs w:val="18"/>
        </w:rPr>
        <w:t>:</w:t>
      </w:r>
      <w:r w:rsidRPr="004A5B36">
        <w:rPr>
          <w:rFonts w:ascii="Times New Roman" w:hAnsi="Times New Roman" w:cs="Times New Roman"/>
          <w:sz w:val="18"/>
          <w:szCs w:val="18"/>
        </w:rPr>
        <w:t>Contours are extracted from the combined mask, and several geometric filters are applied to remove noise and non-panel objects:</w:t>
      </w:r>
      <w:r w:rsidR="00C852E8"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Area Filte</w:t>
      </w:r>
      <w:r w:rsidR="00C852E8" w:rsidRPr="009273F1">
        <w:rPr>
          <w:rFonts w:ascii="Times New Roman" w:hAnsi="Times New Roman" w:cs="Times New Roman"/>
          <w:b/>
          <w:bCs/>
          <w:sz w:val="18"/>
          <w:szCs w:val="18"/>
        </w:rPr>
        <w:t xml:space="preserve">r to </w:t>
      </w:r>
      <w:r w:rsidRPr="004A5B36">
        <w:rPr>
          <w:rFonts w:ascii="Times New Roman" w:hAnsi="Times New Roman" w:cs="Times New Roman"/>
          <w:sz w:val="18"/>
          <w:szCs w:val="18"/>
        </w:rPr>
        <w:t>Keep contours only if:</w:t>
      </w:r>
      <w:r w:rsidR="00C852E8"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50 ≤ area ≤ 5000 </w:t>
      </w:r>
      <w:proofErr w:type="spellStart"/>
      <w:r w:rsidRPr="004A5B36">
        <w:rPr>
          <w:rFonts w:ascii="Times New Roman" w:hAnsi="Times New Roman" w:cs="Times New Roman"/>
          <w:sz w:val="18"/>
          <w:szCs w:val="18"/>
        </w:rPr>
        <w:t>pixels</w:t>
      </w:r>
      <w:r w:rsidR="00C852E8" w:rsidRPr="009273F1">
        <w:rPr>
          <w:rFonts w:ascii="Times New Roman" w:hAnsi="Times New Roman" w:cs="Times New Roman"/>
          <w:b/>
          <w:bCs/>
          <w:sz w:val="18"/>
          <w:szCs w:val="18"/>
        </w:rPr>
        <w:t>.</w:t>
      </w:r>
      <w:r w:rsidRPr="004A5B36">
        <w:rPr>
          <w:rFonts w:ascii="Times New Roman" w:hAnsi="Times New Roman" w:cs="Times New Roman"/>
          <w:sz w:val="18"/>
          <w:szCs w:val="18"/>
        </w:rPr>
        <w:t>Removes</w:t>
      </w:r>
      <w:proofErr w:type="spellEnd"/>
      <w:r w:rsidRPr="004A5B36">
        <w:rPr>
          <w:rFonts w:ascii="Times New Roman" w:hAnsi="Times New Roman" w:cs="Times New Roman"/>
          <w:sz w:val="18"/>
          <w:szCs w:val="18"/>
        </w:rPr>
        <w:t xml:space="preserve"> very small noise blobs and very large non-panel regions.</w:t>
      </w:r>
      <w:r w:rsidR="00C852E8" w:rsidRPr="009273F1">
        <w:rPr>
          <w:rFonts w:ascii="Times New Roman" w:hAnsi="Times New Roman" w:cs="Times New Roman"/>
          <w:b/>
          <w:bCs/>
          <w:sz w:val="18"/>
          <w:szCs w:val="18"/>
        </w:rPr>
        <w:br/>
      </w:r>
      <w:r w:rsidRPr="004A5B36">
        <w:rPr>
          <w:rFonts w:ascii="Times New Roman" w:hAnsi="Times New Roman" w:cs="Times New Roman"/>
          <w:b/>
          <w:bCs/>
          <w:sz w:val="20"/>
          <w:szCs w:val="20"/>
        </w:rPr>
        <w:t xml:space="preserve">Aspect Ratio </w:t>
      </w:r>
      <w:r w:rsidR="00C852E8" w:rsidRPr="00460AFE">
        <w:rPr>
          <w:rFonts w:ascii="Times New Roman" w:hAnsi="Times New Roman" w:cs="Times New Roman"/>
          <w:b/>
          <w:bCs/>
          <w:sz w:val="20"/>
          <w:szCs w:val="20"/>
        </w:rPr>
        <w:t>Filter</w:t>
      </w:r>
      <w:r w:rsidR="00C852E8" w:rsidRPr="009273F1">
        <w:rPr>
          <w:rFonts w:ascii="Times New Roman" w:hAnsi="Times New Roman" w:cs="Times New Roman"/>
          <w:b/>
          <w:bCs/>
          <w:sz w:val="18"/>
          <w:szCs w:val="18"/>
        </w:rPr>
        <w:t>:</w:t>
      </w:r>
      <w:r w:rsidR="00C852E8" w:rsidRPr="009273F1">
        <w:rPr>
          <w:rFonts w:ascii="Times New Roman" w:hAnsi="Times New Roman" w:cs="Times New Roman"/>
          <w:sz w:val="18"/>
          <w:szCs w:val="18"/>
        </w:rPr>
        <w:t xml:space="preserve"> For</w:t>
      </w:r>
      <w:r w:rsidRPr="004A5B36">
        <w:rPr>
          <w:rFonts w:ascii="Times New Roman" w:hAnsi="Times New Roman" w:cs="Times New Roman"/>
          <w:sz w:val="18"/>
          <w:szCs w:val="18"/>
        </w:rPr>
        <w:t xml:space="preserve"> each contour’s bounding rectangle</w:t>
      </w:r>
      <w:r w:rsidR="00C852E8" w:rsidRPr="009273F1">
        <w:rPr>
          <w:rFonts w:ascii="Times New Roman" w:hAnsi="Times New Roman" w:cs="Times New Roman"/>
          <w:sz w:val="18"/>
          <w:szCs w:val="18"/>
        </w:rPr>
        <w:t>;</w:t>
      </w:r>
      <w:r w:rsidRPr="004A5B36">
        <w:rPr>
          <w:rFonts w:ascii="Times New Roman" w:hAnsi="Times New Roman" w:cs="Times New Roman"/>
          <w:sz w:val="18"/>
          <w:szCs w:val="18"/>
        </w:rPr>
        <w:t xml:space="preserve">0.3 ≤ </w:t>
      </w:r>
      <w:proofErr w:type="spellStart"/>
      <w:r w:rsidRPr="004A5B36">
        <w:rPr>
          <w:rFonts w:ascii="Times New Roman" w:hAnsi="Times New Roman" w:cs="Times New Roman"/>
          <w:sz w:val="18"/>
          <w:szCs w:val="18"/>
        </w:rPr>
        <w:t>aspect_ratio</w:t>
      </w:r>
      <w:proofErr w:type="spellEnd"/>
      <w:r w:rsidRPr="004A5B36">
        <w:rPr>
          <w:rFonts w:ascii="Times New Roman" w:hAnsi="Times New Roman" w:cs="Times New Roman"/>
          <w:sz w:val="18"/>
          <w:szCs w:val="18"/>
        </w:rPr>
        <w:t xml:space="preserve"> ≤ 3.0</w:t>
      </w:r>
      <w:r w:rsidR="00C852E8" w:rsidRPr="009273F1">
        <w:rPr>
          <w:rFonts w:ascii="Times New Roman" w:hAnsi="Times New Roman" w:cs="Times New Roman"/>
          <w:b/>
          <w:bCs/>
          <w:sz w:val="18"/>
          <w:szCs w:val="18"/>
        </w:rPr>
        <w:t>.</w:t>
      </w:r>
      <w:r w:rsidRPr="004A5B36">
        <w:rPr>
          <w:rFonts w:ascii="Times New Roman" w:hAnsi="Times New Roman" w:cs="Times New Roman"/>
          <w:sz w:val="18"/>
          <w:szCs w:val="18"/>
        </w:rPr>
        <w:t>Filters out extremely thin or irregular shapes that are unlikely to be panels.</w:t>
      </w:r>
      <w:r w:rsidR="00C852E8" w:rsidRPr="009273F1">
        <w:rPr>
          <w:rFonts w:ascii="Times New Roman" w:hAnsi="Times New Roman" w:cs="Times New Roman"/>
          <w:b/>
          <w:bCs/>
          <w:sz w:val="18"/>
          <w:szCs w:val="18"/>
        </w:rPr>
        <w:br/>
      </w:r>
      <w:r w:rsidRPr="004A5B36">
        <w:rPr>
          <w:rFonts w:ascii="Times New Roman" w:hAnsi="Times New Roman" w:cs="Times New Roman"/>
          <w:b/>
          <w:bCs/>
          <w:sz w:val="20"/>
          <w:szCs w:val="20"/>
        </w:rPr>
        <w:t xml:space="preserve">Solidity </w:t>
      </w:r>
      <w:r w:rsidR="00C852E8" w:rsidRPr="00460AFE">
        <w:rPr>
          <w:rFonts w:ascii="Times New Roman" w:hAnsi="Times New Roman" w:cs="Times New Roman"/>
          <w:b/>
          <w:bCs/>
          <w:sz w:val="20"/>
          <w:szCs w:val="20"/>
        </w:rPr>
        <w:t>Filter</w:t>
      </w:r>
      <w:r w:rsidR="00C852E8" w:rsidRPr="009273F1">
        <w:rPr>
          <w:rFonts w:ascii="Times New Roman" w:hAnsi="Times New Roman" w:cs="Times New Roman"/>
          <w:b/>
          <w:bCs/>
          <w:sz w:val="18"/>
          <w:szCs w:val="18"/>
        </w:rPr>
        <w:t>:</w:t>
      </w:r>
      <w:r w:rsidR="00C852E8" w:rsidRPr="009273F1">
        <w:rPr>
          <w:rFonts w:ascii="Times New Roman" w:hAnsi="Times New Roman" w:cs="Times New Roman"/>
          <w:sz w:val="18"/>
          <w:szCs w:val="18"/>
        </w:rPr>
        <w:t xml:space="preserve"> solidity</w:t>
      </w:r>
      <w:r w:rsidRPr="004A5B36">
        <w:rPr>
          <w:rFonts w:ascii="Times New Roman" w:hAnsi="Times New Roman" w:cs="Times New Roman"/>
          <w:sz w:val="18"/>
          <w:szCs w:val="18"/>
        </w:rPr>
        <w:t xml:space="preserve"> &gt; 0.6</w:t>
      </w:r>
      <w:r w:rsidR="00C852E8" w:rsidRPr="009273F1">
        <w:rPr>
          <w:rFonts w:ascii="Times New Roman" w:hAnsi="Times New Roman" w:cs="Times New Roman"/>
          <w:b/>
          <w:bCs/>
          <w:sz w:val="18"/>
          <w:szCs w:val="18"/>
        </w:rPr>
        <w:t>,</w:t>
      </w:r>
      <w:r w:rsidRPr="004A5B36">
        <w:rPr>
          <w:rFonts w:ascii="Times New Roman" w:hAnsi="Times New Roman" w:cs="Times New Roman"/>
          <w:sz w:val="18"/>
          <w:szCs w:val="18"/>
        </w:rPr>
        <w:t>Solidity = (contour area) / (convex hull area)</w:t>
      </w:r>
      <w:r w:rsidR="00C852E8" w:rsidRPr="009273F1">
        <w:rPr>
          <w:rFonts w:ascii="Times New Roman" w:hAnsi="Times New Roman" w:cs="Times New Roman"/>
          <w:b/>
          <w:bCs/>
          <w:sz w:val="18"/>
          <w:szCs w:val="18"/>
        </w:rPr>
        <w:t>,</w:t>
      </w:r>
      <w:r w:rsidRPr="004A5B36">
        <w:rPr>
          <w:rFonts w:ascii="Times New Roman" w:hAnsi="Times New Roman" w:cs="Times New Roman"/>
          <w:sz w:val="18"/>
          <w:szCs w:val="18"/>
        </w:rPr>
        <w:t xml:space="preserve">Ensures regions are </w:t>
      </w:r>
      <w:r w:rsidRPr="004A5B36">
        <w:rPr>
          <w:rFonts w:ascii="Times New Roman" w:hAnsi="Times New Roman" w:cs="Times New Roman"/>
          <w:b/>
          <w:bCs/>
          <w:sz w:val="18"/>
          <w:szCs w:val="18"/>
        </w:rPr>
        <w:t>compact and well-filled</w:t>
      </w:r>
      <w:r w:rsidRPr="004A5B36">
        <w:rPr>
          <w:rFonts w:ascii="Times New Roman" w:hAnsi="Times New Roman" w:cs="Times New Roman"/>
          <w:sz w:val="18"/>
          <w:szCs w:val="18"/>
        </w:rPr>
        <w:t xml:space="preserve">, similar to real solar </w:t>
      </w:r>
      <w:r w:rsidR="00460AFE" w:rsidRPr="004A5B36">
        <w:rPr>
          <w:rFonts w:ascii="Times New Roman" w:hAnsi="Times New Roman" w:cs="Times New Roman"/>
          <w:sz w:val="18"/>
          <w:szCs w:val="18"/>
        </w:rPr>
        <w:t>panels. Only</w:t>
      </w:r>
      <w:r w:rsidRPr="004A5B36">
        <w:rPr>
          <w:rFonts w:ascii="Times New Roman" w:hAnsi="Times New Roman" w:cs="Times New Roman"/>
          <w:sz w:val="18"/>
          <w:szCs w:val="18"/>
        </w:rPr>
        <w:t xml:space="preserve"> contours passing </w:t>
      </w:r>
      <w:r w:rsidRPr="004A5B36">
        <w:rPr>
          <w:rFonts w:ascii="Times New Roman" w:hAnsi="Times New Roman" w:cs="Times New Roman"/>
          <w:b/>
          <w:bCs/>
          <w:sz w:val="18"/>
          <w:szCs w:val="18"/>
        </w:rPr>
        <w:t>all three checks (area, aspect ratio, solidity)</w:t>
      </w:r>
      <w:r w:rsidRPr="004A5B36">
        <w:rPr>
          <w:rFonts w:ascii="Times New Roman" w:hAnsi="Times New Roman" w:cs="Times New Roman"/>
          <w:sz w:val="18"/>
          <w:szCs w:val="18"/>
        </w:rPr>
        <w:t xml:space="preserve"> are converted into final </w:t>
      </w:r>
      <w:r w:rsidRPr="004A5B36">
        <w:rPr>
          <w:rFonts w:ascii="Times New Roman" w:hAnsi="Times New Roman" w:cs="Times New Roman"/>
          <w:b/>
          <w:bCs/>
          <w:sz w:val="18"/>
          <w:szCs w:val="18"/>
        </w:rPr>
        <w:t>instance masks and bounding boxes</w:t>
      </w:r>
      <w:r w:rsidRPr="004A5B36">
        <w:rPr>
          <w:rFonts w:ascii="Times New Roman" w:hAnsi="Times New Roman" w:cs="Times New Roman"/>
          <w:sz w:val="18"/>
          <w:szCs w:val="18"/>
        </w:rPr>
        <w:t>, which are then used as training labels.</w:t>
      </w:r>
      <w:r w:rsidR="00C852E8" w:rsidRPr="009273F1">
        <w:rPr>
          <w:rFonts w:ascii="Times New Roman" w:hAnsi="Times New Roman" w:cs="Times New Roman"/>
          <w:b/>
          <w:bCs/>
          <w:sz w:val="18"/>
          <w:szCs w:val="18"/>
        </w:rPr>
        <w:br/>
      </w:r>
      <w:r w:rsidRPr="004A5B36">
        <w:rPr>
          <w:rFonts w:ascii="Times New Roman" w:hAnsi="Times New Roman" w:cs="Times New Roman"/>
          <w:b/>
          <w:bCs/>
          <w:sz w:val="20"/>
          <w:szCs w:val="20"/>
        </w:rPr>
        <w:t xml:space="preserve">Morphological </w:t>
      </w:r>
      <w:r w:rsidR="00C852E8" w:rsidRPr="00460AFE">
        <w:rPr>
          <w:rFonts w:ascii="Times New Roman" w:hAnsi="Times New Roman" w:cs="Times New Roman"/>
          <w:b/>
          <w:bCs/>
          <w:sz w:val="20"/>
          <w:szCs w:val="20"/>
        </w:rPr>
        <w:t>Operations:</w:t>
      </w:r>
      <w:r w:rsidR="00C852E8" w:rsidRPr="009273F1">
        <w:rPr>
          <w:rFonts w:ascii="Times New Roman" w:hAnsi="Times New Roman" w:cs="Times New Roman"/>
          <w:sz w:val="18"/>
          <w:szCs w:val="18"/>
        </w:rPr>
        <w:t xml:space="preserve"> To</w:t>
      </w:r>
      <w:r w:rsidRPr="004A5B36">
        <w:rPr>
          <w:rFonts w:ascii="Times New Roman" w:hAnsi="Times New Roman" w:cs="Times New Roman"/>
          <w:sz w:val="18"/>
          <w:szCs w:val="18"/>
        </w:rPr>
        <w:t xml:space="preserve"> further refine the pseudo-labels, </w:t>
      </w:r>
      <w:r w:rsidRPr="004A5B36">
        <w:rPr>
          <w:rFonts w:ascii="Times New Roman" w:hAnsi="Times New Roman" w:cs="Times New Roman"/>
          <w:b/>
          <w:bCs/>
          <w:sz w:val="18"/>
          <w:szCs w:val="18"/>
        </w:rPr>
        <w:t>morphological operations</w:t>
      </w:r>
      <w:r w:rsidRPr="004A5B36">
        <w:rPr>
          <w:rFonts w:ascii="Times New Roman" w:hAnsi="Times New Roman" w:cs="Times New Roman"/>
          <w:sz w:val="18"/>
          <w:szCs w:val="18"/>
        </w:rPr>
        <w:t xml:space="preserve"> are applied:</w:t>
      </w:r>
      <w:r w:rsidR="00C852E8"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Closing (dilation followed by erosion</w:t>
      </w:r>
      <w:proofErr w:type="gramStart"/>
      <w:r w:rsidRPr="004A5B36">
        <w:rPr>
          <w:rFonts w:ascii="Times New Roman" w:hAnsi="Times New Roman" w:cs="Times New Roman"/>
          <w:b/>
          <w:bCs/>
          <w:sz w:val="18"/>
          <w:szCs w:val="18"/>
        </w:rPr>
        <w:t>):</w:t>
      </w:r>
      <w:r w:rsidRPr="004A5B36">
        <w:rPr>
          <w:rFonts w:ascii="Times New Roman" w:hAnsi="Times New Roman" w:cs="Times New Roman"/>
          <w:sz w:val="18"/>
          <w:szCs w:val="18"/>
        </w:rPr>
        <w:t>Fills</w:t>
      </w:r>
      <w:proofErr w:type="gramEnd"/>
      <w:r w:rsidRPr="004A5B36">
        <w:rPr>
          <w:rFonts w:ascii="Times New Roman" w:hAnsi="Times New Roman" w:cs="Times New Roman"/>
          <w:sz w:val="18"/>
          <w:szCs w:val="18"/>
        </w:rPr>
        <w:t xml:space="preserve"> small holes inside detected panel regions.</w:t>
      </w:r>
      <w:r w:rsidR="00C852E8"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Opening (erosion followed by dilation</w:t>
      </w:r>
      <w:proofErr w:type="gramStart"/>
      <w:r w:rsidRPr="004A5B36">
        <w:rPr>
          <w:rFonts w:ascii="Times New Roman" w:hAnsi="Times New Roman" w:cs="Times New Roman"/>
          <w:b/>
          <w:bCs/>
          <w:sz w:val="18"/>
          <w:szCs w:val="18"/>
        </w:rPr>
        <w:t>):</w:t>
      </w:r>
      <w:r w:rsidRPr="004A5B36">
        <w:rPr>
          <w:rFonts w:ascii="Times New Roman" w:hAnsi="Times New Roman" w:cs="Times New Roman"/>
          <w:sz w:val="18"/>
          <w:szCs w:val="18"/>
        </w:rPr>
        <w:t>Removes</w:t>
      </w:r>
      <w:proofErr w:type="gramEnd"/>
      <w:r w:rsidRPr="004A5B36">
        <w:rPr>
          <w:rFonts w:ascii="Times New Roman" w:hAnsi="Times New Roman" w:cs="Times New Roman"/>
          <w:sz w:val="18"/>
          <w:szCs w:val="18"/>
        </w:rPr>
        <w:t xml:space="preserve"> small isolated noise </w:t>
      </w:r>
      <w:proofErr w:type="spellStart"/>
      <w:proofErr w:type="gramStart"/>
      <w:r w:rsidRPr="004A5B36">
        <w:rPr>
          <w:rFonts w:ascii="Times New Roman" w:hAnsi="Times New Roman" w:cs="Times New Roman"/>
          <w:sz w:val="18"/>
          <w:szCs w:val="18"/>
        </w:rPr>
        <w:t>patches.Both</w:t>
      </w:r>
      <w:proofErr w:type="spellEnd"/>
      <w:proofErr w:type="gramEnd"/>
      <w:r w:rsidRPr="004A5B36">
        <w:rPr>
          <w:rFonts w:ascii="Times New Roman" w:hAnsi="Times New Roman" w:cs="Times New Roman"/>
          <w:sz w:val="18"/>
          <w:szCs w:val="18"/>
        </w:rPr>
        <w:t xml:space="preserve"> operations use a </w:t>
      </w:r>
      <w:r w:rsidRPr="004A5B36">
        <w:rPr>
          <w:rFonts w:ascii="Times New Roman" w:hAnsi="Times New Roman" w:cs="Times New Roman"/>
          <w:b/>
          <w:bCs/>
          <w:sz w:val="18"/>
          <w:szCs w:val="18"/>
        </w:rPr>
        <w:t>5×5 rectangular structuring element</w:t>
      </w:r>
      <w:r w:rsidRPr="004A5B36">
        <w:rPr>
          <w:rFonts w:ascii="Times New Roman" w:hAnsi="Times New Roman" w:cs="Times New Roman"/>
          <w:sz w:val="18"/>
          <w:szCs w:val="18"/>
        </w:rPr>
        <w:t xml:space="preserve">, producing </w:t>
      </w:r>
      <w:r w:rsidRPr="004A5B36">
        <w:rPr>
          <w:rFonts w:ascii="Times New Roman" w:hAnsi="Times New Roman" w:cs="Times New Roman"/>
          <w:b/>
          <w:bCs/>
          <w:sz w:val="18"/>
          <w:szCs w:val="18"/>
        </w:rPr>
        <w:t>smooth, compact, and stable masks</w:t>
      </w:r>
      <w:r w:rsidRPr="004A5B36">
        <w:rPr>
          <w:rFonts w:ascii="Times New Roman" w:hAnsi="Times New Roman" w:cs="Times New Roman"/>
          <w:sz w:val="18"/>
          <w:szCs w:val="18"/>
        </w:rPr>
        <w:t xml:space="preserve"> suitable for training Mask R-CNN.</w:t>
      </w:r>
      <w:r w:rsidR="00C852E8" w:rsidRPr="009273F1">
        <w:rPr>
          <w:rFonts w:ascii="Times New Roman" w:hAnsi="Times New Roman" w:cs="Times New Roman"/>
          <w:b/>
          <w:bCs/>
          <w:sz w:val="18"/>
          <w:szCs w:val="18"/>
        </w:rPr>
        <w:br/>
      </w:r>
      <w:r w:rsidRPr="004A5B36">
        <w:rPr>
          <w:rFonts w:ascii="Times New Roman" w:hAnsi="Times New Roman" w:cs="Times New Roman"/>
          <w:b/>
          <w:bCs/>
          <w:sz w:val="20"/>
          <w:szCs w:val="20"/>
        </w:rPr>
        <w:t>Dataset Handling &amp; Annotations</w:t>
      </w:r>
      <w:r w:rsidR="00C852E8"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A custom </w:t>
      </w:r>
      <w:proofErr w:type="spellStart"/>
      <w:r w:rsidRPr="004A5B36">
        <w:rPr>
          <w:rFonts w:ascii="Times New Roman" w:hAnsi="Times New Roman" w:cs="Times New Roman"/>
          <w:b/>
          <w:bCs/>
          <w:sz w:val="18"/>
          <w:szCs w:val="18"/>
        </w:rPr>
        <w:t>PyTorch</w:t>
      </w:r>
      <w:proofErr w:type="spellEnd"/>
      <w:r w:rsidRPr="004A5B36">
        <w:rPr>
          <w:rFonts w:ascii="Times New Roman" w:hAnsi="Times New Roman" w:cs="Times New Roman"/>
          <w:b/>
          <w:bCs/>
          <w:sz w:val="18"/>
          <w:szCs w:val="18"/>
        </w:rPr>
        <w:t xml:space="preserve"> Dataset</w:t>
      </w:r>
      <w:r w:rsidRPr="004A5B36">
        <w:rPr>
          <w:rFonts w:ascii="Times New Roman" w:hAnsi="Times New Roman" w:cs="Times New Roman"/>
          <w:sz w:val="18"/>
          <w:szCs w:val="18"/>
        </w:rPr>
        <w:t xml:space="preserve"> is implemented to provide data in the format required by Mask R-</w:t>
      </w:r>
      <w:proofErr w:type="spellStart"/>
      <w:r w:rsidRPr="004A5B36">
        <w:rPr>
          <w:rFonts w:ascii="Times New Roman" w:hAnsi="Times New Roman" w:cs="Times New Roman"/>
          <w:sz w:val="18"/>
          <w:szCs w:val="18"/>
        </w:rPr>
        <w:t>CNN.For</w:t>
      </w:r>
      <w:proofErr w:type="spellEnd"/>
      <w:r w:rsidRPr="004A5B36">
        <w:rPr>
          <w:rFonts w:ascii="Times New Roman" w:hAnsi="Times New Roman" w:cs="Times New Roman"/>
          <w:sz w:val="18"/>
          <w:szCs w:val="18"/>
        </w:rPr>
        <w:t xml:space="preserve"> each image, the dataset </w:t>
      </w:r>
      <w:r w:rsidR="00C852E8" w:rsidRPr="009273F1">
        <w:rPr>
          <w:rFonts w:ascii="Times New Roman" w:hAnsi="Times New Roman" w:cs="Times New Roman"/>
          <w:sz w:val="18"/>
          <w:szCs w:val="18"/>
        </w:rPr>
        <w:t>returns: image</w:t>
      </w:r>
      <w:r w:rsidR="00C852E8" w:rsidRPr="009273F1">
        <w:rPr>
          <w:rFonts w:ascii="Times New Roman" w:hAnsi="Times New Roman" w:cs="Times New Roman"/>
          <w:b/>
          <w:bCs/>
          <w:sz w:val="18"/>
          <w:szCs w:val="18"/>
        </w:rPr>
        <w:t xml:space="preserve"> </w:t>
      </w:r>
      <w:r w:rsidR="00C852E8" w:rsidRPr="009273F1">
        <w:rPr>
          <w:rFonts w:ascii="Times New Roman" w:hAnsi="Times New Roman" w:cs="Times New Roman"/>
          <w:sz w:val="18"/>
          <w:szCs w:val="18"/>
        </w:rPr>
        <w:t>Pre-processed</w:t>
      </w:r>
      <w:r w:rsidRPr="004A5B36">
        <w:rPr>
          <w:rFonts w:ascii="Times New Roman" w:hAnsi="Times New Roman" w:cs="Times New Roman"/>
          <w:sz w:val="18"/>
          <w:szCs w:val="18"/>
        </w:rPr>
        <w:t xml:space="preserve"> image tensor .</w:t>
      </w:r>
      <w:r w:rsidR="00C852E8" w:rsidRPr="009273F1">
        <w:rPr>
          <w:rFonts w:ascii="Times New Roman" w:hAnsi="Times New Roman" w:cs="Times New Roman"/>
          <w:b/>
          <w:bCs/>
          <w:sz w:val="18"/>
          <w:szCs w:val="18"/>
        </w:rPr>
        <w:t xml:space="preserve"> </w:t>
      </w:r>
      <w:proofErr w:type="gramStart"/>
      <w:r w:rsidRPr="004A5B36">
        <w:rPr>
          <w:rFonts w:ascii="Times New Roman" w:hAnsi="Times New Roman" w:cs="Times New Roman"/>
          <w:sz w:val="18"/>
          <w:szCs w:val="18"/>
        </w:rPr>
        <w:t>target :boxes</w:t>
      </w:r>
      <w:proofErr w:type="gramEnd"/>
      <w:r w:rsidRPr="004A5B36">
        <w:rPr>
          <w:rFonts w:ascii="Times New Roman" w:hAnsi="Times New Roman" w:cs="Times New Roman"/>
          <w:sz w:val="18"/>
          <w:szCs w:val="18"/>
        </w:rPr>
        <w:t>: [N, 4] tensor of bounding boxes in (</w:t>
      </w:r>
      <w:proofErr w:type="spellStart"/>
      <w:r w:rsidRPr="004A5B36">
        <w:rPr>
          <w:rFonts w:ascii="Times New Roman" w:hAnsi="Times New Roman" w:cs="Times New Roman"/>
          <w:sz w:val="18"/>
          <w:szCs w:val="18"/>
        </w:rPr>
        <w:t>x_min</w:t>
      </w:r>
      <w:proofErr w:type="spellEnd"/>
      <w:r w:rsidRPr="004A5B36">
        <w:rPr>
          <w:rFonts w:ascii="Times New Roman" w:hAnsi="Times New Roman" w:cs="Times New Roman"/>
          <w:sz w:val="18"/>
          <w:szCs w:val="18"/>
        </w:rPr>
        <w:t xml:space="preserve">, </w:t>
      </w:r>
      <w:proofErr w:type="spellStart"/>
      <w:r w:rsidRPr="004A5B36">
        <w:rPr>
          <w:rFonts w:ascii="Times New Roman" w:hAnsi="Times New Roman" w:cs="Times New Roman"/>
          <w:sz w:val="18"/>
          <w:szCs w:val="18"/>
        </w:rPr>
        <w:t>y_min</w:t>
      </w:r>
      <w:proofErr w:type="spellEnd"/>
      <w:r w:rsidRPr="004A5B36">
        <w:rPr>
          <w:rFonts w:ascii="Times New Roman" w:hAnsi="Times New Roman" w:cs="Times New Roman"/>
          <w:sz w:val="18"/>
          <w:szCs w:val="18"/>
        </w:rPr>
        <w:t xml:space="preserve">, </w:t>
      </w:r>
      <w:proofErr w:type="spellStart"/>
      <w:r w:rsidRPr="004A5B36">
        <w:rPr>
          <w:rFonts w:ascii="Times New Roman" w:hAnsi="Times New Roman" w:cs="Times New Roman"/>
          <w:sz w:val="18"/>
          <w:szCs w:val="18"/>
        </w:rPr>
        <w:t>x_max</w:t>
      </w:r>
      <w:proofErr w:type="spellEnd"/>
      <w:r w:rsidRPr="004A5B36">
        <w:rPr>
          <w:rFonts w:ascii="Times New Roman" w:hAnsi="Times New Roman" w:cs="Times New Roman"/>
          <w:sz w:val="18"/>
          <w:szCs w:val="18"/>
        </w:rPr>
        <w:t xml:space="preserve">, </w:t>
      </w:r>
      <w:proofErr w:type="spellStart"/>
      <w:r w:rsidRPr="004A5B36">
        <w:rPr>
          <w:rFonts w:ascii="Times New Roman" w:hAnsi="Times New Roman" w:cs="Times New Roman"/>
          <w:sz w:val="18"/>
          <w:szCs w:val="18"/>
        </w:rPr>
        <w:t>y_max</w:t>
      </w:r>
      <w:proofErr w:type="spellEnd"/>
      <w:r w:rsidRPr="004A5B36">
        <w:rPr>
          <w:rFonts w:ascii="Times New Roman" w:hAnsi="Times New Roman" w:cs="Times New Roman"/>
          <w:sz w:val="18"/>
          <w:szCs w:val="18"/>
        </w:rPr>
        <w:t xml:space="preserve">) </w:t>
      </w:r>
      <w:proofErr w:type="spellStart"/>
      <w:proofErr w:type="gramStart"/>
      <w:r w:rsidRPr="004A5B36">
        <w:rPr>
          <w:rFonts w:ascii="Times New Roman" w:hAnsi="Times New Roman" w:cs="Times New Roman"/>
          <w:sz w:val="18"/>
          <w:szCs w:val="18"/>
        </w:rPr>
        <w:t>format.labels</w:t>
      </w:r>
      <w:proofErr w:type="spellEnd"/>
      <w:proofErr w:type="gramEnd"/>
      <w:r w:rsidRPr="004A5B36">
        <w:rPr>
          <w:rFonts w:ascii="Times New Roman" w:hAnsi="Times New Roman" w:cs="Times New Roman"/>
          <w:sz w:val="18"/>
          <w:szCs w:val="18"/>
        </w:rPr>
        <w:t>: [N] tensor of class labels (1 for solar panel).</w:t>
      </w:r>
      <w:r w:rsidR="00C852E8"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masks: [N, H, W] tensor of </w:t>
      </w:r>
      <w:r w:rsidRPr="004A5B36">
        <w:rPr>
          <w:rFonts w:ascii="Times New Roman" w:hAnsi="Times New Roman" w:cs="Times New Roman"/>
          <w:b/>
          <w:bCs/>
          <w:sz w:val="18"/>
          <w:szCs w:val="18"/>
        </w:rPr>
        <w:t>binary masks</w:t>
      </w:r>
      <w:r w:rsidRPr="004A5B36">
        <w:rPr>
          <w:rFonts w:ascii="Times New Roman" w:hAnsi="Times New Roman" w:cs="Times New Roman"/>
          <w:sz w:val="18"/>
          <w:szCs w:val="18"/>
        </w:rPr>
        <w:t xml:space="preserve"> (0/1) representing each instance.</w:t>
      </w:r>
      <w:r w:rsidR="00C852E8" w:rsidRPr="009273F1">
        <w:rPr>
          <w:rFonts w:ascii="Times New Roman" w:hAnsi="Times New Roman" w:cs="Times New Roman"/>
          <w:b/>
          <w:bCs/>
          <w:sz w:val="18"/>
          <w:szCs w:val="18"/>
        </w:rPr>
        <w:t xml:space="preserve"> </w:t>
      </w:r>
      <w:proofErr w:type="spellStart"/>
      <w:r w:rsidRPr="004A5B36">
        <w:rPr>
          <w:rFonts w:ascii="Times New Roman" w:hAnsi="Times New Roman" w:cs="Times New Roman"/>
          <w:sz w:val="18"/>
          <w:szCs w:val="18"/>
        </w:rPr>
        <w:t>image_id</w:t>
      </w:r>
      <w:proofErr w:type="spellEnd"/>
      <w:r w:rsidRPr="004A5B36">
        <w:rPr>
          <w:rFonts w:ascii="Times New Roman" w:hAnsi="Times New Roman" w:cs="Times New Roman"/>
          <w:sz w:val="18"/>
          <w:szCs w:val="18"/>
        </w:rPr>
        <w:t xml:space="preserve">: Unique identifier per </w:t>
      </w:r>
      <w:proofErr w:type="spellStart"/>
      <w:proofErr w:type="gramStart"/>
      <w:r w:rsidRPr="004A5B36">
        <w:rPr>
          <w:rFonts w:ascii="Times New Roman" w:hAnsi="Times New Roman" w:cs="Times New Roman"/>
          <w:sz w:val="18"/>
          <w:szCs w:val="18"/>
        </w:rPr>
        <w:t>image.area</w:t>
      </w:r>
      <w:proofErr w:type="spellEnd"/>
      <w:proofErr w:type="gramEnd"/>
      <w:r w:rsidRPr="004A5B36">
        <w:rPr>
          <w:rFonts w:ascii="Times New Roman" w:hAnsi="Times New Roman" w:cs="Times New Roman"/>
          <w:sz w:val="18"/>
          <w:szCs w:val="18"/>
        </w:rPr>
        <w:t>: Area of each instance in pixels.</w:t>
      </w:r>
      <w:r w:rsidR="00C852E8" w:rsidRPr="009273F1">
        <w:rPr>
          <w:rFonts w:ascii="Times New Roman" w:hAnsi="Times New Roman" w:cs="Times New Roman"/>
          <w:b/>
          <w:bCs/>
          <w:sz w:val="18"/>
          <w:szCs w:val="18"/>
        </w:rPr>
        <w:t xml:space="preserve"> </w:t>
      </w:r>
      <w:proofErr w:type="spellStart"/>
      <w:r w:rsidRPr="004A5B36">
        <w:rPr>
          <w:rFonts w:ascii="Times New Roman" w:hAnsi="Times New Roman" w:cs="Times New Roman"/>
          <w:sz w:val="18"/>
          <w:szCs w:val="18"/>
        </w:rPr>
        <w:t>iscrowd</w:t>
      </w:r>
      <w:proofErr w:type="spellEnd"/>
      <w:r w:rsidRPr="004A5B36">
        <w:rPr>
          <w:rFonts w:ascii="Times New Roman" w:hAnsi="Times New Roman" w:cs="Times New Roman"/>
          <w:sz w:val="18"/>
          <w:szCs w:val="18"/>
        </w:rPr>
        <w:t>: Set to 0 (no crowd annotations</w:t>
      </w:r>
      <w:proofErr w:type="gramStart"/>
      <w:r w:rsidRPr="004A5B36">
        <w:rPr>
          <w:rFonts w:ascii="Times New Roman" w:hAnsi="Times New Roman" w:cs="Times New Roman"/>
          <w:sz w:val="18"/>
          <w:szCs w:val="18"/>
        </w:rPr>
        <w:t>).</w:t>
      </w:r>
      <w:r w:rsidR="00460AFE">
        <w:rPr>
          <w:rFonts w:ascii="Times New Roman" w:hAnsi="Times New Roman" w:cs="Times New Roman"/>
          <w:b/>
          <w:bCs/>
          <w:sz w:val="18"/>
          <w:szCs w:val="18"/>
        </w:rPr>
        <w:t>.</w:t>
      </w:r>
      <w:proofErr w:type="gramEnd"/>
      <w:r w:rsidRPr="004A5B36">
        <w:rPr>
          <w:rFonts w:ascii="Times New Roman" w:hAnsi="Times New Roman" w:cs="Times New Roman"/>
          <w:b/>
          <w:bCs/>
          <w:sz w:val="18"/>
          <w:szCs w:val="18"/>
        </w:rPr>
        <w:t xml:space="preserve">Negative </w:t>
      </w:r>
      <w:proofErr w:type="gramStart"/>
      <w:r w:rsidRPr="004A5B36">
        <w:rPr>
          <w:rFonts w:ascii="Times New Roman" w:hAnsi="Times New Roman" w:cs="Times New Roman"/>
          <w:b/>
          <w:bCs/>
          <w:sz w:val="18"/>
          <w:szCs w:val="18"/>
        </w:rPr>
        <w:t>samples</w:t>
      </w:r>
      <w:r w:rsidRPr="004A5B36">
        <w:rPr>
          <w:rFonts w:ascii="Times New Roman" w:hAnsi="Times New Roman" w:cs="Times New Roman"/>
          <w:sz w:val="18"/>
          <w:szCs w:val="18"/>
        </w:rPr>
        <w:t xml:space="preserve">  are</w:t>
      </w:r>
      <w:proofErr w:type="gramEnd"/>
      <w:r w:rsidRPr="004A5B36">
        <w:rPr>
          <w:rFonts w:ascii="Times New Roman" w:hAnsi="Times New Roman" w:cs="Times New Roman"/>
          <w:sz w:val="18"/>
          <w:szCs w:val="18"/>
        </w:rPr>
        <w:t xml:space="preserve"> handled using </w:t>
      </w:r>
      <w:r w:rsidRPr="004A5B36">
        <w:rPr>
          <w:rFonts w:ascii="Times New Roman" w:hAnsi="Times New Roman" w:cs="Times New Roman"/>
          <w:b/>
          <w:bCs/>
          <w:sz w:val="18"/>
          <w:szCs w:val="18"/>
        </w:rPr>
        <w:t>zero-length tensors</w:t>
      </w:r>
      <w:r w:rsidRPr="004A5B36">
        <w:rPr>
          <w:rFonts w:ascii="Times New Roman" w:hAnsi="Times New Roman" w:cs="Times New Roman"/>
          <w:sz w:val="18"/>
          <w:szCs w:val="18"/>
        </w:rPr>
        <w:t xml:space="preserve"> for boxes, labels, and masks, which Mask R-CNN natively supports. </w:t>
      </w:r>
      <w:r w:rsidR="00460AFE">
        <w:rPr>
          <w:rFonts w:ascii="Times New Roman" w:hAnsi="Times New Roman" w:cs="Times New Roman"/>
          <w:sz w:val="18"/>
          <w:szCs w:val="18"/>
        </w:rPr>
        <w:t xml:space="preserve">The model </w:t>
      </w:r>
      <w:proofErr w:type="gramStart"/>
      <w:r w:rsidRPr="004A5B36">
        <w:rPr>
          <w:rFonts w:ascii="Times New Roman" w:hAnsi="Times New Roman" w:cs="Times New Roman"/>
          <w:sz w:val="18"/>
          <w:szCs w:val="18"/>
        </w:rPr>
        <w:t>learn</w:t>
      </w:r>
      <w:proofErr w:type="gramEnd"/>
      <w:r w:rsidRPr="004A5B36">
        <w:rPr>
          <w:rFonts w:ascii="Times New Roman" w:hAnsi="Times New Roman" w:cs="Times New Roman"/>
          <w:sz w:val="18"/>
          <w:szCs w:val="18"/>
        </w:rPr>
        <w:t xml:space="preserve"> from both positive and negative examples.</w:t>
      </w:r>
      <w:r w:rsidR="00C852E8" w:rsidRPr="009273F1">
        <w:rPr>
          <w:rFonts w:ascii="Times New Roman" w:hAnsi="Times New Roman" w:cs="Times New Roman"/>
          <w:b/>
          <w:bCs/>
          <w:sz w:val="18"/>
          <w:szCs w:val="18"/>
        </w:rPr>
        <w:br/>
      </w:r>
      <w:r w:rsidRPr="004A5B36">
        <w:rPr>
          <w:rFonts w:ascii="Times New Roman" w:hAnsi="Times New Roman" w:cs="Times New Roman"/>
          <w:b/>
          <w:bCs/>
          <w:sz w:val="20"/>
          <w:szCs w:val="20"/>
        </w:rPr>
        <w:lastRenderedPageBreak/>
        <w:t xml:space="preserve"> Data Augmentation </w:t>
      </w:r>
      <w:r w:rsidR="001C347C" w:rsidRPr="00460AFE">
        <w:rPr>
          <w:rFonts w:ascii="Times New Roman" w:hAnsi="Times New Roman" w:cs="Times New Roman"/>
          <w:b/>
          <w:bCs/>
          <w:sz w:val="20"/>
          <w:szCs w:val="20"/>
        </w:rPr>
        <w:t>Strategy:</w:t>
      </w:r>
      <w:r w:rsidR="001C347C" w:rsidRPr="009273F1">
        <w:rPr>
          <w:rFonts w:ascii="Times New Roman" w:hAnsi="Times New Roman" w:cs="Times New Roman"/>
          <w:sz w:val="18"/>
          <w:szCs w:val="18"/>
        </w:rPr>
        <w:t xml:space="preserve"> To</w:t>
      </w:r>
      <w:r w:rsidRPr="004A5B36">
        <w:rPr>
          <w:rFonts w:ascii="Times New Roman" w:hAnsi="Times New Roman" w:cs="Times New Roman"/>
          <w:sz w:val="18"/>
          <w:szCs w:val="18"/>
        </w:rPr>
        <w:t xml:space="preserve"> improve </w:t>
      </w:r>
      <w:r w:rsidRPr="004A5B36">
        <w:rPr>
          <w:rFonts w:ascii="Times New Roman" w:hAnsi="Times New Roman" w:cs="Times New Roman"/>
          <w:b/>
          <w:bCs/>
          <w:sz w:val="18"/>
          <w:szCs w:val="18"/>
        </w:rPr>
        <w:t>generalization</w:t>
      </w:r>
      <w:r w:rsidRPr="004A5B36">
        <w:rPr>
          <w:rFonts w:ascii="Times New Roman" w:hAnsi="Times New Roman" w:cs="Times New Roman"/>
          <w:sz w:val="18"/>
          <w:szCs w:val="18"/>
        </w:rPr>
        <w:t xml:space="preserve"> and mitigate </w:t>
      </w:r>
      <w:r w:rsidRPr="004A5B36">
        <w:rPr>
          <w:rFonts w:ascii="Times New Roman" w:hAnsi="Times New Roman" w:cs="Times New Roman"/>
          <w:b/>
          <w:bCs/>
          <w:sz w:val="18"/>
          <w:szCs w:val="18"/>
        </w:rPr>
        <w:t>overfitting</w:t>
      </w:r>
      <w:r w:rsidRPr="004A5B36">
        <w:rPr>
          <w:rFonts w:ascii="Times New Roman" w:hAnsi="Times New Roman" w:cs="Times New Roman"/>
          <w:sz w:val="18"/>
          <w:szCs w:val="18"/>
        </w:rPr>
        <w:t xml:space="preserve">, the training pipeline applies </w:t>
      </w:r>
      <w:r w:rsidRPr="004A5B36">
        <w:rPr>
          <w:rFonts w:ascii="Times New Roman" w:hAnsi="Times New Roman" w:cs="Times New Roman"/>
          <w:b/>
          <w:bCs/>
          <w:sz w:val="18"/>
          <w:szCs w:val="18"/>
        </w:rPr>
        <w:t>geometric</w:t>
      </w:r>
      <w:r w:rsidRPr="004A5B36">
        <w:rPr>
          <w:rFonts w:ascii="Times New Roman" w:hAnsi="Times New Roman" w:cs="Times New Roman"/>
          <w:sz w:val="18"/>
          <w:szCs w:val="18"/>
        </w:rPr>
        <w:t xml:space="preserve"> and </w:t>
      </w:r>
      <w:r w:rsidRPr="004A5B36">
        <w:rPr>
          <w:rFonts w:ascii="Times New Roman" w:hAnsi="Times New Roman" w:cs="Times New Roman"/>
          <w:b/>
          <w:bCs/>
          <w:sz w:val="18"/>
          <w:szCs w:val="18"/>
        </w:rPr>
        <w:t>photometric</w:t>
      </w:r>
      <w:r w:rsidRPr="004A5B36">
        <w:rPr>
          <w:rFonts w:ascii="Times New Roman" w:hAnsi="Times New Roman" w:cs="Times New Roman"/>
          <w:sz w:val="18"/>
          <w:szCs w:val="18"/>
        </w:rPr>
        <w:t xml:space="preserve"> data augmentations. All transformations are applied consistently to both </w:t>
      </w:r>
      <w:r w:rsidRPr="004A5B36">
        <w:rPr>
          <w:rFonts w:ascii="Times New Roman" w:hAnsi="Times New Roman" w:cs="Times New Roman"/>
          <w:b/>
          <w:bCs/>
          <w:sz w:val="18"/>
          <w:szCs w:val="18"/>
        </w:rPr>
        <w:t>images</w:t>
      </w:r>
      <w:r w:rsidRPr="004A5B36">
        <w:rPr>
          <w:rFonts w:ascii="Times New Roman" w:hAnsi="Times New Roman" w:cs="Times New Roman"/>
          <w:sz w:val="18"/>
          <w:szCs w:val="18"/>
        </w:rPr>
        <w:t xml:space="preserve"> and </w:t>
      </w:r>
      <w:r w:rsidRPr="004A5B36">
        <w:rPr>
          <w:rFonts w:ascii="Times New Roman" w:hAnsi="Times New Roman" w:cs="Times New Roman"/>
          <w:b/>
          <w:bCs/>
          <w:sz w:val="18"/>
          <w:szCs w:val="18"/>
        </w:rPr>
        <w:t>annotations</w:t>
      </w:r>
      <w:r w:rsidRPr="004A5B36">
        <w:rPr>
          <w:rFonts w:ascii="Times New Roman" w:hAnsi="Times New Roman" w:cs="Times New Roman"/>
          <w:sz w:val="18"/>
          <w:szCs w:val="18"/>
        </w:rPr>
        <w:t xml:space="preserve"> (bounding boxes + masks).</w:t>
      </w:r>
      <w:r w:rsidRPr="004A5B36">
        <w:rPr>
          <w:rFonts w:ascii="Times New Roman" w:hAnsi="Times New Roman" w:cs="Times New Roman"/>
          <w:b/>
          <w:bCs/>
          <w:sz w:val="18"/>
          <w:szCs w:val="18"/>
        </w:rPr>
        <w:t xml:space="preserve"> Geometric Augmentations</w:t>
      </w:r>
      <w:r w:rsidR="001C347C"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 xml:space="preserve">Horizontal </w:t>
      </w:r>
      <w:r w:rsidR="001C347C" w:rsidRPr="009273F1">
        <w:rPr>
          <w:rFonts w:ascii="Times New Roman" w:hAnsi="Times New Roman" w:cs="Times New Roman"/>
          <w:b/>
          <w:bCs/>
          <w:sz w:val="18"/>
          <w:szCs w:val="18"/>
        </w:rPr>
        <w:t>Flip:</w:t>
      </w:r>
      <w:r w:rsidR="001C347C" w:rsidRPr="009273F1">
        <w:rPr>
          <w:rFonts w:ascii="Times New Roman" w:hAnsi="Times New Roman" w:cs="Times New Roman"/>
          <w:sz w:val="18"/>
          <w:szCs w:val="18"/>
        </w:rPr>
        <w:t xml:space="preserve"> Probability</w:t>
      </w:r>
      <w:r w:rsidRPr="004A5B36">
        <w:rPr>
          <w:rFonts w:ascii="Times New Roman" w:hAnsi="Times New Roman" w:cs="Times New Roman"/>
          <w:sz w:val="18"/>
          <w:szCs w:val="18"/>
        </w:rPr>
        <w:t xml:space="preserve">: </w:t>
      </w:r>
      <w:r w:rsidRPr="004A5B36">
        <w:rPr>
          <w:rFonts w:ascii="Times New Roman" w:hAnsi="Times New Roman" w:cs="Times New Roman"/>
          <w:b/>
          <w:bCs/>
          <w:sz w:val="18"/>
          <w:szCs w:val="18"/>
        </w:rPr>
        <w:t>0.5</w:t>
      </w:r>
      <w:r w:rsidR="001C347C" w:rsidRPr="009273F1">
        <w:rPr>
          <w:rFonts w:ascii="Times New Roman" w:hAnsi="Times New Roman" w:cs="Times New Roman"/>
          <w:b/>
          <w:bCs/>
          <w:sz w:val="18"/>
          <w:szCs w:val="18"/>
        </w:rPr>
        <w:t xml:space="preserve"> and </w:t>
      </w:r>
      <w:r w:rsidRPr="004A5B36">
        <w:rPr>
          <w:rFonts w:ascii="Times New Roman" w:hAnsi="Times New Roman" w:cs="Times New Roman"/>
          <w:sz w:val="18"/>
          <w:szCs w:val="18"/>
        </w:rPr>
        <w:t>Realistic for overhead imagery, as panels are visually symmetric left–right.</w:t>
      </w:r>
      <w:r w:rsidR="00460AFE">
        <w:rPr>
          <w:rFonts w:ascii="Times New Roman" w:hAnsi="Times New Roman" w:cs="Times New Roman"/>
          <w:b/>
          <w:bCs/>
          <w:sz w:val="18"/>
          <w:szCs w:val="18"/>
        </w:rPr>
        <w:t xml:space="preserve"> </w:t>
      </w:r>
      <w:r w:rsidRPr="004A5B36">
        <w:rPr>
          <w:rFonts w:ascii="Times New Roman" w:hAnsi="Times New Roman" w:cs="Times New Roman"/>
          <w:b/>
          <w:bCs/>
          <w:sz w:val="18"/>
          <w:szCs w:val="18"/>
        </w:rPr>
        <w:t xml:space="preserve">Vertical </w:t>
      </w:r>
      <w:r w:rsidR="001C347C" w:rsidRPr="009273F1">
        <w:rPr>
          <w:rFonts w:ascii="Times New Roman" w:hAnsi="Times New Roman" w:cs="Times New Roman"/>
          <w:b/>
          <w:bCs/>
          <w:sz w:val="18"/>
          <w:szCs w:val="18"/>
        </w:rPr>
        <w:t>Flip:</w:t>
      </w:r>
      <w:r w:rsidR="001C347C" w:rsidRPr="009273F1">
        <w:rPr>
          <w:rFonts w:ascii="Times New Roman" w:hAnsi="Times New Roman" w:cs="Times New Roman"/>
          <w:sz w:val="18"/>
          <w:szCs w:val="18"/>
        </w:rPr>
        <w:t xml:space="preserve"> Probability</w:t>
      </w:r>
      <w:r w:rsidRPr="004A5B36">
        <w:rPr>
          <w:rFonts w:ascii="Times New Roman" w:hAnsi="Times New Roman" w:cs="Times New Roman"/>
          <w:sz w:val="18"/>
          <w:szCs w:val="18"/>
        </w:rPr>
        <w:t xml:space="preserve">: </w:t>
      </w:r>
      <w:r w:rsidRPr="004A5B36">
        <w:rPr>
          <w:rFonts w:ascii="Times New Roman" w:hAnsi="Times New Roman" w:cs="Times New Roman"/>
          <w:b/>
          <w:bCs/>
          <w:sz w:val="18"/>
          <w:szCs w:val="18"/>
        </w:rPr>
        <w:t>0.3</w:t>
      </w:r>
      <w:r w:rsidR="001C347C" w:rsidRPr="009273F1">
        <w:rPr>
          <w:rFonts w:ascii="Times New Roman" w:hAnsi="Times New Roman" w:cs="Times New Roman"/>
          <w:b/>
          <w:bCs/>
          <w:sz w:val="18"/>
          <w:szCs w:val="18"/>
        </w:rPr>
        <w:t xml:space="preserve"> and </w:t>
      </w:r>
      <w:proofErr w:type="gramStart"/>
      <w:r w:rsidRPr="004A5B36">
        <w:rPr>
          <w:rFonts w:ascii="Times New Roman" w:hAnsi="Times New Roman" w:cs="Times New Roman"/>
          <w:sz w:val="18"/>
          <w:szCs w:val="18"/>
        </w:rPr>
        <w:t>Less</w:t>
      </w:r>
      <w:proofErr w:type="gramEnd"/>
      <w:r w:rsidRPr="004A5B36">
        <w:rPr>
          <w:rFonts w:ascii="Times New Roman" w:hAnsi="Times New Roman" w:cs="Times New Roman"/>
          <w:sz w:val="18"/>
          <w:szCs w:val="18"/>
        </w:rPr>
        <w:t xml:space="preserve"> common in real-world camera geometry but increases variation and </w:t>
      </w:r>
      <w:r w:rsidR="00460AFE" w:rsidRPr="004A5B36">
        <w:rPr>
          <w:rFonts w:ascii="Times New Roman" w:hAnsi="Times New Roman" w:cs="Times New Roman"/>
          <w:sz w:val="18"/>
          <w:szCs w:val="18"/>
        </w:rPr>
        <w:t>robustness. These</w:t>
      </w:r>
      <w:r w:rsidRPr="004A5B36">
        <w:rPr>
          <w:rFonts w:ascii="Times New Roman" w:hAnsi="Times New Roman" w:cs="Times New Roman"/>
          <w:sz w:val="18"/>
          <w:szCs w:val="18"/>
        </w:rPr>
        <w:t xml:space="preserve"> transforms effectively </w:t>
      </w:r>
      <w:r w:rsidRPr="004A5B36">
        <w:rPr>
          <w:rFonts w:ascii="Times New Roman" w:hAnsi="Times New Roman" w:cs="Times New Roman"/>
          <w:b/>
          <w:bCs/>
          <w:sz w:val="18"/>
          <w:szCs w:val="18"/>
        </w:rPr>
        <w:t>increase the dataset size</w:t>
      </w:r>
      <w:r w:rsidRPr="004A5B36">
        <w:rPr>
          <w:rFonts w:ascii="Times New Roman" w:hAnsi="Times New Roman" w:cs="Times New Roman"/>
          <w:sz w:val="18"/>
          <w:szCs w:val="18"/>
        </w:rPr>
        <w:t xml:space="preserve"> and help the model become less sensitive to the orientation of panels.</w:t>
      </w:r>
      <w:r w:rsidR="001C347C" w:rsidRPr="009273F1">
        <w:rPr>
          <w:rFonts w:ascii="Times New Roman" w:hAnsi="Times New Roman" w:cs="Times New Roman"/>
          <w:b/>
          <w:bCs/>
          <w:sz w:val="18"/>
          <w:szCs w:val="18"/>
        </w:rPr>
        <w:br/>
      </w:r>
      <w:r w:rsidRPr="004A5B36">
        <w:rPr>
          <w:rFonts w:ascii="Times New Roman" w:hAnsi="Times New Roman" w:cs="Times New Roman"/>
          <w:b/>
          <w:bCs/>
          <w:sz w:val="18"/>
          <w:szCs w:val="18"/>
        </w:rPr>
        <w:t xml:space="preserve"> </w:t>
      </w:r>
      <w:r w:rsidRPr="004A5B36">
        <w:rPr>
          <w:rFonts w:ascii="Times New Roman" w:hAnsi="Times New Roman" w:cs="Times New Roman"/>
          <w:b/>
          <w:bCs/>
          <w:sz w:val="20"/>
          <w:szCs w:val="20"/>
        </w:rPr>
        <w:t xml:space="preserve">Photometric </w:t>
      </w:r>
      <w:r w:rsidR="001C347C" w:rsidRPr="00460AFE">
        <w:rPr>
          <w:rFonts w:ascii="Times New Roman" w:hAnsi="Times New Roman" w:cs="Times New Roman"/>
          <w:b/>
          <w:bCs/>
          <w:sz w:val="20"/>
          <w:szCs w:val="20"/>
        </w:rPr>
        <w:t>Augmentations:</w:t>
      </w:r>
      <w:r w:rsidR="001C347C" w:rsidRPr="009273F1">
        <w:rPr>
          <w:rFonts w:ascii="Times New Roman" w:hAnsi="Times New Roman" w:cs="Times New Roman"/>
          <w:b/>
          <w:bCs/>
          <w:sz w:val="18"/>
          <w:szCs w:val="18"/>
        </w:rPr>
        <w:t xml:space="preserve">  Brightness</w:t>
      </w:r>
      <w:r w:rsidRPr="004A5B36">
        <w:rPr>
          <w:rFonts w:ascii="Times New Roman" w:hAnsi="Times New Roman" w:cs="Times New Roman"/>
          <w:b/>
          <w:bCs/>
          <w:sz w:val="18"/>
          <w:szCs w:val="18"/>
        </w:rPr>
        <w:t xml:space="preserve"> Adjustment</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±20% variation in intensity.</w:t>
      </w:r>
      <w:r w:rsidR="001C347C" w:rsidRPr="009273F1">
        <w:rPr>
          <w:rFonts w:ascii="Times New Roman" w:hAnsi="Times New Roman" w:cs="Times New Roman"/>
          <w:b/>
          <w:bCs/>
          <w:sz w:val="18"/>
          <w:szCs w:val="18"/>
        </w:rPr>
        <w:br/>
      </w:r>
      <w:r w:rsidRPr="004A5B36">
        <w:rPr>
          <w:rFonts w:ascii="Times New Roman" w:hAnsi="Times New Roman" w:cs="Times New Roman"/>
          <w:b/>
          <w:bCs/>
          <w:sz w:val="18"/>
          <w:szCs w:val="18"/>
        </w:rPr>
        <w:t>Contrast Adjustment</w:t>
      </w:r>
      <w:r w:rsidR="001C347C" w:rsidRPr="009273F1">
        <w:rPr>
          <w:rFonts w:ascii="Times New Roman" w:hAnsi="Times New Roman" w:cs="Times New Roman"/>
          <w:b/>
          <w:bCs/>
          <w:sz w:val="18"/>
          <w:szCs w:val="18"/>
        </w:rPr>
        <w:t>:</w:t>
      </w:r>
      <w:r w:rsidRPr="004A5B36">
        <w:rPr>
          <w:rFonts w:ascii="Times New Roman" w:hAnsi="Times New Roman" w:cs="Times New Roman"/>
          <w:sz w:val="18"/>
          <w:szCs w:val="18"/>
        </w:rPr>
        <w:t xml:space="preserve">±20% variation in </w:t>
      </w:r>
      <w:proofErr w:type="spellStart"/>
      <w:r w:rsidRPr="004A5B36">
        <w:rPr>
          <w:rFonts w:ascii="Times New Roman" w:hAnsi="Times New Roman" w:cs="Times New Roman"/>
          <w:sz w:val="18"/>
          <w:szCs w:val="18"/>
        </w:rPr>
        <w:t>contrast.These</w:t>
      </w:r>
      <w:proofErr w:type="spellEnd"/>
      <w:r w:rsidRPr="004A5B36">
        <w:rPr>
          <w:rFonts w:ascii="Times New Roman" w:hAnsi="Times New Roman" w:cs="Times New Roman"/>
          <w:sz w:val="18"/>
          <w:szCs w:val="18"/>
        </w:rPr>
        <w:t xml:space="preserve"> simulate different </w:t>
      </w:r>
      <w:r w:rsidRPr="004A5B36">
        <w:rPr>
          <w:rFonts w:ascii="Times New Roman" w:hAnsi="Times New Roman" w:cs="Times New Roman"/>
          <w:b/>
          <w:bCs/>
          <w:sz w:val="18"/>
          <w:szCs w:val="18"/>
        </w:rPr>
        <w:t>lighting conditions, weather effects, and sensor characteristics</w:t>
      </w:r>
      <w:r w:rsidRPr="004A5B36">
        <w:rPr>
          <w:rFonts w:ascii="Times New Roman" w:hAnsi="Times New Roman" w:cs="Times New Roman"/>
          <w:sz w:val="18"/>
          <w:szCs w:val="18"/>
        </w:rPr>
        <w:t>, making the model more robust to:</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Morning vs noon vs evening shots</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Haze or partial cloud </w:t>
      </w:r>
      <w:proofErr w:type="spellStart"/>
      <w:r w:rsidRPr="004A5B36">
        <w:rPr>
          <w:rFonts w:ascii="Times New Roman" w:hAnsi="Times New Roman" w:cs="Times New Roman"/>
          <w:sz w:val="18"/>
          <w:szCs w:val="18"/>
        </w:rPr>
        <w:t>cover</w:t>
      </w:r>
      <w:r w:rsidR="001C347C" w:rsidRPr="009273F1">
        <w:rPr>
          <w:rFonts w:ascii="Times New Roman" w:hAnsi="Times New Roman" w:cs="Times New Roman"/>
          <w:b/>
          <w:bCs/>
          <w:sz w:val="18"/>
          <w:szCs w:val="18"/>
        </w:rPr>
        <w:t>,</w:t>
      </w:r>
      <w:r w:rsidRPr="004A5B36">
        <w:rPr>
          <w:rFonts w:ascii="Times New Roman" w:hAnsi="Times New Roman" w:cs="Times New Roman"/>
          <w:sz w:val="18"/>
          <w:szCs w:val="18"/>
        </w:rPr>
        <w:t>Variability</w:t>
      </w:r>
      <w:proofErr w:type="spellEnd"/>
      <w:r w:rsidRPr="004A5B36">
        <w:rPr>
          <w:rFonts w:ascii="Times New Roman" w:hAnsi="Times New Roman" w:cs="Times New Roman"/>
          <w:sz w:val="18"/>
          <w:szCs w:val="18"/>
        </w:rPr>
        <w:t xml:space="preserve"> between satellite/airborne sensors</w:t>
      </w:r>
      <w:r w:rsidR="00460AFE">
        <w:rPr>
          <w:rFonts w:ascii="Times New Roman" w:hAnsi="Times New Roman" w:cs="Times New Roman"/>
          <w:b/>
          <w:bCs/>
          <w:sz w:val="18"/>
          <w:szCs w:val="18"/>
        </w:rPr>
        <w:br/>
      </w:r>
      <w:r w:rsidRPr="004A5B36">
        <w:rPr>
          <w:rFonts w:ascii="Times New Roman" w:hAnsi="Times New Roman" w:cs="Times New Roman"/>
          <w:b/>
          <w:bCs/>
          <w:sz w:val="20"/>
          <w:szCs w:val="20"/>
        </w:rPr>
        <w:t>Optimization &amp; Regularization</w:t>
      </w:r>
      <w:r w:rsidR="001C347C"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Optimizer</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Training uses </w:t>
      </w:r>
      <w:r w:rsidRPr="004A5B36">
        <w:rPr>
          <w:rFonts w:ascii="Times New Roman" w:hAnsi="Times New Roman" w:cs="Times New Roman"/>
          <w:b/>
          <w:bCs/>
          <w:sz w:val="18"/>
          <w:szCs w:val="18"/>
        </w:rPr>
        <w:t>Stochastic Gradient Descent (SGD)</w:t>
      </w:r>
      <w:r w:rsidRPr="004A5B36">
        <w:rPr>
          <w:rFonts w:ascii="Times New Roman" w:hAnsi="Times New Roman" w:cs="Times New Roman"/>
          <w:sz w:val="18"/>
          <w:szCs w:val="18"/>
        </w:rPr>
        <w:t xml:space="preserve"> with momentum:</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Learning rate: 0.001</w:t>
      </w:r>
      <w:r w:rsidR="001C347C" w:rsidRPr="009273F1">
        <w:rPr>
          <w:rFonts w:ascii="Times New Roman" w:hAnsi="Times New Roman" w:cs="Times New Roman"/>
          <w:b/>
          <w:bCs/>
          <w:sz w:val="18"/>
          <w:szCs w:val="18"/>
        </w:rPr>
        <w:t>,</w:t>
      </w:r>
      <w:r w:rsidRPr="004A5B36">
        <w:rPr>
          <w:rFonts w:ascii="Times New Roman" w:hAnsi="Times New Roman" w:cs="Times New Roman"/>
          <w:sz w:val="18"/>
          <w:szCs w:val="18"/>
        </w:rPr>
        <w:t>Momentum: 0.9 (stabilizes and accelerates convergence)</w:t>
      </w:r>
      <w:r w:rsidR="001C347C" w:rsidRPr="009273F1">
        <w:rPr>
          <w:rFonts w:ascii="Times New Roman" w:hAnsi="Times New Roman" w:cs="Times New Roman"/>
          <w:b/>
          <w:bCs/>
          <w:sz w:val="18"/>
          <w:szCs w:val="18"/>
        </w:rPr>
        <w:t>,</w:t>
      </w:r>
      <w:r w:rsidRPr="004A5B36">
        <w:rPr>
          <w:rFonts w:ascii="Times New Roman" w:hAnsi="Times New Roman" w:cs="Times New Roman"/>
          <w:sz w:val="18"/>
          <w:szCs w:val="18"/>
        </w:rPr>
        <w:t>Weight decay: 0.0005 (</w:t>
      </w:r>
      <w:r w:rsidRPr="004A5B36">
        <w:rPr>
          <w:rFonts w:ascii="Times New Roman" w:hAnsi="Times New Roman" w:cs="Times New Roman"/>
          <w:b/>
          <w:bCs/>
          <w:sz w:val="18"/>
          <w:szCs w:val="18"/>
        </w:rPr>
        <w:t>L2 regularization</w:t>
      </w:r>
      <w:r w:rsidRPr="004A5B36">
        <w:rPr>
          <w:rFonts w:ascii="Times New Roman" w:hAnsi="Times New Roman" w:cs="Times New Roman"/>
          <w:sz w:val="18"/>
          <w:szCs w:val="18"/>
        </w:rPr>
        <w:t>)</w:t>
      </w:r>
      <w:r w:rsidR="001C347C" w:rsidRPr="009273F1">
        <w:rPr>
          <w:rFonts w:ascii="Times New Roman" w:hAnsi="Times New Roman" w:cs="Times New Roman"/>
          <w:sz w:val="18"/>
          <w:szCs w:val="18"/>
        </w:rPr>
        <w:t>.</w:t>
      </w:r>
      <w:r w:rsidR="001C347C" w:rsidRPr="009273F1">
        <w:rPr>
          <w:rFonts w:ascii="Times New Roman" w:hAnsi="Times New Roman" w:cs="Times New Roman"/>
          <w:b/>
          <w:bCs/>
          <w:sz w:val="18"/>
          <w:szCs w:val="18"/>
        </w:rPr>
        <w:br/>
      </w:r>
      <w:r w:rsidRPr="004A5B36">
        <w:rPr>
          <w:rFonts w:ascii="Times New Roman" w:hAnsi="Times New Roman" w:cs="Times New Roman"/>
          <w:b/>
          <w:bCs/>
          <w:sz w:val="18"/>
          <w:szCs w:val="18"/>
        </w:rPr>
        <w:t>Weight decay</w:t>
      </w:r>
      <w:r w:rsidRPr="004A5B36">
        <w:rPr>
          <w:rFonts w:ascii="Times New Roman" w:hAnsi="Times New Roman" w:cs="Times New Roman"/>
          <w:sz w:val="18"/>
          <w:szCs w:val="18"/>
        </w:rPr>
        <w:t xml:space="preserve"> acts as explicit regularization by penalizing large weights and </w:t>
      </w:r>
      <w:proofErr w:type="spellStart"/>
      <w:r w:rsidRPr="004A5B36">
        <w:rPr>
          <w:rFonts w:ascii="Times New Roman" w:hAnsi="Times New Roman" w:cs="Times New Roman"/>
          <w:sz w:val="18"/>
          <w:szCs w:val="18"/>
        </w:rPr>
        <w:t>favoring</w:t>
      </w:r>
      <w:proofErr w:type="spellEnd"/>
      <w:r w:rsidRPr="004A5B36">
        <w:rPr>
          <w:rFonts w:ascii="Times New Roman" w:hAnsi="Times New Roman" w:cs="Times New Roman"/>
          <w:sz w:val="18"/>
          <w:szCs w:val="18"/>
        </w:rPr>
        <w:t xml:space="preserve"> simpler models that generalize better.</w:t>
      </w:r>
      <w:r w:rsidR="001C347C" w:rsidRPr="009273F1">
        <w:rPr>
          <w:rFonts w:ascii="Times New Roman" w:hAnsi="Times New Roman" w:cs="Times New Roman"/>
          <w:b/>
          <w:bCs/>
          <w:sz w:val="18"/>
          <w:szCs w:val="18"/>
        </w:rPr>
        <w:br/>
      </w:r>
      <w:r w:rsidRPr="004A5B36">
        <w:rPr>
          <w:rFonts w:ascii="Times New Roman" w:hAnsi="Times New Roman" w:cs="Times New Roman"/>
          <w:b/>
          <w:bCs/>
          <w:sz w:val="20"/>
          <w:szCs w:val="20"/>
        </w:rPr>
        <w:t>Rate Scheduling</w:t>
      </w:r>
      <w:r w:rsidR="00460AFE" w:rsidRPr="00460AFE">
        <w:rPr>
          <w:rFonts w:ascii="Times New Roman" w:hAnsi="Times New Roman" w:cs="Times New Roman"/>
          <w:b/>
          <w:bCs/>
          <w:sz w:val="20"/>
          <w:szCs w:val="20"/>
        </w:rPr>
        <w:t xml:space="preserve"> </w:t>
      </w:r>
      <w:proofErr w:type="spellStart"/>
      <w:r w:rsidR="00460AFE" w:rsidRPr="004A5B36">
        <w:rPr>
          <w:rFonts w:ascii="Times New Roman" w:hAnsi="Times New Roman" w:cs="Times New Roman"/>
          <w:b/>
          <w:bCs/>
          <w:sz w:val="20"/>
          <w:szCs w:val="20"/>
        </w:rPr>
        <w:t>Learning</w:t>
      </w:r>
      <w:r w:rsidR="001C347C" w:rsidRPr="009273F1">
        <w:rPr>
          <w:rFonts w:ascii="Times New Roman" w:hAnsi="Times New Roman" w:cs="Times New Roman"/>
          <w:b/>
          <w:bCs/>
          <w:sz w:val="18"/>
          <w:szCs w:val="18"/>
        </w:rPr>
        <w:t>:</w:t>
      </w:r>
      <w:r w:rsidRPr="004A5B36">
        <w:rPr>
          <w:rFonts w:ascii="Times New Roman" w:hAnsi="Times New Roman" w:cs="Times New Roman"/>
          <w:sz w:val="18"/>
          <w:szCs w:val="18"/>
        </w:rPr>
        <w:t>A</w:t>
      </w:r>
      <w:proofErr w:type="spellEnd"/>
      <w:r w:rsidRPr="004A5B36">
        <w:rPr>
          <w:rFonts w:ascii="Times New Roman" w:hAnsi="Times New Roman" w:cs="Times New Roman"/>
          <w:sz w:val="18"/>
          <w:szCs w:val="18"/>
        </w:rPr>
        <w:t xml:space="preserve"> </w:t>
      </w:r>
      <w:proofErr w:type="spellStart"/>
      <w:r w:rsidRPr="004A5B36">
        <w:rPr>
          <w:rFonts w:ascii="Times New Roman" w:hAnsi="Times New Roman" w:cs="Times New Roman"/>
          <w:b/>
          <w:bCs/>
          <w:sz w:val="18"/>
          <w:szCs w:val="18"/>
        </w:rPr>
        <w:t>StepLR</w:t>
      </w:r>
      <w:proofErr w:type="spellEnd"/>
      <w:r w:rsidRPr="004A5B36">
        <w:rPr>
          <w:rFonts w:ascii="Times New Roman" w:hAnsi="Times New Roman" w:cs="Times New Roman"/>
          <w:b/>
          <w:bCs/>
          <w:sz w:val="18"/>
          <w:szCs w:val="18"/>
        </w:rPr>
        <w:t xml:space="preserve"> scheduler</w:t>
      </w:r>
      <w:r w:rsidRPr="004A5B36">
        <w:rPr>
          <w:rFonts w:ascii="Times New Roman" w:hAnsi="Times New Roman" w:cs="Times New Roman"/>
          <w:sz w:val="18"/>
          <w:szCs w:val="18"/>
        </w:rPr>
        <w:t xml:space="preserve"> reduces the learning rate at regular </w:t>
      </w:r>
      <w:proofErr w:type="spellStart"/>
      <w:r w:rsidRPr="004A5B36">
        <w:rPr>
          <w:rFonts w:ascii="Times New Roman" w:hAnsi="Times New Roman" w:cs="Times New Roman"/>
          <w:sz w:val="18"/>
          <w:szCs w:val="18"/>
        </w:rPr>
        <w:t>intervals:Step</w:t>
      </w:r>
      <w:proofErr w:type="spellEnd"/>
      <w:r w:rsidRPr="004A5B36">
        <w:rPr>
          <w:rFonts w:ascii="Times New Roman" w:hAnsi="Times New Roman" w:cs="Times New Roman"/>
          <w:sz w:val="18"/>
          <w:szCs w:val="18"/>
        </w:rPr>
        <w:t xml:space="preserve"> size: every </w:t>
      </w:r>
      <w:r w:rsidRPr="004A5B36">
        <w:rPr>
          <w:rFonts w:ascii="Times New Roman" w:hAnsi="Times New Roman" w:cs="Times New Roman"/>
          <w:b/>
          <w:bCs/>
          <w:sz w:val="18"/>
          <w:szCs w:val="18"/>
        </w:rPr>
        <w:t xml:space="preserve">5 </w:t>
      </w:r>
      <w:proofErr w:type="spellStart"/>
      <w:r w:rsidRPr="004A5B36">
        <w:rPr>
          <w:rFonts w:ascii="Times New Roman" w:hAnsi="Times New Roman" w:cs="Times New Roman"/>
          <w:b/>
          <w:bCs/>
          <w:sz w:val="18"/>
          <w:szCs w:val="18"/>
        </w:rPr>
        <w:t>epochs</w:t>
      </w:r>
      <w:r w:rsidR="001C347C" w:rsidRPr="009273F1">
        <w:rPr>
          <w:rFonts w:ascii="Times New Roman" w:hAnsi="Times New Roman" w:cs="Times New Roman"/>
          <w:b/>
          <w:bCs/>
          <w:sz w:val="18"/>
          <w:szCs w:val="18"/>
        </w:rPr>
        <w:t>,</w:t>
      </w:r>
      <w:r w:rsidRPr="004A5B36">
        <w:rPr>
          <w:rFonts w:ascii="Times New Roman" w:hAnsi="Times New Roman" w:cs="Times New Roman"/>
          <w:sz w:val="18"/>
          <w:szCs w:val="18"/>
        </w:rPr>
        <w:t>Gamma</w:t>
      </w:r>
      <w:proofErr w:type="spellEnd"/>
      <w:r w:rsidRPr="004A5B36">
        <w:rPr>
          <w:rFonts w:ascii="Times New Roman" w:hAnsi="Times New Roman" w:cs="Times New Roman"/>
          <w:sz w:val="18"/>
          <w:szCs w:val="18"/>
        </w:rPr>
        <w:t>: 0.5</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This enables</w:t>
      </w:r>
      <w:r w:rsidR="001C347C"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Faster learning</w:t>
      </w:r>
      <w:r w:rsidRPr="004A5B36">
        <w:rPr>
          <w:rFonts w:ascii="Times New Roman" w:hAnsi="Times New Roman" w:cs="Times New Roman"/>
          <w:sz w:val="18"/>
          <w:szCs w:val="18"/>
        </w:rPr>
        <w:t xml:space="preserve"> in initial epochs, and</w:t>
      </w:r>
      <w:r w:rsidR="001C347C"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Fine-tuning</w:t>
      </w:r>
      <w:r w:rsidRPr="004A5B36">
        <w:rPr>
          <w:rFonts w:ascii="Times New Roman" w:hAnsi="Times New Roman" w:cs="Times New Roman"/>
          <w:sz w:val="18"/>
          <w:szCs w:val="18"/>
        </w:rPr>
        <w:t xml:space="preserve"> in later epochs to settle into </w:t>
      </w:r>
      <w:r w:rsidRPr="004A5B36">
        <w:rPr>
          <w:rFonts w:ascii="Times New Roman" w:hAnsi="Times New Roman" w:cs="Times New Roman"/>
          <w:b/>
          <w:bCs/>
          <w:sz w:val="18"/>
          <w:szCs w:val="18"/>
        </w:rPr>
        <w:t>flatter minima</w:t>
      </w:r>
      <w:r w:rsidRPr="004A5B36">
        <w:rPr>
          <w:rFonts w:ascii="Times New Roman" w:hAnsi="Times New Roman" w:cs="Times New Roman"/>
          <w:sz w:val="18"/>
          <w:szCs w:val="18"/>
        </w:rPr>
        <w:t xml:space="preserve"> that typically generalize better.</w:t>
      </w:r>
      <w:r w:rsidR="001C347C" w:rsidRPr="009273F1">
        <w:rPr>
          <w:rFonts w:ascii="Times New Roman" w:hAnsi="Times New Roman" w:cs="Times New Roman"/>
          <w:b/>
          <w:bCs/>
          <w:sz w:val="18"/>
          <w:szCs w:val="18"/>
        </w:rPr>
        <w:br/>
      </w:r>
      <w:r w:rsidRPr="004A5B36">
        <w:rPr>
          <w:rFonts w:ascii="Times New Roman" w:hAnsi="Times New Roman" w:cs="Times New Roman"/>
          <w:b/>
          <w:bCs/>
          <w:sz w:val="20"/>
          <w:szCs w:val="20"/>
        </w:rPr>
        <w:t xml:space="preserve">Transfer </w:t>
      </w:r>
      <w:proofErr w:type="spellStart"/>
      <w:r w:rsidRPr="004A5B36">
        <w:rPr>
          <w:rFonts w:ascii="Times New Roman" w:hAnsi="Times New Roman" w:cs="Times New Roman"/>
          <w:b/>
          <w:bCs/>
          <w:sz w:val="20"/>
          <w:szCs w:val="20"/>
        </w:rPr>
        <w:t>Learning</w:t>
      </w:r>
      <w:r w:rsidR="001C347C" w:rsidRPr="00460AFE">
        <w:rPr>
          <w:rFonts w:ascii="Times New Roman" w:hAnsi="Times New Roman" w:cs="Times New Roman"/>
          <w:b/>
          <w:bCs/>
          <w:sz w:val="20"/>
          <w:szCs w:val="20"/>
        </w:rPr>
        <w:t>:</w:t>
      </w:r>
      <w:r w:rsidRPr="004A5B36">
        <w:rPr>
          <w:rFonts w:ascii="Times New Roman" w:hAnsi="Times New Roman" w:cs="Times New Roman"/>
          <w:sz w:val="18"/>
          <w:szCs w:val="18"/>
        </w:rPr>
        <w:t>The</w:t>
      </w:r>
      <w:proofErr w:type="spellEnd"/>
      <w:r w:rsidRPr="004A5B36">
        <w:rPr>
          <w:rFonts w:ascii="Times New Roman" w:hAnsi="Times New Roman" w:cs="Times New Roman"/>
          <w:sz w:val="18"/>
          <w:szCs w:val="18"/>
        </w:rPr>
        <w:t xml:space="preserve"> model initialization uses </w:t>
      </w:r>
      <w:r w:rsidRPr="004A5B36">
        <w:rPr>
          <w:rFonts w:ascii="Times New Roman" w:hAnsi="Times New Roman" w:cs="Times New Roman"/>
          <w:b/>
          <w:bCs/>
          <w:sz w:val="18"/>
          <w:szCs w:val="18"/>
        </w:rPr>
        <w:t xml:space="preserve">pretrained weights from </w:t>
      </w:r>
      <w:proofErr w:type="spellStart"/>
      <w:r w:rsidRPr="004A5B36">
        <w:rPr>
          <w:rFonts w:ascii="Times New Roman" w:hAnsi="Times New Roman" w:cs="Times New Roman"/>
          <w:b/>
          <w:bCs/>
          <w:sz w:val="18"/>
          <w:szCs w:val="18"/>
        </w:rPr>
        <w:t>torchvision</w:t>
      </w:r>
      <w:proofErr w:type="spellEnd"/>
      <w:r w:rsidRPr="004A5B36">
        <w:rPr>
          <w:rFonts w:ascii="Times New Roman" w:hAnsi="Times New Roman" w:cs="Times New Roman"/>
          <w:sz w:val="18"/>
          <w:szCs w:val="18"/>
        </w:rPr>
        <w:t xml:space="preserve"> (COCO-pretrained Mask R-CNN):</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Early backbone layers reuse </w:t>
      </w:r>
      <w:r w:rsidRPr="004A5B36">
        <w:rPr>
          <w:rFonts w:ascii="Times New Roman" w:hAnsi="Times New Roman" w:cs="Times New Roman"/>
          <w:b/>
          <w:bCs/>
          <w:sz w:val="18"/>
          <w:szCs w:val="18"/>
        </w:rPr>
        <w:t>generic visual features</w:t>
      </w:r>
      <w:r w:rsidRPr="004A5B36">
        <w:rPr>
          <w:rFonts w:ascii="Times New Roman" w:hAnsi="Times New Roman" w:cs="Times New Roman"/>
          <w:sz w:val="18"/>
          <w:szCs w:val="18"/>
        </w:rPr>
        <w:t xml:space="preserve"> (edges, textures, shapes) learned from a large, diverse dataset.</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The </w:t>
      </w:r>
      <w:r w:rsidRPr="004A5B36">
        <w:rPr>
          <w:rFonts w:ascii="Times New Roman" w:hAnsi="Times New Roman" w:cs="Times New Roman"/>
          <w:b/>
          <w:bCs/>
          <w:sz w:val="18"/>
          <w:szCs w:val="18"/>
        </w:rPr>
        <w:t>solar panel–specific prediction heads</w:t>
      </w:r>
      <w:r w:rsidRPr="004A5B36">
        <w:rPr>
          <w:rFonts w:ascii="Times New Roman" w:hAnsi="Times New Roman" w:cs="Times New Roman"/>
          <w:sz w:val="18"/>
          <w:szCs w:val="18"/>
        </w:rPr>
        <w:t xml:space="preserve"> (box and mask heads) are fine-tuned on your pseudo-</w:t>
      </w:r>
      <w:proofErr w:type="spellStart"/>
      <w:r w:rsidRPr="004A5B36">
        <w:rPr>
          <w:rFonts w:ascii="Times New Roman" w:hAnsi="Times New Roman" w:cs="Times New Roman"/>
          <w:sz w:val="18"/>
          <w:szCs w:val="18"/>
        </w:rPr>
        <w:t>labeled</w:t>
      </w:r>
      <w:proofErr w:type="spellEnd"/>
      <w:r w:rsidRPr="004A5B36">
        <w:rPr>
          <w:rFonts w:ascii="Times New Roman" w:hAnsi="Times New Roman" w:cs="Times New Roman"/>
          <w:sz w:val="18"/>
          <w:szCs w:val="18"/>
        </w:rPr>
        <w:t xml:space="preserve"> solar dataset</w:t>
      </w:r>
      <w:r w:rsidR="001C347C" w:rsidRPr="009273F1">
        <w:rPr>
          <w:rFonts w:ascii="Times New Roman" w:hAnsi="Times New Roman" w:cs="Times New Roman"/>
          <w:sz w:val="18"/>
          <w:szCs w:val="18"/>
        </w:rPr>
        <w:t xml:space="preserve">. </w:t>
      </w:r>
      <w:r w:rsidRPr="004A5B36">
        <w:rPr>
          <w:rFonts w:ascii="Times New Roman" w:hAnsi="Times New Roman" w:cs="Times New Roman"/>
          <w:sz w:val="18"/>
          <w:szCs w:val="18"/>
        </w:rPr>
        <w:t xml:space="preserve">This acts as a </w:t>
      </w:r>
      <w:r w:rsidRPr="004A5B36">
        <w:rPr>
          <w:rFonts w:ascii="Times New Roman" w:hAnsi="Times New Roman" w:cs="Times New Roman"/>
          <w:b/>
          <w:bCs/>
          <w:sz w:val="18"/>
          <w:szCs w:val="18"/>
        </w:rPr>
        <w:t xml:space="preserve">strong </w:t>
      </w:r>
      <w:proofErr w:type="spellStart"/>
      <w:r w:rsidRPr="004A5B36">
        <w:rPr>
          <w:rFonts w:ascii="Times New Roman" w:hAnsi="Times New Roman" w:cs="Times New Roman"/>
          <w:b/>
          <w:bCs/>
          <w:sz w:val="18"/>
          <w:szCs w:val="18"/>
        </w:rPr>
        <w:t>regularizer</w:t>
      </w:r>
      <w:proofErr w:type="spellEnd"/>
      <w:r w:rsidRPr="004A5B36">
        <w:rPr>
          <w:rFonts w:ascii="Times New Roman" w:hAnsi="Times New Roman" w:cs="Times New Roman"/>
          <w:sz w:val="18"/>
          <w:szCs w:val="18"/>
        </w:rPr>
        <w:t>, preventing overfitting when training on a relatively smaller domain-specific dataset.</w:t>
      </w:r>
      <w:r w:rsidR="001C347C" w:rsidRPr="009273F1">
        <w:rPr>
          <w:rFonts w:ascii="Times New Roman" w:hAnsi="Times New Roman" w:cs="Times New Roman"/>
          <w:b/>
          <w:bCs/>
          <w:sz w:val="18"/>
          <w:szCs w:val="18"/>
        </w:rPr>
        <w:br/>
      </w:r>
      <w:r w:rsidRPr="004A5B36">
        <w:rPr>
          <w:rFonts w:ascii="Times New Roman" w:hAnsi="Times New Roman" w:cs="Times New Roman"/>
          <w:b/>
          <w:bCs/>
          <w:sz w:val="20"/>
          <w:szCs w:val="20"/>
        </w:rPr>
        <w:t xml:space="preserve">Additional Regularization Through Data &amp; </w:t>
      </w:r>
      <w:r w:rsidR="001C347C" w:rsidRPr="00460AFE">
        <w:rPr>
          <w:rFonts w:ascii="Times New Roman" w:hAnsi="Times New Roman" w:cs="Times New Roman"/>
          <w:b/>
          <w:bCs/>
          <w:sz w:val="20"/>
          <w:szCs w:val="20"/>
        </w:rPr>
        <w:t>Labels</w:t>
      </w:r>
      <w:r w:rsidR="001C347C" w:rsidRPr="009273F1">
        <w:rPr>
          <w:rFonts w:ascii="Times New Roman" w:hAnsi="Times New Roman" w:cs="Times New Roman"/>
          <w:b/>
          <w:bCs/>
          <w:sz w:val="18"/>
          <w:szCs w:val="18"/>
        </w:rPr>
        <w:t>: Small</w:t>
      </w:r>
      <w:r w:rsidRPr="004A5B36">
        <w:rPr>
          <w:rFonts w:ascii="Times New Roman" w:hAnsi="Times New Roman" w:cs="Times New Roman"/>
          <w:b/>
          <w:bCs/>
          <w:sz w:val="18"/>
          <w:szCs w:val="18"/>
        </w:rPr>
        <w:t xml:space="preserve"> batch size (</w:t>
      </w:r>
      <w:r w:rsidR="001C347C" w:rsidRPr="009273F1">
        <w:rPr>
          <w:rFonts w:ascii="Times New Roman" w:hAnsi="Times New Roman" w:cs="Times New Roman"/>
          <w:b/>
          <w:bCs/>
          <w:sz w:val="18"/>
          <w:szCs w:val="18"/>
        </w:rPr>
        <w:t>batch size</w:t>
      </w:r>
      <w:r w:rsidRPr="004A5B36">
        <w:rPr>
          <w:rFonts w:ascii="Times New Roman" w:hAnsi="Times New Roman" w:cs="Times New Roman"/>
          <w:b/>
          <w:bCs/>
          <w:sz w:val="18"/>
          <w:szCs w:val="18"/>
        </w:rPr>
        <w:t xml:space="preserve"> = 4</w:t>
      </w:r>
      <w:r w:rsidR="001C347C" w:rsidRPr="009273F1">
        <w:rPr>
          <w:rFonts w:ascii="Times New Roman" w:hAnsi="Times New Roman" w:cs="Times New Roman"/>
          <w:b/>
          <w:bCs/>
          <w:sz w:val="18"/>
          <w:szCs w:val="18"/>
        </w:rPr>
        <w:t>):</w:t>
      </w:r>
      <w:r w:rsidR="001C347C" w:rsidRPr="009273F1">
        <w:rPr>
          <w:rFonts w:ascii="Times New Roman" w:hAnsi="Times New Roman" w:cs="Times New Roman"/>
          <w:sz w:val="18"/>
          <w:szCs w:val="18"/>
        </w:rPr>
        <w:t xml:space="preserve"> Introduces</w:t>
      </w:r>
      <w:r w:rsidRPr="004A5B36">
        <w:rPr>
          <w:rFonts w:ascii="Times New Roman" w:hAnsi="Times New Roman" w:cs="Times New Roman"/>
          <w:sz w:val="18"/>
          <w:szCs w:val="18"/>
        </w:rPr>
        <w:t xml:space="preserve"> stochasticity into gradient updates, which implicitly regularizes learning.</w:t>
      </w:r>
      <w:r w:rsidR="001C347C" w:rsidRPr="009273F1">
        <w:rPr>
          <w:rFonts w:ascii="Times New Roman" w:hAnsi="Times New Roman" w:cs="Times New Roman"/>
          <w:b/>
          <w:bCs/>
          <w:sz w:val="18"/>
          <w:szCs w:val="18"/>
        </w:rPr>
        <w:br/>
      </w:r>
      <w:r w:rsidRPr="004A5B36">
        <w:rPr>
          <w:rFonts w:ascii="Times New Roman" w:hAnsi="Times New Roman" w:cs="Times New Roman"/>
          <w:b/>
          <w:bCs/>
          <w:sz w:val="18"/>
          <w:szCs w:val="18"/>
        </w:rPr>
        <w:t>Conservative pseudo-label filtering (area, aspect ratio, solidity + morphology):</w:t>
      </w:r>
      <w:r w:rsidRPr="004A5B36">
        <w:rPr>
          <w:rFonts w:ascii="Times New Roman" w:hAnsi="Times New Roman" w:cs="Times New Roman"/>
          <w:sz w:val="18"/>
          <w:szCs w:val="18"/>
        </w:rPr>
        <w:t xml:space="preserve">Ensures the model is trained on </w:t>
      </w:r>
      <w:r w:rsidRPr="004A5B36">
        <w:rPr>
          <w:rFonts w:ascii="Times New Roman" w:hAnsi="Times New Roman" w:cs="Times New Roman"/>
          <w:b/>
          <w:bCs/>
          <w:sz w:val="18"/>
          <w:szCs w:val="18"/>
        </w:rPr>
        <w:t>high-quality, high-confidence masks</w:t>
      </w:r>
      <w:r w:rsidRPr="004A5B36">
        <w:rPr>
          <w:rFonts w:ascii="Times New Roman" w:hAnsi="Times New Roman" w:cs="Times New Roman"/>
          <w:sz w:val="18"/>
          <w:szCs w:val="18"/>
        </w:rPr>
        <w:t xml:space="preserve"> rather than noisy artifacts (e.g., random rooftops, roads, shadows).</w:t>
      </w:r>
      <w:r w:rsidR="00460AFE">
        <w:rPr>
          <w:rFonts w:ascii="Times New Roman" w:hAnsi="Times New Roman" w:cs="Times New Roman"/>
          <w:b/>
          <w:bCs/>
          <w:sz w:val="18"/>
          <w:szCs w:val="18"/>
        </w:rPr>
        <w:br/>
      </w:r>
      <w:r w:rsidRPr="004A5B36">
        <w:rPr>
          <w:rFonts w:ascii="Times New Roman" w:hAnsi="Times New Roman" w:cs="Times New Roman"/>
          <w:b/>
          <w:bCs/>
          <w:sz w:val="20"/>
          <w:szCs w:val="20"/>
        </w:rPr>
        <w:t>Training Configuration &amp; Monitoring</w:t>
      </w:r>
      <w:r w:rsidR="001C347C" w:rsidRPr="00460AFE">
        <w:rPr>
          <w:rFonts w:ascii="Times New Roman" w:hAnsi="Times New Roman" w:cs="Times New Roman"/>
          <w:b/>
          <w:bCs/>
          <w:sz w:val="20"/>
          <w:szCs w:val="20"/>
        </w:rPr>
        <w:t xml:space="preserve"> :</w:t>
      </w:r>
      <w:r w:rsidR="001C347C"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Epochs:</w:t>
      </w:r>
      <w:r w:rsidRPr="004A5B36">
        <w:rPr>
          <w:rFonts w:ascii="Times New Roman" w:hAnsi="Times New Roman" w:cs="Times New Roman"/>
          <w:sz w:val="18"/>
          <w:szCs w:val="18"/>
        </w:rPr>
        <w:t xml:space="preserve"> 25 full passes through the training set.</w:t>
      </w:r>
      <w:r w:rsidR="001C347C"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Batch size:</w:t>
      </w:r>
      <w:r w:rsidRPr="004A5B36">
        <w:rPr>
          <w:rFonts w:ascii="Times New Roman" w:hAnsi="Times New Roman" w:cs="Times New Roman"/>
          <w:sz w:val="18"/>
          <w:szCs w:val="18"/>
        </w:rPr>
        <w:t xml:space="preserve"> 4 images per iteration (trade-off between GPU memory and stability</w:t>
      </w:r>
      <w:proofErr w:type="gramStart"/>
      <w:r w:rsidRPr="004A5B36">
        <w:rPr>
          <w:rFonts w:ascii="Times New Roman" w:hAnsi="Times New Roman" w:cs="Times New Roman"/>
          <w:sz w:val="18"/>
          <w:szCs w:val="18"/>
        </w:rPr>
        <w:t>).</w:t>
      </w:r>
      <w:r w:rsidRPr="004A5B36">
        <w:rPr>
          <w:rFonts w:ascii="Times New Roman" w:hAnsi="Times New Roman" w:cs="Times New Roman"/>
          <w:b/>
          <w:bCs/>
          <w:sz w:val="18"/>
          <w:szCs w:val="18"/>
        </w:rPr>
        <w:t>Train</w:t>
      </w:r>
      <w:proofErr w:type="gramEnd"/>
      <w:r w:rsidRPr="004A5B36">
        <w:rPr>
          <w:rFonts w:ascii="Times New Roman" w:hAnsi="Times New Roman" w:cs="Times New Roman"/>
          <w:b/>
          <w:bCs/>
          <w:sz w:val="18"/>
          <w:szCs w:val="18"/>
        </w:rPr>
        <w:t>/Validation Split:</w:t>
      </w:r>
      <w:r w:rsidRPr="004A5B36">
        <w:rPr>
          <w:rFonts w:ascii="Times New Roman" w:hAnsi="Times New Roman" w:cs="Times New Roman"/>
          <w:sz w:val="18"/>
          <w:szCs w:val="18"/>
        </w:rPr>
        <w:t>80% training</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20% </w:t>
      </w:r>
      <w:r w:rsidR="009273F1" w:rsidRPr="009273F1">
        <w:rPr>
          <w:rFonts w:ascii="Times New Roman" w:hAnsi="Times New Roman" w:cs="Times New Roman"/>
          <w:sz w:val="18"/>
          <w:szCs w:val="18"/>
        </w:rPr>
        <w:t>validation</w:t>
      </w:r>
      <w:r w:rsidR="009273F1" w:rsidRPr="009273F1">
        <w:rPr>
          <w:rFonts w:ascii="Times New Roman" w:hAnsi="Times New Roman" w:cs="Times New Roman"/>
          <w:b/>
          <w:bCs/>
          <w:sz w:val="18"/>
          <w:szCs w:val="18"/>
        </w:rPr>
        <w:t>,</w:t>
      </w:r>
      <w:r w:rsidR="009273F1" w:rsidRPr="009273F1">
        <w:rPr>
          <w:rFonts w:ascii="Times New Roman" w:hAnsi="Times New Roman" w:cs="Times New Roman"/>
          <w:sz w:val="18"/>
          <w:szCs w:val="18"/>
        </w:rPr>
        <w:t xml:space="preserve"> </w:t>
      </w:r>
      <w:proofErr w:type="gramStart"/>
      <w:r w:rsidR="009273F1" w:rsidRPr="009273F1">
        <w:rPr>
          <w:rFonts w:ascii="Times New Roman" w:hAnsi="Times New Roman" w:cs="Times New Roman"/>
          <w:sz w:val="18"/>
          <w:szCs w:val="18"/>
        </w:rPr>
        <w:t>Fixed</w:t>
      </w:r>
      <w:proofErr w:type="gramEnd"/>
      <w:r w:rsidRPr="004A5B36">
        <w:rPr>
          <w:rFonts w:ascii="Times New Roman" w:hAnsi="Times New Roman" w:cs="Times New Roman"/>
          <w:sz w:val="18"/>
          <w:szCs w:val="18"/>
        </w:rPr>
        <w:t xml:space="preserve"> random seed (e.g., 42) ensures reproducibility of the </w:t>
      </w:r>
      <w:r w:rsidR="00460AFE" w:rsidRPr="004A5B36">
        <w:rPr>
          <w:rFonts w:ascii="Times New Roman" w:hAnsi="Times New Roman" w:cs="Times New Roman"/>
          <w:sz w:val="18"/>
          <w:szCs w:val="18"/>
        </w:rPr>
        <w:t>split. If</w:t>
      </w:r>
      <w:r w:rsidRPr="004A5B36">
        <w:rPr>
          <w:rFonts w:ascii="Times New Roman" w:hAnsi="Times New Roman" w:cs="Times New Roman"/>
          <w:sz w:val="18"/>
          <w:szCs w:val="18"/>
        </w:rPr>
        <w:t xml:space="preserve"> you train on ~3,000 images, this corresponds </w:t>
      </w:r>
      <w:proofErr w:type="gramStart"/>
      <w:r w:rsidRPr="004A5B36">
        <w:rPr>
          <w:rFonts w:ascii="Times New Roman" w:hAnsi="Times New Roman" w:cs="Times New Roman"/>
          <w:sz w:val="18"/>
          <w:szCs w:val="18"/>
        </w:rPr>
        <w:t>to:~</w:t>
      </w:r>
      <w:proofErr w:type="gramEnd"/>
      <w:r w:rsidRPr="004A5B36">
        <w:rPr>
          <w:rFonts w:ascii="Times New Roman" w:hAnsi="Times New Roman" w:cs="Times New Roman"/>
          <w:sz w:val="18"/>
          <w:szCs w:val="18"/>
        </w:rPr>
        <w:t>2,400 images for training, and</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~600 images for validation.</w:t>
      </w:r>
      <w:r w:rsidRPr="004A5B36">
        <w:rPr>
          <w:rFonts w:ascii="Times New Roman" w:hAnsi="Times New Roman" w:cs="Times New Roman"/>
          <w:b/>
          <w:bCs/>
          <w:sz w:val="18"/>
          <w:szCs w:val="18"/>
        </w:rPr>
        <w:t xml:space="preserve"> Loss Functions</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Mask R-CNN provides a </w:t>
      </w:r>
      <w:r w:rsidRPr="004A5B36">
        <w:rPr>
          <w:rFonts w:ascii="Times New Roman" w:hAnsi="Times New Roman" w:cs="Times New Roman"/>
          <w:b/>
          <w:bCs/>
          <w:sz w:val="18"/>
          <w:szCs w:val="18"/>
        </w:rPr>
        <w:t>multi-task loss</w:t>
      </w:r>
      <w:r w:rsidRPr="004A5B36">
        <w:rPr>
          <w:rFonts w:ascii="Times New Roman" w:hAnsi="Times New Roman" w:cs="Times New Roman"/>
          <w:sz w:val="18"/>
          <w:szCs w:val="18"/>
        </w:rPr>
        <w:t xml:space="preserve">, combining several </w:t>
      </w:r>
      <w:r w:rsidR="001C347C" w:rsidRPr="009273F1">
        <w:rPr>
          <w:rFonts w:ascii="Times New Roman" w:hAnsi="Times New Roman" w:cs="Times New Roman"/>
          <w:sz w:val="18"/>
          <w:szCs w:val="18"/>
        </w:rPr>
        <w:t>components:</w:t>
      </w:r>
      <w:r w:rsidR="001C347C" w:rsidRPr="009273F1">
        <w:rPr>
          <w:rFonts w:ascii="Times New Roman" w:hAnsi="Times New Roman" w:cs="Times New Roman"/>
          <w:b/>
          <w:bCs/>
          <w:sz w:val="18"/>
          <w:szCs w:val="18"/>
        </w:rPr>
        <w:t xml:space="preserve"> Classification</w:t>
      </w:r>
      <w:r w:rsidRPr="004A5B36">
        <w:rPr>
          <w:rFonts w:ascii="Times New Roman" w:hAnsi="Times New Roman" w:cs="Times New Roman"/>
          <w:b/>
          <w:bCs/>
          <w:sz w:val="18"/>
          <w:szCs w:val="18"/>
        </w:rPr>
        <w:t xml:space="preserve"> loss:</w:t>
      </w:r>
      <w:r w:rsidRPr="004A5B36">
        <w:rPr>
          <w:rFonts w:ascii="Times New Roman" w:hAnsi="Times New Roman" w:cs="Times New Roman"/>
          <w:sz w:val="18"/>
          <w:szCs w:val="18"/>
        </w:rPr>
        <w:t xml:space="preserve"> cross-entropy over background vs solar </w:t>
      </w:r>
      <w:r w:rsidR="001C347C" w:rsidRPr="009273F1">
        <w:rPr>
          <w:rFonts w:ascii="Times New Roman" w:hAnsi="Times New Roman" w:cs="Times New Roman"/>
          <w:sz w:val="18"/>
          <w:szCs w:val="18"/>
        </w:rPr>
        <w:t>panel.</w:t>
      </w:r>
      <w:r w:rsidR="001C347C" w:rsidRPr="009273F1">
        <w:rPr>
          <w:rFonts w:ascii="Times New Roman" w:hAnsi="Times New Roman" w:cs="Times New Roman"/>
          <w:b/>
          <w:bCs/>
          <w:sz w:val="18"/>
          <w:szCs w:val="18"/>
        </w:rPr>
        <w:t xml:space="preserve"> Bounding</w:t>
      </w:r>
      <w:r w:rsidRPr="004A5B36">
        <w:rPr>
          <w:rFonts w:ascii="Times New Roman" w:hAnsi="Times New Roman" w:cs="Times New Roman"/>
          <w:b/>
          <w:bCs/>
          <w:sz w:val="18"/>
          <w:szCs w:val="18"/>
        </w:rPr>
        <w:t xml:space="preserve"> box regression loss:</w:t>
      </w:r>
      <w:r w:rsidRPr="004A5B36">
        <w:rPr>
          <w:rFonts w:ascii="Times New Roman" w:hAnsi="Times New Roman" w:cs="Times New Roman"/>
          <w:sz w:val="18"/>
          <w:szCs w:val="18"/>
        </w:rPr>
        <w:t xml:space="preserve"> Smooth L1 between predicted and target </w:t>
      </w:r>
      <w:r w:rsidR="001C347C" w:rsidRPr="009273F1">
        <w:rPr>
          <w:rFonts w:ascii="Times New Roman" w:hAnsi="Times New Roman" w:cs="Times New Roman"/>
          <w:sz w:val="18"/>
          <w:szCs w:val="18"/>
        </w:rPr>
        <w:t>coordinates.</w:t>
      </w:r>
      <w:r w:rsidR="001C347C" w:rsidRPr="009273F1">
        <w:rPr>
          <w:rFonts w:ascii="Times New Roman" w:hAnsi="Times New Roman" w:cs="Times New Roman"/>
          <w:b/>
          <w:bCs/>
          <w:sz w:val="18"/>
          <w:szCs w:val="18"/>
        </w:rPr>
        <w:t xml:space="preserve"> Mask</w:t>
      </w:r>
      <w:r w:rsidRPr="004A5B36">
        <w:rPr>
          <w:rFonts w:ascii="Times New Roman" w:hAnsi="Times New Roman" w:cs="Times New Roman"/>
          <w:b/>
          <w:bCs/>
          <w:sz w:val="18"/>
          <w:szCs w:val="18"/>
        </w:rPr>
        <w:t xml:space="preserve"> segmentation loss:</w:t>
      </w:r>
      <w:r w:rsidRPr="004A5B36">
        <w:rPr>
          <w:rFonts w:ascii="Times New Roman" w:hAnsi="Times New Roman" w:cs="Times New Roman"/>
          <w:sz w:val="18"/>
          <w:szCs w:val="18"/>
        </w:rPr>
        <w:t xml:space="preserve"> binary cross-entropy between predicted masks and target </w:t>
      </w:r>
      <w:r w:rsidR="001C347C" w:rsidRPr="009273F1">
        <w:rPr>
          <w:rFonts w:ascii="Times New Roman" w:hAnsi="Times New Roman" w:cs="Times New Roman"/>
          <w:sz w:val="18"/>
          <w:szCs w:val="18"/>
        </w:rPr>
        <w:t>masks</w:t>
      </w:r>
      <w:r w:rsidRPr="004A5B36">
        <w:rPr>
          <w:rFonts w:ascii="Times New Roman" w:hAnsi="Times New Roman" w:cs="Times New Roman"/>
          <w:b/>
          <w:bCs/>
          <w:sz w:val="18"/>
          <w:szCs w:val="18"/>
        </w:rPr>
        <w:t xml:space="preserve"> </w:t>
      </w:r>
      <w:r w:rsidR="001C347C" w:rsidRPr="009273F1">
        <w:rPr>
          <w:rFonts w:ascii="Times New Roman" w:hAnsi="Times New Roman" w:cs="Times New Roman"/>
          <w:b/>
          <w:bCs/>
          <w:sz w:val="18"/>
          <w:szCs w:val="18"/>
        </w:rPr>
        <w:t>abjectness</w:t>
      </w:r>
      <w:r w:rsidRPr="004A5B36">
        <w:rPr>
          <w:rFonts w:ascii="Times New Roman" w:hAnsi="Times New Roman" w:cs="Times New Roman"/>
          <w:b/>
          <w:bCs/>
          <w:sz w:val="18"/>
          <w:szCs w:val="18"/>
        </w:rPr>
        <w:t xml:space="preserve"> loss:</w:t>
      </w:r>
      <w:r w:rsidRPr="004A5B36">
        <w:rPr>
          <w:rFonts w:ascii="Times New Roman" w:hAnsi="Times New Roman" w:cs="Times New Roman"/>
          <w:sz w:val="18"/>
          <w:szCs w:val="18"/>
        </w:rPr>
        <w:t xml:space="preserve"> predicts whether a proposal contains an </w:t>
      </w:r>
      <w:r w:rsidR="001C347C" w:rsidRPr="009273F1">
        <w:rPr>
          <w:rFonts w:ascii="Times New Roman" w:hAnsi="Times New Roman" w:cs="Times New Roman"/>
          <w:sz w:val="18"/>
          <w:szCs w:val="18"/>
        </w:rPr>
        <w:t>objecto</w:t>
      </w:r>
      <w:r w:rsidR="001C347C" w:rsidRPr="009273F1">
        <w:rPr>
          <w:rFonts w:ascii="Times New Roman" w:hAnsi="Times New Roman" w:cs="Times New Roman"/>
          <w:b/>
          <w:bCs/>
          <w:sz w:val="18"/>
          <w:szCs w:val="18"/>
        </w:rPr>
        <w:t>r</w:t>
      </w:r>
      <w:r w:rsidRPr="004A5B36">
        <w:rPr>
          <w:rFonts w:ascii="Times New Roman" w:hAnsi="Times New Roman" w:cs="Times New Roman"/>
          <w:b/>
          <w:bCs/>
          <w:sz w:val="18"/>
          <w:szCs w:val="18"/>
        </w:rPr>
        <w:t xml:space="preserve"> bounding box regression loss:</w:t>
      </w:r>
      <w:r w:rsidRPr="004A5B36">
        <w:rPr>
          <w:rFonts w:ascii="Times New Roman" w:hAnsi="Times New Roman" w:cs="Times New Roman"/>
          <w:sz w:val="18"/>
          <w:szCs w:val="18"/>
        </w:rPr>
        <w:t xml:space="preserve"> refines proposal </w:t>
      </w:r>
      <w:r w:rsidR="00460AFE" w:rsidRPr="004A5B36">
        <w:rPr>
          <w:rFonts w:ascii="Times New Roman" w:hAnsi="Times New Roman" w:cs="Times New Roman"/>
          <w:sz w:val="18"/>
          <w:szCs w:val="18"/>
        </w:rPr>
        <w:t>coordinates. The</w:t>
      </w:r>
      <w:r w:rsidRPr="004A5B36">
        <w:rPr>
          <w:rFonts w:ascii="Times New Roman" w:hAnsi="Times New Roman" w:cs="Times New Roman"/>
          <w:sz w:val="18"/>
          <w:szCs w:val="18"/>
        </w:rPr>
        <w:t xml:space="preserve"> total loss is the </w:t>
      </w:r>
      <w:r w:rsidRPr="004A5B36">
        <w:rPr>
          <w:rFonts w:ascii="Times New Roman" w:hAnsi="Times New Roman" w:cs="Times New Roman"/>
          <w:b/>
          <w:bCs/>
          <w:sz w:val="18"/>
          <w:szCs w:val="18"/>
        </w:rPr>
        <w:t>sum of these components</w:t>
      </w:r>
      <w:r w:rsidRPr="004A5B36">
        <w:rPr>
          <w:rFonts w:ascii="Times New Roman" w:hAnsi="Times New Roman" w:cs="Times New Roman"/>
          <w:sz w:val="18"/>
          <w:szCs w:val="18"/>
        </w:rPr>
        <w:t>, optimized end-to-end.</w:t>
      </w:r>
      <w:r w:rsidR="001C347C" w:rsidRPr="009273F1">
        <w:rPr>
          <w:rFonts w:ascii="Times New Roman" w:hAnsi="Times New Roman" w:cs="Times New Roman"/>
          <w:b/>
          <w:bCs/>
          <w:sz w:val="18"/>
          <w:szCs w:val="18"/>
        </w:rPr>
        <w:br/>
      </w:r>
      <w:r w:rsidRPr="004A5B36">
        <w:rPr>
          <w:rFonts w:ascii="Times New Roman" w:hAnsi="Times New Roman" w:cs="Times New Roman"/>
          <w:b/>
          <w:bCs/>
          <w:sz w:val="20"/>
          <w:szCs w:val="20"/>
        </w:rPr>
        <w:t xml:space="preserve"> Checkpointing &amp; Logging</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During </w:t>
      </w:r>
      <w:r w:rsidR="00460AFE" w:rsidRPr="004A5B36">
        <w:rPr>
          <w:rFonts w:ascii="Times New Roman" w:hAnsi="Times New Roman" w:cs="Times New Roman"/>
          <w:sz w:val="18"/>
          <w:szCs w:val="18"/>
        </w:rPr>
        <w:t>training: The</w:t>
      </w:r>
      <w:r w:rsidRPr="004A5B36">
        <w:rPr>
          <w:rFonts w:ascii="Times New Roman" w:hAnsi="Times New Roman" w:cs="Times New Roman"/>
          <w:sz w:val="18"/>
          <w:szCs w:val="18"/>
        </w:rPr>
        <w:t xml:space="preserve"> </w:t>
      </w:r>
      <w:r w:rsidRPr="004A5B36">
        <w:rPr>
          <w:rFonts w:ascii="Times New Roman" w:hAnsi="Times New Roman" w:cs="Times New Roman"/>
          <w:b/>
          <w:bCs/>
          <w:sz w:val="18"/>
          <w:szCs w:val="18"/>
        </w:rPr>
        <w:t>best model checkpoint</w:t>
      </w:r>
      <w:r w:rsidRPr="004A5B36">
        <w:rPr>
          <w:rFonts w:ascii="Times New Roman" w:hAnsi="Times New Roman" w:cs="Times New Roman"/>
          <w:sz w:val="18"/>
          <w:szCs w:val="18"/>
        </w:rPr>
        <w:t xml:space="preserve"> is saved based on the </w:t>
      </w:r>
      <w:r w:rsidRPr="004A5B36">
        <w:rPr>
          <w:rFonts w:ascii="Times New Roman" w:hAnsi="Times New Roman" w:cs="Times New Roman"/>
          <w:b/>
          <w:bCs/>
          <w:sz w:val="18"/>
          <w:szCs w:val="18"/>
        </w:rPr>
        <w:t xml:space="preserve">lowest training </w:t>
      </w:r>
      <w:proofErr w:type="gramStart"/>
      <w:r w:rsidRPr="004A5B36">
        <w:rPr>
          <w:rFonts w:ascii="Times New Roman" w:hAnsi="Times New Roman" w:cs="Times New Roman"/>
          <w:b/>
          <w:bCs/>
          <w:sz w:val="18"/>
          <w:szCs w:val="18"/>
        </w:rPr>
        <w:t>loss</w:t>
      </w:r>
      <w:r w:rsidRPr="004A5B36">
        <w:rPr>
          <w:rFonts w:ascii="Times New Roman" w:hAnsi="Times New Roman" w:cs="Times New Roman"/>
          <w:sz w:val="18"/>
          <w:szCs w:val="18"/>
        </w:rPr>
        <w:t xml:space="preserve"> </w:t>
      </w:r>
      <w:r w:rsidR="00460AFE">
        <w:rPr>
          <w:rFonts w:ascii="Times New Roman" w:hAnsi="Times New Roman" w:cs="Times New Roman"/>
          <w:sz w:val="18"/>
          <w:szCs w:val="18"/>
        </w:rPr>
        <w:t>.</w:t>
      </w:r>
      <w:r w:rsidRPr="004A5B36">
        <w:rPr>
          <w:rFonts w:ascii="Times New Roman" w:hAnsi="Times New Roman" w:cs="Times New Roman"/>
          <w:sz w:val="18"/>
          <w:szCs w:val="18"/>
        </w:rPr>
        <w:t>A</w:t>
      </w:r>
      <w:proofErr w:type="gramEnd"/>
      <w:r w:rsidRPr="004A5B36">
        <w:rPr>
          <w:rFonts w:ascii="Times New Roman" w:hAnsi="Times New Roman" w:cs="Times New Roman"/>
          <w:sz w:val="18"/>
          <w:szCs w:val="18"/>
        </w:rPr>
        <w:t xml:space="preserve"> </w:t>
      </w:r>
      <w:r w:rsidRPr="004A5B36">
        <w:rPr>
          <w:rFonts w:ascii="Times New Roman" w:hAnsi="Times New Roman" w:cs="Times New Roman"/>
          <w:b/>
          <w:bCs/>
          <w:sz w:val="18"/>
          <w:szCs w:val="18"/>
        </w:rPr>
        <w:t>final model checkpoint</w:t>
      </w:r>
      <w:r w:rsidRPr="004A5B36">
        <w:rPr>
          <w:rFonts w:ascii="Times New Roman" w:hAnsi="Times New Roman" w:cs="Times New Roman"/>
          <w:sz w:val="18"/>
          <w:szCs w:val="18"/>
        </w:rPr>
        <w:t xml:space="preserve"> is saved after all 25 </w:t>
      </w:r>
      <w:r w:rsidR="00460AFE" w:rsidRPr="004A5B36">
        <w:rPr>
          <w:rFonts w:ascii="Times New Roman" w:hAnsi="Times New Roman" w:cs="Times New Roman"/>
          <w:sz w:val="18"/>
          <w:szCs w:val="18"/>
        </w:rPr>
        <w:t>epochs. Training</w:t>
      </w:r>
      <w:r w:rsidRPr="004A5B36">
        <w:rPr>
          <w:rFonts w:ascii="Times New Roman" w:hAnsi="Times New Roman" w:cs="Times New Roman"/>
          <w:sz w:val="18"/>
          <w:szCs w:val="18"/>
        </w:rPr>
        <w:t xml:space="preserve"> logs </w:t>
      </w:r>
      <w:r w:rsidR="00460AFE" w:rsidRPr="004A5B36">
        <w:rPr>
          <w:rFonts w:ascii="Times New Roman" w:hAnsi="Times New Roman" w:cs="Times New Roman"/>
          <w:sz w:val="18"/>
          <w:szCs w:val="18"/>
        </w:rPr>
        <w:t>track: Total</w:t>
      </w:r>
      <w:r w:rsidRPr="004A5B36">
        <w:rPr>
          <w:rFonts w:ascii="Times New Roman" w:hAnsi="Times New Roman" w:cs="Times New Roman"/>
          <w:sz w:val="18"/>
          <w:szCs w:val="18"/>
        </w:rPr>
        <w:t xml:space="preserve"> loss and sub-losses per batch/</w:t>
      </w:r>
      <w:proofErr w:type="spellStart"/>
      <w:r w:rsidRPr="004A5B36">
        <w:rPr>
          <w:rFonts w:ascii="Times New Roman" w:hAnsi="Times New Roman" w:cs="Times New Roman"/>
          <w:sz w:val="18"/>
          <w:szCs w:val="18"/>
        </w:rPr>
        <w:t>epoch,Average</w:t>
      </w:r>
      <w:proofErr w:type="spellEnd"/>
      <w:r w:rsidRPr="004A5B36">
        <w:rPr>
          <w:rFonts w:ascii="Times New Roman" w:hAnsi="Times New Roman" w:cs="Times New Roman"/>
          <w:sz w:val="18"/>
          <w:szCs w:val="18"/>
        </w:rPr>
        <w:t xml:space="preserve"> number of detections per image on the validation </w:t>
      </w:r>
      <w:r w:rsidR="00460AFE" w:rsidRPr="004A5B36">
        <w:rPr>
          <w:rFonts w:ascii="Times New Roman" w:hAnsi="Times New Roman" w:cs="Times New Roman"/>
          <w:sz w:val="18"/>
          <w:szCs w:val="18"/>
        </w:rPr>
        <w:t>set, Overall</w:t>
      </w:r>
      <w:r w:rsidRPr="004A5B36">
        <w:rPr>
          <w:rFonts w:ascii="Times New Roman" w:hAnsi="Times New Roman" w:cs="Times New Roman"/>
          <w:sz w:val="18"/>
          <w:szCs w:val="18"/>
        </w:rPr>
        <w:t xml:space="preserve"> training history exported to CSV, and</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Loss curves plotted for analysis and debuggin</w:t>
      </w:r>
      <w:r w:rsidR="001C347C" w:rsidRPr="009273F1">
        <w:rPr>
          <w:rFonts w:ascii="Times New Roman" w:hAnsi="Times New Roman" w:cs="Times New Roman"/>
          <w:sz w:val="18"/>
          <w:szCs w:val="18"/>
        </w:rPr>
        <w:t>g</w:t>
      </w:r>
      <w:r w:rsidR="001C347C" w:rsidRPr="009273F1">
        <w:rPr>
          <w:rFonts w:ascii="Times New Roman" w:hAnsi="Times New Roman" w:cs="Times New Roman"/>
          <w:b/>
          <w:bCs/>
          <w:sz w:val="18"/>
          <w:szCs w:val="18"/>
        </w:rPr>
        <w:br/>
      </w:r>
      <w:r w:rsidR="00460AFE" w:rsidRPr="00460AFE">
        <w:rPr>
          <w:rFonts w:ascii="Times New Roman" w:hAnsi="Times New Roman" w:cs="Times New Roman"/>
          <w:b/>
          <w:bCs/>
          <w:sz w:val="20"/>
          <w:szCs w:val="20"/>
        </w:rPr>
        <w:t>i</w:t>
      </w:r>
      <w:r w:rsidRPr="004A5B36">
        <w:rPr>
          <w:rFonts w:ascii="Times New Roman" w:hAnsi="Times New Roman" w:cs="Times New Roman"/>
          <w:b/>
          <w:bCs/>
          <w:sz w:val="20"/>
          <w:szCs w:val="20"/>
        </w:rPr>
        <w:t xml:space="preserve">nference Configuration &amp; </w:t>
      </w:r>
      <w:r w:rsidR="001C347C" w:rsidRPr="00460AFE">
        <w:rPr>
          <w:rFonts w:ascii="Times New Roman" w:hAnsi="Times New Roman" w:cs="Times New Roman"/>
          <w:b/>
          <w:bCs/>
          <w:sz w:val="20"/>
          <w:szCs w:val="20"/>
        </w:rPr>
        <w:t>Post-Processing</w:t>
      </w:r>
      <w:r w:rsidR="001C347C" w:rsidRPr="009273F1">
        <w:rPr>
          <w:rFonts w:ascii="Times New Roman" w:hAnsi="Times New Roman" w:cs="Times New Roman"/>
          <w:b/>
          <w:bCs/>
          <w:sz w:val="18"/>
          <w:szCs w:val="18"/>
        </w:rPr>
        <w:t>:</w:t>
      </w:r>
      <w:r w:rsidR="001C347C" w:rsidRPr="009273F1">
        <w:rPr>
          <w:rFonts w:ascii="Times New Roman" w:hAnsi="Times New Roman" w:cs="Times New Roman"/>
          <w:sz w:val="18"/>
          <w:szCs w:val="18"/>
        </w:rPr>
        <w:t xml:space="preserve"> At</w:t>
      </w:r>
      <w:r w:rsidRPr="004A5B36">
        <w:rPr>
          <w:rFonts w:ascii="Times New Roman" w:hAnsi="Times New Roman" w:cs="Times New Roman"/>
          <w:sz w:val="18"/>
          <w:szCs w:val="18"/>
        </w:rPr>
        <w:t xml:space="preserve"> inference time, several thresholds and post-processing steps control detection quality:</w:t>
      </w:r>
      <w:r w:rsidR="001C347C"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Score Threshold (Box Score):</w:t>
      </w:r>
      <w:r w:rsidRPr="004A5B36">
        <w:rPr>
          <w:rFonts w:ascii="Times New Roman" w:hAnsi="Times New Roman" w:cs="Times New Roman"/>
          <w:sz w:val="18"/>
          <w:szCs w:val="18"/>
        </w:rPr>
        <w:t xml:space="preserve"> ~0.5–0.6</w:t>
      </w:r>
      <w:r w:rsidR="001C347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Minimum confidence for reporting a </w:t>
      </w:r>
      <w:proofErr w:type="spellStart"/>
      <w:r w:rsidRPr="004A5B36">
        <w:rPr>
          <w:rFonts w:ascii="Times New Roman" w:hAnsi="Times New Roman" w:cs="Times New Roman"/>
          <w:sz w:val="18"/>
          <w:szCs w:val="18"/>
        </w:rPr>
        <w:t>detection.Can</w:t>
      </w:r>
      <w:proofErr w:type="spellEnd"/>
      <w:r w:rsidRPr="004A5B36">
        <w:rPr>
          <w:rFonts w:ascii="Times New Roman" w:hAnsi="Times New Roman" w:cs="Times New Roman"/>
          <w:sz w:val="18"/>
          <w:szCs w:val="18"/>
        </w:rPr>
        <w:t xml:space="preserve"> be increased (e.g., 0.7–0.8) to reduce false positives or decreased to catch more small/uncertain panels.</w:t>
      </w:r>
      <w:r w:rsidR="001C347C" w:rsidRPr="009273F1">
        <w:rPr>
          <w:rFonts w:ascii="Times New Roman" w:hAnsi="Times New Roman" w:cs="Times New Roman"/>
          <w:b/>
          <w:bCs/>
          <w:sz w:val="18"/>
          <w:szCs w:val="18"/>
        </w:rPr>
        <w:br/>
      </w:r>
      <w:r w:rsidRPr="004A5B36">
        <w:rPr>
          <w:rFonts w:ascii="Times New Roman" w:hAnsi="Times New Roman" w:cs="Times New Roman"/>
          <w:b/>
          <w:bCs/>
          <w:sz w:val="20"/>
          <w:szCs w:val="20"/>
        </w:rPr>
        <w:t>Non-Maximum Suppression (NMS)</w:t>
      </w:r>
      <w:r w:rsidRPr="004A5B36">
        <w:rPr>
          <w:rFonts w:ascii="Times New Roman" w:hAnsi="Times New Roman" w:cs="Times New Roman"/>
          <w:b/>
          <w:bCs/>
          <w:sz w:val="18"/>
          <w:szCs w:val="18"/>
        </w:rPr>
        <w:t>:</w:t>
      </w:r>
      <w:r w:rsidR="007E466C"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RPN NMS threshold:</w:t>
      </w:r>
      <w:r w:rsidRPr="004A5B36">
        <w:rPr>
          <w:rFonts w:ascii="Times New Roman" w:hAnsi="Times New Roman" w:cs="Times New Roman"/>
          <w:sz w:val="18"/>
          <w:szCs w:val="18"/>
        </w:rPr>
        <w:t xml:space="preserve"> 0.7</w:t>
      </w:r>
      <w:r w:rsidR="007E466C" w:rsidRPr="009273F1">
        <w:rPr>
          <w:rFonts w:ascii="Times New Roman" w:hAnsi="Times New Roman" w:cs="Times New Roman"/>
          <w:b/>
          <w:bCs/>
          <w:sz w:val="18"/>
          <w:szCs w:val="18"/>
        </w:rPr>
        <w:t>,</w:t>
      </w:r>
      <w:r w:rsidRPr="004A5B36">
        <w:rPr>
          <w:rFonts w:ascii="Times New Roman" w:hAnsi="Times New Roman" w:cs="Times New Roman"/>
          <w:b/>
          <w:bCs/>
          <w:sz w:val="18"/>
          <w:szCs w:val="18"/>
        </w:rPr>
        <w:t>Box NMS threshold:</w:t>
      </w:r>
      <w:r w:rsidRPr="004A5B36">
        <w:rPr>
          <w:rFonts w:ascii="Times New Roman" w:hAnsi="Times New Roman" w:cs="Times New Roman"/>
          <w:sz w:val="18"/>
          <w:szCs w:val="18"/>
        </w:rPr>
        <w:t xml:space="preserve"> 0.5</w:t>
      </w:r>
      <w:r w:rsidR="007E466C" w:rsidRPr="009273F1">
        <w:rPr>
          <w:rFonts w:ascii="Times New Roman" w:hAnsi="Times New Roman" w:cs="Times New Roman"/>
          <w:b/>
          <w:bCs/>
          <w:sz w:val="18"/>
          <w:szCs w:val="18"/>
        </w:rPr>
        <w:t>,</w:t>
      </w:r>
      <w:r w:rsidRPr="004A5B36">
        <w:rPr>
          <w:rFonts w:ascii="Times New Roman" w:hAnsi="Times New Roman" w:cs="Times New Roman"/>
          <w:sz w:val="18"/>
          <w:szCs w:val="18"/>
        </w:rPr>
        <w:t>Removes duplicate overlapping boxes, retaining the highest-scoring detections.</w:t>
      </w:r>
      <w:r w:rsidR="007E466C" w:rsidRPr="009273F1">
        <w:rPr>
          <w:rFonts w:ascii="Times New Roman" w:hAnsi="Times New Roman" w:cs="Times New Roman"/>
          <w:b/>
          <w:bCs/>
          <w:sz w:val="18"/>
          <w:szCs w:val="18"/>
        </w:rPr>
        <w:br/>
      </w:r>
      <w:r w:rsidRPr="004A5B36">
        <w:rPr>
          <w:rFonts w:ascii="Times New Roman" w:hAnsi="Times New Roman" w:cs="Times New Roman"/>
          <w:b/>
          <w:bCs/>
          <w:sz w:val="20"/>
          <w:szCs w:val="20"/>
        </w:rPr>
        <w:t>Maximum Detections per Image</w:t>
      </w:r>
      <w:r w:rsidRPr="004A5B36">
        <w:rPr>
          <w:rFonts w:ascii="Times New Roman" w:hAnsi="Times New Roman" w:cs="Times New Roman"/>
          <w:b/>
          <w:bCs/>
          <w:sz w:val="18"/>
          <w:szCs w:val="18"/>
        </w:rPr>
        <w:t>:</w:t>
      </w:r>
      <w:r w:rsidR="007E466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Typically limited to </w:t>
      </w:r>
      <w:r w:rsidRPr="004A5B36">
        <w:rPr>
          <w:rFonts w:ascii="Times New Roman" w:hAnsi="Times New Roman" w:cs="Times New Roman"/>
          <w:b/>
          <w:bCs/>
          <w:sz w:val="18"/>
          <w:szCs w:val="18"/>
        </w:rPr>
        <w:t>100</w:t>
      </w:r>
      <w:r w:rsidRPr="004A5B36">
        <w:rPr>
          <w:rFonts w:ascii="Times New Roman" w:hAnsi="Times New Roman" w:cs="Times New Roman"/>
          <w:sz w:val="18"/>
          <w:szCs w:val="18"/>
        </w:rPr>
        <w:t xml:space="preserve"> detections to keep results manageable.</w:t>
      </w:r>
      <w:r w:rsidR="007E466C"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Optional Size Filters (Post-hoc):</w:t>
      </w:r>
      <w:r w:rsidR="007E466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min</w:t>
      </w:r>
      <w:r w:rsidR="007E466C" w:rsidRPr="009273F1">
        <w:rPr>
          <w:rFonts w:ascii="Times New Roman" w:hAnsi="Times New Roman" w:cs="Times New Roman"/>
          <w:sz w:val="18"/>
          <w:szCs w:val="18"/>
        </w:rPr>
        <w:t xml:space="preserve"> </w:t>
      </w:r>
      <w:r w:rsidRPr="004A5B36">
        <w:rPr>
          <w:rFonts w:ascii="Times New Roman" w:hAnsi="Times New Roman" w:cs="Times New Roman"/>
          <w:sz w:val="18"/>
          <w:szCs w:val="18"/>
        </w:rPr>
        <w:t>panel</w:t>
      </w:r>
      <w:r w:rsidR="007E466C" w:rsidRPr="009273F1">
        <w:rPr>
          <w:rFonts w:ascii="Times New Roman" w:hAnsi="Times New Roman" w:cs="Times New Roman"/>
          <w:sz w:val="18"/>
          <w:szCs w:val="18"/>
        </w:rPr>
        <w:t xml:space="preserve"> </w:t>
      </w:r>
      <w:r w:rsidRPr="004A5B36">
        <w:rPr>
          <w:rFonts w:ascii="Times New Roman" w:hAnsi="Times New Roman" w:cs="Times New Roman"/>
          <w:sz w:val="18"/>
          <w:szCs w:val="18"/>
        </w:rPr>
        <w:t>area and max</w:t>
      </w:r>
      <w:r w:rsidR="007E466C" w:rsidRPr="009273F1">
        <w:rPr>
          <w:rFonts w:ascii="Times New Roman" w:hAnsi="Times New Roman" w:cs="Times New Roman"/>
          <w:sz w:val="18"/>
          <w:szCs w:val="18"/>
        </w:rPr>
        <w:t xml:space="preserve"> </w:t>
      </w:r>
      <w:r w:rsidRPr="004A5B36">
        <w:rPr>
          <w:rFonts w:ascii="Times New Roman" w:hAnsi="Times New Roman" w:cs="Times New Roman"/>
          <w:sz w:val="18"/>
          <w:szCs w:val="18"/>
        </w:rPr>
        <w:t>panel</w:t>
      </w:r>
      <w:r w:rsidR="007E466C" w:rsidRPr="009273F1">
        <w:rPr>
          <w:rFonts w:ascii="Times New Roman" w:hAnsi="Times New Roman" w:cs="Times New Roman"/>
          <w:sz w:val="18"/>
          <w:szCs w:val="18"/>
        </w:rPr>
        <w:t xml:space="preserve"> </w:t>
      </w:r>
      <w:r w:rsidRPr="004A5B36">
        <w:rPr>
          <w:rFonts w:ascii="Times New Roman" w:hAnsi="Times New Roman" w:cs="Times New Roman"/>
          <w:sz w:val="18"/>
          <w:szCs w:val="18"/>
        </w:rPr>
        <w:t xml:space="preserve">area (in pixels) can be applied to </w:t>
      </w:r>
      <w:r w:rsidR="007E466C" w:rsidRPr="009273F1">
        <w:rPr>
          <w:rFonts w:ascii="Times New Roman" w:hAnsi="Times New Roman" w:cs="Times New Roman"/>
          <w:sz w:val="18"/>
          <w:szCs w:val="18"/>
        </w:rPr>
        <w:t>predictions. Helps</w:t>
      </w:r>
      <w:r w:rsidRPr="004A5B36">
        <w:rPr>
          <w:rFonts w:ascii="Times New Roman" w:hAnsi="Times New Roman" w:cs="Times New Roman"/>
          <w:sz w:val="18"/>
          <w:szCs w:val="18"/>
        </w:rPr>
        <w:t xml:space="preserve"> </w:t>
      </w:r>
      <w:r w:rsidR="007E466C" w:rsidRPr="009273F1">
        <w:rPr>
          <w:rFonts w:ascii="Times New Roman" w:hAnsi="Times New Roman" w:cs="Times New Roman"/>
          <w:sz w:val="18"/>
          <w:szCs w:val="18"/>
        </w:rPr>
        <w:t>remove: Very</w:t>
      </w:r>
      <w:r w:rsidRPr="004A5B36">
        <w:rPr>
          <w:rFonts w:ascii="Times New Roman" w:hAnsi="Times New Roman" w:cs="Times New Roman"/>
          <w:sz w:val="18"/>
          <w:szCs w:val="18"/>
        </w:rPr>
        <w:t xml:space="preserve"> small noisy detections (e.g., &lt; 30–50 pixels), or</w:t>
      </w:r>
      <w:r w:rsidR="007E466C" w:rsidRPr="009273F1">
        <w:rPr>
          <w:rFonts w:ascii="Times New Roman" w:hAnsi="Times New Roman" w:cs="Times New Roman"/>
          <w:sz w:val="18"/>
          <w:szCs w:val="18"/>
        </w:rPr>
        <w:t xml:space="preserve"> </w:t>
      </w:r>
      <w:proofErr w:type="gramStart"/>
      <w:r w:rsidRPr="004A5B36">
        <w:rPr>
          <w:rFonts w:ascii="Times New Roman" w:hAnsi="Times New Roman" w:cs="Times New Roman"/>
          <w:sz w:val="18"/>
          <w:szCs w:val="18"/>
        </w:rPr>
        <w:t>Extremely</w:t>
      </w:r>
      <w:proofErr w:type="gramEnd"/>
      <w:r w:rsidRPr="004A5B36">
        <w:rPr>
          <w:rFonts w:ascii="Times New Roman" w:hAnsi="Times New Roman" w:cs="Times New Roman"/>
          <w:sz w:val="18"/>
          <w:szCs w:val="18"/>
        </w:rPr>
        <w:t xml:space="preserve"> large spurious detections not matching realistic panel </w:t>
      </w:r>
      <w:r w:rsidR="007E466C" w:rsidRPr="009273F1">
        <w:rPr>
          <w:rFonts w:ascii="Times New Roman" w:hAnsi="Times New Roman" w:cs="Times New Roman"/>
          <w:sz w:val="18"/>
          <w:szCs w:val="18"/>
        </w:rPr>
        <w:t>sizes. These</w:t>
      </w:r>
      <w:r w:rsidRPr="004A5B36">
        <w:rPr>
          <w:rFonts w:ascii="Times New Roman" w:hAnsi="Times New Roman" w:cs="Times New Roman"/>
          <w:sz w:val="18"/>
          <w:szCs w:val="18"/>
        </w:rPr>
        <w:t xml:space="preserve"> parameters can be tuned based on the goal: </w:t>
      </w:r>
      <w:r w:rsidRPr="004A5B36">
        <w:rPr>
          <w:rFonts w:ascii="Times New Roman" w:hAnsi="Times New Roman" w:cs="Times New Roman"/>
          <w:b/>
          <w:bCs/>
          <w:sz w:val="18"/>
          <w:szCs w:val="18"/>
        </w:rPr>
        <w:t>minimize false positives</w:t>
      </w:r>
      <w:r w:rsidRPr="004A5B36">
        <w:rPr>
          <w:rFonts w:ascii="Times New Roman" w:hAnsi="Times New Roman" w:cs="Times New Roman"/>
          <w:sz w:val="18"/>
          <w:szCs w:val="18"/>
        </w:rPr>
        <w:t xml:space="preserve"> (shadows/buildings) or </w:t>
      </w:r>
      <w:r w:rsidRPr="004A5B36">
        <w:rPr>
          <w:rFonts w:ascii="Times New Roman" w:hAnsi="Times New Roman" w:cs="Times New Roman"/>
          <w:b/>
          <w:bCs/>
          <w:sz w:val="18"/>
          <w:szCs w:val="18"/>
        </w:rPr>
        <w:t>maximize recall</w:t>
      </w:r>
      <w:r w:rsidRPr="004A5B36">
        <w:rPr>
          <w:rFonts w:ascii="Times New Roman" w:hAnsi="Times New Roman" w:cs="Times New Roman"/>
          <w:sz w:val="18"/>
          <w:szCs w:val="18"/>
        </w:rPr>
        <w:t xml:space="preserve"> on small panels</w:t>
      </w:r>
      <w:r w:rsidR="007E466C" w:rsidRPr="009273F1">
        <w:rPr>
          <w:rFonts w:ascii="Times New Roman" w:hAnsi="Times New Roman" w:cs="Times New Roman"/>
          <w:b/>
          <w:bCs/>
          <w:sz w:val="18"/>
          <w:szCs w:val="18"/>
        </w:rPr>
        <w:br/>
      </w:r>
      <w:r w:rsidRPr="004A5B36">
        <w:rPr>
          <w:rFonts w:ascii="Times New Roman" w:hAnsi="Times New Roman" w:cs="Times New Roman"/>
          <w:b/>
          <w:bCs/>
          <w:sz w:val="20"/>
          <w:szCs w:val="20"/>
        </w:rPr>
        <w:t xml:space="preserve">Generalization &amp; Regularization </w:t>
      </w:r>
      <w:r w:rsidR="007E466C" w:rsidRPr="00460AFE">
        <w:rPr>
          <w:rFonts w:ascii="Times New Roman" w:hAnsi="Times New Roman" w:cs="Times New Roman"/>
          <w:b/>
          <w:bCs/>
          <w:sz w:val="20"/>
          <w:szCs w:val="20"/>
        </w:rPr>
        <w:t>Summary:</w:t>
      </w:r>
      <w:r w:rsidR="007E466C" w:rsidRPr="00460AFE">
        <w:rPr>
          <w:rFonts w:ascii="Times New Roman" w:hAnsi="Times New Roman" w:cs="Times New Roman"/>
          <w:sz w:val="20"/>
          <w:szCs w:val="20"/>
        </w:rPr>
        <w:t xml:space="preserve"> </w:t>
      </w:r>
      <w:r w:rsidR="007E466C" w:rsidRPr="009273F1">
        <w:rPr>
          <w:rFonts w:ascii="Times New Roman" w:hAnsi="Times New Roman" w:cs="Times New Roman"/>
          <w:sz w:val="18"/>
          <w:szCs w:val="18"/>
        </w:rPr>
        <w:t>The</w:t>
      </w:r>
      <w:r w:rsidRPr="004A5B36">
        <w:rPr>
          <w:rFonts w:ascii="Times New Roman" w:hAnsi="Times New Roman" w:cs="Times New Roman"/>
          <w:sz w:val="18"/>
          <w:szCs w:val="18"/>
        </w:rPr>
        <w:t xml:space="preserve"> model’s ability to generalize to diverse solar installations and imaging conditions is driven by multiple components:</w:t>
      </w:r>
      <w:r w:rsidR="007E466C"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 xml:space="preserve">Explicit </w:t>
      </w:r>
      <w:proofErr w:type="gramStart"/>
      <w:r w:rsidRPr="004A5B36">
        <w:rPr>
          <w:rFonts w:ascii="Times New Roman" w:hAnsi="Times New Roman" w:cs="Times New Roman"/>
          <w:b/>
          <w:bCs/>
          <w:sz w:val="18"/>
          <w:szCs w:val="18"/>
        </w:rPr>
        <w:t>Regularization</w:t>
      </w:r>
      <w:r w:rsidR="007E466C" w:rsidRPr="009273F1">
        <w:rPr>
          <w:rFonts w:ascii="Times New Roman" w:hAnsi="Times New Roman" w:cs="Times New Roman"/>
          <w:b/>
          <w:bCs/>
          <w:sz w:val="18"/>
          <w:szCs w:val="18"/>
        </w:rPr>
        <w:t>:</w:t>
      </w:r>
      <w:r w:rsidRPr="004A5B36">
        <w:rPr>
          <w:rFonts w:ascii="Times New Roman" w:hAnsi="Times New Roman" w:cs="Times New Roman"/>
          <w:sz w:val="18"/>
          <w:szCs w:val="18"/>
        </w:rPr>
        <w:t>L</w:t>
      </w:r>
      <w:proofErr w:type="gramEnd"/>
      <w:r w:rsidRPr="004A5B36">
        <w:rPr>
          <w:rFonts w:ascii="Times New Roman" w:hAnsi="Times New Roman" w:cs="Times New Roman"/>
          <w:sz w:val="18"/>
          <w:szCs w:val="18"/>
        </w:rPr>
        <w:t>2 weight decay (</w:t>
      </w:r>
      <w:r w:rsidR="007E466C" w:rsidRPr="009273F1">
        <w:rPr>
          <w:rFonts w:ascii="Times New Roman" w:hAnsi="Times New Roman" w:cs="Times New Roman"/>
          <w:sz w:val="18"/>
          <w:szCs w:val="18"/>
        </w:rPr>
        <w:t>weight decay</w:t>
      </w:r>
      <w:r w:rsidRPr="004A5B36">
        <w:rPr>
          <w:rFonts w:ascii="Times New Roman" w:hAnsi="Times New Roman" w:cs="Times New Roman"/>
          <w:sz w:val="18"/>
          <w:szCs w:val="18"/>
        </w:rPr>
        <w:t xml:space="preserve"> = 0.0005).</w:t>
      </w:r>
      <w:r w:rsidR="007E466C" w:rsidRPr="009273F1">
        <w:rPr>
          <w:rFonts w:ascii="Times New Roman" w:hAnsi="Times New Roman" w:cs="Times New Roman"/>
          <w:b/>
          <w:bCs/>
          <w:sz w:val="18"/>
          <w:szCs w:val="18"/>
        </w:rPr>
        <w:t xml:space="preserve"> </w:t>
      </w:r>
      <w:r w:rsidRPr="004A5B36">
        <w:rPr>
          <w:rFonts w:ascii="Times New Roman" w:hAnsi="Times New Roman" w:cs="Times New Roman"/>
          <w:b/>
          <w:bCs/>
          <w:sz w:val="20"/>
          <w:szCs w:val="20"/>
        </w:rPr>
        <w:t xml:space="preserve">Implicit </w:t>
      </w:r>
      <w:r w:rsidR="007E466C" w:rsidRPr="00460AFE">
        <w:rPr>
          <w:rFonts w:ascii="Times New Roman" w:hAnsi="Times New Roman" w:cs="Times New Roman"/>
          <w:b/>
          <w:bCs/>
          <w:sz w:val="20"/>
          <w:szCs w:val="20"/>
        </w:rPr>
        <w:t>Regularization</w:t>
      </w:r>
      <w:r w:rsidR="007E466C" w:rsidRPr="009273F1">
        <w:rPr>
          <w:rFonts w:ascii="Times New Roman" w:hAnsi="Times New Roman" w:cs="Times New Roman"/>
          <w:b/>
          <w:bCs/>
          <w:sz w:val="18"/>
          <w:szCs w:val="18"/>
        </w:rPr>
        <w:t>:</w:t>
      </w:r>
      <w:r w:rsidR="007E466C" w:rsidRPr="009273F1">
        <w:rPr>
          <w:rFonts w:ascii="Times New Roman" w:hAnsi="Times New Roman" w:cs="Times New Roman"/>
          <w:sz w:val="18"/>
          <w:szCs w:val="18"/>
        </w:rPr>
        <w:t xml:space="preserve"> Data</w:t>
      </w:r>
      <w:r w:rsidRPr="004A5B36">
        <w:rPr>
          <w:rFonts w:ascii="Times New Roman" w:hAnsi="Times New Roman" w:cs="Times New Roman"/>
          <w:sz w:val="18"/>
          <w:szCs w:val="18"/>
        </w:rPr>
        <w:t xml:space="preserve"> augmentation (horizontal/vertical flips, brightness and contrast changes</w:t>
      </w:r>
      <w:proofErr w:type="gramStart"/>
      <w:r w:rsidRPr="004A5B36">
        <w:rPr>
          <w:rFonts w:ascii="Times New Roman" w:hAnsi="Times New Roman" w:cs="Times New Roman"/>
          <w:sz w:val="18"/>
          <w:szCs w:val="18"/>
        </w:rPr>
        <w:t>).Small</w:t>
      </w:r>
      <w:proofErr w:type="gramEnd"/>
      <w:r w:rsidRPr="004A5B36">
        <w:rPr>
          <w:rFonts w:ascii="Times New Roman" w:hAnsi="Times New Roman" w:cs="Times New Roman"/>
          <w:sz w:val="18"/>
          <w:szCs w:val="18"/>
        </w:rPr>
        <w:t xml:space="preserve"> batch size with SGD + momentum (stochastic gradient noise</w:t>
      </w:r>
      <w:proofErr w:type="gramStart"/>
      <w:r w:rsidRPr="004A5B36">
        <w:rPr>
          <w:rFonts w:ascii="Times New Roman" w:hAnsi="Times New Roman" w:cs="Times New Roman"/>
          <w:sz w:val="18"/>
          <w:szCs w:val="18"/>
        </w:rPr>
        <w:t>).Transfer</w:t>
      </w:r>
      <w:proofErr w:type="gramEnd"/>
      <w:r w:rsidRPr="004A5B36">
        <w:rPr>
          <w:rFonts w:ascii="Times New Roman" w:hAnsi="Times New Roman" w:cs="Times New Roman"/>
          <w:sz w:val="18"/>
          <w:szCs w:val="18"/>
        </w:rPr>
        <w:t xml:space="preserve"> learning from a large COCO-pretrained model.</w:t>
      </w:r>
      <w:r w:rsidR="007E466C" w:rsidRPr="009273F1">
        <w:rPr>
          <w:rFonts w:ascii="Times New Roman" w:hAnsi="Times New Roman" w:cs="Times New Roman"/>
          <w:b/>
          <w:bCs/>
          <w:sz w:val="18"/>
          <w:szCs w:val="18"/>
        </w:rPr>
        <w:br/>
      </w:r>
      <w:r w:rsidRPr="004A5B36">
        <w:rPr>
          <w:rFonts w:ascii="Times New Roman" w:hAnsi="Times New Roman" w:cs="Times New Roman"/>
          <w:b/>
          <w:bCs/>
          <w:sz w:val="20"/>
          <w:szCs w:val="20"/>
        </w:rPr>
        <w:t xml:space="preserve">Data Quality </w:t>
      </w:r>
      <w:r w:rsidR="009A4D45" w:rsidRPr="00460AFE">
        <w:rPr>
          <w:rFonts w:ascii="Times New Roman" w:hAnsi="Times New Roman" w:cs="Times New Roman"/>
          <w:b/>
          <w:bCs/>
          <w:sz w:val="20"/>
          <w:szCs w:val="20"/>
        </w:rPr>
        <w:t>Control:</w:t>
      </w:r>
      <w:r w:rsidR="009A4D45" w:rsidRPr="009273F1">
        <w:rPr>
          <w:rFonts w:ascii="Times New Roman" w:hAnsi="Times New Roman" w:cs="Times New Roman"/>
          <w:sz w:val="18"/>
          <w:szCs w:val="18"/>
        </w:rPr>
        <w:t xml:space="preserve"> Conservative</w:t>
      </w:r>
      <w:r w:rsidRPr="004A5B36">
        <w:rPr>
          <w:rFonts w:ascii="Times New Roman" w:hAnsi="Times New Roman" w:cs="Times New Roman"/>
          <w:sz w:val="18"/>
          <w:szCs w:val="18"/>
        </w:rPr>
        <w:t xml:space="preserve"> pseudo-label generation using </w:t>
      </w:r>
      <w:proofErr w:type="spellStart"/>
      <w:r w:rsidRPr="004A5B36">
        <w:rPr>
          <w:rFonts w:ascii="Times New Roman" w:hAnsi="Times New Roman" w:cs="Times New Roman"/>
          <w:b/>
          <w:bCs/>
          <w:sz w:val="18"/>
          <w:szCs w:val="18"/>
        </w:rPr>
        <w:t>color</w:t>
      </w:r>
      <w:proofErr w:type="spellEnd"/>
      <w:r w:rsidRPr="004A5B36">
        <w:rPr>
          <w:rFonts w:ascii="Times New Roman" w:hAnsi="Times New Roman" w:cs="Times New Roman"/>
          <w:b/>
          <w:bCs/>
          <w:sz w:val="18"/>
          <w:szCs w:val="18"/>
        </w:rPr>
        <w:t xml:space="preserve"> + edge + shape + morphology</w:t>
      </w:r>
      <w:r w:rsidRPr="004A5B36">
        <w:rPr>
          <w:rFonts w:ascii="Times New Roman" w:hAnsi="Times New Roman" w:cs="Times New Roman"/>
          <w:sz w:val="18"/>
          <w:szCs w:val="18"/>
        </w:rPr>
        <w:t xml:space="preserve">, which filters noisy regions before </w:t>
      </w:r>
      <w:r w:rsidR="009A4D45" w:rsidRPr="009273F1">
        <w:rPr>
          <w:rFonts w:ascii="Times New Roman" w:hAnsi="Times New Roman" w:cs="Times New Roman"/>
          <w:sz w:val="18"/>
          <w:szCs w:val="18"/>
        </w:rPr>
        <w:t xml:space="preserve">training. </w:t>
      </w:r>
      <w:r w:rsidR="00460AFE" w:rsidRPr="009273F1">
        <w:rPr>
          <w:rFonts w:ascii="Times New Roman" w:hAnsi="Times New Roman" w:cs="Times New Roman"/>
          <w:sz w:val="18"/>
          <w:szCs w:val="18"/>
        </w:rPr>
        <w:t>Together</w:t>
      </w:r>
      <w:r w:rsidR="00460AFE" w:rsidRPr="004A5B36">
        <w:rPr>
          <w:rFonts w:ascii="Times New Roman" w:hAnsi="Times New Roman" w:cs="Times New Roman"/>
          <w:sz w:val="18"/>
          <w:szCs w:val="18"/>
        </w:rPr>
        <w:t>, these</w:t>
      </w:r>
      <w:r w:rsidRPr="004A5B36">
        <w:rPr>
          <w:rFonts w:ascii="Times New Roman" w:hAnsi="Times New Roman" w:cs="Times New Roman"/>
          <w:sz w:val="18"/>
          <w:szCs w:val="18"/>
        </w:rPr>
        <w:t xml:space="preserve"> design choices help the model remain robust across </w:t>
      </w:r>
      <w:r w:rsidRPr="004A5B36">
        <w:rPr>
          <w:rFonts w:ascii="Times New Roman" w:hAnsi="Times New Roman" w:cs="Times New Roman"/>
          <w:b/>
          <w:bCs/>
          <w:sz w:val="18"/>
          <w:szCs w:val="18"/>
        </w:rPr>
        <w:t>different rooftops, panel types, layouts, lighting conditions, and background clutter</w:t>
      </w:r>
      <w:r w:rsidRPr="004A5B36">
        <w:rPr>
          <w:rFonts w:ascii="Times New Roman" w:hAnsi="Times New Roman" w:cs="Times New Roman"/>
          <w:sz w:val="18"/>
          <w:szCs w:val="18"/>
        </w:rPr>
        <w:t>.</w:t>
      </w:r>
      <w:r w:rsidR="00460AFE">
        <w:rPr>
          <w:rFonts w:ascii="Times New Roman" w:hAnsi="Times New Roman" w:cs="Times New Roman"/>
          <w:b/>
          <w:bCs/>
          <w:sz w:val="18"/>
          <w:szCs w:val="18"/>
        </w:rPr>
        <w:br/>
      </w:r>
      <w:r w:rsidR="007E466C" w:rsidRPr="00460AFE">
        <w:rPr>
          <w:rFonts w:ascii="Times New Roman" w:hAnsi="Times New Roman" w:cs="Times New Roman"/>
          <w:b/>
          <w:bCs/>
          <w:sz w:val="20"/>
          <w:szCs w:val="20"/>
        </w:rPr>
        <w:t xml:space="preserve"> </w:t>
      </w:r>
      <w:r w:rsidRPr="004A5B36">
        <w:rPr>
          <w:rFonts w:ascii="Times New Roman" w:hAnsi="Times New Roman" w:cs="Times New Roman"/>
          <w:b/>
          <w:bCs/>
          <w:sz w:val="20"/>
          <w:szCs w:val="20"/>
        </w:rPr>
        <w:t xml:space="preserve">Current </w:t>
      </w:r>
      <w:proofErr w:type="gramStart"/>
      <w:r w:rsidR="00460AFE" w:rsidRPr="00460AFE">
        <w:rPr>
          <w:rFonts w:ascii="Times New Roman" w:hAnsi="Times New Roman" w:cs="Times New Roman"/>
          <w:b/>
          <w:bCs/>
          <w:sz w:val="20"/>
          <w:szCs w:val="20"/>
        </w:rPr>
        <w:t>limitation</w:t>
      </w:r>
      <w:r w:rsidR="00460AFE">
        <w:rPr>
          <w:rFonts w:ascii="Times New Roman" w:hAnsi="Times New Roman" w:cs="Times New Roman"/>
          <w:b/>
          <w:bCs/>
          <w:sz w:val="18"/>
          <w:szCs w:val="18"/>
        </w:rPr>
        <w:t xml:space="preserve"> :</w:t>
      </w:r>
      <w:proofErr w:type="gramEnd"/>
      <w:r w:rsidR="007E466C"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 xml:space="preserve">Shadows and Building </w:t>
      </w:r>
      <w:r w:rsidR="00460AFE" w:rsidRPr="004A5B36">
        <w:rPr>
          <w:rFonts w:ascii="Times New Roman" w:hAnsi="Times New Roman" w:cs="Times New Roman"/>
          <w:b/>
          <w:bCs/>
          <w:sz w:val="18"/>
          <w:szCs w:val="18"/>
        </w:rPr>
        <w:t>Edges:</w:t>
      </w:r>
      <w:r w:rsidR="00460AFE" w:rsidRPr="004A5B36">
        <w:rPr>
          <w:rFonts w:ascii="Times New Roman" w:hAnsi="Times New Roman" w:cs="Times New Roman"/>
          <w:sz w:val="18"/>
          <w:szCs w:val="18"/>
        </w:rPr>
        <w:t xml:space="preserve"> In</w:t>
      </w:r>
      <w:r w:rsidRPr="004A5B36">
        <w:rPr>
          <w:rFonts w:ascii="Times New Roman" w:hAnsi="Times New Roman" w:cs="Times New Roman"/>
          <w:sz w:val="18"/>
          <w:szCs w:val="18"/>
        </w:rPr>
        <w:t xml:space="preserve"> some challenging scenes, dark rooftops or shadows may still be misclassified as </w:t>
      </w:r>
      <w:r w:rsidR="007E466C" w:rsidRPr="009273F1">
        <w:rPr>
          <w:rFonts w:ascii="Times New Roman" w:hAnsi="Times New Roman" w:cs="Times New Roman"/>
          <w:sz w:val="18"/>
          <w:szCs w:val="18"/>
        </w:rPr>
        <w:t>panels.</w:t>
      </w:r>
      <w:r w:rsidR="007E466C" w:rsidRPr="009273F1">
        <w:rPr>
          <w:rFonts w:ascii="Times New Roman" w:hAnsi="Times New Roman" w:cs="Times New Roman"/>
          <w:b/>
          <w:bCs/>
          <w:sz w:val="18"/>
          <w:szCs w:val="18"/>
        </w:rPr>
        <w:t xml:space="preserve"> Very</w:t>
      </w:r>
      <w:r w:rsidRPr="004A5B36">
        <w:rPr>
          <w:rFonts w:ascii="Times New Roman" w:hAnsi="Times New Roman" w:cs="Times New Roman"/>
          <w:b/>
          <w:bCs/>
          <w:sz w:val="18"/>
          <w:szCs w:val="18"/>
        </w:rPr>
        <w:t xml:space="preserve"> Small Panels:</w:t>
      </w:r>
      <w:r w:rsidR="007E466C" w:rsidRPr="009273F1">
        <w:rPr>
          <w:rFonts w:ascii="Times New Roman" w:hAnsi="Times New Roman" w:cs="Times New Roman"/>
          <w:b/>
          <w:bCs/>
          <w:sz w:val="18"/>
          <w:szCs w:val="18"/>
        </w:rPr>
        <w:t xml:space="preserve"> </w:t>
      </w:r>
      <w:r w:rsidRPr="004A5B36">
        <w:rPr>
          <w:rFonts w:ascii="Times New Roman" w:hAnsi="Times New Roman" w:cs="Times New Roman"/>
          <w:sz w:val="18"/>
          <w:szCs w:val="18"/>
        </w:rPr>
        <w:t xml:space="preserve">Panels or small arrays with </w:t>
      </w:r>
      <w:r w:rsidRPr="004A5B36">
        <w:rPr>
          <w:rFonts w:ascii="Times New Roman" w:hAnsi="Times New Roman" w:cs="Times New Roman"/>
          <w:b/>
          <w:bCs/>
          <w:sz w:val="18"/>
          <w:szCs w:val="18"/>
        </w:rPr>
        <w:t>very small pixel areas</w:t>
      </w:r>
      <w:r w:rsidRPr="004A5B36">
        <w:rPr>
          <w:rFonts w:ascii="Times New Roman" w:hAnsi="Times New Roman" w:cs="Times New Roman"/>
          <w:sz w:val="18"/>
          <w:szCs w:val="18"/>
        </w:rPr>
        <w:t xml:space="preserve"> can be missed or detected with low confidence.</w:t>
      </w:r>
      <w:r w:rsidR="009273F1" w:rsidRPr="009273F1">
        <w:rPr>
          <w:rFonts w:ascii="Times New Roman" w:hAnsi="Times New Roman" w:cs="Times New Roman"/>
          <w:b/>
          <w:bCs/>
          <w:sz w:val="18"/>
          <w:szCs w:val="18"/>
        </w:rPr>
        <w:t xml:space="preserve"> </w:t>
      </w:r>
      <w:r w:rsidRPr="004A5B36">
        <w:rPr>
          <w:rFonts w:ascii="Times New Roman" w:hAnsi="Times New Roman" w:cs="Times New Roman"/>
          <w:b/>
          <w:bCs/>
          <w:sz w:val="18"/>
          <w:szCs w:val="18"/>
        </w:rPr>
        <w:t xml:space="preserve">Dependence on Pseudo-Label </w:t>
      </w:r>
      <w:r w:rsidR="00460AFE" w:rsidRPr="004A5B36">
        <w:rPr>
          <w:rFonts w:ascii="Times New Roman" w:hAnsi="Times New Roman" w:cs="Times New Roman"/>
          <w:b/>
          <w:bCs/>
          <w:sz w:val="18"/>
          <w:szCs w:val="18"/>
        </w:rPr>
        <w:t>Quality:</w:t>
      </w:r>
      <w:r w:rsidR="00460AFE" w:rsidRPr="004A5B36">
        <w:rPr>
          <w:rFonts w:ascii="Times New Roman" w:hAnsi="Times New Roman" w:cs="Times New Roman"/>
          <w:sz w:val="18"/>
          <w:szCs w:val="18"/>
        </w:rPr>
        <w:t xml:space="preserve"> Overall</w:t>
      </w:r>
      <w:r w:rsidRPr="004A5B36">
        <w:rPr>
          <w:rFonts w:ascii="Times New Roman" w:hAnsi="Times New Roman" w:cs="Times New Roman"/>
          <w:sz w:val="18"/>
          <w:szCs w:val="18"/>
        </w:rPr>
        <w:t xml:space="preserve"> performance is strongly tied to the quality of the pseudo-labels; errors in pseudo-label generation can propagate into the trained model.</w:t>
      </w:r>
    </w:p>
    <w:p w14:paraId="259432CA" w14:textId="77777777" w:rsidR="007274F9" w:rsidRPr="009273F1" w:rsidRDefault="007274F9">
      <w:pPr>
        <w:rPr>
          <w:rFonts w:ascii="Times New Roman" w:hAnsi="Times New Roman" w:cs="Times New Roman"/>
          <w:sz w:val="18"/>
          <w:szCs w:val="18"/>
        </w:rPr>
      </w:pPr>
    </w:p>
    <w:sectPr w:rsidR="007274F9" w:rsidRPr="009273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1676"/>
    <w:multiLevelType w:val="multilevel"/>
    <w:tmpl w:val="BF2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62012"/>
    <w:multiLevelType w:val="multilevel"/>
    <w:tmpl w:val="2E5E1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F430E"/>
    <w:multiLevelType w:val="multilevel"/>
    <w:tmpl w:val="81B45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80C13"/>
    <w:multiLevelType w:val="multilevel"/>
    <w:tmpl w:val="BE3EF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211F6"/>
    <w:multiLevelType w:val="multilevel"/>
    <w:tmpl w:val="9D7C1268"/>
    <w:lvl w:ilvl="0">
      <w:start w:val="2"/>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65A0C53"/>
    <w:multiLevelType w:val="multilevel"/>
    <w:tmpl w:val="026E76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6AB39C9"/>
    <w:multiLevelType w:val="multilevel"/>
    <w:tmpl w:val="2CB8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D7EF7"/>
    <w:multiLevelType w:val="multilevel"/>
    <w:tmpl w:val="60B0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0011E"/>
    <w:multiLevelType w:val="multilevel"/>
    <w:tmpl w:val="10725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43D05"/>
    <w:multiLevelType w:val="multilevel"/>
    <w:tmpl w:val="3BDC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D7CA2"/>
    <w:multiLevelType w:val="multilevel"/>
    <w:tmpl w:val="41B66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63932"/>
    <w:multiLevelType w:val="multilevel"/>
    <w:tmpl w:val="E3B4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74D60"/>
    <w:multiLevelType w:val="multilevel"/>
    <w:tmpl w:val="3112D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F0070"/>
    <w:multiLevelType w:val="multilevel"/>
    <w:tmpl w:val="CD5A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E5085"/>
    <w:multiLevelType w:val="multilevel"/>
    <w:tmpl w:val="72905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136D5"/>
    <w:multiLevelType w:val="multilevel"/>
    <w:tmpl w:val="81C4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82ED9"/>
    <w:multiLevelType w:val="hybridMultilevel"/>
    <w:tmpl w:val="169228E6"/>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7" w15:restartNumberingAfterBreak="0">
    <w:nsid w:val="50F05153"/>
    <w:multiLevelType w:val="multilevel"/>
    <w:tmpl w:val="6D887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D5EE2"/>
    <w:multiLevelType w:val="multilevel"/>
    <w:tmpl w:val="BA2CD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05788"/>
    <w:multiLevelType w:val="multilevel"/>
    <w:tmpl w:val="9C004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357504"/>
    <w:multiLevelType w:val="multilevel"/>
    <w:tmpl w:val="D51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C25B93"/>
    <w:multiLevelType w:val="multilevel"/>
    <w:tmpl w:val="AF12B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F2AAF"/>
    <w:multiLevelType w:val="multilevel"/>
    <w:tmpl w:val="73AC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B92A4F"/>
    <w:multiLevelType w:val="multilevel"/>
    <w:tmpl w:val="BF14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C0F7A"/>
    <w:multiLevelType w:val="multilevel"/>
    <w:tmpl w:val="E38AD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11F43"/>
    <w:multiLevelType w:val="multilevel"/>
    <w:tmpl w:val="0F404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D6971"/>
    <w:multiLevelType w:val="multilevel"/>
    <w:tmpl w:val="BF5CC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A5AB7"/>
    <w:multiLevelType w:val="multilevel"/>
    <w:tmpl w:val="ABA8E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BD34B9"/>
    <w:multiLevelType w:val="multilevel"/>
    <w:tmpl w:val="B34C0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D7E6E"/>
    <w:multiLevelType w:val="multilevel"/>
    <w:tmpl w:val="0710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655717">
    <w:abstractNumId w:val="13"/>
  </w:num>
  <w:num w:numId="2" w16cid:durableId="13270821">
    <w:abstractNumId w:val="19"/>
  </w:num>
  <w:num w:numId="3" w16cid:durableId="1711415635">
    <w:abstractNumId w:val="1"/>
  </w:num>
  <w:num w:numId="4" w16cid:durableId="1060127367">
    <w:abstractNumId w:val="8"/>
  </w:num>
  <w:num w:numId="5" w16cid:durableId="1275360453">
    <w:abstractNumId w:val="27"/>
  </w:num>
  <w:num w:numId="6" w16cid:durableId="1760372259">
    <w:abstractNumId w:val="29"/>
  </w:num>
  <w:num w:numId="7" w16cid:durableId="1313488755">
    <w:abstractNumId w:val="15"/>
  </w:num>
  <w:num w:numId="8" w16cid:durableId="1312366726">
    <w:abstractNumId w:val="17"/>
  </w:num>
  <w:num w:numId="9" w16cid:durableId="1901094430">
    <w:abstractNumId w:val="26"/>
  </w:num>
  <w:num w:numId="10" w16cid:durableId="1915897286">
    <w:abstractNumId w:val="18"/>
  </w:num>
  <w:num w:numId="11" w16cid:durableId="91126480">
    <w:abstractNumId w:val="25"/>
  </w:num>
  <w:num w:numId="12" w16cid:durableId="1907841142">
    <w:abstractNumId w:val="12"/>
  </w:num>
  <w:num w:numId="13" w16cid:durableId="1156921885">
    <w:abstractNumId w:val="20"/>
  </w:num>
  <w:num w:numId="14" w16cid:durableId="507797399">
    <w:abstractNumId w:val="9"/>
  </w:num>
  <w:num w:numId="15" w16cid:durableId="1406106732">
    <w:abstractNumId w:val="22"/>
  </w:num>
  <w:num w:numId="16" w16cid:durableId="224730048">
    <w:abstractNumId w:val="0"/>
  </w:num>
  <w:num w:numId="17" w16cid:durableId="822624611">
    <w:abstractNumId w:val="11"/>
  </w:num>
  <w:num w:numId="18" w16cid:durableId="2125660179">
    <w:abstractNumId w:val="7"/>
  </w:num>
  <w:num w:numId="19" w16cid:durableId="1808087234">
    <w:abstractNumId w:val="3"/>
  </w:num>
  <w:num w:numId="20" w16cid:durableId="997995986">
    <w:abstractNumId w:val="10"/>
  </w:num>
  <w:num w:numId="21" w16cid:durableId="443383029">
    <w:abstractNumId w:val="23"/>
  </w:num>
  <w:num w:numId="22" w16cid:durableId="1617834543">
    <w:abstractNumId w:val="6"/>
  </w:num>
  <w:num w:numId="23" w16cid:durableId="2144349576">
    <w:abstractNumId w:val="21"/>
  </w:num>
  <w:num w:numId="24" w16cid:durableId="1912541683">
    <w:abstractNumId w:val="24"/>
  </w:num>
  <w:num w:numId="25" w16cid:durableId="546718053">
    <w:abstractNumId w:val="14"/>
  </w:num>
  <w:num w:numId="26" w16cid:durableId="791946839">
    <w:abstractNumId w:val="28"/>
  </w:num>
  <w:num w:numId="27" w16cid:durableId="1762948064">
    <w:abstractNumId w:val="2"/>
  </w:num>
  <w:num w:numId="28" w16cid:durableId="1227691720">
    <w:abstractNumId w:val="5"/>
  </w:num>
  <w:num w:numId="29" w16cid:durableId="1663509941">
    <w:abstractNumId w:val="16"/>
  </w:num>
  <w:num w:numId="30" w16cid:durableId="1136529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36"/>
    <w:rsid w:val="000D267A"/>
    <w:rsid w:val="001C347C"/>
    <w:rsid w:val="00460AFE"/>
    <w:rsid w:val="004A5B36"/>
    <w:rsid w:val="007274F9"/>
    <w:rsid w:val="00733067"/>
    <w:rsid w:val="007E466C"/>
    <w:rsid w:val="009273F1"/>
    <w:rsid w:val="009A4D45"/>
    <w:rsid w:val="00C85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09FCC"/>
  <w15:chartTrackingRefBased/>
  <w15:docId w15:val="{338E6957-F983-4D61-AE5E-9DA6D4C02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B36"/>
    <w:rPr>
      <w:rFonts w:eastAsiaTheme="majorEastAsia" w:cstheme="majorBidi"/>
      <w:color w:val="272727" w:themeColor="text1" w:themeTint="D8"/>
    </w:rPr>
  </w:style>
  <w:style w:type="paragraph" w:styleId="Title">
    <w:name w:val="Title"/>
    <w:basedOn w:val="Normal"/>
    <w:next w:val="Normal"/>
    <w:link w:val="TitleChar"/>
    <w:uiPriority w:val="10"/>
    <w:qFormat/>
    <w:rsid w:val="004A5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B36"/>
    <w:pPr>
      <w:spacing w:before="160"/>
      <w:jc w:val="center"/>
    </w:pPr>
    <w:rPr>
      <w:i/>
      <w:iCs/>
      <w:color w:val="404040" w:themeColor="text1" w:themeTint="BF"/>
    </w:rPr>
  </w:style>
  <w:style w:type="character" w:customStyle="1" w:styleId="QuoteChar">
    <w:name w:val="Quote Char"/>
    <w:basedOn w:val="DefaultParagraphFont"/>
    <w:link w:val="Quote"/>
    <w:uiPriority w:val="29"/>
    <w:rsid w:val="004A5B36"/>
    <w:rPr>
      <w:i/>
      <w:iCs/>
      <w:color w:val="404040" w:themeColor="text1" w:themeTint="BF"/>
    </w:rPr>
  </w:style>
  <w:style w:type="paragraph" w:styleId="ListParagraph">
    <w:name w:val="List Paragraph"/>
    <w:basedOn w:val="Normal"/>
    <w:uiPriority w:val="34"/>
    <w:qFormat/>
    <w:rsid w:val="004A5B36"/>
    <w:pPr>
      <w:ind w:left="720"/>
      <w:contextualSpacing/>
    </w:pPr>
  </w:style>
  <w:style w:type="character" w:styleId="IntenseEmphasis">
    <w:name w:val="Intense Emphasis"/>
    <w:basedOn w:val="DefaultParagraphFont"/>
    <w:uiPriority w:val="21"/>
    <w:qFormat/>
    <w:rsid w:val="004A5B36"/>
    <w:rPr>
      <w:i/>
      <w:iCs/>
      <w:color w:val="0F4761" w:themeColor="accent1" w:themeShade="BF"/>
    </w:rPr>
  </w:style>
  <w:style w:type="paragraph" w:styleId="IntenseQuote">
    <w:name w:val="Intense Quote"/>
    <w:basedOn w:val="Normal"/>
    <w:next w:val="Normal"/>
    <w:link w:val="IntenseQuoteChar"/>
    <w:uiPriority w:val="30"/>
    <w:qFormat/>
    <w:rsid w:val="004A5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B36"/>
    <w:rPr>
      <w:i/>
      <w:iCs/>
      <w:color w:val="0F4761" w:themeColor="accent1" w:themeShade="BF"/>
    </w:rPr>
  </w:style>
  <w:style w:type="character" w:styleId="IntenseReference">
    <w:name w:val="Intense Reference"/>
    <w:basedOn w:val="DefaultParagraphFont"/>
    <w:uiPriority w:val="32"/>
    <w:qFormat/>
    <w:rsid w:val="004A5B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Nowrin Begum R</dc:creator>
  <cp:keywords/>
  <dc:description/>
  <cp:lastModifiedBy>Nowrin Begum R</cp:lastModifiedBy>
  <cp:revision>1</cp:revision>
  <dcterms:created xsi:type="dcterms:W3CDTF">2025-12-05T05:45:00Z</dcterms:created>
  <dcterms:modified xsi:type="dcterms:W3CDTF">2025-12-05T06:57:00Z</dcterms:modified>
</cp:coreProperties>
</file>