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4D" w:rsidRDefault="00031C8E">
      <w:pPr>
        <w:rPr>
          <w:b/>
          <w:sz w:val="32"/>
        </w:rPr>
      </w:pPr>
      <w:r w:rsidRPr="009C7D60">
        <w:rPr>
          <w:b/>
          <w:sz w:val="32"/>
        </w:rPr>
        <w:t>Use Case Description – Booking Operation</w:t>
      </w:r>
    </w:p>
    <w:p w:rsidR="00102996" w:rsidRDefault="00102996" w:rsidP="00102996">
      <w:pPr>
        <w:spacing w:before="240" w:after="0" w:line="240" w:lineRule="auto"/>
        <w:rPr>
          <w:sz w:val="24"/>
          <w:szCs w:val="24"/>
        </w:rPr>
      </w:pPr>
      <w:r w:rsidRPr="00552E2B">
        <w:rPr>
          <w:b/>
          <w:sz w:val="24"/>
          <w:szCs w:val="24"/>
        </w:rPr>
        <w:t>Use case:</w:t>
      </w:r>
      <w:r>
        <w:rPr>
          <w:sz w:val="24"/>
          <w:szCs w:val="24"/>
        </w:rPr>
        <w:t xml:space="preserve"> Booking</w:t>
      </w:r>
    </w:p>
    <w:p w:rsidR="00102996" w:rsidRDefault="00102996" w:rsidP="00102996">
      <w:pPr>
        <w:spacing w:before="240" w:after="0" w:line="240" w:lineRule="auto"/>
        <w:rPr>
          <w:sz w:val="24"/>
          <w:szCs w:val="24"/>
        </w:rPr>
      </w:pPr>
      <w:r w:rsidRPr="00552E2B">
        <w:rPr>
          <w:b/>
          <w:sz w:val="24"/>
          <w:szCs w:val="24"/>
        </w:rPr>
        <w:t>System: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Bakra</w:t>
      </w:r>
      <w:proofErr w:type="spellEnd"/>
      <w:r>
        <w:rPr>
          <w:sz w:val="24"/>
          <w:szCs w:val="24"/>
        </w:rPr>
        <w:t xml:space="preserve"> Management System</w:t>
      </w:r>
    </w:p>
    <w:p w:rsidR="00102996" w:rsidRDefault="00102996" w:rsidP="00102996">
      <w:pPr>
        <w:spacing w:before="240" w:after="0" w:line="240" w:lineRule="auto"/>
        <w:rPr>
          <w:sz w:val="24"/>
          <w:szCs w:val="24"/>
        </w:rPr>
      </w:pPr>
      <w:r w:rsidRPr="00552E2B">
        <w:rPr>
          <w:b/>
          <w:sz w:val="24"/>
          <w:szCs w:val="24"/>
        </w:rPr>
        <w:t>User:</w:t>
      </w:r>
      <w:r>
        <w:rPr>
          <w:sz w:val="24"/>
          <w:szCs w:val="24"/>
        </w:rPr>
        <w:t xml:space="preserve"> Management</w:t>
      </w:r>
    </w:p>
    <w:p w:rsidR="00102996" w:rsidRDefault="00552E2B" w:rsidP="00102996">
      <w:pPr>
        <w:spacing w:before="240" w:after="0" w:line="240" w:lineRule="auto"/>
        <w:rPr>
          <w:sz w:val="24"/>
          <w:szCs w:val="24"/>
        </w:rPr>
      </w:pPr>
      <w:r w:rsidRPr="00552E2B">
        <w:rPr>
          <w:b/>
          <w:sz w:val="24"/>
          <w:szCs w:val="24"/>
        </w:rPr>
        <w:t>Pre-condition:</w:t>
      </w:r>
      <w:r>
        <w:rPr>
          <w:sz w:val="24"/>
          <w:szCs w:val="24"/>
        </w:rPr>
        <w:t xml:space="preserve"> User has logged in</w:t>
      </w:r>
      <w:r w:rsidR="0048180E">
        <w:rPr>
          <w:sz w:val="24"/>
          <w:szCs w:val="24"/>
        </w:rPr>
        <w:t xml:space="preserve"> and client physically requests to book a share by presenting a token number.</w:t>
      </w:r>
    </w:p>
    <w:p w:rsidR="00552E2B" w:rsidRPr="00552E2B" w:rsidRDefault="00552E2B" w:rsidP="00102996">
      <w:pPr>
        <w:spacing w:before="240" w:after="0" w:line="240" w:lineRule="auto"/>
        <w:rPr>
          <w:b/>
          <w:sz w:val="24"/>
          <w:szCs w:val="24"/>
        </w:rPr>
      </w:pPr>
      <w:r w:rsidRPr="00552E2B">
        <w:rPr>
          <w:b/>
          <w:sz w:val="24"/>
          <w:szCs w:val="24"/>
        </w:rPr>
        <w:t>Steps:</w:t>
      </w:r>
    </w:p>
    <w:p w:rsidR="00552E2B" w:rsidRDefault="0048180E" w:rsidP="00552E2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User enters details of request.</w:t>
      </w:r>
    </w:p>
    <w:p w:rsidR="0048180E" w:rsidRDefault="0048180E" w:rsidP="00552E2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System displays number of shares of selected animal.</w:t>
      </w:r>
    </w:p>
    <w:p w:rsidR="0048180E" w:rsidRDefault="0048180E" w:rsidP="00552E2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User confirms that shares left are greater than zero and proceeds.</w:t>
      </w:r>
    </w:p>
    <w:p w:rsidR="0048180E" w:rsidRDefault="0048180E" w:rsidP="00552E2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System gives a list of dates and timings.</w:t>
      </w:r>
    </w:p>
    <w:p w:rsidR="0048180E" w:rsidRDefault="0048180E" w:rsidP="00552E2B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User communicates this to the client who selects a date and a time and proceeds.</w:t>
      </w:r>
    </w:p>
    <w:p w:rsidR="0048180E" w:rsidRDefault="0048180E" w:rsidP="00B41C87">
      <w:pPr>
        <w:pStyle w:val="ListParagraph"/>
        <w:numPr>
          <w:ilvl w:val="0"/>
          <w:numId w:val="1"/>
        </w:num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B41C87">
        <w:rPr>
          <w:sz w:val="24"/>
          <w:szCs w:val="24"/>
        </w:rPr>
        <w:t>confirms booking.</w:t>
      </w:r>
    </w:p>
    <w:p w:rsidR="00B41C87" w:rsidRDefault="00B41C87" w:rsidP="00B41C87">
      <w:pPr>
        <w:spacing w:before="240" w:after="0" w:line="240" w:lineRule="auto"/>
        <w:rPr>
          <w:b/>
          <w:sz w:val="24"/>
          <w:szCs w:val="24"/>
        </w:rPr>
      </w:pPr>
      <w:r w:rsidRPr="00B41C87">
        <w:rPr>
          <w:b/>
          <w:sz w:val="24"/>
          <w:szCs w:val="24"/>
        </w:rPr>
        <w:t>Alternate paths:</w:t>
      </w:r>
    </w:p>
    <w:p w:rsidR="00CA6F47" w:rsidRDefault="00B41C87" w:rsidP="00DF7489">
      <w:pPr>
        <w:spacing w:before="240"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3b)   Shares left are equal to zero, </w:t>
      </w:r>
      <w:r w:rsidR="00F2022F">
        <w:rPr>
          <w:sz w:val="24"/>
          <w:szCs w:val="24"/>
        </w:rPr>
        <w:t>user</w:t>
      </w:r>
      <w:r>
        <w:rPr>
          <w:sz w:val="24"/>
          <w:szCs w:val="24"/>
        </w:rPr>
        <w:t xml:space="preserve"> doesn’t </w:t>
      </w:r>
      <w:r w:rsidR="006F73F4">
        <w:rPr>
          <w:sz w:val="24"/>
          <w:szCs w:val="24"/>
        </w:rPr>
        <w:t>proceed</w:t>
      </w:r>
      <w:r w:rsidR="00DF7489">
        <w:rPr>
          <w:sz w:val="24"/>
          <w:szCs w:val="24"/>
        </w:rPr>
        <w:t xml:space="preserve"> and doesn’t book share</w:t>
      </w:r>
      <w:r>
        <w:rPr>
          <w:sz w:val="24"/>
          <w:szCs w:val="24"/>
        </w:rPr>
        <w:t>.</w:t>
      </w:r>
    </w:p>
    <w:p w:rsidR="00BE3E69" w:rsidRDefault="00DF7489" w:rsidP="00BE3E6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5b)</w:t>
      </w:r>
      <w:r>
        <w:rPr>
          <w:sz w:val="24"/>
          <w:szCs w:val="24"/>
        </w:rPr>
        <w:tab/>
        <w:t xml:space="preserve">  Client doesn’t agree to any of the dates or timings, </w:t>
      </w:r>
      <w:r w:rsidR="00940E90">
        <w:rPr>
          <w:sz w:val="24"/>
          <w:szCs w:val="24"/>
        </w:rPr>
        <w:t>user</w:t>
      </w:r>
      <w:r>
        <w:rPr>
          <w:sz w:val="24"/>
          <w:szCs w:val="24"/>
        </w:rPr>
        <w:t xml:space="preserve"> doesn’t proceed and</w:t>
      </w:r>
      <w:r w:rsidR="00F2022F">
        <w:rPr>
          <w:sz w:val="24"/>
          <w:szCs w:val="24"/>
        </w:rPr>
        <w:t xml:space="preserve"> </w:t>
      </w:r>
      <w:r>
        <w:rPr>
          <w:sz w:val="24"/>
          <w:szCs w:val="24"/>
        </w:rPr>
        <w:t>doesn’t book share.</w:t>
      </w:r>
    </w:p>
    <w:p w:rsidR="00BE3E69" w:rsidRDefault="00BE3E69" w:rsidP="00BE3E69">
      <w:pPr>
        <w:spacing w:before="240" w:after="0" w:line="240" w:lineRule="auto"/>
        <w:rPr>
          <w:b/>
          <w:sz w:val="24"/>
          <w:szCs w:val="24"/>
        </w:rPr>
      </w:pPr>
      <w:r w:rsidRPr="00BE3E69">
        <w:rPr>
          <w:b/>
          <w:sz w:val="24"/>
          <w:szCs w:val="24"/>
        </w:rPr>
        <w:t>Note:</w:t>
      </w:r>
    </w:p>
    <w:p w:rsidR="00BE3E69" w:rsidRPr="001F59B5" w:rsidRDefault="00BE3E69" w:rsidP="00BE3E69">
      <w:pPr>
        <w:spacing w:before="240" w:after="0" w:line="240" w:lineRule="auto"/>
        <w:rPr>
          <w:b/>
          <w:sz w:val="40"/>
          <w:szCs w:val="40"/>
        </w:rPr>
      </w:pPr>
      <w:r>
        <w:rPr>
          <w:sz w:val="24"/>
          <w:szCs w:val="24"/>
        </w:rPr>
        <w:t xml:space="preserve">My implementation assumes that animals are sold in shares, i.e. </w:t>
      </w:r>
      <w:proofErr w:type="spellStart"/>
      <w:r>
        <w:rPr>
          <w:sz w:val="24"/>
          <w:szCs w:val="24"/>
        </w:rPr>
        <w:t>bakra</w:t>
      </w:r>
      <w:proofErr w:type="spellEnd"/>
      <w:r>
        <w:rPr>
          <w:sz w:val="24"/>
          <w:szCs w:val="24"/>
        </w:rPr>
        <w:t xml:space="preserve"> would have a single share and cow would have 7 shares. Anyone who wants to book a </w:t>
      </w:r>
      <w:proofErr w:type="spellStart"/>
      <w:r>
        <w:rPr>
          <w:sz w:val="24"/>
          <w:szCs w:val="24"/>
        </w:rPr>
        <w:t>bakra</w:t>
      </w:r>
      <w:proofErr w:type="spellEnd"/>
      <w:r>
        <w:rPr>
          <w:sz w:val="24"/>
          <w:szCs w:val="24"/>
        </w:rPr>
        <w:t>, would be booking a single share and anyone who wants to book a cow</w:t>
      </w:r>
      <w:r w:rsidR="00505315">
        <w:rPr>
          <w:sz w:val="24"/>
          <w:szCs w:val="24"/>
        </w:rPr>
        <w:t xml:space="preserve">, would book 7 shares of it (7 individual bookings with the same </w:t>
      </w:r>
      <w:r w:rsidR="00E55088">
        <w:rPr>
          <w:sz w:val="24"/>
          <w:szCs w:val="24"/>
        </w:rPr>
        <w:t>slaughter</w:t>
      </w:r>
      <w:r w:rsidR="00505315">
        <w:rPr>
          <w:sz w:val="24"/>
          <w:szCs w:val="24"/>
        </w:rPr>
        <w:t xml:space="preserve"> date).</w:t>
      </w:r>
      <w:r w:rsidR="00E55088">
        <w:rPr>
          <w:sz w:val="24"/>
          <w:szCs w:val="24"/>
        </w:rPr>
        <w:t xml:space="preserve"> Client doesn’t communicate with the program directly but through the management, so its use cases will not be part of the program but only the part of the </w:t>
      </w:r>
      <w:proofErr w:type="spellStart"/>
      <w:r w:rsidR="00E55088">
        <w:rPr>
          <w:sz w:val="24"/>
          <w:szCs w:val="24"/>
        </w:rPr>
        <w:t>Bakra</w:t>
      </w:r>
      <w:proofErr w:type="spellEnd"/>
      <w:r w:rsidR="00E55088">
        <w:rPr>
          <w:sz w:val="24"/>
          <w:szCs w:val="24"/>
        </w:rPr>
        <w:t xml:space="preserve"> Management System</w:t>
      </w:r>
      <w:r w:rsidR="001C1A65">
        <w:rPr>
          <w:sz w:val="24"/>
          <w:szCs w:val="24"/>
        </w:rPr>
        <w:t>.</w:t>
      </w:r>
      <w:r w:rsidR="001F59B5">
        <w:rPr>
          <w:sz w:val="24"/>
          <w:szCs w:val="24"/>
        </w:rPr>
        <w:br/>
      </w:r>
      <w:r w:rsidR="001F59B5" w:rsidRPr="001F59B5">
        <w:rPr>
          <w:b/>
          <w:sz w:val="40"/>
          <w:szCs w:val="40"/>
        </w:rPr>
        <w:br/>
      </w:r>
      <w:r w:rsidR="001F59B5" w:rsidRPr="007261CB">
        <w:rPr>
          <w:b/>
          <w:sz w:val="32"/>
          <w:szCs w:val="32"/>
        </w:rPr>
        <w:t>L164292</w:t>
      </w:r>
      <w:r w:rsidR="001F59B5" w:rsidRPr="007261CB">
        <w:rPr>
          <w:b/>
          <w:sz w:val="32"/>
          <w:szCs w:val="32"/>
        </w:rPr>
        <w:br/>
        <w:t>Syed Asad Abrar</w:t>
      </w:r>
      <w:bookmarkStart w:id="0" w:name="_GoBack"/>
      <w:bookmarkEnd w:id="0"/>
    </w:p>
    <w:p w:rsidR="00DF7489" w:rsidRPr="00DF7489" w:rsidRDefault="00DF7489" w:rsidP="00DF7489">
      <w:pPr>
        <w:spacing w:before="240" w:after="0" w:line="240" w:lineRule="auto"/>
        <w:ind w:left="360"/>
        <w:rPr>
          <w:sz w:val="24"/>
          <w:szCs w:val="24"/>
        </w:rPr>
      </w:pPr>
    </w:p>
    <w:sectPr w:rsidR="00DF7489" w:rsidRPr="00DF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373A"/>
    <w:multiLevelType w:val="hybridMultilevel"/>
    <w:tmpl w:val="BD2CC6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73759"/>
    <w:multiLevelType w:val="hybridMultilevel"/>
    <w:tmpl w:val="40DE1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F492C"/>
    <w:multiLevelType w:val="hybridMultilevel"/>
    <w:tmpl w:val="A128F9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F15853"/>
    <w:multiLevelType w:val="hybridMultilevel"/>
    <w:tmpl w:val="4A086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056C9"/>
    <w:multiLevelType w:val="hybridMultilevel"/>
    <w:tmpl w:val="5ABAE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D45F6"/>
    <w:multiLevelType w:val="hybridMultilevel"/>
    <w:tmpl w:val="58B80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8E"/>
    <w:rsid w:val="00031C8E"/>
    <w:rsid w:val="00102996"/>
    <w:rsid w:val="001C1A65"/>
    <w:rsid w:val="001F59B5"/>
    <w:rsid w:val="00254A31"/>
    <w:rsid w:val="00450CC3"/>
    <w:rsid w:val="0048180E"/>
    <w:rsid w:val="00505315"/>
    <w:rsid w:val="00542281"/>
    <w:rsid w:val="00552E2B"/>
    <w:rsid w:val="006850B8"/>
    <w:rsid w:val="006F73F4"/>
    <w:rsid w:val="007261CB"/>
    <w:rsid w:val="00940E90"/>
    <w:rsid w:val="009C7D60"/>
    <w:rsid w:val="00B41C87"/>
    <w:rsid w:val="00BE3E69"/>
    <w:rsid w:val="00C0577A"/>
    <w:rsid w:val="00C9476C"/>
    <w:rsid w:val="00CA6F47"/>
    <w:rsid w:val="00DF7489"/>
    <w:rsid w:val="00E55088"/>
    <w:rsid w:val="00F2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2D544-F7A6-4DF2-8DC3-A7672E9F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Abrar</dc:creator>
  <cp:keywords/>
  <dc:description/>
  <cp:lastModifiedBy>Syed Asad Abrar</cp:lastModifiedBy>
  <cp:revision>21</cp:revision>
  <dcterms:created xsi:type="dcterms:W3CDTF">2018-11-09T18:59:00Z</dcterms:created>
  <dcterms:modified xsi:type="dcterms:W3CDTF">2018-11-09T19:49:00Z</dcterms:modified>
</cp:coreProperties>
</file>