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OpenMosque — Web Frontend PRD</w:t>
      </w:r>
    </w:p>
    <w:p>
      <w:pPr>
        <w:jc w:val="center"/>
      </w:pPr>
      <w:r>
        <w:rPr>
          <w:i/>
          <w:sz w:val="24"/>
        </w:rPr>
        <w:t>React.js responsive web application</w:t>
      </w:r>
    </w:p>
    <w:p>
      <w:r>
        <w:t>Status: Product Requirements Document (PRD) — Draft v1.0</w:t>
      </w:r>
    </w:p>
    <w:p>
      <w:r>
        <w:t>Product: OpenMosque</w:t>
      </w:r>
    </w:p>
    <w:p>
      <w:r>
        <w:t>Source basis: OpenMosque Business Plan. Implementation details below are engineering recommendations derived from the stated product requirements.</w:t>
      </w:r>
    </w:p>
    <w:p>
      <w:pPr>
        <w:pStyle w:val="Heading1"/>
      </w:pPr>
      <w:r>
        <w:t>1. Purpose</w:t>
      </w:r>
    </w:p>
    <w:p>
      <w:r>
        <w:t>Build a responsive web experience for mosque discovery, prayer information, community participation, mosque administration and moderation.</w:t>
      </w:r>
    </w:p>
    <w:p>
      <w:pPr>
        <w:pStyle w:val="Heading1"/>
      </w:pPr>
      <w:r>
        <w:t>2. Target Web Users</w:t>
      </w:r>
    </w:p>
    <w:p>
      <w:pPr>
        <w:pStyle w:val="ListBullet"/>
      </w:pPr>
      <w:r>
        <w:t>Muslims searching for nearby mosques and accurate prayer times.</w:t>
      </w:r>
    </w:p>
    <w:p>
      <w:pPr>
        <w:pStyle w:val="ListBullet"/>
      </w:pPr>
      <w:r>
        <w:t>Travelers looking for mosque locations and facilities.</w:t>
      </w:r>
    </w:p>
    <w:p>
      <w:pPr>
        <w:pStyle w:val="ListBullet"/>
      </w:pPr>
      <w:r>
        <w:t>Mosque administrators maintaining profiles and publishing updates.</w:t>
      </w:r>
    </w:p>
    <w:p>
      <w:pPr>
        <w:pStyle w:val="ListBullet"/>
      </w:pPr>
      <w:r>
        <w:t>Community contributors submitting corrections and new mosques.</w:t>
      </w:r>
    </w:p>
    <w:p>
      <w:pPr>
        <w:pStyle w:val="ListBullet"/>
      </w:pPr>
      <w:r>
        <w:t>Moderators managing submissions, reviews and reports.</w:t>
      </w:r>
    </w:p>
    <w:p>
      <w:pPr>
        <w:pStyle w:val="ListBullet"/>
      </w:pPr>
      <w:r>
        <w:t>Muslims interested in live Jumah Qutbah information, events and fundraisers.</w:t>
      </w:r>
    </w:p>
    <w:p>
      <w:pPr>
        <w:pStyle w:val="Heading1"/>
      </w:pPr>
      <w:r>
        <w:t>3.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Framework</w:t>
            </w:r>
          </w:p>
        </w:tc>
        <w:tc>
          <w:tcPr>
            <w:tcW w:type="dxa" w:w="4968"/>
          </w:tcPr>
          <w:p>
            <w:r>
              <w:t>React.js</w:t>
            </w:r>
          </w:p>
        </w:tc>
      </w:tr>
      <w:tr>
        <w:tc>
          <w:tcPr>
            <w:tcW w:type="dxa" w:w="4968"/>
          </w:tcPr>
          <w:p>
            <w:r>
              <w:t>UI</w:t>
            </w:r>
          </w:p>
        </w:tc>
        <w:tc>
          <w:tcPr>
            <w:tcW w:type="dxa" w:w="4968"/>
          </w:tcPr>
          <w:p>
            <w:r>
              <w:t>Responsive design; Bootstrap and/or Tailwind can be used consistently across the product</w:t>
            </w:r>
          </w:p>
        </w:tc>
      </w:tr>
      <w:tr>
        <w:tc>
          <w:tcPr>
            <w:tcW w:type="dxa" w:w="4968"/>
          </w:tcPr>
          <w:p>
            <w:r>
              <w:t>Maps</w:t>
            </w:r>
          </w:p>
        </w:tc>
        <w:tc>
          <w:tcPr>
            <w:tcW w:type="dxa" w:w="4968"/>
          </w:tcPr>
          <w:p>
            <w:r>
              <w:t>Google Maps integration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OpenMosque Spring Boot REST API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Firebase Authentication</w:t>
            </w:r>
          </w:p>
        </w:tc>
      </w:tr>
      <w:tr>
        <w:tc>
          <w:tcPr>
            <w:tcW w:type="dxa" w:w="4968"/>
          </w:tcPr>
          <w:p>
            <w:r>
              <w:t>Storage</w:t>
            </w:r>
          </w:p>
        </w:tc>
        <w:tc>
          <w:tcPr>
            <w:tcW w:type="dxa" w:w="4968"/>
          </w:tcPr>
          <w:p>
            <w:r>
              <w:t>Backend/GCP Cloud Storage through APIs</w:t>
            </w:r>
          </w:p>
        </w:tc>
      </w:tr>
      <w:tr>
        <w:tc>
          <w:tcPr>
            <w:tcW w:type="dxa" w:w="4968"/>
          </w:tcPr>
          <w:p>
            <w:r>
              <w:t>State</w:t>
            </w:r>
          </w:p>
        </w:tc>
        <w:tc>
          <w:tcPr>
            <w:tcW w:type="dxa" w:w="4968"/>
          </w:tcPr>
          <w:p>
            <w:r>
              <w:t>React state management appropriate to app complexity; server-state caching recommended</w:t>
            </w:r>
          </w:p>
        </w:tc>
      </w:tr>
      <w:tr>
        <w:tc>
          <w:tcPr>
            <w:tcW w:type="dxa" w:w="4968"/>
          </w:tcPr>
          <w:p>
            <w:r>
              <w:t>SEO</w:t>
            </w:r>
          </w:p>
        </w:tc>
        <w:tc>
          <w:tcPr>
            <w:tcW w:type="dxa" w:w="4968"/>
          </w:tcPr>
          <w:p>
            <w:r>
              <w:t>Public mosque/profile pages should be crawlable and use semantic metadata; choose SSR/SSG if SEO becomes a major acquisition channel</w:t>
            </w:r>
          </w:p>
        </w:tc>
      </w:tr>
      <w:tr>
        <w:tc>
          <w:tcPr>
            <w:tcW w:type="dxa" w:w="4968"/>
          </w:tcPr>
          <w:p>
            <w:r>
              <w:t>Accessibility</w:t>
            </w:r>
          </w:p>
        </w:tc>
        <w:tc>
          <w:tcPr>
            <w:tcW w:type="dxa" w:w="4968"/>
          </w:tcPr>
          <w:p>
            <w:r>
              <w:t>Keyboard navigation, labels, focus states, contrast and screen-reader-friendly structure</w:t>
            </w:r>
          </w:p>
        </w:tc>
      </w:tr>
    </w:tbl>
    <w:p>
      <w:pPr>
        <w:pStyle w:val="Heading1"/>
      </w:pPr>
      <w:r>
        <w:t>4. Information Architecture</w:t>
      </w:r>
    </w:p>
    <w:p>
      <w:pPr>
        <w:pStyle w:val="ListBullet"/>
      </w:pPr>
      <w:r>
        <w:t>Home</w:t>
      </w:r>
    </w:p>
    <w:p>
      <w:pPr>
        <w:pStyle w:val="ListBullet"/>
      </w:pPr>
      <w:r>
        <w:t>Search / Mosque Directory</w:t>
      </w:r>
    </w:p>
    <w:p>
      <w:pPr>
        <w:pStyle w:val="ListBullet"/>
      </w:pPr>
      <w:r>
        <w:t>Nearby Mosques</w:t>
      </w:r>
    </w:p>
    <w:p>
      <w:pPr>
        <w:pStyle w:val="ListBullet"/>
      </w:pPr>
      <w:r>
        <w:t>Mosque Detail</w:t>
      </w:r>
    </w:p>
    <w:p>
      <w:pPr>
        <w:pStyle w:val="ListBullet"/>
      </w:pPr>
      <w:r>
        <w:t>Prayer Timings</w:t>
      </w:r>
    </w:p>
    <w:p>
      <w:pPr>
        <w:pStyle w:val="ListBullet"/>
      </w:pPr>
      <w:r>
        <w:t>Add a Mosque</w:t>
      </w:r>
    </w:p>
    <w:p>
      <w:pPr>
        <w:pStyle w:val="ListBullet"/>
      </w:pPr>
      <w:r>
        <w:t>Suggest an Edit</w:t>
      </w:r>
    </w:p>
    <w:p>
      <w:pPr>
        <w:pStyle w:val="ListBullet"/>
      </w:pPr>
      <w:r>
        <w:t>Events &amp; Announcements</w:t>
      </w:r>
    </w:p>
    <w:p>
      <w:pPr>
        <w:pStyle w:val="ListBullet"/>
      </w:pPr>
      <w:r>
        <w:t>Favorites</w:t>
      </w:r>
    </w:p>
    <w:p>
      <w:pPr>
        <w:pStyle w:val="ListBullet"/>
      </w:pPr>
      <w:r>
        <w:t>Reviews &amp; Q&amp;A</w:t>
      </w:r>
    </w:p>
    <w:p>
      <w:pPr>
        <w:pStyle w:val="ListBullet"/>
      </w:pPr>
      <w:r>
        <w:t>Live Jumah / Adhan</w:t>
      </w:r>
    </w:p>
    <w:p>
      <w:pPr>
        <w:pStyle w:val="ListBullet"/>
      </w:pPr>
      <w:r>
        <w:t>User Profile &amp; Preferences</w:t>
      </w:r>
    </w:p>
    <w:p>
      <w:pPr>
        <w:pStyle w:val="ListBullet"/>
      </w:pPr>
      <w:r>
        <w:t>Mosque Admin Dashboard</w:t>
      </w:r>
    </w:p>
    <w:p>
      <w:pPr>
        <w:pStyle w:val="ListBullet"/>
      </w:pPr>
      <w:r>
        <w:t>Moderator Dashboard</w:t>
      </w:r>
    </w:p>
    <w:p>
      <w:pPr>
        <w:pStyle w:val="Heading1"/>
      </w:pPr>
      <w:r>
        <w:t>5. Home Page</w:t>
      </w:r>
    </w:p>
    <w:p>
      <w:pPr>
        <w:pStyle w:val="ListBullet"/>
      </w:pPr>
      <w:r>
        <w:t>Prominent search for mosque name/location.</w:t>
      </w:r>
    </w:p>
    <w:p>
      <w:pPr>
        <w:pStyle w:val="ListBullet"/>
      </w:pPr>
      <w:r>
        <w:t>Find Nearby Mosques CTA requesting location permission only when needed.</w:t>
      </w:r>
    </w:p>
    <w:p>
      <w:pPr>
        <w:pStyle w:val="ListBullet"/>
      </w:pPr>
      <w:r>
        <w:t>Map/list discovery entry point.</w:t>
      </w:r>
    </w:p>
    <w:p>
      <w:pPr>
        <w:pStyle w:val="ListBullet"/>
      </w:pPr>
      <w:r>
        <w:t>Recently added or popular mosques with images.</w:t>
      </w:r>
    </w:p>
    <w:p>
      <w:pPr>
        <w:pStyle w:val="ListBullet"/>
      </w:pPr>
      <w:r>
        <w:t>Add a Mosque quick action.</w:t>
      </w:r>
    </w:p>
    <w:p>
      <w:pPr>
        <w:pStyle w:val="ListBullet"/>
      </w:pPr>
      <w:r>
        <w:t>Prayer-related information and important announcements where applicable.</w:t>
      </w:r>
    </w:p>
    <w:p>
      <w:pPr>
        <w:pStyle w:val="Heading1"/>
      </w:pPr>
      <w:r>
        <w:t>6. Mosque Directory &amp; Search</w:t>
      </w:r>
    </w:p>
    <w:p>
      <w:pPr>
        <w:pStyle w:val="ListBullet"/>
      </w:pPr>
      <w:r>
        <w:t>Search by mosque name and location.</w:t>
      </w:r>
    </w:p>
    <w:p>
      <w:pPr>
        <w:pStyle w:val="ListBullet"/>
      </w:pPr>
      <w:r>
        <w:t>Filter by facilities such as wudu area, parking, women's section and accessibility.</w:t>
      </w:r>
    </w:p>
    <w:p>
      <w:pPr>
        <w:pStyle w:val="ListBullet"/>
      </w:pPr>
      <w:r>
        <w:t>Sort by relevance/distance/popularity as supported by backend.</w:t>
      </w:r>
    </w:p>
    <w:p>
      <w:pPr>
        <w:pStyle w:val="ListBullet"/>
      </w:pPr>
      <w:r>
        <w:t>List/map view.</w:t>
      </w:r>
    </w:p>
    <w:p>
      <w:pPr>
        <w:pStyle w:val="ListBullet"/>
      </w:pPr>
      <w:r>
        <w:t>Pagination or infinite loading.</w:t>
      </w:r>
    </w:p>
    <w:p>
      <w:pPr>
        <w:pStyle w:val="ListBullet"/>
      </w:pPr>
      <w:r>
        <w:t>Clear empty, loading and error states.</w:t>
      </w:r>
    </w:p>
    <w:p>
      <w:pPr>
        <w:pStyle w:val="ListBullet"/>
      </w:pPr>
      <w:r>
        <w:t>Responsive controls that remain usable on mobile-width screens.</w:t>
      </w:r>
    </w:p>
    <w:p>
      <w:pPr>
        <w:pStyle w:val="Heading1"/>
      </w:pPr>
      <w:r>
        <w:t>7. Mosque Detail Page</w:t>
      </w:r>
    </w:p>
    <w:p>
      <w:pPr>
        <w:pStyle w:val="ListBullet"/>
      </w:pPr>
      <w:r>
        <w:t>Mosque name, address and Google Maps direction link.</w:t>
      </w:r>
    </w:p>
    <w:p>
      <w:pPr>
        <w:pStyle w:val="ListBullet"/>
      </w:pPr>
      <w:r>
        <w:t>Current prayer timings and source/updated status.</w:t>
      </w:r>
    </w:p>
    <w:p>
      <w:pPr>
        <w:pStyle w:val="ListBullet"/>
      </w:pPr>
      <w:r>
        <w:t>Facilities and amenities.</w:t>
      </w:r>
    </w:p>
    <w:p>
      <w:pPr>
        <w:pStyle w:val="ListBullet"/>
      </w:pPr>
      <w:r>
        <w:t>Images.</w:t>
      </w:r>
    </w:p>
    <w:p>
      <w:pPr>
        <w:pStyle w:val="ListBullet"/>
      </w:pPr>
      <w:r>
        <w:t>Administrator/contact information where appropriate.</w:t>
      </w:r>
    </w:p>
    <w:p>
      <w:pPr>
        <w:pStyle w:val="ListBullet"/>
      </w:pPr>
      <w:r>
        <w:t>Reviews and ratings.</w:t>
      </w:r>
    </w:p>
    <w:p>
      <w:pPr>
        <w:pStyle w:val="ListBullet"/>
      </w:pPr>
      <w:r>
        <w:t>Questions and answers.</w:t>
      </w:r>
    </w:p>
    <w:p>
      <w:pPr>
        <w:pStyle w:val="ListBullet"/>
      </w:pPr>
      <w:r>
        <w:t>Events and announcements.</w:t>
      </w:r>
    </w:p>
    <w:p>
      <w:pPr>
        <w:pStyle w:val="ListBullet"/>
      </w:pPr>
      <w:r>
        <w:t>Live-stream information where available.</w:t>
      </w:r>
    </w:p>
    <w:p>
      <w:pPr>
        <w:pStyle w:val="ListBullet"/>
      </w:pPr>
      <w:r>
        <w:t>Favorite button.</w:t>
      </w:r>
    </w:p>
    <w:p>
      <w:pPr>
        <w:pStyle w:val="ListBullet"/>
      </w:pPr>
      <w:r>
        <w:t>Suggest an Edit action.</w:t>
      </w:r>
    </w:p>
    <w:p>
      <w:pPr>
        <w:pStyle w:val="Heading1"/>
      </w:pPr>
      <w:r>
        <w:t>8. Add Mosque Flow</w:t>
      </w:r>
    </w:p>
    <w:p>
      <w:pPr>
        <w:pStyle w:val="ListNumber"/>
      </w:pPr>
      <w:r>
        <w:t>Step 1 — Basic information: mosque name and address with map-assisted location.</w:t>
      </w:r>
    </w:p>
    <w:p>
      <w:pPr>
        <w:pStyle w:val="ListNumber"/>
      </w:pPr>
      <w:r>
        <w:t>Step 2 — Facilities: wudu, parking, women's section, accessibility and other supported amenities.</w:t>
      </w:r>
    </w:p>
    <w:p>
      <w:pPr>
        <w:pStyle w:val="ListNumber"/>
      </w:pPr>
      <w:r>
        <w:t>Step 3 — Prayer timings: auto-fill where available or manual entry.</w:t>
      </w:r>
    </w:p>
    <w:p>
      <w:pPr>
        <w:pStyle w:val="ListNumber"/>
      </w:pPr>
      <w:r>
        <w:t>Step 4 — Photos and verification: optional photos and submission.</w:t>
      </w:r>
    </w:p>
    <w:p>
      <w:pPr>
        <w:pStyle w:val="ListNumber"/>
      </w:pPr>
      <w:r>
        <w:t>Show validation before submission and a confirmation state after submission.</w:t>
      </w:r>
    </w:p>
    <w:p>
      <w:pPr>
        <w:pStyle w:val="ListNumber"/>
      </w:pPr>
      <w:r>
        <w:t>Clearly explain that contributions are reviewed before publication.</w:t>
      </w:r>
    </w:p>
    <w:p>
      <w:pPr>
        <w:pStyle w:val="Heading1"/>
      </w:pPr>
      <w:r>
        <w:t>9. Mosque Admin Experience</w:t>
      </w:r>
    </w:p>
    <w:p>
      <w:pPr>
        <w:pStyle w:val="ListBullet"/>
      </w:pPr>
      <w:r>
        <w:t>Claim/manage an authorized mosque profile.</w:t>
      </w:r>
    </w:p>
    <w:p>
      <w:pPr>
        <w:pStyle w:val="ListBullet"/>
      </w:pPr>
      <w:r>
        <w:t>Edit mosque details.</w:t>
      </w:r>
    </w:p>
    <w:p>
      <w:pPr>
        <w:pStyle w:val="ListBullet"/>
      </w:pPr>
      <w:r>
        <w:t>Update prayer timings and publish special changes.</w:t>
      </w:r>
    </w:p>
    <w:p>
      <w:pPr>
        <w:pStyle w:val="ListBullet"/>
      </w:pPr>
      <w:r>
        <w:t>Create events and announcements.</w:t>
      </w:r>
    </w:p>
    <w:p>
      <w:pPr>
        <w:pStyle w:val="ListBullet"/>
      </w:pPr>
      <w:r>
        <w:t>Manage live-stream metadata.</w:t>
      </w:r>
    </w:p>
    <w:p>
      <w:pPr>
        <w:pStyle w:val="ListBullet"/>
      </w:pPr>
      <w:r>
        <w:t>Review relevant user feedback and correction suggestions.</w:t>
      </w:r>
    </w:p>
    <w:p>
      <w:pPr>
        <w:pStyle w:val="ListBullet"/>
      </w:pPr>
      <w:r>
        <w:t>Show submission/update status.</w:t>
      </w:r>
    </w:p>
    <w:p>
      <w:pPr>
        <w:pStyle w:val="Heading1"/>
      </w:pPr>
      <w:r>
        <w:t>10. Moderation Dashboard</w:t>
      </w:r>
    </w:p>
    <w:p>
      <w:pPr>
        <w:pStyle w:val="ListBullet"/>
      </w:pPr>
      <w:r>
        <w:t>Pending submissions queue.</w:t>
      </w:r>
    </w:p>
    <w:p>
      <w:pPr>
        <w:pStyle w:val="ListBullet"/>
      </w:pPr>
      <w:r>
        <w:t>Side-by-side or change-summary view for edits.</w:t>
      </w:r>
    </w:p>
    <w:p>
      <w:pPr>
        <w:pStyle w:val="ListBullet"/>
      </w:pPr>
      <w:r>
        <w:t>Approve, reject or request changes.</w:t>
      </w:r>
    </w:p>
    <w:p>
      <w:pPr>
        <w:pStyle w:val="ListBullet"/>
      </w:pPr>
      <w:r>
        <w:t>Review user reports, reviews and Q&amp;A.</w:t>
      </w:r>
    </w:p>
    <w:p>
      <w:pPr>
        <w:pStyle w:val="ListBullet"/>
      </w:pPr>
      <w:r>
        <w:t>User/contributor history and badge visibility.</w:t>
      </w:r>
    </w:p>
    <w:p>
      <w:pPr>
        <w:pStyle w:val="ListBullet"/>
      </w:pPr>
      <w:r>
        <w:t>Edit incorrect mosque data.</w:t>
      </w:r>
    </w:p>
    <w:p>
      <w:pPr>
        <w:pStyle w:val="ListBullet"/>
      </w:pPr>
      <w:r>
        <w:t>Basic analytics and reports.</w:t>
      </w:r>
    </w:p>
    <w:p>
      <w:pPr>
        <w:pStyle w:val="Heading1"/>
      </w:pPr>
      <w:r>
        <w:t>11. Personalization</w:t>
      </w:r>
    </w:p>
    <w:p>
      <w:pPr>
        <w:pStyle w:val="ListBullet"/>
      </w:pPr>
      <w:r>
        <w:t>Favorite mosques.</w:t>
      </w:r>
    </w:p>
    <w:p>
      <w:pPr>
        <w:pStyle w:val="ListBullet"/>
      </w:pPr>
      <w:r>
        <w:t>Notification preferences for prayer times, events and important updates.</w:t>
      </w:r>
    </w:p>
    <w:p>
      <w:pPr>
        <w:pStyle w:val="ListBullet"/>
      </w:pPr>
      <w:r>
        <w:t>Language selector: English, Arabic, Urdu, French, Hindi and Marathi.</w:t>
      </w:r>
    </w:p>
    <w:p>
      <w:pPr>
        <w:pStyle w:val="ListBullet"/>
      </w:pPr>
      <w:r>
        <w:t>Dark mode.</w:t>
      </w:r>
    </w:p>
    <w:p>
      <w:pPr>
        <w:pStyle w:val="ListBullet"/>
      </w:pPr>
      <w:r>
        <w:t>Nearby radius preference.</w:t>
      </w:r>
    </w:p>
    <w:p>
      <w:pPr>
        <w:pStyle w:val="Heading1"/>
      </w:pPr>
      <w:r>
        <w:t>12. UX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Responsive</w:t>
            </w:r>
          </w:p>
        </w:tc>
        <w:tc>
          <w:tcPr>
            <w:tcW w:type="dxa" w:w="4968"/>
          </w:tcPr>
          <w:p>
            <w:r>
              <w:t>Desktop, tablet and mobile layouts with no horizontal overflow.</w:t>
            </w:r>
          </w:p>
        </w:tc>
      </w:tr>
      <w:tr>
        <w:tc>
          <w:tcPr>
            <w:tcW w:type="dxa" w:w="4968"/>
          </w:tcPr>
          <w:p>
            <w:r>
              <w:t>Loading</w:t>
            </w:r>
          </w:p>
        </w:tc>
        <w:tc>
          <w:tcPr>
            <w:tcW w:type="dxa" w:w="4968"/>
          </w:tcPr>
          <w:p>
            <w:r>
              <w:t>Skeletons/spinners for API-driven content.</w:t>
            </w:r>
          </w:p>
        </w:tc>
      </w:tr>
      <w:tr>
        <w:tc>
          <w:tcPr>
            <w:tcW w:type="dxa" w:w="4968"/>
          </w:tcPr>
          <w:p>
            <w:r>
              <w:t>Errors</w:t>
            </w:r>
          </w:p>
        </w:tc>
        <w:tc>
          <w:tcPr>
            <w:tcW w:type="dxa" w:w="4968"/>
          </w:tcPr>
          <w:p>
            <w:r>
              <w:t>Human-readable errors with retry actions.</w:t>
            </w:r>
          </w:p>
        </w:tc>
      </w:tr>
      <w:tr>
        <w:tc>
          <w:tcPr>
            <w:tcW w:type="dxa" w:w="4968"/>
          </w:tcPr>
          <w:p>
            <w:r>
              <w:t>Forms</w:t>
            </w:r>
          </w:p>
        </w:tc>
        <w:tc>
          <w:tcPr>
            <w:tcW w:type="dxa" w:w="4968"/>
          </w:tcPr>
          <w:p>
            <w:r>
              <w:t>Inline validation, required-field indicators and preserved input on recoverable errors.</w:t>
            </w:r>
          </w:p>
        </w:tc>
      </w:tr>
      <w:tr>
        <w:tc>
          <w:tcPr>
            <w:tcW w:type="dxa" w:w="4968"/>
          </w:tcPr>
          <w:p>
            <w:r>
              <w:t>Maps</w:t>
            </w:r>
          </w:p>
        </w:tc>
        <w:tc>
          <w:tcPr>
            <w:tcW w:type="dxa" w:w="4968"/>
          </w:tcPr>
          <w:p>
            <w:r>
              <w:t>Graceful fallback when map/location services are unavailable.</w:t>
            </w:r>
          </w:p>
        </w:tc>
      </w:tr>
      <w:tr>
        <w:tc>
          <w:tcPr>
            <w:tcW w:type="dxa" w:w="4968"/>
          </w:tcPr>
          <w:p>
            <w:r>
              <w:t>Images</w:t>
            </w:r>
          </w:p>
        </w:tc>
        <w:tc>
          <w:tcPr>
            <w:tcW w:type="dxa" w:w="4968"/>
          </w:tcPr>
          <w:p>
            <w:r>
              <w:t>Preview before upload, size/type validation and optimized display.</w:t>
            </w:r>
          </w:p>
        </w:tc>
      </w:tr>
      <w:tr>
        <w:tc>
          <w:tcPr>
            <w:tcW w:type="dxa" w:w="4968"/>
          </w:tcPr>
          <w:p>
            <w:r>
              <w:t>Navigation</w:t>
            </w:r>
          </w:p>
        </w:tc>
        <w:tc>
          <w:tcPr>
            <w:tcW w:type="dxa" w:w="4968"/>
          </w:tcPr>
          <w:p>
            <w:r>
              <w:t>Consistent header/footer and clear authenticated vs public navigation.</w:t>
            </w:r>
          </w:p>
        </w:tc>
      </w:tr>
      <w:tr>
        <w:tc>
          <w:tcPr>
            <w:tcW w:type="dxa" w:w="4968"/>
          </w:tcPr>
          <w:p>
            <w:r>
              <w:t>Accessibility</w:t>
            </w:r>
          </w:p>
        </w:tc>
        <w:tc>
          <w:tcPr>
            <w:tcW w:type="dxa" w:w="4968"/>
          </w:tcPr>
          <w:p>
            <w:r>
              <w:t>Semantic HTML, keyboard support, visible focus and accessible form labels.</w:t>
            </w:r>
          </w:p>
        </w:tc>
      </w:tr>
    </w:tbl>
    <w:p>
      <w:pPr>
        <w:pStyle w:val="Heading1"/>
      </w:pPr>
      <w:r>
        <w:t>13. State &amp; API Integration</w:t>
      </w:r>
    </w:p>
    <w:p>
      <w:pPr>
        <w:pStyle w:val="ListBullet"/>
      </w:pPr>
      <w:r>
        <w:t>Keep API calls in a dedicated service layer rather than scattering fetch logic across components.</w:t>
      </w:r>
    </w:p>
    <w:p>
      <w:pPr>
        <w:pStyle w:val="ListBullet"/>
      </w:pPr>
      <w:r>
        <w:t>Represent loading/success/error/empty states explicitly.</w:t>
      </w:r>
    </w:p>
    <w:p>
      <w:pPr>
        <w:pStyle w:val="ListBullet"/>
      </w:pPr>
      <w:r>
        <w:t>Cache public mosque/prayer reads where safe.</w:t>
      </w:r>
    </w:p>
    <w:p>
      <w:pPr>
        <w:pStyle w:val="ListBullet"/>
      </w:pPr>
      <w:r>
        <w:t>Invalidate cached data after successful edits.</w:t>
      </w:r>
    </w:p>
    <w:p>
      <w:pPr>
        <w:pStyle w:val="ListBullet"/>
      </w:pPr>
      <w:r>
        <w:t>Handle expired Firebase sessions and unauthorized responses cleanly.</w:t>
      </w:r>
    </w:p>
    <w:p>
      <w:pPr>
        <w:pStyle w:val="ListBullet"/>
      </w:pPr>
      <w:r>
        <w:t>Never expose backend secrets in frontend code.</w:t>
      </w:r>
    </w:p>
    <w:p>
      <w:pPr>
        <w:pStyle w:val="Heading1"/>
      </w:pPr>
      <w:r>
        <w:t>14. Component Structure</w:t>
      </w:r>
    </w:p>
    <w:p>
      <w:pPr>
        <w:pStyle w:val="ListBullet"/>
      </w:pPr>
      <w:r>
        <w:t>Layout: Header, Footer, Navigation, ResponsiveContainer.</w:t>
      </w:r>
    </w:p>
    <w:p>
      <w:pPr>
        <w:pStyle w:val="ListBullet"/>
      </w:pPr>
      <w:r>
        <w:t>Discovery: SearchBar, FilterPanel, MosqueCard, MosqueList, MapView.</w:t>
      </w:r>
    </w:p>
    <w:p>
      <w:pPr>
        <w:pStyle w:val="ListBullet"/>
      </w:pPr>
      <w:r>
        <w:t>Mosque: MosqueHeader, PrayerTable, FacilityList, Gallery, ReviewList, QASection, EventList.</w:t>
      </w:r>
    </w:p>
    <w:p>
      <w:pPr>
        <w:pStyle w:val="ListBullet"/>
      </w:pPr>
      <w:r>
        <w:t>Forms: MosqueWizard, BasicInfoForm, FacilityForm, PrayerForm, PhotoUpload.</w:t>
      </w:r>
    </w:p>
    <w:p>
      <w:pPr>
        <w:pStyle w:val="ListBullet"/>
      </w:pPr>
      <w:r>
        <w:t>Account: Profile, Favorites, NotificationSettings, LanguageSettings.</w:t>
      </w:r>
    </w:p>
    <w:p>
      <w:pPr>
        <w:pStyle w:val="ListBullet"/>
      </w:pPr>
      <w:r>
        <w:t>Admin: Dashboard, ContributionQueue, ReviewModeration, Analytics.</w:t>
      </w:r>
    </w:p>
    <w:p>
      <w:pPr>
        <w:pStyle w:val="Heading1"/>
      </w:pPr>
      <w:r>
        <w:t>15. Web Acceptance Criteria</w:t>
      </w:r>
    </w:p>
    <w:p>
      <w:pPr>
        <w:pStyle w:val="ListBullet"/>
      </w:pPr>
      <w:r>
        <w:t>Users can search and filter mosques without layout breakage on supported screen sizes.</w:t>
      </w:r>
    </w:p>
    <w:p>
      <w:pPr>
        <w:pStyle w:val="ListBullet"/>
      </w:pPr>
      <w:r>
        <w:t>Nearby discovery works with permission denied handled gracefully.</w:t>
      </w:r>
    </w:p>
    <w:p>
      <w:pPr>
        <w:pStyle w:val="ListBullet"/>
      </w:pPr>
      <w:r>
        <w:t>Mosque details clearly expose prayer times, amenities and correction actions.</w:t>
      </w:r>
    </w:p>
    <w:p>
      <w:pPr>
        <w:pStyle w:val="ListBullet"/>
      </w:pPr>
      <w:r>
        <w:t>The multi-step submission flow validates all required information.</w:t>
      </w:r>
    </w:p>
    <w:p>
      <w:pPr>
        <w:pStyle w:val="ListBullet"/>
      </w:pPr>
      <w:r>
        <w:t>Admin and moderation routes are inaccessible to unauthorized users.</w:t>
      </w:r>
    </w:p>
    <w:p>
      <w:pPr>
        <w:pStyle w:val="ListBullet"/>
      </w:pPr>
      <w:r>
        <w:t>Language and dark-mode preferences persist.</w:t>
      </w:r>
    </w:p>
    <w:p>
      <w:pPr>
        <w:pStyle w:val="ListBullet"/>
      </w:pPr>
      <w:r>
        <w:t>All major API states have loading, empty and error UX.</w:t>
      </w:r>
    </w:p>
    <w:p>
      <w:pPr>
        <w:pStyle w:val="ListBullet"/>
      </w:pPr>
      <w:r>
        <w:t>The application is usable with keyboard navigation and accessible labels.</w:t>
      </w:r>
    </w:p>
    <w:p>
      <w:pPr>
        <w:pStyle w:val="Heading1"/>
      </w:pPr>
      <w:r>
        <w:t>16. Delivery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Phase</w:t>
            </w:r>
          </w:p>
        </w:tc>
        <w:tc>
          <w:tcPr>
            <w:tcW w:type="dxa" w:w="4968"/>
          </w:tcPr>
          <w:p>
            <w:r>
              <w:t>Scope</w:t>
            </w:r>
          </w:p>
        </w:tc>
      </w:tr>
      <w:tr>
        <w:tc>
          <w:tcPr>
            <w:tcW w:type="dxa" w:w="4968"/>
          </w:tcPr>
          <w:p>
            <w:r>
              <w:t>Phase 1</w:t>
            </w:r>
          </w:p>
        </w:tc>
        <w:tc>
          <w:tcPr>
            <w:tcW w:type="dxa" w:w="4968"/>
          </w:tcPr>
          <w:p>
            <w:r>
              <w:t>Home, directory, mosque detail, maps, prayer timings, Firebase auth, responsive shell.</w:t>
            </w:r>
          </w:p>
        </w:tc>
      </w:tr>
      <w:tr>
        <w:tc>
          <w:tcPr>
            <w:tcW w:type="dxa" w:w="4968"/>
          </w:tcPr>
          <w:p>
            <w:r>
              <w:t>Phase 2</w:t>
            </w:r>
          </w:p>
        </w:tc>
        <w:tc>
          <w:tcPr>
            <w:tcW w:type="dxa" w:w="4968"/>
          </w:tcPr>
          <w:p>
            <w:r>
              <w:t>Add mosque, suggest edit, favorites, notifications, reviews.</w:t>
            </w:r>
          </w:p>
        </w:tc>
      </w:tr>
      <w:tr>
        <w:tc>
          <w:tcPr>
            <w:tcW w:type="dxa" w:w="4968"/>
          </w:tcPr>
          <w:p>
            <w:r>
              <w:t>Phase 3</w:t>
            </w:r>
          </w:p>
        </w:tc>
        <w:tc>
          <w:tcPr>
            <w:tcW w:type="dxa" w:w="4968"/>
          </w:tcPr>
          <w:p>
            <w:r>
              <w:t>Events, announcements, Q&amp;A, mosque admin dashboard, live-stream UI.</w:t>
            </w:r>
          </w:p>
        </w:tc>
      </w:tr>
      <w:tr>
        <w:tc>
          <w:tcPr>
            <w:tcW w:type="dxa" w:w="4968"/>
          </w:tcPr>
          <w:p>
            <w:r>
              <w:t>Phase 4</w:t>
            </w:r>
          </w:p>
        </w:tc>
        <w:tc>
          <w:tcPr>
            <w:tcW w:type="dxa" w:w="4968"/>
          </w:tcPr>
          <w:p>
            <w:r>
              <w:t>Moderator dashboard, analytics, badges, multilingual polish and SEO improvements.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