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45" w:rsidRDefault="00E417DB">
      <w:pPr>
        <w:rPr>
          <w:rFonts w:ascii="Proxima" w:hAnsi="Proxima"/>
          <w:b/>
          <w:bCs/>
          <w:color w:val="212338"/>
          <w:sz w:val="32"/>
          <w:shd w:val="clear" w:color="auto" w:fill="FFFFFF"/>
        </w:rPr>
      </w:pPr>
      <w:r w:rsidRPr="00E417DB">
        <w:rPr>
          <w:rFonts w:ascii="Proxima" w:hAnsi="Proxima"/>
          <w:b/>
          <w:bCs/>
          <w:color w:val="212338"/>
          <w:sz w:val="32"/>
          <w:shd w:val="clear" w:color="auto" w:fill="FFFFFF"/>
        </w:rPr>
        <w:t>Analyze &amp; Processing Data using Tableau - BI Tools</w:t>
      </w:r>
    </w:p>
    <w:p w:rsidR="00F22F45" w:rsidRDefault="00F22F45">
      <w:pPr>
        <w:rPr>
          <w:rFonts w:ascii="Proxima" w:hAnsi="Proxima"/>
          <w:b/>
          <w:bCs/>
          <w:color w:val="212338"/>
          <w:sz w:val="32"/>
          <w:shd w:val="clear" w:color="auto" w:fill="FFFFFF"/>
        </w:rPr>
      </w:pPr>
    </w:p>
    <w:p w:rsidR="00F22F45" w:rsidRDefault="00F22F45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2482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5A" w:rsidRDefault="00F22F45" w:rsidP="00F22F45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733925" cy="52767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45" w:rsidRDefault="00F22F45" w:rsidP="00F22F45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340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89" w:rsidRDefault="00F65389" w:rsidP="00F22F45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340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89" w:rsidRPr="00F22F45" w:rsidRDefault="00F65389" w:rsidP="00F22F45">
      <w:pPr>
        <w:rPr>
          <w:sz w:val="40"/>
        </w:rPr>
      </w:pPr>
      <w:bookmarkStart w:id="0" w:name="_GoBack"/>
      <w:r>
        <w:rPr>
          <w:noProof/>
          <w:sz w:val="40"/>
        </w:rPr>
        <w:drawing>
          <wp:inline distT="0" distB="0" distL="0" distR="0">
            <wp:extent cx="58864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5389" w:rsidRPr="00F2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DB"/>
    <w:rsid w:val="001B315A"/>
    <w:rsid w:val="004B76AD"/>
    <w:rsid w:val="00E4026C"/>
    <w:rsid w:val="00E417DB"/>
    <w:rsid w:val="00E51E27"/>
    <w:rsid w:val="00F22F45"/>
    <w:rsid w:val="00F65389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2022-09-13T04:35:00Z</dcterms:created>
  <dcterms:modified xsi:type="dcterms:W3CDTF">2022-09-13T04:35:00Z</dcterms:modified>
</cp:coreProperties>
</file>