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5833" w:rsidRPr="00945833" w:rsidRDefault="00945833" w:rsidP="00A24E6C">
      <w:pPr>
        <w:numPr>
          <w:ilvl w:val="0"/>
          <w:numId w:val="7"/>
        </w:numPr>
      </w:pPr>
      <w:r w:rsidRPr="00945833">
        <w:rPr>
          <w:b/>
          <w:bCs/>
        </w:rPr>
        <w:t>Model Fit Statistics</w:t>
      </w:r>
      <w:r w:rsidRPr="00945833">
        <w:t>: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R-squared (R²)</w:t>
      </w:r>
      <w:r w:rsidRPr="00945833">
        <w:t>: Represents the proportion of the variance for the dependent variable that's explained by independent variables in the model. Range: [0, 1]. Closer to 1 indicates better fit.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Adjusted R-squared</w:t>
      </w:r>
      <w:r w:rsidRPr="00945833">
        <w:t>: Adjusted for the number of predictors in the model. Useful when comparing models with different numbers of predictors.</w:t>
      </w:r>
    </w:p>
    <w:p w:rsidR="00945833" w:rsidRPr="00945833" w:rsidRDefault="00945833" w:rsidP="00A24E6C">
      <w:pPr>
        <w:numPr>
          <w:ilvl w:val="0"/>
          <w:numId w:val="7"/>
        </w:numPr>
      </w:pPr>
      <w:r w:rsidRPr="00945833">
        <w:rPr>
          <w:b/>
          <w:bCs/>
        </w:rPr>
        <w:t>Coefficient Estimates</w:t>
      </w:r>
      <w:r w:rsidRPr="00945833">
        <w:t>: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Intercept</w:t>
      </w:r>
      <w:r w:rsidRPr="00945833">
        <w:t>: The expected mean value of the dependent variable when all independent variables are 0.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Slope (for each predictor)</w:t>
      </w:r>
      <w:r w:rsidRPr="00945833">
        <w:t>: Change in the dependent variable for a one-unit change in the predictor, assuming all other predictors are constant.</w:t>
      </w:r>
    </w:p>
    <w:p w:rsidR="00945833" w:rsidRPr="00945833" w:rsidRDefault="00945833" w:rsidP="00A24E6C">
      <w:pPr>
        <w:numPr>
          <w:ilvl w:val="0"/>
          <w:numId w:val="7"/>
        </w:numPr>
      </w:pPr>
      <w:r w:rsidRPr="00945833">
        <w:rPr>
          <w:b/>
          <w:bCs/>
        </w:rPr>
        <w:t>Hypothesis Test Results</w:t>
      </w:r>
      <w:r w:rsidRPr="00945833">
        <w:t>: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t-value</w:t>
      </w:r>
      <w:r w:rsidRPr="00945833">
        <w:t>: A test statistic measuring the difference between the estimated value of the coefficient and its hypothesized value (often zero), in terms of standard errors.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p-value</w:t>
      </w:r>
      <w:r w:rsidRPr="00945833">
        <w:t>: The two-tailed p-value tests the null hypothesis that the coefficient is equal to zero. A small p-value (&lt; 0.05 is a common threshold) indicates you can reject the null hypothesis.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Confidence Interval (usually 95%)</w:t>
      </w:r>
      <w:r w:rsidRPr="00945833">
        <w:t>: Range in which we expect the population parameter to lie with a certain level of confidence.</w:t>
      </w:r>
    </w:p>
    <w:p w:rsidR="00945833" w:rsidRPr="00945833" w:rsidRDefault="00945833" w:rsidP="00A24E6C">
      <w:pPr>
        <w:numPr>
          <w:ilvl w:val="0"/>
          <w:numId w:val="7"/>
        </w:numPr>
      </w:pPr>
      <w:r w:rsidRPr="00945833">
        <w:rPr>
          <w:b/>
          <w:bCs/>
        </w:rPr>
        <w:t>Model Significance</w:t>
      </w:r>
      <w:r w:rsidRPr="00945833">
        <w:t>: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F-statistic</w:t>
      </w:r>
      <w:r w:rsidRPr="00945833">
        <w:t>: A test statistic for overall significance of the model. It compares the full model against a model with no predictors.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p-value (for the F-statistic)</w:t>
      </w:r>
      <w:r w:rsidRPr="00945833">
        <w:t>: Tests the hypothesis that all coefficients are equal to zero. A low p-value (&lt; 0.05) suggests at least one predictor variable is useful.</w:t>
      </w:r>
    </w:p>
    <w:p w:rsidR="00945833" w:rsidRPr="00945833" w:rsidRDefault="00945833" w:rsidP="00A24E6C">
      <w:pPr>
        <w:numPr>
          <w:ilvl w:val="0"/>
          <w:numId w:val="7"/>
        </w:numPr>
      </w:pPr>
      <w:r w:rsidRPr="00945833">
        <w:rPr>
          <w:b/>
          <w:bCs/>
        </w:rPr>
        <w:t>Model Assumption Diagnostics</w:t>
      </w:r>
      <w:r w:rsidRPr="00945833">
        <w:t>: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Residuals</w:t>
      </w:r>
      <w:r w:rsidRPr="00945833">
        <w:t>: Differences between observed and predicted values. You'd typically look at plots of residuals to check assumptions like homoscedasticity (constant variance) and normality.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Durbin-Watson</w:t>
      </w:r>
      <w:r w:rsidRPr="00945833">
        <w:t>: Tests for autocorrelation in the residuals. Values between 1.5 and 2.5 are typically considered to indicate no autocorrelation.</w:t>
      </w:r>
    </w:p>
    <w:p w:rsidR="00945833" w:rsidRPr="00945833" w:rsidRDefault="00945833" w:rsidP="00A24E6C">
      <w:pPr>
        <w:numPr>
          <w:ilvl w:val="0"/>
          <w:numId w:val="7"/>
        </w:numPr>
      </w:pPr>
      <w:r w:rsidRPr="00945833">
        <w:rPr>
          <w:b/>
          <w:bCs/>
        </w:rPr>
        <w:t>Other Metrics</w:t>
      </w:r>
      <w:r w:rsidRPr="00945833">
        <w:t>: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Standard Error</w:t>
      </w:r>
      <w:r w:rsidRPr="00945833">
        <w:t>: Measures the accuracy of coefficient estimates. Smaller values indicate better accuracy.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Log-Likelihood</w:t>
      </w:r>
      <w:r w:rsidRPr="00945833">
        <w:t>: The log of the likelihood function. Higher values indicate better fit. Useful for comparing different models.</w:t>
      </w:r>
    </w:p>
    <w:p w:rsidR="00945833" w:rsidRPr="00945833" w:rsidRDefault="00945833" w:rsidP="00A24E6C">
      <w:pPr>
        <w:numPr>
          <w:ilvl w:val="1"/>
          <w:numId w:val="7"/>
        </w:numPr>
      </w:pPr>
      <w:r w:rsidRPr="00945833">
        <w:rPr>
          <w:b/>
          <w:bCs/>
        </w:rPr>
        <w:t>AIC and BIC</w:t>
      </w:r>
      <w:r w:rsidRPr="00945833">
        <w:t>: Akaike and Bayesian Information Criteria. Penalize model complexity. Lower values indicate a better model fit when comparing models.</w:t>
      </w:r>
    </w:p>
    <w:p w:rsidR="00945833" w:rsidRPr="00945833" w:rsidRDefault="00945833" w:rsidP="00945833">
      <w:r w:rsidRPr="00945833">
        <w:rPr>
          <w:b/>
          <w:bCs/>
        </w:rPr>
        <w:t>Importance</w:t>
      </w:r>
      <w:r w:rsidRPr="00945833">
        <w:t>:</w:t>
      </w:r>
    </w:p>
    <w:p w:rsidR="00945833" w:rsidRPr="00945833" w:rsidRDefault="00945833" w:rsidP="00945833">
      <w:pPr>
        <w:numPr>
          <w:ilvl w:val="0"/>
          <w:numId w:val="2"/>
        </w:numPr>
      </w:pPr>
      <w:r w:rsidRPr="00945833">
        <w:t>Coefficients, p-values, and confidence intervals give you a sense of which predictors are significant and their impact on the dependent variable.</w:t>
      </w:r>
    </w:p>
    <w:p w:rsidR="00945833" w:rsidRPr="00945833" w:rsidRDefault="00945833" w:rsidP="00945833">
      <w:pPr>
        <w:numPr>
          <w:ilvl w:val="0"/>
          <w:numId w:val="2"/>
        </w:numPr>
      </w:pPr>
      <w:r w:rsidRPr="00945833">
        <w:t>Model fit statistics help determine how well your model represents the data.</w:t>
      </w:r>
    </w:p>
    <w:p w:rsidR="00945833" w:rsidRPr="00945833" w:rsidRDefault="00945833" w:rsidP="00945833">
      <w:pPr>
        <w:numPr>
          <w:ilvl w:val="0"/>
          <w:numId w:val="2"/>
        </w:numPr>
      </w:pPr>
      <w:r w:rsidRPr="00945833">
        <w:t>Diagnostics ensure that the assumptions of linear regression are met.</w:t>
      </w:r>
    </w:p>
    <w:p w:rsidR="00945833" w:rsidRPr="00945833" w:rsidRDefault="00945833" w:rsidP="00945833">
      <w:r w:rsidRPr="00945833">
        <w:rPr>
          <w:b/>
          <w:bCs/>
        </w:rPr>
        <w:t>Thresholds</w:t>
      </w:r>
      <w:r w:rsidRPr="00945833">
        <w:t>:</w:t>
      </w:r>
    </w:p>
    <w:p w:rsidR="00945833" w:rsidRPr="00945833" w:rsidRDefault="00945833" w:rsidP="00945833">
      <w:pPr>
        <w:numPr>
          <w:ilvl w:val="0"/>
          <w:numId w:val="3"/>
        </w:numPr>
      </w:pPr>
      <w:r w:rsidRPr="00945833">
        <w:rPr>
          <w:b/>
          <w:bCs/>
        </w:rPr>
        <w:t>p-value</w:t>
      </w:r>
      <w:r w:rsidRPr="00945833">
        <w:t>: Common thresholds are 0.05, 0.01, and 0.10, with smaller values indicating stronger evidence against the null hypothesis.</w:t>
      </w:r>
    </w:p>
    <w:p w:rsidR="00945833" w:rsidRPr="00945833" w:rsidRDefault="00945833" w:rsidP="00945833">
      <w:pPr>
        <w:numPr>
          <w:ilvl w:val="0"/>
          <w:numId w:val="3"/>
        </w:numPr>
      </w:pPr>
      <w:r w:rsidRPr="00945833">
        <w:rPr>
          <w:b/>
          <w:bCs/>
        </w:rPr>
        <w:lastRenderedPageBreak/>
        <w:t>R²</w:t>
      </w:r>
      <w:r w:rsidRPr="00945833">
        <w:t>: Closer to 1 is better, but context is crucial. For some complex phenomena, even a lower R² might be good.</w:t>
      </w:r>
    </w:p>
    <w:p w:rsidR="00945833" w:rsidRPr="00945833" w:rsidRDefault="00945833" w:rsidP="00945833">
      <w:pPr>
        <w:numPr>
          <w:ilvl w:val="0"/>
          <w:numId w:val="3"/>
        </w:numPr>
      </w:pPr>
      <w:r w:rsidRPr="00945833">
        <w:rPr>
          <w:b/>
          <w:bCs/>
        </w:rPr>
        <w:t>Durbin-Watson</w:t>
      </w:r>
      <w:r w:rsidRPr="00945833">
        <w:t>: 1.5 to 2.5 range typically indicates no autocorrelation.</w:t>
      </w:r>
    </w:p>
    <w:p w:rsidR="0033688A" w:rsidRDefault="0033688A"/>
    <w:p w:rsidR="00945833" w:rsidRDefault="00945833"/>
    <w:p w:rsidR="00945833" w:rsidRDefault="00945833"/>
    <w:p w:rsidR="00945833" w:rsidRDefault="00945833"/>
    <w:p w:rsidR="00945833" w:rsidRPr="00945833" w:rsidRDefault="00945833" w:rsidP="00A24E6C">
      <w:pPr>
        <w:pStyle w:val="ListParagraph"/>
        <w:numPr>
          <w:ilvl w:val="0"/>
          <w:numId w:val="8"/>
        </w:numPr>
      </w:pPr>
      <w:r w:rsidRPr="00A24E6C">
        <w:rPr>
          <w:b/>
          <w:bCs/>
        </w:rPr>
        <w:t>AIC (Akaike Information Criterion)</w:t>
      </w:r>
      <w:r w:rsidRPr="00945833">
        <w:t>: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Purpose</w:t>
      </w:r>
      <w:r w:rsidRPr="00945833">
        <w:t>: AIC is used for model selection. It estimates the quality of each model relative to other models.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Interpretation</w:t>
      </w:r>
      <w:r w:rsidRPr="00945833">
        <w:t>: Lower AIC values indicate a better model. It penalizes adding unnecessary predictors to the model.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Importance</w:t>
      </w:r>
      <w:r w:rsidRPr="00945833">
        <w:t>: Useful for comparing models. Helps to find the model that best explains the data with the minimum amount of unnecessary variables.</w:t>
      </w:r>
    </w:p>
    <w:p w:rsidR="00945833" w:rsidRPr="00945833" w:rsidRDefault="00945833" w:rsidP="00A24E6C">
      <w:pPr>
        <w:pStyle w:val="ListParagraph"/>
        <w:numPr>
          <w:ilvl w:val="0"/>
          <w:numId w:val="8"/>
        </w:numPr>
      </w:pPr>
      <w:r w:rsidRPr="00A24E6C">
        <w:rPr>
          <w:b/>
          <w:bCs/>
        </w:rPr>
        <w:t>BIC (Bayesian Information Criterion)</w:t>
      </w:r>
      <w:r w:rsidRPr="00945833">
        <w:t>: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Purpose</w:t>
      </w:r>
      <w:r w:rsidRPr="00945833">
        <w:t>: Like AIC, it's used for model selection.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Interpretation</w:t>
      </w:r>
      <w:r w:rsidRPr="00945833">
        <w:t>: Lower BIC values indicate a better model. Compared to AIC, BIC offers a harsher penalty for adding predictors.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Importance</w:t>
      </w:r>
      <w:r w:rsidRPr="00945833">
        <w:t>: Offers a balance between model fit and model complexity.</w:t>
      </w:r>
    </w:p>
    <w:p w:rsidR="00945833" w:rsidRPr="00945833" w:rsidRDefault="00945833" w:rsidP="00A24E6C">
      <w:pPr>
        <w:pStyle w:val="ListParagraph"/>
        <w:numPr>
          <w:ilvl w:val="0"/>
          <w:numId w:val="8"/>
        </w:numPr>
      </w:pPr>
      <w:r w:rsidRPr="00A24E6C">
        <w:rPr>
          <w:b/>
          <w:bCs/>
        </w:rPr>
        <w:t>Omnibus Test</w:t>
      </w:r>
      <w:r w:rsidRPr="00945833">
        <w:t>: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Purpose</w:t>
      </w:r>
      <w:r w:rsidRPr="00945833">
        <w:t>: Tests the assumption of homogeneity of variances.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Interpretation</w:t>
      </w:r>
      <w:r w:rsidRPr="00945833">
        <w:t>: A significant result (low p-value) indicates that the variances are not equal across groups or samples.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Importance</w:t>
      </w:r>
      <w:r w:rsidRPr="00945833">
        <w:t>: If variances aren't equal, it can influence the results and conclusions of certain statistical tests.</w:t>
      </w:r>
    </w:p>
    <w:p w:rsidR="00945833" w:rsidRPr="00945833" w:rsidRDefault="00945833" w:rsidP="00A24E6C">
      <w:pPr>
        <w:pStyle w:val="ListParagraph"/>
        <w:numPr>
          <w:ilvl w:val="0"/>
          <w:numId w:val="8"/>
        </w:numPr>
      </w:pPr>
      <w:r w:rsidRPr="00A24E6C">
        <w:rPr>
          <w:b/>
          <w:bCs/>
        </w:rPr>
        <w:t>Prob(Omnibus)</w:t>
      </w:r>
      <w:r w:rsidRPr="00945833">
        <w:t>: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Purpose</w:t>
      </w:r>
      <w:r w:rsidRPr="00945833">
        <w:t>: P-value associated with the Omnibus test.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Interpretation</w:t>
      </w:r>
      <w:r w:rsidRPr="00945833">
        <w:t>: A low value (typically &lt; 0.05) indicates that the residuals are not normally distributed.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Importance</w:t>
      </w:r>
      <w:r w:rsidRPr="00945833">
        <w:t>: Many statistical analyses assume normality, so it's crucial to check this assumption.</w:t>
      </w:r>
    </w:p>
    <w:p w:rsidR="00945833" w:rsidRPr="00945833" w:rsidRDefault="00945833" w:rsidP="00A24E6C">
      <w:pPr>
        <w:pStyle w:val="ListParagraph"/>
        <w:numPr>
          <w:ilvl w:val="0"/>
          <w:numId w:val="8"/>
        </w:numPr>
      </w:pPr>
      <w:r w:rsidRPr="00A24E6C">
        <w:rPr>
          <w:b/>
          <w:bCs/>
        </w:rPr>
        <w:t>Jarque-</w:t>
      </w:r>
      <w:proofErr w:type="spellStart"/>
      <w:r w:rsidRPr="00A24E6C">
        <w:rPr>
          <w:b/>
          <w:bCs/>
        </w:rPr>
        <w:t>Bera</w:t>
      </w:r>
      <w:proofErr w:type="spellEnd"/>
      <w:r w:rsidRPr="00A24E6C">
        <w:rPr>
          <w:b/>
          <w:bCs/>
        </w:rPr>
        <w:t xml:space="preserve"> (JB)</w:t>
      </w:r>
      <w:r w:rsidRPr="00945833">
        <w:t>: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Purpose</w:t>
      </w:r>
      <w:r w:rsidRPr="00945833">
        <w:t>: Tests the assumption of normality.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Interpretation</w:t>
      </w:r>
      <w:r w:rsidRPr="00945833">
        <w:t>: A significant result (low p-value) indicates the residuals are not normally distributed.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Importance</w:t>
      </w:r>
      <w:r w:rsidRPr="00945833">
        <w:t>: Like the Omnibus test, it's crucial for checking the normality assumption in many statistical analyses.</w:t>
      </w:r>
    </w:p>
    <w:p w:rsidR="00945833" w:rsidRPr="00945833" w:rsidRDefault="00945833" w:rsidP="00A24E6C">
      <w:pPr>
        <w:pStyle w:val="ListParagraph"/>
        <w:numPr>
          <w:ilvl w:val="0"/>
          <w:numId w:val="8"/>
        </w:numPr>
      </w:pPr>
      <w:r w:rsidRPr="00A24E6C">
        <w:rPr>
          <w:b/>
          <w:bCs/>
        </w:rPr>
        <w:t>Durbin-Watson</w:t>
      </w:r>
      <w:r w:rsidRPr="00945833">
        <w:t xml:space="preserve"> (mentioned previously, but to emphasize):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Purpose</w:t>
      </w:r>
      <w:r w:rsidRPr="00945833">
        <w:t>: Tests for autocorrelation in the residuals.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Interpretation</w:t>
      </w:r>
      <w:r w:rsidRPr="00945833">
        <w:t>: Values between 1.5 and 2.5 are typically considered to indicate no autocorrelation.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Importance</w:t>
      </w:r>
      <w:r w:rsidRPr="00945833">
        <w:t>: Autocorrelation violates the assumptions of independent errors in linear regression models.</w:t>
      </w:r>
    </w:p>
    <w:p w:rsidR="00945833" w:rsidRPr="00945833" w:rsidRDefault="00945833" w:rsidP="00A24E6C">
      <w:pPr>
        <w:pStyle w:val="ListParagraph"/>
        <w:numPr>
          <w:ilvl w:val="0"/>
          <w:numId w:val="8"/>
        </w:numPr>
      </w:pPr>
      <w:r w:rsidRPr="00A24E6C">
        <w:rPr>
          <w:b/>
          <w:bCs/>
        </w:rPr>
        <w:t>Condition Number</w:t>
      </w:r>
      <w:r w:rsidRPr="00945833">
        <w:t>: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Purpose</w:t>
      </w:r>
      <w:r w:rsidRPr="00945833">
        <w:t>: Diagnoses multicollinearity, which is when independent variables in a regression model are highly correlated.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lastRenderedPageBreak/>
        <w:t>Interpretation</w:t>
      </w:r>
      <w:r w:rsidRPr="00945833">
        <w:t>: High values (&gt; 30) might indicate problematic multicollinearity.</w:t>
      </w:r>
    </w:p>
    <w:p w:rsidR="00945833" w:rsidRPr="00945833" w:rsidRDefault="00945833" w:rsidP="00A24E6C">
      <w:pPr>
        <w:pStyle w:val="ListParagraph"/>
        <w:numPr>
          <w:ilvl w:val="1"/>
          <w:numId w:val="8"/>
        </w:numPr>
      </w:pPr>
      <w:r w:rsidRPr="00A24E6C">
        <w:rPr>
          <w:b/>
          <w:bCs/>
        </w:rPr>
        <w:t>Importance</w:t>
      </w:r>
      <w:r w:rsidRPr="00945833">
        <w:t>: Multicollinearity can destabilize your regression model, leading to unreliable and unstable estimates of regression coefficients.</w:t>
      </w:r>
    </w:p>
    <w:p w:rsidR="00945833" w:rsidRPr="00945833" w:rsidRDefault="00945833" w:rsidP="00945833">
      <w:r w:rsidRPr="00945833">
        <w:rPr>
          <w:b/>
          <w:bCs/>
        </w:rPr>
        <w:t>Thresholds</w:t>
      </w:r>
      <w:r w:rsidRPr="00945833">
        <w:t>:</w:t>
      </w:r>
    </w:p>
    <w:p w:rsidR="00945833" w:rsidRPr="00945833" w:rsidRDefault="00945833" w:rsidP="00945833">
      <w:pPr>
        <w:numPr>
          <w:ilvl w:val="0"/>
          <w:numId w:val="5"/>
        </w:numPr>
      </w:pPr>
      <w:r w:rsidRPr="00945833">
        <w:rPr>
          <w:b/>
          <w:bCs/>
        </w:rPr>
        <w:t>Prob(Omnibus), Jarque-</w:t>
      </w:r>
      <w:proofErr w:type="spellStart"/>
      <w:r w:rsidRPr="00945833">
        <w:rPr>
          <w:b/>
          <w:bCs/>
        </w:rPr>
        <w:t>Bera</w:t>
      </w:r>
      <w:proofErr w:type="spellEnd"/>
      <w:r w:rsidRPr="00945833">
        <w:t>: Commonly, a threshold of 0.05 is used. If the p-value is less than this threshold, the assumption of normality is violated.</w:t>
      </w:r>
    </w:p>
    <w:p w:rsidR="00945833" w:rsidRPr="00945833" w:rsidRDefault="00945833" w:rsidP="00945833">
      <w:pPr>
        <w:numPr>
          <w:ilvl w:val="0"/>
          <w:numId w:val="5"/>
        </w:numPr>
      </w:pPr>
      <w:r w:rsidRPr="00945833">
        <w:rPr>
          <w:b/>
          <w:bCs/>
        </w:rPr>
        <w:t>Durbin-Watson</w:t>
      </w:r>
      <w:r w:rsidRPr="00945833">
        <w:t>: As mentioned, values between 1.5 and 2.5 are typically considered to indicate no autocorrelation.</w:t>
      </w:r>
    </w:p>
    <w:p w:rsidR="00945833" w:rsidRDefault="00945833"/>
    <w:sectPr w:rsidR="00945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1541"/>
    <w:multiLevelType w:val="hybridMultilevel"/>
    <w:tmpl w:val="2556A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3D2E21"/>
    <w:multiLevelType w:val="hybridMultilevel"/>
    <w:tmpl w:val="D58AC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0497"/>
    <w:multiLevelType w:val="multilevel"/>
    <w:tmpl w:val="7A4A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670228"/>
    <w:multiLevelType w:val="multilevel"/>
    <w:tmpl w:val="F052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BE3A41"/>
    <w:multiLevelType w:val="multilevel"/>
    <w:tmpl w:val="2014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1239C3"/>
    <w:multiLevelType w:val="multilevel"/>
    <w:tmpl w:val="5C024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E19BC"/>
    <w:multiLevelType w:val="hybridMultilevel"/>
    <w:tmpl w:val="FFBC84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6B23D3"/>
    <w:multiLevelType w:val="multilevel"/>
    <w:tmpl w:val="3A8A0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1523529">
    <w:abstractNumId w:val="2"/>
  </w:num>
  <w:num w:numId="2" w16cid:durableId="421295204">
    <w:abstractNumId w:val="7"/>
  </w:num>
  <w:num w:numId="3" w16cid:durableId="2078506430">
    <w:abstractNumId w:val="4"/>
  </w:num>
  <w:num w:numId="4" w16cid:durableId="1024791656">
    <w:abstractNumId w:val="5"/>
  </w:num>
  <w:num w:numId="5" w16cid:durableId="2100787365">
    <w:abstractNumId w:val="3"/>
  </w:num>
  <w:num w:numId="6" w16cid:durableId="275139421">
    <w:abstractNumId w:val="6"/>
  </w:num>
  <w:num w:numId="7" w16cid:durableId="1928999662">
    <w:abstractNumId w:val="0"/>
  </w:num>
  <w:num w:numId="8" w16cid:durableId="18053428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8A"/>
    <w:rsid w:val="00284C9E"/>
    <w:rsid w:val="0033688A"/>
    <w:rsid w:val="008E1940"/>
    <w:rsid w:val="00945833"/>
    <w:rsid w:val="00A2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7FCD8C"/>
  <w15:chartTrackingRefBased/>
  <w15:docId w15:val="{2A9172BF-3170-0248-A457-2A19AFBBA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E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795</Words>
  <Characters>4532</Characters>
  <Application>Microsoft Office Word</Application>
  <DocSecurity>0</DocSecurity>
  <Lines>37</Lines>
  <Paragraphs>10</Paragraphs>
  <ScaleCrop>false</ScaleCrop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Makkar</dc:creator>
  <cp:keywords/>
  <dc:description/>
  <cp:lastModifiedBy>Akashdeep Makkar</cp:lastModifiedBy>
  <cp:revision>7</cp:revision>
  <dcterms:created xsi:type="dcterms:W3CDTF">2023-10-16T12:26:00Z</dcterms:created>
  <dcterms:modified xsi:type="dcterms:W3CDTF">2023-10-16T12:27:00Z</dcterms:modified>
</cp:coreProperties>
</file>