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0E77EC" w14:textId="77777777" w:rsidR="003A0045" w:rsidRDefault="003A0045" w:rsidP="003A0045">
      <w:pPr>
        <w:jc w:val="center"/>
        <w:rPr>
          <w:rFonts w:ascii="Arial" w:hAnsi="Arial" w:cs="Arial"/>
        </w:rPr>
      </w:pPr>
      <w:r w:rsidRPr="007B23C5">
        <w:rPr>
          <w:rFonts w:ascii="Arial" w:hAnsi="Arial" w:cs="Arial"/>
        </w:rPr>
        <w:fldChar w:fldCharType="begin"/>
      </w:r>
      <w:r w:rsidRPr="007B23C5">
        <w:rPr>
          <w:rFonts w:ascii="Arial" w:hAnsi="Arial" w:cs="Arial"/>
        </w:rPr>
        <w:instrText xml:space="preserve"> INCLUDEPICTURE "https://encrypted-tbn0.gstatic.com/images?q=tbn:ANd9GcS74d6q7ngg1nyMp8gZWLFYYDd2pE14uWh-hA&amp;s" \* MERGEFORMATINET </w:instrText>
      </w:r>
      <w:r w:rsidRPr="007B23C5">
        <w:rPr>
          <w:rFonts w:ascii="Arial" w:hAnsi="Arial" w:cs="Arial"/>
        </w:rPr>
        <w:fldChar w:fldCharType="separate"/>
      </w:r>
      <w:r w:rsidRPr="007B23C5">
        <w:rPr>
          <w:rFonts w:ascii="Arial" w:hAnsi="Arial" w:cs="Arial"/>
          <w:noProof/>
        </w:rPr>
        <w:drawing>
          <wp:inline distT="0" distB="0" distL="0" distR="0" wp14:anchorId="41E146AF" wp14:editId="7A618801">
            <wp:extent cx="1858617" cy="924775"/>
            <wp:effectExtent l="0" t="0" r="0" b="2540"/>
            <wp:docPr id="1689732538" name="Picture 2" descr="Swinburne University : Alumni Home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winburne University : Alumni Homepag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77408" cy="934125"/>
                    </a:xfrm>
                    <a:prstGeom prst="rect">
                      <a:avLst/>
                    </a:prstGeom>
                    <a:noFill/>
                    <a:ln>
                      <a:noFill/>
                    </a:ln>
                  </pic:spPr>
                </pic:pic>
              </a:graphicData>
            </a:graphic>
          </wp:inline>
        </w:drawing>
      </w:r>
      <w:r w:rsidRPr="007B23C5">
        <w:rPr>
          <w:rFonts w:ascii="Arial" w:hAnsi="Arial" w:cs="Arial"/>
        </w:rPr>
        <w:fldChar w:fldCharType="end"/>
      </w:r>
    </w:p>
    <w:p w14:paraId="301B7BF1" w14:textId="77777777" w:rsidR="003A0045" w:rsidRDefault="003A0045" w:rsidP="003A0045">
      <w:pPr>
        <w:jc w:val="center"/>
        <w:rPr>
          <w:rFonts w:ascii="Arial" w:hAnsi="Arial" w:cs="Arial"/>
        </w:rPr>
      </w:pPr>
    </w:p>
    <w:p w14:paraId="296E92E9" w14:textId="77777777" w:rsidR="003A0045" w:rsidRDefault="003A0045" w:rsidP="003A0045">
      <w:pPr>
        <w:jc w:val="center"/>
        <w:rPr>
          <w:b/>
          <w:bCs/>
          <w:color w:val="000000" w:themeColor="text1"/>
          <w:sz w:val="32"/>
          <w:szCs w:val="32"/>
        </w:rPr>
      </w:pPr>
      <w:r w:rsidRPr="00025DB5">
        <w:rPr>
          <w:b/>
          <w:bCs/>
          <w:color w:val="000000" w:themeColor="text1"/>
          <w:sz w:val="32"/>
          <w:szCs w:val="32"/>
        </w:rPr>
        <w:t xml:space="preserve">Assignment 3B: Project Process Book </w:t>
      </w:r>
    </w:p>
    <w:p w14:paraId="1206BDA1" w14:textId="77777777" w:rsidR="003A0045" w:rsidRDefault="003A0045" w:rsidP="003A0045">
      <w:pPr>
        <w:jc w:val="center"/>
        <w:rPr>
          <w:color w:val="000000" w:themeColor="text1"/>
          <w:sz w:val="40"/>
          <w:szCs w:val="40"/>
          <w:shd w:val="clear" w:color="auto" w:fill="FFFFFF"/>
        </w:rPr>
      </w:pPr>
      <w:r w:rsidRPr="00025DB5">
        <w:rPr>
          <w:color w:val="000000" w:themeColor="text1"/>
          <w:sz w:val="40"/>
          <w:szCs w:val="40"/>
          <w:shd w:val="clear" w:color="auto" w:fill="FFFFFF"/>
        </w:rPr>
        <w:t xml:space="preserve">COS30045 – Data Visualisation </w:t>
      </w:r>
    </w:p>
    <w:p w14:paraId="27A579D2" w14:textId="77777777" w:rsidR="003A0045" w:rsidRPr="00C06147" w:rsidRDefault="003A0045" w:rsidP="003A0045">
      <w:pPr>
        <w:jc w:val="center"/>
        <w:rPr>
          <w:rStyle w:val="Strong"/>
          <w:rFonts w:ascii="Arial" w:hAnsi="Arial" w:cs="Arial"/>
          <w:b w:val="0"/>
          <w:bCs w:val="0"/>
          <w:color w:val="000000" w:themeColor="text1"/>
          <w:shd w:val="clear" w:color="auto" w:fill="FFFFFF"/>
        </w:rPr>
      </w:pPr>
      <w:r w:rsidRPr="00C06147">
        <w:rPr>
          <w:color w:val="000000" w:themeColor="text1"/>
          <w:shd w:val="clear" w:color="auto" w:fill="FFFFFF"/>
        </w:rPr>
        <w:t>Teaching Period 0</w:t>
      </w:r>
      <w:r>
        <w:rPr>
          <w:color w:val="000000" w:themeColor="text1"/>
          <w:shd w:val="clear" w:color="auto" w:fill="FFFFFF"/>
        </w:rPr>
        <w:t>2, 2026</w:t>
      </w:r>
    </w:p>
    <w:p w14:paraId="123F26D6" w14:textId="77777777" w:rsidR="003A0045" w:rsidRDefault="003A0045" w:rsidP="003A0045">
      <w:pPr>
        <w:jc w:val="center"/>
        <w:rPr>
          <w:b/>
          <w:bCs/>
          <w:sz w:val="36"/>
          <w:szCs w:val="36"/>
        </w:rPr>
      </w:pPr>
    </w:p>
    <w:p w14:paraId="1BC1A667" w14:textId="77777777" w:rsidR="003A0045" w:rsidRDefault="003A0045" w:rsidP="003A0045">
      <w:pPr>
        <w:jc w:val="center"/>
        <w:rPr>
          <w:color w:val="000000" w:themeColor="text1"/>
          <w:sz w:val="28"/>
          <w:szCs w:val="28"/>
        </w:rPr>
      </w:pPr>
      <w:r w:rsidRPr="00025DB5">
        <w:rPr>
          <w:b/>
          <w:bCs/>
          <w:color w:val="000000" w:themeColor="text1"/>
          <w:sz w:val="28"/>
          <w:szCs w:val="28"/>
        </w:rPr>
        <w:t>Project Topic:</w:t>
      </w:r>
      <w:r w:rsidRPr="005A6197">
        <w:rPr>
          <w:color w:val="000000" w:themeColor="text1"/>
          <w:sz w:val="28"/>
          <w:szCs w:val="28"/>
        </w:rPr>
        <w:t xml:space="preserve"> OECD Health Statistics</w:t>
      </w:r>
    </w:p>
    <w:p w14:paraId="6F197BE8" w14:textId="77777777" w:rsidR="003A0045" w:rsidRPr="00025DB5" w:rsidRDefault="003A0045" w:rsidP="003A0045">
      <w:pPr>
        <w:jc w:val="center"/>
        <w:rPr>
          <w:color w:val="000000" w:themeColor="text1"/>
          <w:sz w:val="28"/>
          <w:szCs w:val="28"/>
        </w:rPr>
      </w:pPr>
    </w:p>
    <w:p w14:paraId="3FB35FDA" w14:textId="77777777" w:rsidR="003A0045" w:rsidRPr="000C5826" w:rsidRDefault="003A0045" w:rsidP="003A0045">
      <w:pPr>
        <w:jc w:val="center"/>
        <w:rPr>
          <w:b/>
          <w:bCs/>
          <w:i/>
          <w:iCs/>
          <w:sz w:val="28"/>
          <w:szCs w:val="28"/>
        </w:rPr>
      </w:pPr>
      <w:r w:rsidRPr="000C5826">
        <w:rPr>
          <w:b/>
          <w:bCs/>
          <w:i/>
          <w:iCs/>
          <w:sz w:val="28"/>
          <w:szCs w:val="28"/>
        </w:rPr>
        <w:t>Healthcare Spending and Life Expectancy Across OECD Countries</w:t>
      </w:r>
    </w:p>
    <w:p w14:paraId="5F710FAD" w14:textId="77777777" w:rsidR="003A0045" w:rsidRDefault="003A0045" w:rsidP="003A0045">
      <w:pPr>
        <w:rPr>
          <w:color w:val="000000" w:themeColor="text1"/>
          <w:sz w:val="28"/>
          <w:szCs w:val="28"/>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0"/>
        <w:gridCol w:w="1563"/>
      </w:tblGrid>
      <w:tr w:rsidR="003A0045" w14:paraId="5447B1C9" w14:textId="77777777" w:rsidTr="00E15EB2">
        <w:trPr>
          <w:jc w:val="center"/>
        </w:trPr>
        <w:tc>
          <w:tcPr>
            <w:tcW w:w="0" w:type="auto"/>
            <w:gridSpan w:val="2"/>
            <w:tcBorders>
              <w:bottom w:val="single" w:sz="4" w:space="0" w:color="auto"/>
            </w:tcBorders>
            <w:vAlign w:val="center"/>
          </w:tcPr>
          <w:p w14:paraId="0F7345C1" w14:textId="77777777" w:rsidR="003A0045" w:rsidRPr="00025DB5" w:rsidRDefault="003A0045" w:rsidP="00E15EB2">
            <w:pPr>
              <w:jc w:val="center"/>
              <w:rPr>
                <w:b/>
                <w:bCs/>
                <w:color w:val="000000" w:themeColor="text1"/>
                <w:sz w:val="28"/>
                <w:szCs w:val="28"/>
              </w:rPr>
            </w:pPr>
            <w:r w:rsidRPr="00025DB5">
              <w:rPr>
                <w:b/>
                <w:bCs/>
                <w:color w:val="000000" w:themeColor="text1"/>
                <w:sz w:val="28"/>
                <w:szCs w:val="28"/>
              </w:rPr>
              <w:t>Team Members</w:t>
            </w:r>
            <w:r>
              <w:rPr>
                <w:b/>
                <w:bCs/>
                <w:color w:val="000000" w:themeColor="text1"/>
                <w:sz w:val="28"/>
                <w:szCs w:val="28"/>
              </w:rPr>
              <w:t xml:space="preserve"> – 1E</w:t>
            </w:r>
          </w:p>
        </w:tc>
      </w:tr>
      <w:tr w:rsidR="003A0045" w14:paraId="52C3A9CB" w14:textId="77777777" w:rsidTr="00E15EB2">
        <w:trPr>
          <w:jc w:val="center"/>
        </w:trPr>
        <w:tc>
          <w:tcPr>
            <w:tcW w:w="0" w:type="auto"/>
            <w:tcBorders>
              <w:top w:val="single" w:sz="4" w:space="0" w:color="auto"/>
              <w:left w:val="single" w:sz="4" w:space="0" w:color="auto"/>
              <w:bottom w:val="single" w:sz="4" w:space="0" w:color="auto"/>
              <w:right w:val="single" w:sz="4" w:space="0" w:color="auto"/>
            </w:tcBorders>
            <w:vAlign w:val="center"/>
          </w:tcPr>
          <w:p w14:paraId="5D7C6075" w14:textId="77777777" w:rsidR="003A0045" w:rsidRDefault="003A0045" w:rsidP="00E15EB2">
            <w:pPr>
              <w:jc w:val="center"/>
              <w:rPr>
                <w:color w:val="000000" w:themeColor="text1"/>
                <w:sz w:val="28"/>
                <w:szCs w:val="28"/>
              </w:rPr>
            </w:pPr>
            <w:r w:rsidRPr="005A6197">
              <w:rPr>
                <w:color w:val="000000" w:themeColor="text1"/>
                <w:sz w:val="28"/>
                <w:szCs w:val="28"/>
              </w:rPr>
              <w:t>Syed Muhammad Mahdi</w:t>
            </w:r>
          </w:p>
        </w:tc>
        <w:tc>
          <w:tcPr>
            <w:tcW w:w="0" w:type="auto"/>
            <w:tcBorders>
              <w:top w:val="single" w:sz="4" w:space="0" w:color="auto"/>
              <w:left w:val="single" w:sz="4" w:space="0" w:color="auto"/>
              <w:bottom w:val="single" w:sz="4" w:space="0" w:color="auto"/>
              <w:right w:val="single" w:sz="4" w:space="0" w:color="auto"/>
            </w:tcBorders>
            <w:vAlign w:val="center"/>
          </w:tcPr>
          <w:p w14:paraId="078D4CB0" w14:textId="77777777" w:rsidR="003A0045" w:rsidRDefault="003A0045" w:rsidP="00E15EB2">
            <w:pPr>
              <w:jc w:val="center"/>
              <w:rPr>
                <w:color w:val="000000" w:themeColor="text1"/>
                <w:sz w:val="28"/>
                <w:szCs w:val="28"/>
              </w:rPr>
            </w:pPr>
            <w:r w:rsidRPr="005A6197">
              <w:rPr>
                <w:color w:val="000000" w:themeColor="text1"/>
                <w:sz w:val="28"/>
                <w:szCs w:val="28"/>
              </w:rPr>
              <w:t>105172195</w:t>
            </w:r>
          </w:p>
        </w:tc>
      </w:tr>
      <w:tr w:rsidR="003A0045" w14:paraId="6A0CF976" w14:textId="77777777" w:rsidTr="00E15EB2">
        <w:trPr>
          <w:jc w:val="center"/>
        </w:trPr>
        <w:tc>
          <w:tcPr>
            <w:tcW w:w="0" w:type="auto"/>
            <w:tcBorders>
              <w:top w:val="single" w:sz="4" w:space="0" w:color="auto"/>
              <w:left w:val="single" w:sz="4" w:space="0" w:color="auto"/>
              <w:bottom w:val="single" w:sz="4" w:space="0" w:color="auto"/>
              <w:right w:val="single" w:sz="4" w:space="0" w:color="auto"/>
            </w:tcBorders>
            <w:vAlign w:val="center"/>
          </w:tcPr>
          <w:p w14:paraId="3755B0E1" w14:textId="77777777" w:rsidR="003A0045" w:rsidRDefault="003A0045" w:rsidP="00E15EB2">
            <w:pPr>
              <w:jc w:val="center"/>
              <w:rPr>
                <w:color w:val="000000" w:themeColor="text1"/>
                <w:sz w:val="28"/>
                <w:szCs w:val="28"/>
              </w:rPr>
            </w:pPr>
            <w:r w:rsidRPr="005A6197">
              <w:rPr>
                <w:color w:val="000000" w:themeColor="text1"/>
                <w:sz w:val="28"/>
                <w:szCs w:val="28"/>
              </w:rPr>
              <w:t>Dilhani Seneviratne</w:t>
            </w:r>
          </w:p>
        </w:tc>
        <w:tc>
          <w:tcPr>
            <w:tcW w:w="0" w:type="auto"/>
            <w:tcBorders>
              <w:top w:val="single" w:sz="4" w:space="0" w:color="auto"/>
              <w:left w:val="single" w:sz="4" w:space="0" w:color="auto"/>
              <w:bottom w:val="single" w:sz="4" w:space="0" w:color="auto"/>
              <w:right w:val="single" w:sz="4" w:space="0" w:color="auto"/>
            </w:tcBorders>
            <w:vAlign w:val="center"/>
          </w:tcPr>
          <w:p w14:paraId="6D6F834C" w14:textId="77777777" w:rsidR="003A0045" w:rsidRDefault="003A0045" w:rsidP="00E15EB2">
            <w:pPr>
              <w:jc w:val="center"/>
              <w:rPr>
                <w:color w:val="000000" w:themeColor="text1"/>
                <w:sz w:val="28"/>
                <w:szCs w:val="28"/>
              </w:rPr>
            </w:pPr>
            <w:r>
              <w:rPr>
                <w:color w:val="000000" w:themeColor="text1"/>
                <w:sz w:val="28"/>
                <w:szCs w:val="28"/>
              </w:rPr>
              <w:t>101133033</w:t>
            </w:r>
          </w:p>
        </w:tc>
      </w:tr>
    </w:tbl>
    <w:p w14:paraId="0ECB11A4" w14:textId="77777777" w:rsidR="003A0045" w:rsidRDefault="003A0045" w:rsidP="003A0045">
      <w:pPr>
        <w:rPr>
          <w:color w:val="000000" w:themeColor="text1"/>
          <w:sz w:val="28"/>
          <w:szCs w:val="28"/>
        </w:rPr>
      </w:pPr>
    </w:p>
    <w:p w14:paraId="1F707807" w14:textId="77777777" w:rsidR="003A0045" w:rsidRDefault="003A0045" w:rsidP="003A0045">
      <w:pPr>
        <w:rPr>
          <w:color w:val="000000" w:themeColor="text1"/>
          <w:sz w:val="28"/>
          <w:szCs w:val="28"/>
        </w:rPr>
      </w:pPr>
    </w:p>
    <w:p w14:paraId="38B967E7" w14:textId="77777777" w:rsidR="003A0045" w:rsidRDefault="003A0045" w:rsidP="003A0045">
      <w:pPr>
        <w:jc w:val="center"/>
        <w:rPr>
          <w:color w:val="000000" w:themeColor="text1"/>
          <w:sz w:val="28"/>
          <w:szCs w:val="28"/>
        </w:rPr>
      </w:pPr>
      <w:r w:rsidRPr="00025DB5">
        <w:rPr>
          <w:b/>
          <w:bCs/>
          <w:color w:val="000000" w:themeColor="text1"/>
          <w:sz w:val="28"/>
          <w:szCs w:val="28"/>
        </w:rPr>
        <w:t>Mercury Website:</w:t>
      </w:r>
      <w:r w:rsidRPr="005A6197">
        <w:rPr>
          <w:color w:val="000000" w:themeColor="text1"/>
          <w:sz w:val="28"/>
          <w:szCs w:val="28"/>
        </w:rPr>
        <w:t xml:space="preserve"> [Link to be added]</w:t>
      </w:r>
    </w:p>
    <w:p w14:paraId="3BD3EE12" w14:textId="77777777" w:rsidR="003A0045" w:rsidRPr="005A6197" w:rsidRDefault="003A0045" w:rsidP="003A0045">
      <w:pPr>
        <w:jc w:val="center"/>
        <w:rPr>
          <w:color w:val="000000" w:themeColor="text1"/>
          <w:sz w:val="28"/>
          <w:szCs w:val="28"/>
        </w:rPr>
      </w:pPr>
      <w:r w:rsidRPr="00025DB5">
        <w:rPr>
          <w:b/>
          <w:bCs/>
          <w:color w:val="000000" w:themeColor="text1"/>
          <w:sz w:val="28"/>
          <w:szCs w:val="28"/>
        </w:rPr>
        <w:t>GitHub Link:</w:t>
      </w:r>
      <w:r>
        <w:rPr>
          <w:color w:val="000000" w:themeColor="text1"/>
          <w:sz w:val="28"/>
          <w:szCs w:val="28"/>
        </w:rPr>
        <w:t xml:space="preserve"> </w:t>
      </w:r>
      <w:hyperlink r:id="rId8" w:history="1">
        <w:r w:rsidRPr="005A6197">
          <w:rPr>
            <w:rStyle w:val="Hyperlink"/>
            <w:sz w:val="28"/>
            <w:szCs w:val="28"/>
          </w:rPr>
          <w:t>SyedMahdi15/COS30045-Data-Visualisation-Project</w:t>
        </w:r>
      </w:hyperlink>
    </w:p>
    <w:p w14:paraId="4C610A9F" w14:textId="77777777" w:rsidR="003A0045" w:rsidRPr="005A6197" w:rsidRDefault="003A0045" w:rsidP="003A0045">
      <w:pPr>
        <w:jc w:val="center"/>
        <w:rPr>
          <w:color w:val="000000" w:themeColor="text1"/>
          <w:sz w:val="28"/>
          <w:szCs w:val="28"/>
        </w:rPr>
      </w:pPr>
      <w:r w:rsidRPr="00025DB5">
        <w:rPr>
          <w:b/>
          <w:bCs/>
          <w:color w:val="000000" w:themeColor="text1"/>
          <w:sz w:val="28"/>
          <w:szCs w:val="28"/>
        </w:rPr>
        <w:t>Total Word Count:</w:t>
      </w:r>
      <w:r w:rsidRPr="005A6197">
        <w:rPr>
          <w:color w:val="000000" w:themeColor="text1"/>
          <w:sz w:val="28"/>
          <w:szCs w:val="28"/>
        </w:rPr>
        <w:t xml:space="preserve"> [To be added]</w:t>
      </w:r>
    </w:p>
    <w:p w14:paraId="549595AB" w14:textId="77777777" w:rsidR="003A0045" w:rsidRDefault="003A0045">
      <w:pPr>
        <w:rPr>
          <w:b/>
          <w:bCs/>
          <w:sz w:val="32"/>
          <w:szCs w:val="32"/>
        </w:rPr>
      </w:pPr>
      <w:r>
        <w:rPr>
          <w:b/>
          <w:bCs/>
          <w:sz w:val="32"/>
          <w:szCs w:val="32"/>
        </w:rPr>
        <w:br w:type="page"/>
      </w:r>
    </w:p>
    <w:p w14:paraId="7341ACE2" w14:textId="77777777" w:rsidR="003A0045" w:rsidRPr="00005761" w:rsidRDefault="003A0045" w:rsidP="003A0045">
      <w:pPr>
        <w:rPr>
          <w:color w:val="153D63" w:themeColor="text2" w:themeTint="E6"/>
          <w:sz w:val="40"/>
          <w:szCs w:val="40"/>
        </w:rPr>
      </w:pPr>
      <w:r w:rsidRPr="00005761">
        <w:rPr>
          <w:color w:val="153D63" w:themeColor="text2" w:themeTint="E6"/>
          <w:sz w:val="40"/>
          <w:szCs w:val="40"/>
        </w:rPr>
        <w:lastRenderedPageBreak/>
        <w:t xml:space="preserve">Table of </w:t>
      </w:r>
      <w:r>
        <w:rPr>
          <w:color w:val="153D63" w:themeColor="text2" w:themeTint="E6"/>
          <w:sz w:val="40"/>
          <w:szCs w:val="40"/>
        </w:rPr>
        <w:t>C</w:t>
      </w:r>
      <w:r w:rsidRPr="00005761">
        <w:rPr>
          <w:color w:val="153D63" w:themeColor="text2" w:themeTint="E6"/>
          <w:sz w:val="40"/>
          <w:szCs w:val="40"/>
        </w:rPr>
        <w:t>ontents</w:t>
      </w:r>
    </w:p>
    <w:p w14:paraId="39924639" w14:textId="77777777" w:rsidR="003A0045" w:rsidRDefault="003A0045" w:rsidP="003A0045">
      <w:pPr>
        <w:pStyle w:val="TOC1"/>
        <w:tabs>
          <w:tab w:val="right" w:leader="dot" w:pos="9016"/>
        </w:tabs>
        <w:rPr>
          <w:rFonts w:eastAsiaTheme="minorEastAsia"/>
          <w:b w:val="0"/>
          <w:bCs w:val="0"/>
          <w:caps w:val="0"/>
          <w:noProof/>
          <w:sz w:val="24"/>
          <w:szCs w:val="24"/>
          <w:lang w:eastAsia="en-GB"/>
        </w:rPr>
      </w:pPr>
      <w:r>
        <w:rPr>
          <w:b w:val="0"/>
          <w:bCs w:val="0"/>
          <w:caps w:val="0"/>
        </w:rPr>
        <w:fldChar w:fldCharType="begin"/>
      </w:r>
      <w:r>
        <w:rPr>
          <w:b w:val="0"/>
          <w:bCs w:val="0"/>
          <w:caps w:val="0"/>
        </w:rPr>
        <w:instrText xml:space="preserve"> TOC \o "1-3" \h \z \u </w:instrText>
      </w:r>
      <w:r>
        <w:rPr>
          <w:b w:val="0"/>
          <w:bCs w:val="0"/>
          <w:caps w:val="0"/>
        </w:rPr>
        <w:fldChar w:fldCharType="separate"/>
      </w:r>
      <w:hyperlink w:anchor="_Toc239535708" w:history="1">
        <w:r w:rsidRPr="00AF3807">
          <w:rPr>
            <w:rStyle w:val="Hyperlink"/>
            <w:noProof/>
          </w:rPr>
          <w:t>1. Introduction</w:t>
        </w:r>
        <w:r>
          <w:rPr>
            <w:noProof/>
            <w:webHidden/>
          </w:rPr>
          <w:tab/>
        </w:r>
        <w:r>
          <w:rPr>
            <w:noProof/>
            <w:webHidden/>
          </w:rPr>
          <w:fldChar w:fldCharType="begin"/>
        </w:r>
        <w:r>
          <w:rPr>
            <w:noProof/>
            <w:webHidden/>
          </w:rPr>
          <w:instrText xml:space="preserve"> PAGEREF _Toc239535708 \h </w:instrText>
        </w:r>
        <w:r>
          <w:rPr>
            <w:noProof/>
            <w:webHidden/>
          </w:rPr>
        </w:r>
        <w:r>
          <w:rPr>
            <w:noProof/>
            <w:webHidden/>
          </w:rPr>
          <w:fldChar w:fldCharType="separate"/>
        </w:r>
        <w:r>
          <w:rPr>
            <w:noProof/>
            <w:webHidden/>
          </w:rPr>
          <w:t>3</w:t>
        </w:r>
        <w:r>
          <w:rPr>
            <w:noProof/>
            <w:webHidden/>
          </w:rPr>
          <w:fldChar w:fldCharType="end"/>
        </w:r>
      </w:hyperlink>
    </w:p>
    <w:p w14:paraId="3B9CD6BE" w14:textId="77777777" w:rsidR="003A0045" w:rsidRDefault="003A0045" w:rsidP="003A0045">
      <w:pPr>
        <w:pStyle w:val="TOC2"/>
        <w:tabs>
          <w:tab w:val="right" w:leader="dot" w:pos="9016"/>
        </w:tabs>
        <w:rPr>
          <w:rFonts w:eastAsiaTheme="minorEastAsia"/>
          <w:smallCaps w:val="0"/>
          <w:noProof/>
          <w:sz w:val="24"/>
          <w:szCs w:val="24"/>
          <w:lang w:eastAsia="en-GB"/>
        </w:rPr>
      </w:pPr>
      <w:hyperlink w:anchor="_Toc239535709" w:history="1">
        <w:r w:rsidRPr="00AF3807">
          <w:rPr>
            <w:rStyle w:val="Hyperlink"/>
            <w:noProof/>
          </w:rPr>
          <w:t>1.1 Background and Motivation</w:t>
        </w:r>
        <w:r>
          <w:rPr>
            <w:noProof/>
            <w:webHidden/>
          </w:rPr>
          <w:tab/>
        </w:r>
        <w:r>
          <w:rPr>
            <w:noProof/>
            <w:webHidden/>
          </w:rPr>
          <w:fldChar w:fldCharType="begin"/>
        </w:r>
        <w:r>
          <w:rPr>
            <w:noProof/>
            <w:webHidden/>
          </w:rPr>
          <w:instrText xml:space="preserve"> PAGEREF _Toc239535709 \h </w:instrText>
        </w:r>
        <w:r>
          <w:rPr>
            <w:noProof/>
            <w:webHidden/>
          </w:rPr>
        </w:r>
        <w:r>
          <w:rPr>
            <w:noProof/>
            <w:webHidden/>
          </w:rPr>
          <w:fldChar w:fldCharType="separate"/>
        </w:r>
        <w:r>
          <w:rPr>
            <w:noProof/>
            <w:webHidden/>
          </w:rPr>
          <w:t>3</w:t>
        </w:r>
        <w:r>
          <w:rPr>
            <w:noProof/>
            <w:webHidden/>
          </w:rPr>
          <w:fldChar w:fldCharType="end"/>
        </w:r>
      </w:hyperlink>
    </w:p>
    <w:p w14:paraId="0AE70F4B" w14:textId="77777777" w:rsidR="003A0045" w:rsidRDefault="003A0045" w:rsidP="003A0045">
      <w:pPr>
        <w:pStyle w:val="TOC2"/>
        <w:tabs>
          <w:tab w:val="right" w:leader="dot" w:pos="9016"/>
        </w:tabs>
        <w:rPr>
          <w:rFonts w:eastAsiaTheme="minorEastAsia"/>
          <w:smallCaps w:val="0"/>
          <w:noProof/>
          <w:sz w:val="24"/>
          <w:szCs w:val="24"/>
          <w:lang w:eastAsia="en-GB"/>
        </w:rPr>
      </w:pPr>
      <w:hyperlink w:anchor="_Toc239535710" w:history="1">
        <w:r w:rsidRPr="00AF3807">
          <w:rPr>
            <w:rStyle w:val="Hyperlink"/>
            <w:noProof/>
          </w:rPr>
          <w:t>1.2 Visualisation Purpose</w:t>
        </w:r>
        <w:r>
          <w:rPr>
            <w:noProof/>
            <w:webHidden/>
          </w:rPr>
          <w:tab/>
        </w:r>
        <w:r>
          <w:rPr>
            <w:noProof/>
            <w:webHidden/>
          </w:rPr>
          <w:fldChar w:fldCharType="begin"/>
        </w:r>
        <w:r>
          <w:rPr>
            <w:noProof/>
            <w:webHidden/>
          </w:rPr>
          <w:instrText xml:space="preserve"> PAGEREF _Toc239535710 \h </w:instrText>
        </w:r>
        <w:r>
          <w:rPr>
            <w:noProof/>
            <w:webHidden/>
          </w:rPr>
        </w:r>
        <w:r>
          <w:rPr>
            <w:noProof/>
            <w:webHidden/>
          </w:rPr>
          <w:fldChar w:fldCharType="separate"/>
        </w:r>
        <w:r>
          <w:rPr>
            <w:noProof/>
            <w:webHidden/>
          </w:rPr>
          <w:t>3</w:t>
        </w:r>
        <w:r>
          <w:rPr>
            <w:noProof/>
            <w:webHidden/>
          </w:rPr>
          <w:fldChar w:fldCharType="end"/>
        </w:r>
      </w:hyperlink>
    </w:p>
    <w:p w14:paraId="5D4262AC" w14:textId="77777777" w:rsidR="003A0045" w:rsidRDefault="003A0045" w:rsidP="003A0045">
      <w:pPr>
        <w:pStyle w:val="TOC2"/>
        <w:tabs>
          <w:tab w:val="right" w:leader="dot" w:pos="9016"/>
        </w:tabs>
        <w:rPr>
          <w:rFonts w:eastAsiaTheme="minorEastAsia"/>
          <w:smallCaps w:val="0"/>
          <w:noProof/>
          <w:sz w:val="24"/>
          <w:szCs w:val="24"/>
          <w:lang w:eastAsia="en-GB"/>
        </w:rPr>
      </w:pPr>
      <w:hyperlink w:anchor="_Toc239535711" w:history="1">
        <w:r w:rsidRPr="00AF3807">
          <w:rPr>
            <w:rStyle w:val="Hyperlink"/>
            <w:noProof/>
          </w:rPr>
          <w:t>1.3 Project Schedule</w:t>
        </w:r>
        <w:r>
          <w:rPr>
            <w:noProof/>
            <w:webHidden/>
          </w:rPr>
          <w:tab/>
        </w:r>
        <w:r>
          <w:rPr>
            <w:noProof/>
            <w:webHidden/>
          </w:rPr>
          <w:fldChar w:fldCharType="begin"/>
        </w:r>
        <w:r>
          <w:rPr>
            <w:noProof/>
            <w:webHidden/>
          </w:rPr>
          <w:instrText xml:space="preserve"> PAGEREF _Toc239535711 \h </w:instrText>
        </w:r>
        <w:r>
          <w:rPr>
            <w:noProof/>
            <w:webHidden/>
          </w:rPr>
        </w:r>
        <w:r>
          <w:rPr>
            <w:noProof/>
            <w:webHidden/>
          </w:rPr>
          <w:fldChar w:fldCharType="separate"/>
        </w:r>
        <w:r>
          <w:rPr>
            <w:noProof/>
            <w:webHidden/>
          </w:rPr>
          <w:t>3</w:t>
        </w:r>
        <w:r>
          <w:rPr>
            <w:noProof/>
            <w:webHidden/>
          </w:rPr>
          <w:fldChar w:fldCharType="end"/>
        </w:r>
      </w:hyperlink>
    </w:p>
    <w:p w14:paraId="56D043B0" w14:textId="77777777" w:rsidR="003A0045" w:rsidRDefault="003A0045" w:rsidP="003A0045">
      <w:pPr>
        <w:pStyle w:val="TOC2"/>
        <w:tabs>
          <w:tab w:val="right" w:leader="dot" w:pos="9016"/>
        </w:tabs>
        <w:rPr>
          <w:rFonts w:eastAsiaTheme="minorEastAsia"/>
          <w:smallCaps w:val="0"/>
          <w:noProof/>
          <w:sz w:val="24"/>
          <w:szCs w:val="24"/>
          <w:lang w:eastAsia="en-GB"/>
        </w:rPr>
      </w:pPr>
      <w:hyperlink w:anchor="_Toc239535712" w:history="1">
        <w:r w:rsidRPr="00AF3807">
          <w:rPr>
            <w:rStyle w:val="Hyperlink"/>
            <w:noProof/>
          </w:rPr>
          <w:t>1.4 Team Collaboration and Project Setup</w:t>
        </w:r>
        <w:r>
          <w:rPr>
            <w:noProof/>
            <w:webHidden/>
          </w:rPr>
          <w:tab/>
        </w:r>
        <w:r>
          <w:rPr>
            <w:noProof/>
            <w:webHidden/>
          </w:rPr>
          <w:fldChar w:fldCharType="begin"/>
        </w:r>
        <w:r>
          <w:rPr>
            <w:noProof/>
            <w:webHidden/>
          </w:rPr>
          <w:instrText xml:space="preserve"> PAGEREF _Toc239535712 \h </w:instrText>
        </w:r>
        <w:r>
          <w:rPr>
            <w:noProof/>
            <w:webHidden/>
          </w:rPr>
        </w:r>
        <w:r>
          <w:rPr>
            <w:noProof/>
            <w:webHidden/>
          </w:rPr>
          <w:fldChar w:fldCharType="separate"/>
        </w:r>
        <w:r>
          <w:rPr>
            <w:noProof/>
            <w:webHidden/>
          </w:rPr>
          <w:t>4</w:t>
        </w:r>
        <w:r>
          <w:rPr>
            <w:noProof/>
            <w:webHidden/>
          </w:rPr>
          <w:fldChar w:fldCharType="end"/>
        </w:r>
      </w:hyperlink>
    </w:p>
    <w:p w14:paraId="0EC1A3A9" w14:textId="77777777" w:rsidR="003A0045" w:rsidRDefault="003A0045" w:rsidP="003A0045">
      <w:pPr>
        <w:pStyle w:val="TOC1"/>
        <w:tabs>
          <w:tab w:val="right" w:leader="dot" w:pos="9016"/>
        </w:tabs>
        <w:rPr>
          <w:rFonts w:eastAsiaTheme="minorEastAsia"/>
          <w:b w:val="0"/>
          <w:bCs w:val="0"/>
          <w:caps w:val="0"/>
          <w:noProof/>
          <w:sz w:val="24"/>
          <w:szCs w:val="24"/>
          <w:lang w:eastAsia="en-GB"/>
        </w:rPr>
      </w:pPr>
      <w:hyperlink w:anchor="_Toc239535713" w:history="1">
        <w:r w:rsidRPr="00AF3807">
          <w:rPr>
            <w:rStyle w:val="Hyperlink"/>
            <w:noProof/>
          </w:rPr>
          <w:t>2. Data</w:t>
        </w:r>
        <w:r>
          <w:rPr>
            <w:noProof/>
            <w:webHidden/>
          </w:rPr>
          <w:tab/>
        </w:r>
        <w:r>
          <w:rPr>
            <w:noProof/>
            <w:webHidden/>
          </w:rPr>
          <w:fldChar w:fldCharType="begin"/>
        </w:r>
        <w:r>
          <w:rPr>
            <w:noProof/>
            <w:webHidden/>
          </w:rPr>
          <w:instrText xml:space="preserve"> PAGEREF _Toc239535713 \h </w:instrText>
        </w:r>
        <w:r>
          <w:rPr>
            <w:noProof/>
            <w:webHidden/>
          </w:rPr>
        </w:r>
        <w:r>
          <w:rPr>
            <w:noProof/>
            <w:webHidden/>
          </w:rPr>
          <w:fldChar w:fldCharType="separate"/>
        </w:r>
        <w:r>
          <w:rPr>
            <w:noProof/>
            <w:webHidden/>
          </w:rPr>
          <w:t>6</w:t>
        </w:r>
        <w:r>
          <w:rPr>
            <w:noProof/>
            <w:webHidden/>
          </w:rPr>
          <w:fldChar w:fldCharType="end"/>
        </w:r>
      </w:hyperlink>
    </w:p>
    <w:p w14:paraId="35B05360" w14:textId="77777777" w:rsidR="003A0045" w:rsidRDefault="003A0045" w:rsidP="003A0045">
      <w:pPr>
        <w:pStyle w:val="TOC2"/>
        <w:tabs>
          <w:tab w:val="right" w:leader="dot" w:pos="9016"/>
        </w:tabs>
        <w:rPr>
          <w:rFonts w:eastAsiaTheme="minorEastAsia"/>
          <w:smallCaps w:val="0"/>
          <w:noProof/>
          <w:sz w:val="24"/>
          <w:szCs w:val="24"/>
          <w:lang w:eastAsia="en-GB"/>
        </w:rPr>
      </w:pPr>
      <w:hyperlink w:anchor="_Toc239535714" w:history="1">
        <w:r w:rsidRPr="00AF3807">
          <w:rPr>
            <w:rStyle w:val="Hyperlink"/>
            <w:noProof/>
          </w:rPr>
          <w:t>2.1 Data Sources</w:t>
        </w:r>
        <w:r>
          <w:rPr>
            <w:noProof/>
            <w:webHidden/>
          </w:rPr>
          <w:tab/>
        </w:r>
        <w:r>
          <w:rPr>
            <w:noProof/>
            <w:webHidden/>
          </w:rPr>
          <w:fldChar w:fldCharType="begin"/>
        </w:r>
        <w:r>
          <w:rPr>
            <w:noProof/>
            <w:webHidden/>
          </w:rPr>
          <w:instrText xml:space="preserve"> PAGEREF _Toc239535714 \h </w:instrText>
        </w:r>
        <w:r>
          <w:rPr>
            <w:noProof/>
            <w:webHidden/>
          </w:rPr>
        </w:r>
        <w:r>
          <w:rPr>
            <w:noProof/>
            <w:webHidden/>
          </w:rPr>
          <w:fldChar w:fldCharType="separate"/>
        </w:r>
        <w:r>
          <w:rPr>
            <w:noProof/>
            <w:webHidden/>
          </w:rPr>
          <w:t>6</w:t>
        </w:r>
        <w:r>
          <w:rPr>
            <w:noProof/>
            <w:webHidden/>
          </w:rPr>
          <w:fldChar w:fldCharType="end"/>
        </w:r>
      </w:hyperlink>
    </w:p>
    <w:p w14:paraId="487B6091" w14:textId="77777777" w:rsidR="003A0045" w:rsidRDefault="003A0045" w:rsidP="003A0045">
      <w:pPr>
        <w:pStyle w:val="TOC3"/>
        <w:tabs>
          <w:tab w:val="right" w:leader="dot" w:pos="9016"/>
        </w:tabs>
        <w:rPr>
          <w:rFonts w:eastAsiaTheme="minorEastAsia"/>
          <w:i w:val="0"/>
          <w:iCs w:val="0"/>
          <w:noProof/>
          <w:sz w:val="24"/>
          <w:szCs w:val="24"/>
          <w:lang w:eastAsia="en-GB"/>
        </w:rPr>
      </w:pPr>
      <w:hyperlink w:anchor="_Toc239535715" w:history="1">
        <w:r w:rsidRPr="00AF3807">
          <w:rPr>
            <w:rStyle w:val="Hyperlink"/>
            <w:noProof/>
          </w:rPr>
          <w:t>Data source:</w:t>
        </w:r>
        <w:r>
          <w:rPr>
            <w:noProof/>
            <w:webHidden/>
          </w:rPr>
          <w:tab/>
        </w:r>
        <w:r>
          <w:rPr>
            <w:noProof/>
            <w:webHidden/>
          </w:rPr>
          <w:fldChar w:fldCharType="begin"/>
        </w:r>
        <w:r>
          <w:rPr>
            <w:noProof/>
            <w:webHidden/>
          </w:rPr>
          <w:instrText xml:space="preserve"> PAGEREF _Toc239535715 \h </w:instrText>
        </w:r>
        <w:r>
          <w:rPr>
            <w:noProof/>
            <w:webHidden/>
          </w:rPr>
        </w:r>
        <w:r>
          <w:rPr>
            <w:noProof/>
            <w:webHidden/>
          </w:rPr>
          <w:fldChar w:fldCharType="separate"/>
        </w:r>
        <w:r>
          <w:rPr>
            <w:noProof/>
            <w:webHidden/>
          </w:rPr>
          <w:t>6</w:t>
        </w:r>
        <w:r>
          <w:rPr>
            <w:noProof/>
            <w:webHidden/>
          </w:rPr>
          <w:fldChar w:fldCharType="end"/>
        </w:r>
      </w:hyperlink>
    </w:p>
    <w:p w14:paraId="40347A96" w14:textId="77777777" w:rsidR="003A0045" w:rsidRDefault="003A0045" w:rsidP="003A0045">
      <w:pPr>
        <w:pStyle w:val="TOC3"/>
        <w:tabs>
          <w:tab w:val="right" w:leader="dot" w:pos="9016"/>
        </w:tabs>
        <w:rPr>
          <w:rFonts w:eastAsiaTheme="minorEastAsia"/>
          <w:i w:val="0"/>
          <w:iCs w:val="0"/>
          <w:noProof/>
          <w:sz w:val="24"/>
          <w:szCs w:val="24"/>
          <w:lang w:eastAsia="en-GB"/>
        </w:rPr>
      </w:pPr>
      <w:hyperlink w:anchor="_Toc239535716" w:history="1">
        <w:r w:rsidRPr="00AF3807">
          <w:rPr>
            <w:rStyle w:val="Hyperlink"/>
            <w:noProof/>
          </w:rPr>
          <w:t>Source link:</w:t>
        </w:r>
        <w:r>
          <w:rPr>
            <w:noProof/>
            <w:webHidden/>
          </w:rPr>
          <w:tab/>
        </w:r>
        <w:r>
          <w:rPr>
            <w:noProof/>
            <w:webHidden/>
          </w:rPr>
          <w:fldChar w:fldCharType="begin"/>
        </w:r>
        <w:r>
          <w:rPr>
            <w:noProof/>
            <w:webHidden/>
          </w:rPr>
          <w:instrText xml:space="preserve"> PAGEREF _Toc239535716 \h </w:instrText>
        </w:r>
        <w:r>
          <w:rPr>
            <w:noProof/>
            <w:webHidden/>
          </w:rPr>
        </w:r>
        <w:r>
          <w:rPr>
            <w:noProof/>
            <w:webHidden/>
          </w:rPr>
          <w:fldChar w:fldCharType="separate"/>
        </w:r>
        <w:r>
          <w:rPr>
            <w:noProof/>
            <w:webHidden/>
          </w:rPr>
          <w:t>6</w:t>
        </w:r>
        <w:r>
          <w:rPr>
            <w:noProof/>
            <w:webHidden/>
          </w:rPr>
          <w:fldChar w:fldCharType="end"/>
        </w:r>
      </w:hyperlink>
    </w:p>
    <w:p w14:paraId="384F9326" w14:textId="77777777" w:rsidR="003A0045" w:rsidRDefault="003A0045" w:rsidP="003A0045">
      <w:pPr>
        <w:pStyle w:val="TOC2"/>
        <w:tabs>
          <w:tab w:val="right" w:leader="dot" w:pos="9016"/>
        </w:tabs>
        <w:rPr>
          <w:rFonts w:eastAsiaTheme="minorEastAsia"/>
          <w:smallCaps w:val="0"/>
          <w:noProof/>
          <w:sz w:val="24"/>
          <w:szCs w:val="24"/>
          <w:lang w:eastAsia="en-GB"/>
        </w:rPr>
      </w:pPr>
      <w:hyperlink w:anchor="_Toc239535717" w:history="1">
        <w:r w:rsidRPr="00AF3807">
          <w:rPr>
            <w:rStyle w:val="Hyperlink"/>
            <w:noProof/>
          </w:rPr>
          <w:t>2.2 Data Processing</w:t>
        </w:r>
        <w:r>
          <w:rPr>
            <w:noProof/>
            <w:webHidden/>
          </w:rPr>
          <w:tab/>
        </w:r>
        <w:r>
          <w:rPr>
            <w:noProof/>
            <w:webHidden/>
          </w:rPr>
          <w:fldChar w:fldCharType="begin"/>
        </w:r>
        <w:r>
          <w:rPr>
            <w:noProof/>
            <w:webHidden/>
          </w:rPr>
          <w:instrText xml:space="preserve"> PAGEREF _Toc239535717 \h </w:instrText>
        </w:r>
        <w:r>
          <w:rPr>
            <w:noProof/>
            <w:webHidden/>
          </w:rPr>
        </w:r>
        <w:r>
          <w:rPr>
            <w:noProof/>
            <w:webHidden/>
          </w:rPr>
          <w:fldChar w:fldCharType="separate"/>
        </w:r>
        <w:r>
          <w:rPr>
            <w:noProof/>
            <w:webHidden/>
          </w:rPr>
          <w:t>6</w:t>
        </w:r>
        <w:r>
          <w:rPr>
            <w:noProof/>
            <w:webHidden/>
          </w:rPr>
          <w:fldChar w:fldCharType="end"/>
        </w:r>
      </w:hyperlink>
    </w:p>
    <w:p w14:paraId="5FCCFDA8" w14:textId="77777777" w:rsidR="003A0045" w:rsidRDefault="003A0045" w:rsidP="003A0045">
      <w:pPr>
        <w:pStyle w:val="TOC1"/>
        <w:tabs>
          <w:tab w:val="right" w:leader="dot" w:pos="9016"/>
        </w:tabs>
        <w:rPr>
          <w:rFonts w:eastAsiaTheme="minorEastAsia"/>
          <w:b w:val="0"/>
          <w:bCs w:val="0"/>
          <w:caps w:val="0"/>
          <w:noProof/>
          <w:sz w:val="24"/>
          <w:szCs w:val="24"/>
          <w:lang w:eastAsia="en-GB"/>
        </w:rPr>
      </w:pPr>
      <w:hyperlink w:anchor="_Toc239535718" w:history="1">
        <w:r w:rsidRPr="00AF3807">
          <w:rPr>
            <w:rStyle w:val="Hyperlink"/>
            <w:noProof/>
          </w:rPr>
          <w:t>3. Requirements</w:t>
        </w:r>
        <w:r>
          <w:rPr>
            <w:noProof/>
            <w:webHidden/>
          </w:rPr>
          <w:tab/>
        </w:r>
        <w:r>
          <w:rPr>
            <w:noProof/>
            <w:webHidden/>
          </w:rPr>
          <w:fldChar w:fldCharType="begin"/>
        </w:r>
        <w:r>
          <w:rPr>
            <w:noProof/>
            <w:webHidden/>
          </w:rPr>
          <w:instrText xml:space="preserve"> PAGEREF _Toc239535718 \h </w:instrText>
        </w:r>
        <w:r>
          <w:rPr>
            <w:noProof/>
            <w:webHidden/>
          </w:rPr>
        </w:r>
        <w:r>
          <w:rPr>
            <w:noProof/>
            <w:webHidden/>
          </w:rPr>
          <w:fldChar w:fldCharType="separate"/>
        </w:r>
        <w:r>
          <w:rPr>
            <w:noProof/>
            <w:webHidden/>
          </w:rPr>
          <w:t>8</w:t>
        </w:r>
        <w:r>
          <w:rPr>
            <w:noProof/>
            <w:webHidden/>
          </w:rPr>
          <w:fldChar w:fldCharType="end"/>
        </w:r>
      </w:hyperlink>
    </w:p>
    <w:p w14:paraId="562C029A" w14:textId="77777777" w:rsidR="003A0045" w:rsidRDefault="003A0045" w:rsidP="003A0045">
      <w:pPr>
        <w:pStyle w:val="TOC2"/>
        <w:tabs>
          <w:tab w:val="right" w:leader="dot" w:pos="9016"/>
        </w:tabs>
        <w:rPr>
          <w:rFonts w:eastAsiaTheme="minorEastAsia"/>
          <w:smallCaps w:val="0"/>
          <w:noProof/>
          <w:sz w:val="24"/>
          <w:szCs w:val="24"/>
          <w:lang w:eastAsia="en-GB"/>
        </w:rPr>
      </w:pPr>
      <w:hyperlink w:anchor="_Toc239535719" w:history="1">
        <w:r w:rsidRPr="00AF3807">
          <w:rPr>
            <w:rStyle w:val="Hyperlink"/>
            <w:noProof/>
          </w:rPr>
          <w:t>3.1 Must-have Features</w:t>
        </w:r>
        <w:r>
          <w:rPr>
            <w:noProof/>
            <w:webHidden/>
          </w:rPr>
          <w:tab/>
        </w:r>
        <w:r>
          <w:rPr>
            <w:noProof/>
            <w:webHidden/>
          </w:rPr>
          <w:fldChar w:fldCharType="begin"/>
        </w:r>
        <w:r>
          <w:rPr>
            <w:noProof/>
            <w:webHidden/>
          </w:rPr>
          <w:instrText xml:space="preserve"> PAGEREF _Toc239535719 \h </w:instrText>
        </w:r>
        <w:r>
          <w:rPr>
            <w:noProof/>
            <w:webHidden/>
          </w:rPr>
        </w:r>
        <w:r>
          <w:rPr>
            <w:noProof/>
            <w:webHidden/>
          </w:rPr>
          <w:fldChar w:fldCharType="separate"/>
        </w:r>
        <w:r>
          <w:rPr>
            <w:noProof/>
            <w:webHidden/>
          </w:rPr>
          <w:t>8</w:t>
        </w:r>
        <w:r>
          <w:rPr>
            <w:noProof/>
            <w:webHidden/>
          </w:rPr>
          <w:fldChar w:fldCharType="end"/>
        </w:r>
      </w:hyperlink>
    </w:p>
    <w:p w14:paraId="716CAF59" w14:textId="77777777" w:rsidR="003A0045" w:rsidRDefault="003A0045" w:rsidP="003A0045">
      <w:pPr>
        <w:pStyle w:val="TOC2"/>
        <w:tabs>
          <w:tab w:val="right" w:leader="dot" w:pos="9016"/>
        </w:tabs>
        <w:rPr>
          <w:rFonts w:eastAsiaTheme="minorEastAsia"/>
          <w:smallCaps w:val="0"/>
          <w:noProof/>
          <w:sz w:val="24"/>
          <w:szCs w:val="24"/>
          <w:lang w:eastAsia="en-GB"/>
        </w:rPr>
      </w:pPr>
      <w:hyperlink w:anchor="_Toc239535720" w:history="1">
        <w:r w:rsidRPr="00AF3807">
          <w:rPr>
            <w:rStyle w:val="Hyperlink"/>
            <w:noProof/>
          </w:rPr>
          <w:t>3.2 Optional Features</w:t>
        </w:r>
        <w:r>
          <w:rPr>
            <w:noProof/>
            <w:webHidden/>
          </w:rPr>
          <w:tab/>
        </w:r>
        <w:r>
          <w:rPr>
            <w:noProof/>
            <w:webHidden/>
          </w:rPr>
          <w:fldChar w:fldCharType="begin"/>
        </w:r>
        <w:r>
          <w:rPr>
            <w:noProof/>
            <w:webHidden/>
          </w:rPr>
          <w:instrText xml:space="preserve"> PAGEREF _Toc239535720 \h </w:instrText>
        </w:r>
        <w:r>
          <w:rPr>
            <w:noProof/>
            <w:webHidden/>
          </w:rPr>
        </w:r>
        <w:r>
          <w:rPr>
            <w:noProof/>
            <w:webHidden/>
          </w:rPr>
          <w:fldChar w:fldCharType="separate"/>
        </w:r>
        <w:r>
          <w:rPr>
            <w:noProof/>
            <w:webHidden/>
          </w:rPr>
          <w:t>8</w:t>
        </w:r>
        <w:r>
          <w:rPr>
            <w:noProof/>
            <w:webHidden/>
          </w:rPr>
          <w:fldChar w:fldCharType="end"/>
        </w:r>
      </w:hyperlink>
    </w:p>
    <w:p w14:paraId="718FEEA0" w14:textId="77777777" w:rsidR="003A0045" w:rsidRDefault="003A0045" w:rsidP="003A0045">
      <w:pPr>
        <w:pStyle w:val="TOC1"/>
        <w:tabs>
          <w:tab w:val="right" w:leader="dot" w:pos="9016"/>
        </w:tabs>
        <w:rPr>
          <w:rFonts w:eastAsiaTheme="minorEastAsia"/>
          <w:b w:val="0"/>
          <w:bCs w:val="0"/>
          <w:caps w:val="0"/>
          <w:noProof/>
          <w:sz w:val="24"/>
          <w:szCs w:val="24"/>
          <w:lang w:eastAsia="en-GB"/>
        </w:rPr>
      </w:pPr>
      <w:hyperlink w:anchor="_Toc239535721" w:history="1">
        <w:r w:rsidRPr="00AF3807">
          <w:rPr>
            <w:rStyle w:val="Hyperlink"/>
            <w:noProof/>
          </w:rPr>
          <w:t>4. Visualisation Design</w:t>
        </w:r>
        <w:r>
          <w:rPr>
            <w:noProof/>
            <w:webHidden/>
          </w:rPr>
          <w:tab/>
        </w:r>
        <w:r>
          <w:rPr>
            <w:noProof/>
            <w:webHidden/>
          </w:rPr>
          <w:fldChar w:fldCharType="begin"/>
        </w:r>
        <w:r>
          <w:rPr>
            <w:noProof/>
            <w:webHidden/>
          </w:rPr>
          <w:instrText xml:space="preserve"> PAGEREF _Toc239535721 \h </w:instrText>
        </w:r>
        <w:r>
          <w:rPr>
            <w:noProof/>
            <w:webHidden/>
          </w:rPr>
        </w:r>
        <w:r>
          <w:rPr>
            <w:noProof/>
            <w:webHidden/>
          </w:rPr>
          <w:fldChar w:fldCharType="separate"/>
        </w:r>
        <w:r>
          <w:rPr>
            <w:noProof/>
            <w:webHidden/>
          </w:rPr>
          <w:t>8</w:t>
        </w:r>
        <w:r>
          <w:rPr>
            <w:noProof/>
            <w:webHidden/>
          </w:rPr>
          <w:fldChar w:fldCharType="end"/>
        </w:r>
      </w:hyperlink>
    </w:p>
    <w:p w14:paraId="605C7173" w14:textId="39C275B9" w:rsidR="003A0045" w:rsidRDefault="003A0045" w:rsidP="003A0045">
      <w:pPr>
        <w:rPr>
          <w:b/>
          <w:bCs/>
          <w:sz w:val="32"/>
          <w:szCs w:val="32"/>
        </w:rPr>
      </w:pPr>
      <w:r>
        <w:rPr>
          <w:b/>
          <w:bCs/>
          <w:caps/>
          <w:sz w:val="20"/>
          <w:szCs w:val="20"/>
        </w:rPr>
        <w:fldChar w:fldCharType="end"/>
      </w:r>
    </w:p>
    <w:p w14:paraId="2708ECD8" w14:textId="77777777" w:rsidR="003A0045" w:rsidRDefault="003A0045">
      <w:pPr>
        <w:rPr>
          <w:b/>
          <w:bCs/>
          <w:sz w:val="32"/>
          <w:szCs w:val="32"/>
        </w:rPr>
      </w:pPr>
      <w:r>
        <w:rPr>
          <w:b/>
          <w:bCs/>
          <w:sz w:val="32"/>
          <w:szCs w:val="32"/>
        </w:rPr>
        <w:br w:type="page"/>
      </w:r>
    </w:p>
    <w:p w14:paraId="6F45F4EF" w14:textId="77777777" w:rsidR="003A0045" w:rsidRPr="005A6197" w:rsidRDefault="003A0045" w:rsidP="003A0045">
      <w:pPr>
        <w:pStyle w:val="Heading1"/>
      </w:pPr>
      <w:bookmarkStart w:id="0" w:name="_Toc239535708"/>
      <w:r w:rsidRPr="005A6197">
        <w:lastRenderedPageBreak/>
        <w:t>1</w:t>
      </w:r>
      <w:r w:rsidRPr="003A0045">
        <w:t>. Introduction</w:t>
      </w:r>
      <w:bookmarkEnd w:id="0"/>
    </w:p>
    <w:p w14:paraId="69D26597" w14:textId="77777777" w:rsidR="003A0045" w:rsidRPr="00477875" w:rsidRDefault="003A0045" w:rsidP="003A0045">
      <w:pPr>
        <w:pStyle w:val="Heading2"/>
      </w:pPr>
      <w:bookmarkStart w:id="1" w:name="_Toc239535709"/>
      <w:r w:rsidRPr="00477875">
        <w:t>1.1 Background and Motivation</w:t>
      </w:r>
      <w:bookmarkEnd w:id="1"/>
    </w:p>
    <w:p w14:paraId="47904851" w14:textId="77777777" w:rsidR="003A0045" w:rsidRDefault="003A0045" w:rsidP="003A0045">
      <w:r>
        <w:t>Two key measures of a country's healthcare system and population health are healthcare expenditure and life expectancy. However, countries invest varying levels of resources into their healthcare and systems and have varying life expectancy results as a result. The aim of this project is to examine the link between healthcare expenditure and life expectancy at the national level by investigating the spending patterns and life expectancy of selected OECD countries.</w:t>
      </w:r>
    </w:p>
    <w:p w14:paraId="05332BF0" w14:textId="77777777" w:rsidR="003A0045" w:rsidRDefault="003A0045" w:rsidP="003A0045">
      <w:r>
        <w:t>The visualisation will be beneficial to students, researchers, policymakers and the public interested in public health. Users will be able to compare countries, look at changes over time and find relationships between the cost of health care and the length of life. These comparisons will be easier to understand if presented visually as opposed to a large mass of raw data for analysis.</w:t>
      </w:r>
    </w:p>
    <w:p w14:paraId="172947DE" w14:textId="77777777" w:rsidR="003A0045" w:rsidRDefault="003A0045" w:rsidP="003A0045"/>
    <w:p w14:paraId="25B6D389" w14:textId="77777777" w:rsidR="003A0045" w:rsidRPr="005A6197" w:rsidRDefault="003A0045" w:rsidP="003A0045">
      <w:pPr>
        <w:pStyle w:val="Heading2"/>
      </w:pPr>
      <w:bookmarkStart w:id="2" w:name="_Toc239535710"/>
      <w:r w:rsidRPr="005A6197">
        <w:t>1.2 Visualisation Purpose</w:t>
      </w:r>
      <w:bookmarkEnd w:id="2"/>
    </w:p>
    <w:p w14:paraId="71DDF7F9" w14:textId="77777777" w:rsidR="003A0045" w:rsidRDefault="003A0045" w:rsidP="003A0045">
      <w:r>
        <w:t>This project aims to examine how healthcare spending is linked to life expectancy in the selected OECD countries.</w:t>
      </w:r>
    </w:p>
    <w:p w14:paraId="6B7EF70D" w14:textId="77777777" w:rsidR="003A0045" w:rsidRDefault="003A0045" w:rsidP="003A0045">
      <w:r>
        <w:t>The aim of the visualisation will be to investigate the following questions:</w:t>
      </w:r>
    </w:p>
    <w:p w14:paraId="00D8A7A3" w14:textId="77777777" w:rsidR="003A0045" w:rsidRDefault="003A0045" w:rsidP="003A0045">
      <w:pPr>
        <w:pStyle w:val="ListParagraph"/>
        <w:numPr>
          <w:ilvl w:val="0"/>
          <w:numId w:val="9"/>
        </w:numPr>
      </w:pPr>
      <w:r>
        <w:t xml:space="preserve">Do countries with higher health expenditure have a longer life expectancy? </w:t>
      </w:r>
    </w:p>
    <w:p w14:paraId="12A3B9B6" w14:textId="77777777" w:rsidR="003A0045" w:rsidRDefault="003A0045" w:rsidP="003A0045">
      <w:pPr>
        <w:pStyle w:val="ListParagraph"/>
        <w:numPr>
          <w:ilvl w:val="0"/>
          <w:numId w:val="9"/>
        </w:numPr>
      </w:pPr>
      <w:r>
        <w:t xml:space="preserve">What are OECD countries' differences in spent per person on health care? </w:t>
      </w:r>
    </w:p>
    <w:p w14:paraId="2E183603" w14:textId="77777777" w:rsidR="003A0045" w:rsidRDefault="003A0045" w:rsidP="003A0045">
      <w:pPr>
        <w:pStyle w:val="ListParagraph"/>
        <w:numPr>
          <w:ilvl w:val="0"/>
          <w:numId w:val="9"/>
        </w:numPr>
      </w:pPr>
      <w:r>
        <w:t xml:space="preserve">In how many years does the average person live in the selected OECD countries? </w:t>
      </w:r>
    </w:p>
    <w:p w14:paraId="71DCED96" w14:textId="77777777" w:rsidR="003A0045" w:rsidRDefault="003A0045" w:rsidP="003A0045">
      <w:pPr>
        <w:pStyle w:val="ListParagraph"/>
        <w:numPr>
          <w:ilvl w:val="0"/>
          <w:numId w:val="9"/>
        </w:numPr>
      </w:pPr>
      <w:r>
        <w:t xml:space="preserve">What is the pattern of change in healthcare cost &amp; life expectancy over time? </w:t>
      </w:r>
    </w:p>
    <w:p w14:paraId="4393898B" w14:textId="77777777" w:rsidR="003A0045" w:rsidRDefault="003A0045" w:rsidP="003A0045">
      <w:pPr>
        <w:pStyle w:val="ListParagraph"/>
        <w:numPr>
          <w:ilvl w:val="0"/>
          <w:numId w:val="9"/>
        </w:numPr>
      </w:pPr>
      <w:r>
        <w:t xml:space="preserve">Which countries have a "satisfactory" life expectancy for their spending on health and care? </w:t>
      </w:r>
    </w:p>
    <w:p w14:paraId="0E1066E7" w14:textId="77777777" w:rsidR="003A0045" w:rsidRDefault="003A0045" w:rsidP="003A0045">
      <w:r>
        <w:t>The finished visualisation will enable users to explore these relationships interactively and then compare between countries and years.</w:t>
      </w:r>
    </w:p>
    <w:p w14:paraId="299CFBB8" w14:textId="77777777" w:rsidR="00477875" w:rsidRDefault="00477875" w:rsidP="00477875"/>
    <w:p w14:paraId="4C6BFCE8" w14:textId="77777777" w:rsidR="00477875" w:rsidRDefault="00477875" w:rsidP="00477875"/>
    <w:p w14:paraId="495F07AD" w14:textId="77777777" w:rsidR="00477875" w:rsidRDefault="00477875" w:rsidP="00477875"/>
    <w:p w14:paraId="37C18F17" w14:textId="77777777" w:rsidR="00477875" w:rsidRDefault="00477875" w:rsidP="00477875"/>
    <w:p w14:paraId="3A63EC5F" w14:textId="77777777" w:rsidR="00477875" w:rsidRDefault="00477875" w:rsidP="00477875"/>
    <w:p w14:paraId="763C90A9" w14:textId="77777777" w:rsidR="00477875" w:rsidRDefault="00477875" w:rsidP="00477875"/>
    <w:p w14:paraId="371A23B4" w14:textId="77777777" w:rsidR="003A0045" w:rsidRPr="00477875" w:rsidRDefault="003A0045" w:rsidP="003A0045">
      <w:pPr>
        <w:pStyle w:val="Heading2"/>
      </w:pPr>
      <w:bookmarkStart w:id="3" w:name="_Toc239535711"/>
      <w:r w:rsidRPr="00477875">
        <w:lastRenderedPageBreak/>
        <w:t>1.3 Project Schedule</w:t>
      </w:r>
      <w:bookmarkEnd w:id="3"/>
    </w:p>
    <w:p w14:paraId="79448C3B" w14:textId="77777777" w:rsidR="00F76D63" w:rsidRDefault="00F76D63" w:rsidP="00F76D63">
      <w:r w:rsidRPr="00A03CFB">
        <w:t xml:space="preserve">To effectively monitor and manage progress throughout the </w:t>
      </w:r>
      <w:r>
        <w:t>Teaching Period</w:t>
      </w:r>
      <w:r w:rsidRPr="00A03CFB">
        <w:t>, the project has been divided into six key phases:</w:t>
      </w:r>
    </w:p>
    <w:p w14:paraId="55C4A972" w14:textId="77777777" w:rsidR="00F76D63" w:rsidRPr="00F76D63" w:rsidRDefault="00F76D63" w:rsidP="00F76D63">
      <w:pPr>
        <w:pStyle w:val="ListParagraph"/>
        <w:numPr>
          <w:ilvl w:val="0"/>
          <w:numId w:val="19"/>
        </w:numPr>
        <w:rPr>
          <w:b/>
          <w:bCs/>
        </w:rPr>
      </w:pPr>
      <w:r w:rsidRPr="00B36296">
        <w:t>Project Initiation &amp; Planning</w:t>
      </w:r>
    </w:p>
    <w:p w14:paraId="74A5578C" w14:textId="77777777" w:rsidR="00F76D63" w:rsidRPr="00F76D63" w:rsidRDefault="00F76D63" w:rsidP="00F76D63">
      <w:pPr>
        <w:pStyle w:val="ListParagraph"/>
        <w:numPr>
          <w:ilvl w:val="0"/>
          <w:numId w:val="19"/>
        </w:numPr>
        <w:rPr>
          <w:b/>
          <w:bCs/>
        </w:rPr>
      </w:pPr>
      <w:r w:rsidRPr="00B36296">
        <w:t>Project Setup &amp; Data Collection</w:t>
      </w:r>
    </w:p>
    <w:p w14:paraId="061C8D99" w14:textId="77777777" w:rsidR="00F76D63" w:rsidRPr="00F76D63" w:rsidRDefault="00F76D63" w:rsidP="00F76D63">
      <w:pPr>
        <w:pStyle w:val="ListParagraph"/>
        <w:numPr>
          <w:ilvl w:val="0"/>
          <w:numId w:val="19"/>
        </w:numPr>
        <w:rPr>
          <w:b/>
          <w:bCs/>
        </w:rPr>
      </w:pPr>
      <w:r w:rsidRPr="00B36296">
        <w:t>Data Preparation &amp; Design</w:t>
      </w:r>
    </w:p>
    <w:p w14:paraId="1070E440" w14:textId="77777777" w:rsidR="00F76D63" w:rsidRPr="00F76D63" w:rsidRDefault="00F76D63" w:rsidP="00F76D63">
      <w:pPr>
        <w:pStyle w:val="ListParagraph"/>
        <w:numPr>
          <w:ilvl w:val="0"/>
          <w:numId w:val="19"/>
        </w:numPr>
        <w:rPr>
          <w:b/>
          <w:bCs/>
        </w:rPr>
      </w:pPr>
      <w:r w:rsidRPr="00B36296">
        <w:t>Development &amp; Implementation</w:t>
      </w:r>
    </w:p>
    <w:p w14:paraId="55F13188" w14:textId="77777777" w:rsidR="00F76D63" w:rsidRPr="00F76D63" w:rsidRDefault="00F76D63" w:rsidP="00F76D63">
      <w:pPr>
        <w:pStyle w:val="ListParagraph"/>
        <w:numPr>
          <w:ilvl w:val="0"/>
          <w:numId w:val="19"/>
        </w:numPr>
        <w:rPr>
          <w:b/>
          <w:bCs/>
        </w:rPr>
      </w:pPr>
      <w:r w:rsidRPr="00B36296">
        <w:t>Testing, Evaluation &amp; Reflection</w:t>
      </w:r>
    </w:p>
    <w:p w14:paraId="210616C9" w14:textId="77777777" w:rsidR="00F76D63" w:rsidRPr="00F76D63" w:rsidRDefault="00F76D63" w:rsidP="00F76D63">
      <w:pPr>
        <w:pStyle w:val="ListParagraph"/>
        <w:numPr>
          <w:ilvl w:val="0"/>
          <w:numId w:val="19"/>
        </w:numPr>
        <w:rPr>
          <w:b/>
          <w:bCs/>
        </w:rPr>
      </w:pPr>
      <w:r w:rsidRPr="00B36296">
        <w:t>Finalisation &amp; Submission</w:t>
      </w:r>
    </w:p>
    <w:p w14:paraId="01A4D179" w14:textId="77777777" w:rsidR="00F76D63" w:rsidRPr="003767ED" w:rsidRDefault="00F76D63" w:rsidP="00F76D63"/>
    <w:tbl>
      <w:tblPr>
        <w:tblStyle w:val="TableGridLight"/>
        <w:tblW w:w="0" w:type="auto"/>
        <w:tblLook w:val="04A0" w:firstRow="1" w:lastRow="0" w:firstColumn="1" w:lastColumn="0" w:noHBand="0" w:noVBand="1"/>
      </w:tblPr>
      <w:tblGrid>
        <w:gridCol w:w="1396"/>
        <w:gridCol w:w="5445"/>
        <w:gridCol w:w="2175"/>
      </w:tblGrid>
      <w:tr w:rsidR="00F76D63" w:rsidRPr="005A6197" w14:paraId="5709CB70" w14:textId="77777777" w:rsidTr="00E15EB2">
        <w:tc>
          <w:tcPr>
            <w:tcW w:w="1555" w:type="dxa"/>
            <w:shd w:val="clear" w:color="auto" w:fill="D1D1D1" w:themeFill="background2" w:themeFillShade="E6"/>
            <w:hideMark/>
          </w:tcPr>
          <w:p w14:paraId="2B04C821" w14:textId="77777777" w:rsidR="00F76D63" w:rsidRPr="005A6197" w:rsidRDefault="00F76D63" w:rsidP="00E15EB2">
            <w:pPr>
              <w:spacing w:before="120" w:after="120"/>
              <w:rPr>
                <w:b/>
                <w:bCs/>
              </w:rPr>
            </w:pPr>
            <w:r w:rsidRPr="005A6197">
              <w:rPr>
                <w:b/>
                <w:bCs/>
              </w:rPr>
              <w:t>Period</w:t>
            </w:r>
          </w:p>
        </w:tc>
        <w:tc>
          <w:tcPr>
            <w:tcW w:w="6520" w:type="dxa"/>
            <w:shd w:val="clear" w:color="auto" w:fill="D1D1D1" w:themeFill="background2" w:themeFillShade="E6"/>
            <w:hideMark/>
          </w:tcPr>
          <w:p w14:paraId="717E642A" w14:textId="77777777" w:rsidR="00F76D63" w:rsidRPr="005A6197" w:rsidRDefault="00F76D63" w:rsidP="00E15EB2">
            <w:pPr>
              <w:spacing w:before="120" w:after="120"/>
              <w:rPr>
                <w:b/>
                <w:bCs/>
              </w:rPr>
            </w:pPr>
            <w:r w:rsidRPr="005A6197">
              <w:rPr>
                <w:b/>
                <w:bCs/>
              </w:rPr>
              <w:t>Planned Work</w:t>
            </w:r>
          </w:p>
        </w:tc>
        <w:tc>
          <w:tcPr>
            <w:tcW w:w="2381" w:type="dxa"/>
            <w:shd w:val="clear" w:color="auto" w:fill="D1D1D1" w:themeFill="background2" w:themeFillShade="E6"/>
          </w:tcPr>
          <w:p w14:paraId="18D5A439" w14:textId="77777777" w:rsidR="00F76D63" w:rsidRPr="005A6197" w:rsidRDefault="00F76D63" w:rsidP="00E15EB2">
            <w:pPr>
              <w:spacing w:before="120" w:after="120"/>
              <w:rPr>
                <w:b/>
                <w:bCs/>
              </w:rPr>
            </w:pPr>
            <w:r>
              <w:rPr>
                <w:b/>
                <w:bCs/>
              </w:rPr>
              <w:t>Assessment Due</w:t>
            </w:r>
          </w:p>
        </w:tc>
      </w:tr>
      <w:tr w:rsidR="00F76D63" w:rsidRPr="005A6197" w14:paraId="2EDE8B13" w14:textId="77777777" w:rsidTr="00E15EB2">
        <w:tc>
          <w:tcPr>
            <w:tcW w:w="1555" w:type="dxa"/>
            <w:hideMark/>
          </w:tcPr>
          <w:p w14:paraId="2DCE7263" w14:textId="77777777" w:rsidR="00F76D63" w:rsidRPr="005A6197" w:rsidRDefault="00F76D63" w:rsidP="00E15EB2">
            <w:pPr>
              <w:spacing w:before="120" w:after="120"/>
            </w:pPr>
            <w:r w:rsidRPr="005A6197">
              <w:t>Weeks 4</w:t>
            </w:r>
            <w:r>
              <w:t xml:space="preserve"> + </w:t>
            </w:r>
            <w:r w:rsidRPr="005A6197">
              <w:t>5</w:t>
            </w:r>
          </w:p>
        </w:tc>
        <w:tc>
          <w:tcPr>
            <w:tcW w:w="6520" w:type="dxa"/>
            <w:hideMark/>
          </w:tcPr>
          <w:p w14:paraId="64070C9D" w14:textId="77777777" w:rsidR="00F76D63" w:rsidRPr="00B36296" w:rsidRDefault="00F76D63" w:rsidP="00F76D63">
            <w:pPr>
              <w:pStyle w:val="Heading5"/>
              <w:tabs>
                <w:tab w:val="num" w:pos="360"/>
              </w:tabs>
            </w:pPr>
            <w:r w:rsidRPr="00B36296">
              <w:t xml:space="preserve">Project </w:t>
            </w:r>
            <w:r w:rsidRPr="0010174B">
              <w:t xml:space="preserve">Initiation </w:t>
            </w:r>
            <w:r w:rsidRPr="00F76D63">
              <w:rPr>
                <w:rStyle w:val="Heading5Char"/>
              </w:rPr>
              <w:t>&amp; Planning</w:t>
            </w:r>
          </w:p>
          <w:p w14:paraId="7D7BDC44" w14:textId="77777777" w:rsidR="00F76D63" w:rsidRDefault="00F76D63" w:rsidP="00F76D63">
            <w:pPr>
              <w:pStyle w:val="ListParagraph"/>
              <w:numPr>
                <w:ilvl w:val="0"/>
                <w:numId w:val="14"/>
              </w:numPr>
              <w:spacing w:before="120" w:after="120"/>
              <w:ind w:left="357" w:hanging="357"/>
              <w:contextualSpacing w:val="0"/>
            </w:pPr>
            <w:r w:rsidRPr="005A6197">
              <w:t>Establish team communication</w:t>
            </w:r>
            <w:r>
              <w:t xml:space="preserve"> and collaboration channels.</w:t>
            </w:r>
          </w:p>
          <w:p w14:paraId="13BE18DD" w14:textId="77777777" w:rsidR="00F76D63" w:rsidRDefault="00F76D63" w:rsidP="00F76D63">
            <w:pPr>
              <w:pStyle w:val="ListParagraph"/>
              <w:numPr>
                <w:ilvl w:val="0"/>
                <w:numId w:val="14"/>
              </w:numPr>
              <w:spacing w:before="120" w:after="120"/>
              <w:ind w:left="357" w:hanging="357"/>
              <w:contextualSpacing w:val="0"/>
            </w:pPr>
            <w:r>
              <w:t>Re</w:t>
            </w:r>
            <w:r w:rsidRPr="005A6197">
              <w:t xml:space="preserve">view </w:t>
            </w:r>
            <w:r>
              <w:t>project</w:t>
            </w:r>
            <w:r w:rsidRPr="005A6197">
              <w:t xml:space="preserve"> requirements</w:t>
            </w:r>
            <w:r>
              <w:t>.</w:t>
            </w:r>
          </w:p>
          <w:p w14:paraId="7ECC8902" w14:textId="77777777" w:rsidR="00F76D63" w:rsidRPr="005A6197" w:rsidRDefault="00F76D63" w:rsidP="00F76D63">
            <w:pPr>
              <w:pStyle w:val="ListParagraph"/>
              <w:numPr>
                <w:ilvl w:val="0"/>
                <w:numId w:val="14"/>
              </w:numPr>
              <w:spacing w:before="120" w:after="120"/>
              <w:ind w:left="357" w:hanging="357"/>
              <w:contextualSpacing w:val="0"/>
            </w:pPr>
            <w:r>
              <w:t>D</w:t>
            </w:r>
            <w:r w:rsidRPr="005A6197">
              <w:t>iscuss project topics.</w:t>
            </w:r>
          </w:p>
        </w:tc>
        <w:tc>
          <w:tcPr>
            <w:tcW w:w="2381" w:type="dxa"/>
            <w:shd w:val="clear" w:color="auto" w:fill="E8E8E8" w:themeFill="background2"/>
          </w:tcPr>
          <w:p w14:paraId="07B110CF" w14:textId="77777777" w:rsidR="00F76D63" w:rsidRPr="005A6197" w:rsidRDefault="00F76D63" w:rsidP="00E15EB2">
            <w:pPr>
              <w:spacing w:before="120" w:after="120"/>
            </w:pPr>
          </w:p>
        </w:tc>
      </w:tr>
      <w:tr w:rsidR="00F76D63" w:rsidRPr="005A6197" w14:paraId="0D1DE62D" w14:textId="77777777" w:rsidTr="00E15EB2">
        <w:tc>
          <w:tcPr>
            <w:tcW w:w="1555" w:type="dxa"/>
            <w:hideMark/>
          </w:tcPr>
          <w:p w14:paraId="2A8A2262" w14:textId="77777777" w:rsidR="00F76D63" w:rsidRPr="005A6197" w:rsidRDefault="00F76D63" w:rsidP="00E15EB2">
            <w:pPr>
              <w:spacing w:before="120" w:after="120"/>
            </w:pPr>
            <w:r w:rsidRPr="005A6197">
              <w:t>Week 6</w:t>
            </w:r>
          </w:p>
        </w:tc>
        <w:tc>
          <w:tcPr>
            <w:tcW w:w="6520" w:type="dxa"/>
            <w:hideMark/>
          </w:tcPr>
          <w:p w14:paraId="1055D236" w14:textId="77777777" w:rsidR="00F76D63" w:rsidRDefault="00F76D63" w:rsidP="00F76D63">
            <w:pPr>
              <w:pStyle w:val="ListParagraph"/>
              <w:numPr>
                <w:ilvl w:val="0"/>
                <w:numId w:val="15"/>
              </w:numPr>
              <w:spacing w:before="120" w:after="120"/>
              <w:ind w:left="357" w:hanging="357"/>
              <w:contextualSpacing w:val="0"/>
            </w:pPr>
            <w:r w:rsidRPr="005A6197">
              <w:t>Select OECD Health Statistics topic</w:t>
            </w:r>
            <w:r>
              <w:t xml:space="preserve"> + visualisation purpose questions.</w:t>
            </w:r>
          </w:p>
          <w:p w14:paraId="476E1578" w14:textId="77777777" w:rsidR="00F76D63" w:rsidRPr="005A6197" w:rsidRDefault="00F76D63" w:rsidP="00F76D63">
            <w:pPr>
              <w:pStyle w:val="ListParagraph"/>
              <w:numPr>
                <w:ilvl w:val="0"/>
                <w:numId w:val="15"/>
              </w:numPr>
              <w:spacing w:before="120" w:after="120"/>
              <w:ind w:left="357" w:hanging="357"/>
              <w:contextualSpacing w:val="0"/>
            </w:pPr>
            <w:r>
              <w:t>I</w:t>
            </w:r>
            <w:r w:rsidRPr="005A6197">
              <w:t>dentify datasets</w:t>
            </w:r>
            <w:r>
              <w:t xml:space="preserve"> to be utilised for the visualisations</w:t>
            </w:r>
            <w:r w:rsidRPr="005A6197">
              <w:t>.</w:t>
            </w:r>
          </w:p>
        </w:tc>
        <w:tc>
          <w:tcPr>
            <w:tcW w:w="2381" w:type="dxa"/>
            <w:shd w:val="clear" w:color="auto" w:fill="E8E8E8" w:themeFill="background2"/>
          </w:tcPr>
          <w:p w14:paraId="653A6ABE" w14:textId="77777777" w:rsidR="00F76D63" w:rsidRPr="005A6197" w:rsidRDefault="00F76D63" w:rsidP="00E15EB2">
            <w:pPr>
              <w:spacing w:before="120" w:after="120"/>
            </w:pPr>
          </w:p>
        </w:tc>
      </w:tr>
      <w:tr w:rsidR="00F76D63" w:rsidRPr="005A6197" w14:paraId="30B7DFC6" w14:textId="77777777" w:rsidTr="00E15EB2">
        <w:tc>
          <w:tcPr>
            <w:tcW w:w="1555" w:type="dxa"/>
            <w:hideMark/>
          </w:tcPr>
          <w:p w14:paraId="4F13F615" w14:textId="77777777" w:rsidR="00F76D63" w:rsidRPr="005A6197" w:rsidRDefault="00F76D63" w:rsidP="00E15EB2">
            <w:pPr>
              <w:spacing w:before="120" w:after="120"/>
            </w:pPr>
            <w:r w:rsidRPr="005A6197">
              <w:t>Week 7</w:t>
            </w:r>
          </w:p>
        </w:tc>
        <w:tc>
          <w:tcPr>
            <w:tcW w:w="6520" w:type="dxa"/>
            <w:hideMark/>
          </w:tcPr>
          <w:p w14:paraId="4BD46423" w14:textId="77777777" w:rsidR="00F76D63" w:rsidRPr="007208D4" w:rsidRDefault="00F76D63" w:rsidP="00E15EB2">
            <w:pPr>
              <w:pStyle w:val="Heading5"/>
            </w:pPr>
            <w:r w:rsidRPr="00F3444C">
              <w:t>Project Setup &amp; Data Collection</w:t>
            </w:r>
          </w:p>
          <w:p w14:paraId="2E126AC2" w14:textId="77777777" w:rsidR="00F76D63" w:rsidRDefault="00F76D63" w:rsidP="00F76D63">
            <w:pPr>
              <w:pStyle w:val="ListParagraph"/>
              <w:numPr>
                <w:ilvl w:val="0"/>
                <w:numId w:val="15"/>
              </w:numPr>
              <w:spacing w:before="120" w:after="120"/>
              <w:ind w:left="357" w:hanging="357"/>
              <w:contextualSpacing w:val="0"/>
            </w:pPr>
            <w:r w:rsidRPr="005A6197">
              <w:t>Create GitHub repository</w:t>
            </w:r>
            <w:r>
              <w:t xml:space="preserve">. </w:t>
            </w:r>
          </w:p>
          <w:p w14:paraId="1396585D" w14:textId="77777777" w:rsidR="00F76D63" w:rsidRDefault="00F76D63" w:rsidP="00F76D63">
            <w:pPr>
              <w:pStyle w:val="ListParagraph"/>
              <w:numPr>
                <w:ilvl w:val="0"/>
                <w:numId w:val="15"/>
              </w:numPr>
              <w:spacing w:before="120" w:after="120"/>
              <w:ind w:left="357" w:hanging="357"/>
              <w:contextualSpacing w:val="0"/>
            </w:pPr>
            <w:r>
              <w:t>C</w:t>
            </w:r>
            <w:r w:rsidRPr="005A6197">
              <w:t>ollect datasets</w:t>
            </w:r>
            <w:r>
              <w:t xml:space="preserve">. </w:t>
            </w:r>
          </w:p>
          <w:p w14:paraId="09C8B0FE" w14:textId="77777777" w:rsidR="00F76D63" w:rsidRPr="005A6197" w:rsidRDefault="00F76D63" w:rsidP="00F76D63">
            <w:pPr>
              <w:pStyle w:val="ListParagraph"/>
              <w:numPr>
                <w:ilvl w:val="0"/>
                <w:numId w:val="15"/>
              </w:numPr>
              <w:spacing w:before="120" w:after="120"/>
              <w:ind w:left="357" w:hanging="357"/>
              <w:contextualSpacing w:val="0"/>
            </w:pPr>
            <w:r>
              <w:t>B</w:t>
            </w:r>
            <w:r w:rsidRPr="005A6197">
              <w:t>egin initial website development</w:t>
            </w:r>
            <w:r>
              <w:t xml:space="preserve"> (excluding visualisations)</w:t>
            </w:r>
            <w:r w:rsidRPr="005A6197">
              <w:t>.</w:t>
            </w:r>
          </w:p>
        </w:tc>
        <w:tc>
          <w:tcPr>
            <w:tcW w:w="2381" w:type="dxa"/>
            <w:shd w:val="clear" w:color="auto" w:fill="E8E8E8" w:themeFill="background2"/>
          </w:tcPr>
          <w:p w14:paraId="733AC581" w14:textId="77777777" w:rsidR="00F76D63" w:rsidRPr="005A6197" w:rsidRDefault="00F76D63" w:rsidP="00E15EB2">
            <w:pPr>
              <w:spacing w:before="120" w:after="120"/>
            </w:pPr>
          </w:p>
        </w:tc>
      </w:tr>
      <w:tr w:rsidR="00F76D63" w:rsidRPr="005A6197" w14:paraId="512285D6" w14:textId="77777777" w:rsidTr="00E15EB2">
        <w:tc>
          <w:tcPr>
            <w:tcW w:w="1555" w:type="dxa"/>
            <w:hideMark/>
          </w:tcPr>
          <w:p w14:paraId="191076CA" w14:textId="77777777" w:rsidR="00F76D63" w:rsidRPr="005A6197" w:rsidRDefault="00F76D63" w:rsidP="00E15EB2">
            <w:pPr>
              <w:spacing w:before="120" w:after="120"/>
            </w:pPr>
            <w:r w:rsidRPr="005A6197">
              <w:t>Week 8</w:t>
            </w:r>
          </w:p>
        </w:tc>
        <w:tc>
          <w:tcPr>
            <w:tcW w:w="6520" w:type="dxa"/>
            <w:hideMark/>
          </w:tcPr>
          <w:p w14:paraId="27A9DE47" w14:textId="77777777" w:rsidR="00F76D63" w:rsidRPr="007208D4" w:rsidRDefault="00F76D63" w:rsidP="00E15EB2">
            <w:pPr>
              <w:pStyle w:val="Heading5"/>
            </w:pPr>
            <w:r w:rsidRPr="007208D4">
              <w:t>Data Preparation &amp; Design</w:t>
            </w:r>
          </w:p>
          <w:p w14:paraId="3AC11ACB" w14:textId="77777777" w:rsidR="00F76D63" w:rsidRDefault="00F76D63" w:rsidP="00F76D63">
            <w:pPr>
              <w:pStyle w:val="ListParagraph"/>
              <w:numPr>
                <w:ilvl w:val="0"/>
                <w:numId w:val="16"/>
              </w:numPr>
              <w:spacing w:before="120" w:after="120"/>
              <w:ind w:left="357" w:hanging="357"/>
              <w:contextualSpacing w:val="0"/>
            </w:pPr>
            <w:r>
              <w:t>Complete standup 1 report.</w:t>
            </w:r>
          </w:p>
          <w:p w14:paraId="1D2D9EC9" w14:textId="77777777" w:rsidR="00F76D63" w:rsidRPr="00996825" w:rsidRDefault="00F76D63" w:rsidP="00F76D63">
            <w:pPr>
              <w:pStyle w:val="ListParagraph"/>
              <w:numPr>
                <w:ilvl w:val="0"/>
                <w:numId w:val="16"/>
              </w:numPr>
              <w:spacing w:before="120" w:after="120"/>
              <w:ind w:left="357" w:hanging="357"/>
              <w:contextualSpacing w:val="0"/>
            </w:pPr>
            <w:r>
              <w:t>D</w:t>
            </w:r>
            <w:r w:rsidRPr="005A6197">
              <w:t>ocument</w:t>
            </w:r>
            <w:r>
              <w:t xml:space="preserve"> </w:t>
            </w:r>
            <w:r w:rsidRPr="005A6197">
              <w:t xml:space="preserve">the project </w:t>
            </w:r>
            <w:r>
              <w:t>details for the p</w:t>
            </w:r>
            <w:r w:rsidRPr="005E4E97">
              <w:t>roject process book</w:t>
            </w:r>
            <w:r w:rsidRPr="005A6197">
              <w:t>.</w:t>
            </w:r>
          </w:p>
        </w:tc>
        <w:tc>
          <w:tcPr>
            <w:tcW w:w="2381" w:type="dxa"/>
          </w:tcPr>
          <w:p w14:paraId="7A3151F8" w14:textId="77777777" w:rsidR="00F76D63" w:rsidRDefault="00F76D63" w:rsidP="00E15EB2">
            <w:pPr>
              <w:spacing w:before="120" w:after="120"/>
            </w:pPr>
            <w:r>
              <w:t>Assignment 3A:</w:t>
            </w:r>
            <w:r w:rsidRPr="005A6197">
              <w:t xml:space="preserve"> Project Standup 1</w:t>
            </w:r>
          </w:p>
        </w:tc>
      </w:tr>
      <w:tr w:rsidR="00F76D63" w:rsidRPr="005A6197" w14:paraId="68873091" w14:textId="77777777" w:rsidTr="00E15EB2">
        <w:tc>
          <w:tcPr>
            <w:tcW w:w="1555" w:type="dxa"/>
            <w:hideMark/>
          </w:tcPr>
          <w:p w14:paraId="34754E91" w14:textId="77777777" w:rsidR="00F76D63" w:rsidRPr="005A6197" w:rsidRDefault="00F76D63" w:rsidP="00E15EB2">
            <w:pPr>
              <w:spacing w:before="120" w:after="120"/>
            </w:pPr>
            <w:r w:rsidRPr="005A6197">
              <w:t>Week 9</w:t>
            </w:r>
          </w:p>
        </w:tc>
        <w:tc>
          <w:tcPr>
            <w:tcW w:w="6520" w:type="dxa"/>
            <w:hideMark/>
          </w:tcPr>
          <w:p w14:paraId="1353D2C4" w14:textId="77777777" w:rsidR="00F76D63" w:rsidRDefault="00F76D63" w:rsidP="00F76D63">
            <w:pPr>
              <w:pStyle w:val="ListParagraph"/>
              <w:numPr>
                <w:ilvl w:val="0"/>
                <w:numId w:val="17"/>
              </w:numPr>
              <w:spacing w:before="120" w:after="120"/>
              <w:ind w:left="357" w:hanging="357"/>
              <w:contextualSpacing w:val="0"/>
            </w:pPr>
            <w:r w:rsidRPr="005A6197">
              <w:t>Clean and process datasets</w:t>
            </w:r>
            <w:r>
              <w:t>.</w:t>
            </w:r>
          </w:p>
          <w:p w14:paraId="11C964A0" w14:textId="77777777" w:rsidR="00F76D63" w:rsidRDefault="00F76D63" w:rsidP="00F76D63">
            <w:pPr>
              <w:pStyle w:val="ListParagraph"/>
              <w:numPr>
                <w:ilvl w:val="0"/>
                <w:numId w:val="17"/>
              </w:numPr>
              <w:spacing w:before="120" w:after="120"/>
              <w:ind w:left="357" w:hanging="357"/>
              <w:contextualSpacing w:val="0"/>
            </w:pPr>
            <w:r>
              <w:t>Finalise website design.</w:t>
            </w:r>
          </w:p>
          <w:p w14:paraId="7626032C" w14:textId="77777777" w:rsidR="00F76D63" w:rsidRPr="005A6197" w:rsidRDefault="00F76D63" w:rsidP="00F76D63">
            <w:pPr>
              <w:pStyle w:val="ListParagraph"/>
              <w:numPr>
                <w:ilvl w:val="0"/>
                <w:numId w:val="17"/>
              </w:numPr>
              <w:spacing w:before="120" w:after="120"/>
              <w:ind w:left="357" w:hanging="357"/>
              <w:contextualSpacing w:val="0"/>
            </w:pPr>
            <w:r>
              <w:t>D</w:t>
            </w:r>
            <w:r w:rsidRPr="005A6197">
              <w:t>evelop initial visualisation concepts.</w:t>
            </w:r>
          </w:p>
        </w:tc>
        <w:tc>
          <w:tcPr>
            <w:tcW w:w="2381" w:type="dxa"/>
            <w:shd w:val="clear" w:color="auto" w:fill="E8E8E8" w:themeFill="background2"/>
          </w:tcPr>
          <w:p w14:paraId="2B549FE7" w14:textId="77777777" w:rsidR="00F76D63" w:rsidRPr="005A6197" w:rsidRDefault="00F76D63" w:rsidP="00E15EB2">
            <w:pPr>
              <w:spacing w:before="120" w:after="120"/>
            </w:pPr>
          </w:p>
        </w:tc>
      </w:tr>
      <w:tr w:rsidR="00F76D63" w:rsidRPr="005A6197" w14:paraId="7C89502E" w14:textId="77777777" w:rsidTr="00E15EB2">
        <w:tc>
          <w:tcPr>
            <w:tcW w:w="1555" w:type="dxa"/>
            <w:hideMark/>
          </w:tcPr>
          <w:p w14:paraId="255F07BD" w14:textId="77777777" w:rsidR="00F76D63" w:rsidRPr="005A6197" w:rsidRDefault="00F76D63" w:rsidP="00E15EB2">
            <w:pPr>
              <w:spacing w:before="120" w:after="120"/>
            </w:pPr>
            <w:r w:rsidRPr="005A6197">
              <w:lastRenderedPageBreak/>
              <w:t>Week 10</w:t>
            </w:r>
          </w:p>
        </w:tc>
        <w:tc>
          <w:tcPr>
            <w:tcW w:w="6520" w:type="dxa"/>
            <w:hideMark/>
          </w:tcPr>
          <w:p w14:paraId="49B8A810" w14:textId="77777777" w:rsidR="00F76D63" w:rsidRPr="007208D4" w:rsidRDefault="00F76D63" w:rsidP="00E15EB2">
            <w:pPr>
              <w:pStyle w:val="Heading5"/>
            </w:pPr>
            <w:r w:rsidRPr="007208D4">
              <w:t>Development &amp; Implementation</w:t>
            </w:r>
          </w:p>
          <w:p w14:paraId="4C1455D0" w14:textId="77777777" w:rsidR="00F76D63" w:rsidRDefault="00F76D63" w:rsidP="00F76D63">
            <w:pPr>
              <w:pStyle w:val="ListParagraph"/>
              <w:numPr>
                <w:ilvl w:val="0"/>
                <w:numId w:val="18"/>
              </w:numPr>
              <w:spacing w:before="120" w:after="120"/>
              <w:contextualSpacing w:val="0"/>
            </w:pPr>
            <w:r w:rsidRPr="005A6197">
              <w:t>Develop D3 visualisations and interactive features.</w:t>
            </w:r>
          </w:p>
          <w:p w14:paraId="432CEAE6" w14:textId="77777777" w:rsidR="00F76D63" w:rsidRPr="005A6197" w:rsidRDefault="00F76D63" w:rsidP="00F76D63">
            <w:pPr>
              <w:pStyle w:val="ListParagraph"/>
              <w:numPr>
                <w:ilvl w:val="0"/>
                <w:numId w:val="18"/>
              </w:numPr>
              <w:spacing w:before="120" w:after="120"/>
              <w:contextualSpacing w:val="0"/>
            </w:pPr>
            <w:r>
              <w:t>Complete standup 2 report.</w:t>
            </w:r>
          </w:p>
        </w:tc>
        <w:tc>
          <w:tcPr>
            <w:tcW w:w="2381" w:type="dxa"/>
          </w:tcPr>
          <w:p w14:paraId="2D3C4755" w14:textId="77777777" w:rsidR="00F76D63" w:rsidRPr="005A6197" w:rsidRDefault="00F76D63" w:rsidP="00E15EB2">
            <w:pPr>
              <w:spacing w:before="120" w:after="120"/>
            </w:pPr>
            <w:r>
              <w:t>Assignment 3A:</w:t>
            </w:r>
            <w:r w:rsidRPr="005A6197">
              <w:t xml:space="preserve"> Project Standup </w:t>
            </w:r>
            <w:r>
              <w:t>2</w:t>
            </w:r>
          </w:p>
        </w:tc>
      </w:tr>
      <w:tr w:rsidR="00F76D63" w:rsidRPr="005A6197" w14:paraId="01E5643F" w14:textId="77777777" w:rsidTr="00E15EB2">
        <w:tc>
          <w:tcPr>
            <w:tcW w:w="1555" w:type="dxa"/>
            <w:hideMark/>
          </w:tcPr>
          <w:p w14:paraId="3AD5FFC7" w14:textId="77777777" w:rsidR="00F76D63" w:rsidRPr="005A6197" w:rsidRDefault="00F76D63" w:rsidP="00E15EB2">
            <w:pPr>
              <w:spacing w:before="120" w:after="120"/>
            </w:pPr>
            <w:r w:rsidRPr="005A6197">
              <w:t>Week 11</w:t>
            </w:r>
          </w:p>
        </w:tc>
        <w:tc>
          <w:tcPr>
            <w:tcW w:w="6520" w:type="dxa"/>
            <w:hideMark/>
          </w:tcPr>
          <w:p w14:paraId="3EC253EE" w14:textId="77777777" w:rsidR="00F76D63" w:rsidRDefault="00F76D63" w:rsidP="00F76D63">
            <w:pPr>
              <w:pStyle w:val="ListParagraph"/>
              <w:numPr>
                <w:ilvl w:val="0"/>
                <w:numId w:val="18"/>
              </w:numPr>
              <w:spacing w:before="120" w:after="120"/>
              <w:contextualSpacing w:val="0"/>
            </w:pPr>
            <w:r w:rsidRPr="005A6197">
              <w:t xml:space="preserve">Refine </w:t>
            </w:r>
            <w:r>
              <w:t xml:space="preserve">data </w:t>
            </w:r>
            <w:r w:rsidRPr="005A6197">
              <w:t>visualisations, website design and user interactions.</w:t>
            </w:r>
          </w:p>
          <w:p w14:paraId="401A94BF" w14:textId="77777777" w:rsidR="00F76D63" w:rsidRPr="005A6197" w:rsidRDefault="00F76D63" w:rsidP="00F76D63">
            <w:pPr>
              <w:pStyle w:val="ListParagraph"/>
              <w:numPr>
                <w:ilvl w:val="0"/>
                <w:numId w:val="18"/>
              </w:numPr>
              <w:spacing w:before="120" w:after="120"/>
              <w:contextualSpacing w:val="0"/>
            </w:pPr>
            <w:r>
              <w:t>Complete standup 3 report.</w:t>
            </w:r>
          </w:p>
        </w:tc>
        <w:tc>
          <w:tcPr>
            <w:tcW w:w="2381" w:type="dxa"/>
          </w:tcPr>
          <w:p w14:paraId="56C94192" w14:textId="77777777" w:rsidR="00F76D63" w:rsidRPr="005A6197" w:rsidRDefault="00F76D63" w:rsidP="00E15EB2">
            <w:pPr>
              <w:spacing w:before="120" w:after="120"/>
            </w:pPr>
            <w:r>
              <w:t>Assignment 3A:</w:t>
            </w:r>
            <w:r w:rsidRPr="005A6197">
              <w:t xml:space="preserve"> Project Standup </w:t>
            </w:r>
            <w:r>
              <w:t>3</w:t>
            </w:r>
          </w:p>
        </w:tc>
      </w:tr>
      <w:tr w:rsidR="00F76D63" w:rsidRPr="005A6197" w14:paraId="742839D8" w14:textId="77777777" w:rsidTr="00E15EB2">
        <w:tc>
          <w:tcPr>
            <w:tcW w:w="1555" w:type="dxa"/>
            <w:hideMark/>
          </w:tcPr>
          <w:p w14:paraId="58436F12" w14:textId="77777777" w:rsidR="00F76D63" w:rsidRPr="005A6197" w:rsidRDefault="00F76D63" w:rsidP="00E15EB2">
            <w:pPr>
              <w:spacing w:before="120" w:after="120"/>
            </w:pPr>
            <w:r w:rsidRPr="005A6197">
              <w:t>Week 12</w:t>
            </w:r>
          </w:p>
        </w:tc>
        <w:tc>
          <w:tcPr>
            <w:tcW w:w="6520" w:type="dxa"/>
            <w:hideMark/>
          </w:tcPr>
          <w:p w14:paraId="2E08E97F" w14:textId="77777777" w:rsidR="00F76D63" w:rsidRPr="007208D4" w:rsidRDefault="00F76D63" w:rsidP="00E15EB2">
            <w:pPr>
              <w:pStyle w:val="Heading5"/>
            </w:pPr>
            <w:r w:rsidRPr="007208D4">
              <w:t>Testing, Evaluation &amp; Reflection</w:t>
            </w:r>
          </w:p>
          <w:p w14:paraId="26F28375" w14:textId="77777777" w:rsidR="00F76D63" w:rsidRDefault="00F76D63" w:rsidP="00F76D63">
            <w:pPr>
              <w:pStyle w:val="ListParagraph"/>
              <w:numPr>
                <w:ilvl w:val="0"/>
                <w:numId w:val="18"/>
              </w:numPr>
              <w:spacing w:before="120" w:after="120"/>
              <w:contextualSpacing w:val="0"/>
            </w:pPr>
            <w:r w:rsidRPr="005A6197">
              <w:t>Test the website and visualisations</w:t>
            </w:r>
            <w:r>
              <w:t>.</w:t>
            </w:r>
          </w:p>
          <w:p w14:paraId="40A9DC92" w14:textId="77777777" w:rsidR="00F76D63" w:rsidRDefault="00F76D63" w:rsidP="00F76D63">
            <w:pPr>
              <w:pStyle w:val="ListParagraph"/>
              <w:numPr>
                <w:ilvl w:val="0"/>
                <w:numId w:val="18"/>
              </w:numPr>
              <w:spacing w:before="120" w:after="120"/>
              <w:contextualSpacing w:val="0"/>
            </w:pPr>
            <w:r>
              <w:t>I</w:t>
            </w:r>
            <w:r w:rsidRPr="00472BFB">
              <w:t xml:space="preserve">mplement improvements based on testing </w:t>
            </w:r>
          </w:p>
          <w:p w14:paraId="4F7FA84D" w14:textId="77777777" w:rsidR="00F76D63" w:rsidRDefault="00F76D63" w:rsidP="00F76D63">
            <w:pPr>
              <w:pStyle w:val="ListParagraph"/>
              <w:numPr>
                <w:ilvl w:val="0"/>
                <w:numId w:val="18"/>
              </w:numPr>
              <w:spacing w:before="120" w:after="120"/>
              <w:contextualSpacing w:val="0"/>
            </w:pPr>
            <w:r>
              <w:t>Complete standup 4 report.</w:t>
            </w:r>
          </w:p>
          <w:p w14:paraId="6F6874F3" w14:textId="77777777" w:rsidR="00F76D63" w:rsidRPr="005A6197" w:rsidRDefault="00F76D63" w:rsidP="00F76D63">
            <w:pPr>
              <w:pStyle w:val="ListParagraph"/>
              <w:numPr>
                <w:ilvl w:val="0"/>
                <w:numId w:val="18"/>
              </w:numPr>
              <w:spacing w:before="120" w:after="120"/>
              <w:contextualSpacing w:val="0"/>
            </w:pPr>
            <w:r>
              <w:t>Commence project reflection and peer review.</w:t>
            </w:r>
          </w:p>
        </w:tc>
        <w:tc>
          <w:tcPr>
            <w:tcW w:w="2381" w:type="dxa"/>
          </w:tcPr>
          <w:p w14:paraId="155B8C76" w14:textId="77777777" w:rsidR="00F76D63" w:rsidRPr="005A6197" w:rsidRDefault="00F76D63" w:rsidP="00E15EB2">
            <w:pPr>
              <w:spacing w:before="120" w:after="120"/>
            </w:pPr>
            <w:r>
              <w:t>Assignment 3A:</w:t>
            </w:r>
            <w:r w:rsidRPr="005A6197">
              <w:t xml:space="preserve"> Project Standup </w:t>
            </w:r>
            <w:r>
              <w:t>4</w:t>
            </w:r>
          </w:p>
        </w:tc>
      </w:tr>
      <w:tr w:rsidR="00F76D63" w:rsidRPr="005A6197" w14:paraId="013232B6" w14:textId="77777777" w:rsidTr="00E15EB2">
        <w:tc>
          <w:tcPr>
            <w:tcW w:w="1555" w:type="dxa"/>
            <w:hideMark/>
          </w:tcPr>
          <w:p w14:paraId="46400F66" w14:textId="77777777" w:rsidR="00F76D63" w:rsidRPr="005A6197" w:rsidRDefault="00F76D63" w:rsidP="00E15EB2">
            <w:pPr>
              <w:spacing w:before="120" w:after="120"/>
            </w:pPr>
            <w:r w:rsidRPr="005A6197">
              <w:t>Exam Period</w:t>
            </w:r>
          </w:p>
        </w:tc>
        <w:tc>
          <w:tcPr>
            <w:tcW w:w="6520" w:type="dxa"/>
            <w:hideMark/>
          </w:tcPr>
          <w:p w14:paraId="229BA6AE" w14:textId="77777777" w:rsidR="00F76D63" w:rsidRPr="007208D4" w:rsidRDefault="00F76D63" w:rsidP="00E15EB2">
            <w:pPr>
              <w:pStyle w:val="Heading5"/>
            </w:pPr>
            <w:r w:rsidRPr="007208D4">
              <w:t>Finalisation &amp; Submission</w:t>
            </w:r>
          </w:p>
          <w:p w14:paraId="485626E5" w14:textId="77777777" w:rsidR="00F76D63" w:rsidRDefault="00F76D63" w:rsidP="00F76D63">
            <w:pPr>
              <w:pStyle w:val="ListParagraph"/>
              <w:numPr>
                <w:ilvl w:val="0"/>
                <w:numId w:val="18"/>
              </w:numPr>
              <w:spacing w:before="120" w:after="120"/>
              <w:ind w:left="357" w:hanging="357"/>
              <w:contextualSpacing w:val="0"/>
            </w:pPr>
            <w:r w:rsidRPr="005A6197">
              <w:t>Finalise the Project Process Book</w:t>
            </w:r>
            <w:r>
              <w:t xml:space="preserve"> for submission.</w:t>
            </w:r>
          </w:p>
          <w:p w14:paraId="2C1EF62F" w14:textId="77777777" w:rsidR="00F76D63" w:rsidRDefault="00F76D63" w:rsidP="00F76D63">
            <w:pPr>
              <w:pStyle w:val="ListParagraph"/>
              <w:numPr>
                <w:ilvl w:val="0"/>
                <w:numId w:val="18"/>
              </w:numPr>
              <w:spacing w:before="120" w:after="120"/>
              <w:ind w:left="357" w:hanging="357"/>
              <w:contextualSpacing w:val="0"/>
            </w:pPr>
            <w:r>
              <w:t xml:space="preserve">Finalise the </w:t>
            </w:r>
            <w:r w:rsidRPr="005A6197">
              <w:t>Website and Visualisation for submission.</w:t>
            </w:r>
          </w:p>
          <w:p w14:paraId="3AD73E7E" w14:textId="77777777" w:rsidR="00F76D63" w:rsidRPr="005A6197" w:rsidRDefault="00F76D63" w:rsidP="00F76D63">
            <w:pPr>
              <w:pStyle w:val="ListParagraph"/>
              <w:numPr>
                <w:ilvl w:val="0"/>
                <w:numId w:val="18"/>
              </w:numPr>
              <w:spacing w:before="120" w:after="120"/>
              <w:ind w:left="357" w:hanging="357"/>
              <w:contextualSpacing w:val="0"/>
            </w:pPr>
            <w:r>
              <w:t>Complete project reflection and peer review.</w:t>
            </w:r>
          </w:p>
        </w:tc>
        <w:tc>
          <w:tcPr>
            <w:tcW w:w="2381" w:type="dxa"/>
          </w:tcPr>
          <w:p w14:paraId="6E85444F" w14:textId="77777777" w:rsidR="00F76D63" w:rsidRDefault="00F76D63" w:rsidP="00E15EB2">
            <w:pPr>
              <w:spacing w:before="120" w:after="120"/>
            </w:pPr>
            <w:r w:rsidRPr="001748BA">
              <w:t>Assignment 3B: Project process book</w:t>
            </w:r>
          </w:p>
          <w:p w14:paraId="099A710E" w14:textId="77777777" w:rsidR="00F76D63" w:rsidRDefault="00F76D63" w:rsidP="00E15EB2">
            <w:pPr>
              <w:spacing w:before="120" w:after="120"/>
            </w:pPr>
            <w:r w:rsidRPr="005703B1">
              <w:t>Assignment 3C: Website and visualisation</w:t>
            </w:r>
          </w:p>
          <w:p w14:paraId="04EFDE5C" w14:textId="77777777" w:rsidR="00F76D63" w:rsidRPr="005A6197" w:rsidRDefault="00F76D63" w:rsidP="00E15EB2">
            <w:pPr>
              <w:spacing w:before="120" w:after="120"/>
            </w:pPr>
            <w:r w:rsidRPr="005703B1">
              <w:t>Assignment 3D: Project reflection and peer review</w:t>
            </w:r>
          </w:p>
        </w:tc>
      </w:tr>
    </w:tbl>
    <w:p w14:paraId="441E8AAE" w14:textId="77777777" w:rsidR="003A0045" w:rsidRDefault="003A0045" w:rsidP="005A6197">
      <w:pPr>
        <w:rPr>
          <w:b/>
          <w:bCs/>
          <w:sz w:val="28"/>
          <w:szCs w:val="28"/>
        </w:rPr>
      </w:pPr>
    </w:p>
    <w:p w14:paraId="40C71FF4" w14:textId="77777777" w:rsidR="003A0045" w:rsidRDefault="003A0045" w:rsidP="003A0045">
      <w:pPr>
        <w:pStyle w:val="Heading2"/>
      </w:pPr>
      <w:bookmarkStart w:id="4" w:name="_Toc239535712"/>
      <w:r w:rsidRPr="00CA795B">
        <w:t>1.4 Team Collaboration and Project Setup</w:t>
      </w:r>
      <w:bookmarkEnd w:id="4"/>
    </w:p>
    <w:p w14:paraId="3221A098" w14:textId="77777777" w:rsidR="003A0045" w:rsidRPr="001C2DB3" w:rsidRDefault="003A0045" w:rsidP="003A0045">
      <w:r>
        <w:t>As Team 1E we established communication via Canvas messages and decided to continue collaboration via Microsoft Teams. We quickly established that team members had opposite personal schedules, therefore making it difficult to settle on a consistent meeting time. Text communication has been the default method with space for ad-hoc meetings via call as required. The team agreed to consolidate project version control and document management to a shared GitHub repository for ease of use.</w:t>
      </w:r>
    </w:p>
    <w:p w14:paraId="4F1AAF99" w14:textId="77777777" w:rsidR="003A0045" w:rsidRDefault="003A0045" w:rsidP="003A0045">
      <w:r w:rsidRPr="001C2DB3">
        <w:rPr>
          <w:b/>
          <w:bCs/>
        </w:rPr>
        <w:t>Communication method:</w:t>
      </w:r>
      <w:r>
        <w:t xml:space="preserve"> Microsoft Teams</w:t>
      </w:r>
    </w:p>
    <w:p w14:paraId="4DCF6C41" w14:textId="77777777" w:rsidR="003A0045" w:rsidRDefault="003A0045" w:rsidP="003A0045">
      <w:r w:rsidRPr="001C2DB3">
        <w:rPr>
          <w:b/>
          <w:bCs/>
        </w:rPr>
        <w:t>Document management</w:t>
      </w:r>
      <w:r>
        <w:rPr>
          <w:b/>
          <w:bCs/>
        </w:rPr>
        <w:t xml:space="preserve"> + Version Control</w:t>
      </w:r>
      <w:r w:rsidRPr="001C2DB3">
        <w:rPr>
          <w:b/>
          <w:bCs/>
        </w:rPr>
        <w:t>:</w:t>
      </w:r>
      <w:r>
        <w:t xml:space="preserve">  GitHub</w:t>
      </w:r>
    </w:p>
    <w:p w14:paraId="729A0643" w14:textId="77777777" w:rsidR="00F21588" w:rsidRDefault="00F21588" w:rsidP="005A6197">
      <w:pPr>
        <w:rPr>
          <w:b/>
          <w:bCs/>
          <w:sz w:val="28"/>
          <w:szCs w:val="28"/>
        </w:rPr>
        <w:sectPr w:rsidR="00F21588">
          <w:headerReference w:type="default" r:id="rId9"/>
          <w:pgSz w:w="11906" w:h="16838"/>
          <w:pgMar w:top="1440" w:right="1440" w:bottom="1440" w:left="1440" w:header="708" w:footer="708" w:gutter="0"/>
          <w:cols w:space="708"/>
          <w:docGrid w:linePitch="36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0"/>
      </w:tblGrid>
      <w:tr w:rsidR="00F808CE" w:rsidRPr="00F808CE" w14:paraId="6A2B62BA" w14:textId="77777777" w:rsidTr="00F808CE">
        <w:tc>
          <w:tcPr>
            <w:tcW w:w="4360" w:type="dxa"/>
          </w:tcPr>
          <w:p w14:paraId="48792273" w14:textId="07DEB459" w:rsidR="00F808CE" w:rsidRPr="00F808CE" w:rsidRDefault="00F808CE" w:rsidP="009B5C5F">
            <w:pPr>
              <w:rPr>
                <w:b/>
                <w:bCs/>
                <w:sz w:val="28"/>
                <w:szCs w:val="28"/>
              </w:rPr>
            </w:pPr>
          </w:p>
        </w:tc>
      </w:tr>
    </w:tbl>
    <w:p w14:paraId="170F56D7" w14:textId="3873D051" w:rsidR="00F808CE" w:rsidRDefault="00F808CE" w:rsidP="005A6197">
      <w:pPr>
        <w:rPr>
          <w:b/>
          <w:bCs/>
          <w:sz w:val="32"/>
          <w:szCs w:val="32"/>
        </w:rPr>
        <w:sectPr w:rsidR="00F808CE" w:rsidSect="00F808CE">
          <w:type w:val="continuous"/>
          <w:pgSz w:w="11906" w:h="16838"/>
          <w:pgMar w:top="1440" w:right="1440" w:bottom="1440" w:left="1440" w:header="708" w:footer="708" w:gutter="0"/>
          <w:cols w:num="2" w:space="286"/>
          <w:docGrid w:linePitch="360"/>
        </w:sectPr>
      </w:pPr>
    </w:p>
    <w:p w14:paraId="19EF3865" w14:textId="2B7FB227" w:rsidR="00DB0919" w:rsidRPr="002F777F" w:rsidRDefault="00DB0919" w:rsidP="005A6197">
      <w:pPr>
        <w:rPr>
          <w:b/>
          <w:bCs/>
          <w:sz w:val="28"/>
          <w:szCs w:val="28"/>
        </w:rPr>
        <w:sectPr w:rsidR="00DB0919" w:rsidRPr="002F777F" w:rsidSect="002F777F">
          <w:type w:val="continuous"/>
          <w:pgSz w:w="11906" w:h="16838"/>
          <w:pgMar w:top="1440" w:right="1440" w:bottom="1440" w:left="1440" w:header="708" w:footer="708" w:gutter="0"/>
          <w:cols w:space="286"/>
          <w:docGrid w:linePitch="360"/>
        </w:sectPr>
      </w:pPr>
    </w:p>
    <w:p w14:paraId="2F923032" w14:textId="53D90F38" w:rsidR="003A0045" w:rsidRPr="00477875" w:rsidRDefault="003A0045" w:rsidP="003A0045">
      <w:pPr>
        <w:pStyle w:val="Heading1"/>
      </w:pPr>
      <w:bookmarkStart w:id="5" w:name="_Toc239535713"/>
      <w:r w:rsidRPr="00477875">
        <w:lastRenderedPageBreak/>
        <w:t>2. Data</w:t>
      </w:r>
      <w:bookmarkEnd w:id="5"/>
    </w:p>
    <w:p w14:paraId="164FCB14" w14:textId="77777777" w:rsidR="003A0045" w:rsidRPr="00477875" w:rsidRDefault="003A0045" w:rsidP="003A0045">
      <w:pPr>
        <w:pStyle w:val="Heading2"/>
      </w:pPr>
      <w:bookmarkStart w:id="6" w:name="_Toc239535714"/>
      <w:r w:rsidRPr="00477875">
        <w:t>2.1 Data Sources</w:t>
      </w:r>
      <w:bookmarkEnd w:id="6"/>
    </w:p>
    <w:p w14:paraId="0E2E7ABC" w14:textId="77777777" w:rsidR="003A0045" w:rsidRDefault="003A0045" w:rsidP="003A0045">
      <w:pPr>
        <w:rPr>
          <w:color w:val="000000" w:themeColor="text1"/>
        </w:rPr>
      </w:pPr>
      <w:r w:rsidRPr="00477875">
        <w:rPr>
          <w:color w:val="000000" w:themeColor="text1"/>
        </w:rPr>
        <w:t>Currently, two datasets on OECD health statistics are used in the project:</w:t>
      </w:r>
    </w:p>
    <w:p w14:paraId="2827482E" w14:textId="77777777" w:rsidR="003A0045" w:rsidRDefault="003A0045" w:rsidP="003A0045">
      <w:pPr>
        <w:rPr>
          <w:color w:val="000000" w:themeColor="text1"/>
        </w:rPr>
      </w:pPr>
      <w:r w:rsidRPr="00477875">
        <w:rPr>
          <w:color w:val="000000" w:themeColor="text1"/>
        </w:rPr>
        <w:t xml:space="preserve">1. Life Expectancy dataset </w:t>
      </w:r>
      <w:r w:rsidRPr="00477875">
        <w:rPr>
          <w:color w:val="000000" w:themeColor="text1"/>
        </w:rPr>
        <w:br/>
        <w:t xml:space="preserve">2. Healthcare Expenditure dataset </w:t>
      </w:r>
    </w:p>
    <w:p w14:paraId="0608C3F0" w14:textId="77777777" w:rsidR="003A0045" w:rsidRDefault="003A0045" w:rsidP="003A0045">
      <w:pPr>
        <w:rPr>
          <w:color w:val="000000" w:themeColor="text1"/>
        </w:rPr>
      </w:pPr>
      <w:r w:rsidRPr="00477875">
        <w:rPr>
          <w:color w:val="000000" w:themeColor="text1"/>
        </w:rPr>
        <w:t>This set of data is used to create a plot of life expectancy versus country for years. The country name and year value are relevant attributes, so is life expectancy value.</w:t>
      </w:r>
      <w:r w:rsidRPr="00477875">
        <w:rPr>
          <w:color w:val="000000" w:themeColor="text1"/>
        </w:rPr>
        <w:br/>
        <w:t>The dataset on health expenditure provides information on health expenditure at country level and over time. Relevant attributes are country and year and value of healthcare expenditure.</w:t>
      </w:r>
    </w:p>
    <w:p w14:paraId="19517CA5" w14:textId="77777777" w:rsidR="003A0045" w:rsidRDefault="003A0045" w:rsidP="003A0045">
      <w:pPr>
        <w:rPr>
          <w:color w:val="000000" w:themeColor="text1"/>
        </w:rPr>
      </w:pPr>
      <w:r w:rsidRPr="00477875">
        <w:rPr>
          <w:color w:val="000000" w:themeColor="text1"/>
        </w:rPr>
        <w:t xml:space="preserve">Both datasets are in CSV </w:t>
      </w:r>
      <w:r>
        <w:rPr>
          <w:color w:val="000000" w:themeColor="text1"/>
        </w:rPr>
        <w:t>and stored in</w:t>
      </w:r>
      <w:r w:rsidRPr="00477875">
        <w:rPr>
          <w:color w:val="000000" w:themeColor="text1"/>
        </w:rPr>
        <w:t xml:space="preserve"> the project's GitHub repository and loaded on the website with D3.js.</w:t>
      </w:r>
    </w:p>
    <w:p w14:paraId="66279118" w14:textId="77777777" w:rsidR="003A0045" w:rsidRPr="00477875" w:rsidRDefault="003A0045" w:rsidP="003A0045">
      <w:pPr>
        <w:rPr>
          <w:color w:val="000000" w:themeColor="text1"/>
        </w:rPr>
      </w:pPr>
    </w:p>
    <w:p w14:paraId="16F626AE" w14:textId="77777777" w:rsidR="003A0045" w:rsidRDefault="003A0045" w:rsidP="003A0045">
      <w:pPr>
        <w:pStyle w:val="Heading3"/>
      </w:pPr>
      <w:bookmarkStart w:id="7" w:name="_Toc239535715"/>
      <w:r w:rsidRPr="005A6197">
        <w:t>Data source:</w:t>
      </w:r>
      <w:bookmarkEnd w:id="7"/>
      <w:r w:rsidRPr="005A6197">
        <w:t xml:space="preserve"> </w:t>
      </w:r>
    </w:p>
    <w:p w14:paraId="7C369655" w14:textId="77777777" w:rsidR="003A0045" w:rsidRDefault="003A0045" w:rsidP="003A0045">
      <w:pPr>
        <w:pStyle w:val="ListParagraph"/>
        <w:numPr>
          <w:ilvl w:val="0"/>
          <w:numId w:val="7"/>
        </w:numPr>
      </w:pPr>
      <w:r w:rsidRPr="005A6197">
        <w:t>OECD Health Statistics – Life Expectancy</w:t>
      </w:r>
    </w:p>
    <w:p w14:paraId="553232C3" w14:textId="77777777" w:rsidR="003A0045" w:rsidRDefault="003A0045" w:rsidP="003A0045">
      <w:pPr>
        <w:pStyle w:val="ListParagraph"/>
        <w:numPr>
          <w:ilvl w:val="0"/>
          <w:numId w:val="7"/>
        </w:numPr>
      </w:pPr>
      <w:r w:rsidRPr="005A6197">
        <w:t>OECD Health Statistics – Health Expenditure and Financing</w:t>
      </w:r>
    </w:p>
    <w:p w14:paraId="01D254A9" w14:textId="77777777" w:rsidR="003A0045" w:rsidRDefault="003A0045" w:rsidP="003A0045">
      <w:pPr>
        <w:pStyle w:val="ListParagraph"/>
      </w:pPr>
    </w:p>
    <w:p w14:paraId="7D06877F" w14:textId="77777777" w:rsidR="003A0045" w:rsidRDefault="003A0045" w:rsidP="003A0045">
      <w:pPr>
        <w:pStyle w:val="Heading3"/>
      </w:pPr>
      <w:bookmarkStart w:id="8" w:name="_Toc239535716"/>
      <w:r w:rsidRPr="005A6197">
        <w:t>Source link:</w:t>
      </w:r>
      <w:bookmarkEnd w:id="8"/>
    </w:p>
    <w:p w14:paraId="7E890481" w14:textId="77777777" w:rsidR="003A0045" w:rsidRDefault="003A0045" w:rsidP="003A0045">
      <w:pPr>
        <w:pStyle w:val="ListParagraph"/>
        <w:numPr>
          <w:ilvl w:val="0"/>
          <w:numId w:val="8"/>
        </w:numPr>
      </w:pPr>
      <w:hyperlink r:id="rId10" w:history="1">
        <w:r w:rsidRPr="005A6197">
          <w:rPr>
            <w:rStyle w:val="Hyperlink"/>
          </w:rPr>
          <w:t>OECD Data Explorer • Life expectancy</w:t>
        </w:r>
      </w:hyperlink>
    </w:p>
    <w:p w14:paraId="697EB2E2" w14:textId="77777777" w:rsidR="003A0045" w:rsidRPr="005A6197" w:rsidRDefault="003A0045" w:rsidP="003A0045">
      <w:pPr>
        <w:pStyle w:val="ListParagraph"/>
        <w:numPr>
          <w:ilvl w:val="0"/>
          <w:numId w:val="8"/>
        </w:numPr>
      </w:pPr>
      <w:hyperlink r:id="rId11" w:history="1">
        <w:r w:rsidRPr="005A6197">
          <w:rPr>
            <w:rStyle w:val="Hyperlink"/>
          </w:rPr>
          <w:t>OECD Data Explorer • Health expenditure and financing</w:t>
        </w:r>
      </w:hyperlink>
    </w:p>
    <w:p w14:paraId="3CA18934" w14:textId="77777777" w:rsidR="003A0045" w:rsidRDefault="003A0045" w:rsidP="003A0045">
      <w:r w:rsidRPr="00477875">
        <w:t>The datasets are mostly tabular data including categorical and quantitative data. The attributes are categorical for country, then numerical for life expectancy, year and healthcare expenditure that are used for visualisations.</w:t>
      </w:r>
    </w:p>
    <w:p w14:paraId="1C196875" w14:textId="77777777" w:rsidR="003A0045" w:rsidRDefault="003A0045" w:rsidP="003A0045">
      <w:r w:rsidRPr="00477875">
        <w:t>Only attributes that are needed for visualisation will be utili</w:t>
      </w:r>
      <w:r>
        <w:t>s</w:t>
      </w:r>
      <w:r w:rsidRPr="00477875">
        <w:t>ed. If the need to compare the countries, years, healthcare expenditure and life expectancy does not require one or more additional metadata fields, they will not appear in the final visualisation</w:t>
      </w:r>
      <w:r w:rsidRPr="005A6197">
        <w:t>.</w:t>
      </w:r>
    </w:p>
    <w:p w14:paraId="15C91ECF" w14:textId="77777777" w:rsidR="003A0045" w:rsidRPr="005A6197" w:rsidRDefault="003A0045" w:rsidP="003A0045"/>
    <w:p w14:paraId="5FAF978E" w14:textId="77777777" w:rsidR="003A0045" w:rsidRPr="005A6197" w:rsidRDefault="003A0045" w:rsidP="003A0045">
      <w:pPr>
        <w:pStyle w:val="Heading2"/>
      </w:pPr>
      <w:bookmarkStart w:id="9" w:name="_Toc239535717"/>
      <w:r w:rsidRPr="005A6197">
        <w:t>2.2 Data Processing</w:t>
      </w:r>
      <w:bookmarkEnd w:id="9"/>
    </w:p>
    <w:p w14:paraId="67FEBAED" w14:textId="6890D011" w:rsidR="00F60CCB" w:rsidRDefault="00F60CCB" w:rsidP="00F60CCB">
      <w:r>
        <w:t xml:space="preserve">The OECD data sets include observations for a number of countries, years and health related measures. The data was limited to 10 countries chosen from the OECD countries to avoid being overwhelmed by the sheer volume of data in the visualisations that would be produced by including all countries: Australia, Canada, France, Germany, </w:t>
      </w:r>
      <w:r>
        <w:lastRenderedPageBreak/>
        <w:t>Italy, Japan, Korea, New Zealand, the United Kingdom and the United States. The selected period was 2015 to 2024.</w:t>
      </w:r>
    </w:p>
    <w:p w14:paraId="2985F1F6" w14:textId="54CBAAD3" w:rsidR="00F60CCB" w:rsidRDefault="00F60CCB" w:rsidP="00F60CCB">
      <w:r>
        <w:t>The Life Expectancy dataset was restricted to only include annual observations for life expectancy at 0 years, sex = Total. The Healthcare Expenditure dataset was selected to provide data for total annual expenditure on healthcare items per capita at current prices in US dollars in purchasing power parity (PPP) terms. The filters provided the possibility to be sure that the values presented on the charts were common measures in the selected countries.</w:t>
      </w:r>
    </w:p>
    <w:p w14:paraId="24B3ECFC" w14:textId="5A9CB28C" w:rsidR="00F60CCB" w:rsidRDefault="00F60CCB" w:rsidP="00F60CCB">
      <w:r>
        <w:t>The CSV files were loaded into the program with D3.js. Each data set was read to obtain the relevant country, year and numerical value. The expenditure and life expectancy observations for the health sector were then cross-matched based on country and year common keys. This produced a merged dataset containing four main attributes:</w:t>
      </w:r>
    </w:p>
    <w:tbl>
      <w:tblPr>
        <w:tblStyle w:val="TableGrid"/>
        <w:tblW w:w="0" w:type="auto"/>
        <w:tblLook w:val="04A0" w:firstRow="1" w:lastRow="0" w:firstColumn="1" w:lastColumn="0" w:noHBand="0" w:noVBand="1"/>
      </w:tblPr>
      <w:tblGrid>
        <w:gridCol w:w="3005"/>
        <w:gridCol w:w="3005"/>
        <w:gridCol w:w="3006"/>
      </w:tblGrid>
      <w:tr w:rsidR="000A790C" w14:paraId="35A884DC" w14:textId="77777777" w:rsidTr="000A790C">
        <w:tc>
          <w:tcPr>
            <w:tcW w:w="3005" w:type="dxa"/>
          </w:tcPr>
          <w:p w14:paraId="648FB43C" w14:textId="4BE805B9" w:rsidR="000A790C" w:rsidRDefault="000A790C" w:rsidP="00F60CCB">
            <w:r>
              <w:rPr>
                <w:rStyle w:val="notion-enable-hover"/>
                <w:b/>
                <w:bCs/>
              </w:rPr>
              <w:t>Categorical</w:t>
            </w:r>
          </w:p>
        </w:tc>
        <w:tc>
          <w:tcPr>
            <w:tcW w:w="3005" w:type="dxa"/>
          </w:tcPr>
          <w:p w14:paraId="22E86F19" w14:textId="77777777" w:rsidR="000A790C" w:rsidRDefault="000A790C" w:rsidP="00F60CCB">
            <w:r>
              <w:t>Country</w:t>
            </w:r>
          </w:p>
          <w:p w14:paraId="780246A6" w14:textId="3DF15FF8" w:rsidR="000A790C" w:rsidRPr="000A790C" w:rsidRDefault="000A790C" w:rsidP="000A790C">
            <w:r w:rsidRPr="000A790C">
              <w:t>Reference area</w:t>
            </w:r>
          </w:p>
        </w:tc>
        <w:tc>
          <w:tcPr>
            <w:tcW w:w="3006" w:type="dxa"/>
          </w:tcPr>
          <w:p w14:paraId="0A5D3AE1" w14:textId="024DB193" w:rsidR="000A790C" w:rsidRDefault="000A790C" w:rsidP="00F60CCB">
            <w:r>
              <w:t>The country to be selected is the OECD country.</w:t>
            </w:r>
          </w:p>
        </w:tc>
      </w:tr>
      <w:tr w:rsidR="000A790C" w14:paraId="47B9793D" w14:textId="77777777" w:rsidTr="000A790C">
        <w:tc>
          <w:tcPr>
            <w:tcW w:w="3005" w:type="dxa"/>
          </w:tcPr>
          <w:p w14:paraId="1CFDAB77" w14:textId="4B46C53B" w:rsidR="000A790C" w:rsidRDefault="000A790C" w:rsidP="00F60CCB">
            <w:r>
              <w:rPr>
                <w:rStyle w:val="notion-enable-hover"/>
                <w:b/>
                <w:bCs/>
              </w:rPr>
              <w:t>Numerical</w:t>
            </w:r>
          </w:p>
        </w:tc>
        <w:tc>
          <w:tcPr>
            <w:tcW w:w="3005" w:type="dxa"/>
          </w:tcPr>
          <w:p w14:paraId="1A33DD05" w14:textId="77777777" w:rsidR="000A790C" w:rsidRDefault="000A790C" w:rsidP="00F60CCB">
            <w:r>
              <w:t>Calendar year</w:t>
            </w:r>
          </w:p>
          <w:p w14:paraId="4AA7A8E8" w14:textId="75A1686B" w:rsidR="000A790C" w:rsidRDefault="000A790C" w:rsidP="00F60CCB">
            <w:r w:rsidRPr="000A790C">
              <w:t>OBS_VALUE (spending USD PPP, life expectancy years)</w:t>
            </w:r>
          </w:p>
        </w:tc>
        <w:tc>
          <w:tcPr>
            <w:tcW w:w="3006" w:type="dxa"/>
          </w:tcPr>
          <w:p w14:paraId="1D079A5C" w14:textId="2FA49789" w:rsidR="000A790C" w:rsidRDefault="000A790C" w:rsidP="00F60CCB">
            <w:r w:rsidRPr="000A790C">
              <w:t>The year that observations are being made (2015-2024).</w:t>
            </w:r>
          </w:p>
        </w:tc>
      </w:tr>
      <w:tr w:rsidR="000A790C" w14:paraId="3CCA7B65" w14:textId="77777777" w:rsidTr="000A790C">
        <w:tc>
          <w:tcPr>
            <w:tcW w:w="3005" w:type="dxa"/>
          </w:tcPr>
          <w:p w14:paraId="316CED61" w14:textId="7BAEC241" w:rsidR="000A790C" w:rsidRDefault="000A790C" w:rsidP="000A790C">
            <w:pPr>
              <w:jc w:val="center"/>
            </w:pPr>
            <w:r>
              <w:rPr>
                <w:rStyle w:val="notion-enable-hover"/>
                <w:b/>
                <w:bCs/>
              </w:rPr>
              <w:t>Temporal</w:t>
            </w:r>
          </w:p>
        </w:tc>
        <w:tc>
          <w:tcPr>
            <w:tcW w:w="3005" w:type="dxa"/>
          </w:tcPr>
          <w:p w14:paraId="5BF565C4" w14:textId="77777777" w:rsidR="000A790C" w:rsidRDefault="000A790C" w:rsidP="00F60CCB">
            <w:pPr>
              <w:rPr>
                <w:b/>
                <w:bCs/>
              </w:rPr>
            </w:pPr>
            <w:r w:rsidRPr="00F60CCB">
              <w:rPr>
                <w:b/>
                <w:bCs/>
              </w:rPr>
              <w:t>Life expectancy at birth</w:t>
            </w:r>
          </w:p>
          <w:p w14:paraId="3ADB825F" w14:textId="6F4C6FCF" w:rsidR="000A790C" w:rsidRDefault="000A790C" w:rsidP="00F60CCB">
            <w:r w:rsidRPr="000A790C">
              <w:t>TIME_PERIOD (2015–2024)</w:t>
            </w:r>
          </w:p>
        </w:tc>
        <w:tc>
          <w:tcPr>
            <w:tcW w:w="3006" w:type="dxa"/>
          </w:tcPr>
          <w:p w14:paraId="12255214" w14:textId="1F61FCD5" w:rsidR="000A790C" w:rsidRDefault="000A790C" w:rsidP="00F60CCB">
            <w:r>
              <w:t>Number of years a person can expect to live if they were born in 2012.</w:t>
            </w:r>
          </w:p>
        </w:tc>
      </w:tr>
    </w:tbl>
    <w:p w14:paraId="4AC1EEDE" w14:textId="77777777" w:rsidR="000A790C" w:rsidRDefault="000A790C" w:rsidP="00F60CCB"/>
    <w:p w14:paraId="45023BD5" w14:textId="56A9116E" w:rsidR="00F60CCB" w:rsidRDefault="00F60CCB" w:rsidP="00F60CCB">
      <w:r>
        <w:t xml:space="preserve">Healthcare expenditure: Total per capita health spending (in US </w:t>
      </w:r>
      <w:proofErr w:type="gramStart"/>
      <w:r>
        <w:t>dollars(</w:t>
      </w:r>
      <w:proofErr w:type="gramEnd"/>
      <w:r>
        <w:t>PPP)).</w:t>
      </w:r>
    </w:p>
    <w:p w14:paraId="7A840764" w14:textId="727BBEEA" w:rsidR="00F60CCB" w:rsidRDefault="00F60CCB" w:rsidP="00F60CCB">
      <w:r>
        <w:t>The data set that is merged at the end is of 100 observations (10 years x 10 countries). The data in this data set is used to create the scatter graph and the two line charts. The latest observation available for each country is used for the scatter plot and the annual observations are used to plot the line charts, to illustrate changes from 2015 to 2024.</w:t>
      </w:r>
    </w:p>
    <w:p w14:paraId="73789D9C" w14:textId="59B2356D" w:rsidR="003A0045" w:rsidRDefault="00F60CCB" w:rsidP="00F60CCB">
      <w:r>
        <w:t>In JavaScript, the data was merged and filtered, meaning that the visualisations could be based on consistent country and year information without including unneeded fields from the underlying OECD data</w:t>
      </w:r>
      <w:r w:rsidR="003A0045">
        <w:t>.</w:t>
      </w:r>
    </w:p>
    <w:p w14:paraId="5CDD90F2" w14:textId="77777777" w:rsidR="000A790C" w:rsidRDefault="000A790C" w:rsidP="00F60CCB"/>
    <w:p w14:paraId="3738ACE2" w14:textId="05FEAD3E" w:rsidR="000A790C" w:rsidRDefault="000A790C" w:rsidP="00F60CCB">
      <w:r>
        <w:t xml:space="preserve">The data was cleaned, filtered and joined using the D3 function </w:t>
      </w:r>
      <w:proofErr w:type="spellStart"/>
      <w:r>
        <w:t>Promise.all</w:t>
      </w:r>
      <w:proofErr w:type="spellEnd"/>
      <w:r>
        <w:t xml:space="preserve">. </w:t>
      </w:r>
    </w:p>
    <w:p w14:paraId="0566D5EA" w14:textId="1C7A1B13" w:rsidR="000A790C" w:rsidRDefault="000A790C" w:rsidP="00F60CCB">
      <w:r>
        <w:t xml:space="preserve">Tableau10 was used for a consistent and unified colour palette and </w:t>
      </w:r>
      <w:proofErr w:type="spellStart"/>
      <w:r>
        <w:t>categoroical</w:t>
      </w:r>
      <w:proofErr w:type="spellEnd"/>
      <w:r>
        <w:t xml:space="preserve"> country distinction.</w:t>
      </w:r>
    </w:p>
    <w:p w14:paraId="7E1BA7BB" w14:textId="77777777" w:rsidR="000A790C" w:rsidRDefault="000A790C" w:rsidP="00F60CCB"/>
    <w:p w14:paraId="4E14A79B" w14:textId="77777777" w:rsidR="003A0045" w:rsidRDefault="003A0045">
      <w:pPr>
        <w:rPr>
          <w:b/>
          <w:bCs/>
        </w:rPr>
      </w:pPr>
      <w:r>
        <w:rPr>
          <w:b/>
          <w:bCs/>
        </w:rPr>
        <w:br w:type="page"/>
      </w:r>
    </w:p>
    <w:p w14:paraId="79B5743B" w14:textId="77777777" w:rsidR="003A0045" w:rsidRPr="00477875" w:rsidRDefault="003A0045" w:rsidP="003A0045">
      <w:pPr>
        <w:pStyle w:val="Heading1"/>
      </w:pPr>
      <w:bookmarkStart w:id="10" w:name="_Toc239535718"/>
      <w:r w:rsidRPr="005A6197">
        <w:lastRenderedPageBreak/>
        <w:t>3. Requirements</w:t>
      </w:r>
      <w:bookmarkEnd w:id="10"/>
    </w:p>
    <w:p w14:paraId="413901EE" w14:textId="77777777" w:rsidR="003A0045" w:rsidRPr="005A6197" w:rsidRDefault="003A0045" w:rsidP="003A0045">
      <w:pPr>
        <w:pStyle w:val="Heading2"/>
      </w:pPr>
      <w:bookmarkStart w:id="11" w:name="_Toc239535719"/>
      <w:r w:rsidRPr="005A6197">
        <w:t>3.1 Must-have Features</w:t>
      </w:r>
      <w:bookmarkEnd w:id="11"/>
    </w:p>
    <w:p w14:paraId="71E5BE96" w14:textId="77777777" w:rsidR="00EF697E" w:rsidRPr="00EF697E" w:rsidRDefault="00EF697E" w:rsidP="00EF697E">
      <w:r w:rsidRPr="00EF697E">
        <w:t xml:space="preserve">The following requirements were identified during the planning stage. All must-have features were implemented in the </w:t>
      </w:r>
      <w:proofErr w:type="spellStart"/>
      <w:r w:rsidRPr="00EF697E">
        <w:t>fi.nal</w:t>
      </w:r>
      <w:proofErr w:type="spellEnd"/>
      <w:r w:rsidRPr="00EF697E">
        <w:t xml:space="preserve"> website</w:t>
      </w:r>
    </w:p>
    <w:tbl>
      <w:tblPr>
        <w:tblStyle w:val="TableGrid"/>
        <w:tblW w:w="0" w:type="auto"/>
        <w:tblLook w:val="04A0" w:firstRow="1" w:lastRow="0" w:firstColumn="1" w:lastColumn="0" w:noHBand="0" w:noVBand="1"/>
      </w:tblPr>
      <w:tblGrid>
        <w:gridCol w:w="4508"/>
        <w:gridCol w:w="4508"/>
      </w:tblGrid>
      <w:tr w:rsidR="00673083" w14:paraId="54BD63D8" w14:textId="77777777" w:rsidTr="00673083">
        <w:tc>
          <w:tcPr>
            <w:tcW w:w="4508" w:type="dxa"/>
          </w:tcPr>
          <w:p w14:paraId="439356B2" w14:textId="238B47ED" w:rsidR="00673083" w:rsidRPr="000458E2" w:rsidRDefault="000458E2" w:rsidP="00673083">
            <w:pPr>
              <w:rPr>
                <w:b/>
                <w:bCs/>
              </w:rPr>
            </w:pPr>
            <w:r>
              <w:rPr>
                <w:b/>
                <w:bCs/>
              </w:rPr>
              <w:t>Requirement</w:t>
            </w:r>
          </w:p>
        </w:tc>
        <w:tc>
          <w:tcPr>
            <w:tcW w:w="4508" w:type="dxa"/>
          </w:tcPr>
          <w:p w14:paraId="0671BF1D" w14:textId="3DF712D4" w:rsidR="00673083" w:rsidRPr="000458E2" w:rsidRDefault="000458E2" w:rsidP="00673083">
            <w:pPr>
              <w:rPr>
                <w:b/>
                <w:bCs/>
              </w:rPr>
            </w:pPr>
            <w:r>
              <w:rPr>
                <w:b/>
                <w:bCs/>
              </w:rPr>
              <w:t>Implementation Status</w:t>
            </w:r>
          </w:p>
        </w:tc>
      </w:tr>
      <w:tr w:rsidR="00673083" w14:paraId="34A91073" w14:textId="77777777" w:rsidTr="00673083">
        <w:tc>
          <w:tcPr>
            <w:tcW w:w="4508" w:type="dxa"/>
          </w:tcPr>
          <w:p w14:paraId="00AC4B09" w14:textId="172B357B" w:rsidR="00673083" w:rsidRDefault="000458E2" w:rsidP="00673083">
            <w:r>
              <w:t>import OECD health statistics into D3.js</w:t>
            </w:r>
          </w:p>
        </w:tc>
        <w:tc>
          <w:tcPr>
            <w:tcW w:w="4508" w:type="dxa"/>
          </w:tcPr>
          <w:p w14:paraId="6CC74B85" w14:textId="72A6386F" w:rsidR="00673083" w:rsidRDefault="00341EB3" w:rsidP="00673083">
            <w:r>
              <w:t>Completed – Both CSV datasets are loaded and processed using D3.js.</w:t>
            </w:r>
          </w:p>
        </w:tc>
      </w:tr>
      <w:tr w:rsidR="00673083" w14:paraId="0EA29595" w14:textId="77777777" w:rsidTr="00673083">
        <w:tc>
          <w:tcPr>
            <w:tcW w:w="4508" w:type="dxa"/>
          </w:tcPr>
          <w:p w14:paraId="54E8D6C8" w14:textId="0A957474" w:rsidR="00673083" w:rsidRDefault="003F5AE5" w:rsidP="00673083">
            <w:r>
              <w:t>Visualise healthcare expenditure and life expectancy</w:t>
            </w:r>
          </w:p>
        </w:tc>
        <w:tc>
          <w:tcPr>
            <w:tcW w:w="4508" w:type="dxa"/>
          </w:tcPr>
          <w:p w14:paraId="038489AE" w14:textId="7D6E4061" w:rsidR="00673083" w:rsidRDefault="00341EB3" w:rsidP="00673083">
            <w:r>
              <w:t>Completed – A scatter plot and two line charts were developed.</w:t>
            </w:r>
          </w:p>
        </w:tc>
      </w:tr>
      <w:tr w:rsidR="00673083" w14:paraId="31E4D0CE" w14:textId="77777777" w:rsidTr="00673083">
        <w:tc>
          <w:tcPr>
            <w:tcW w:w="4508" w:type="dxa"/>
          </w:tcPr>
          <w:p w14:paraId="0E511F8B" w14:textId="5706E4F8" w:rsidR="00673083" w:rsidRDefault="003F5AE5" w:rsidP="00673083">
            <w:r>
              <w:t>Compare the selected OECD countries</w:t>
            </w:r>
          </w:p>
        </w:tc>
        <w:tc>
          <w:tcPr>
            <w:tcW w:w="4508" w:type="dxa"/>
          </w:tcPr>
          <w:p w14:paraId="5933C3A1" w14:textId="1CF21F56" w:rsidR="00673083" w:rsidRDefault="00056EE1" w:rsidP="00673083">
            <w:r>
              <w:t>Completed – The visualisations display data for ten selected countries.</w:t>
            </w:r>
          </w:p>
        </w:tc>
      </w:tr>
      <w:tr w:rsidR="00673083" w14:paraId="7454C0D2" w14:textId="77777777" w:rsidTr="00673083">
        <w:tc>
          <w:tcPr>
            <w:tcW w:w="4508" w:type="dxa"/>
          </w:tcPr>
          <w:p w14:paraId="322B3618" w14:textId="481366B4" w:rsidR="00673083" w:rsidRDefault="00614AB5" w:rsidP="00673083">
            <w:r>
              <w:t>S</w:t>
            </w:r>
            <w:r w:rsidR="003F5AE5">
              <w:t>how changes over time</w:t>
            </w:r>
          </w:p>
        </w:tc>
        <w:tc>
          <w:tcPr>
            <w:tcW w:w="4508" w:type="dxa"/>
          </w:tcPr>
          <w:p w14:paraId="3EC70698" w14:textId="57F092B4" w:rsidR="00673083" w:rsidRDefault="00DB0EC2" w:rsidP="00673083">
            <w:r>
              <w:t>Completed – The line charts show annual data from 2015 to 2024.</w:t>
            </w:r>
          </w:p>
        </w:tc>
      </w:tr>
      <w:tr w:rsidR="00673083" w14:paraId="48527871" w14:textId="77777777" w:rsidTr="00673083">
        <w:tc>
          <w:tcPr>
            <w:tcW w:w="4508" w:type="dxa"/>
          </w:tcPr>
          <w:p w14:paraId="72761CB1" w14:textId="0CBE8671" w:rsidR="00673083" w:rsidRDefault="00674D3F" w:rsidP="00673083">
            <w:r>
              <w:t>Clearly label axes, values and countries</w:t>
            </w:r>
          </w:p>
        </w:tc>
        <w:tc>
          <w:tcPr>
            <w:tcW w:w="4508" w:type="dxa"/>
          </w:tcPr>
          <w:p w14:paraId="38379B6D" w14:textId="2F018A88" w:rsidR="00673083" w:rsidRDefault="00DB0EC2" w:rsidP="00673083">
            <w:r>
              <w:t>Completed – The charts include axes, labels, legends and interactive tooltips.</w:t>
            </w:r>
          </w:p>
        </w:tc>
      </w:tr>
      <w:tr w:rsidR="00673083" w14:paraId="21082392" w14:textId="77777777" w:rsidTr="00673083">
        <w:tc>
          <w:tcPr>
            <w:tcW w:w="4508" w:type="dxa"/>
          </w:tcPr>
          <w:p w14:paraId="1EE36AB5" w14:textId="60CB6B3B" w:rsidR="00673083" w:rsidRDefault="00674D3F" w:rsidP="00673083">
            <w:r>
              <w:t>Provide suitable titles and descriptions</w:t>
            </w:r>
          </w:p>
        </w:tc>
        <w:tc>
          <w:tcPr>
            <w:tcW w:w="4508" w:type="dxa"/>
          </w:tcPr>
          <w:p w14:paraId="15816B90" w14:textId="30CA8AF9" w:rsidR="00673083" w:rsidRDefault="000D67A2" w:rsidP="00673083">
            <w:r>
              <w:t>Completed – Each visualisation has a title and an explanation of its purpose.</w:t>
            </w:r>
          </w:p>
        </w:tc>
      </w:tr>
      <w:tr w:rsidR="00673083" w14:paraId="3C5054D4" w14:textId="77777777" w:rsidTr="00673083">
        <w:tc>
          <w:tcPr>
            <w:tcW w:w="4508" w:type="dxa"/>
          </w:tcPr>
          <w:p w14:paraId="50494A9D" w14:textId="1AE7610C" w:rsidR="00673083" w:rsidRDefault="00674D3F" w:rsidP="00673083">
            <w:r>
              <w:t>Make the visualisations available online</w:t>
            </w:r>
          </w:p>
        </w:tc>
        <w:tc>
          <w:tcPr>
            <w:tcW w:w="4508" w:type="dxa"/>
          </w:tcPr>
          <w:p w14:paraId="26C05A2E" w14:textId="58EBD2AB" w:rsidR="00673083" w:rsidRDefault="000D67A2" w:rsidP="00673083">
            <w:r>
              <w:t>Completed – The website is hosted on the Mercury server.</w:t>
            </w:r>
          </w:p>
        </w:tc>
      </w:tr>
      <w:tr w:rsidR="00673083" w14:paraId="7798AB67" w14:textId="77777777" w:rsidTr="00673083">
        <w:tc>
          <w:tcPr>
            <w:tcW w:w="4508" w:type="dxa"/>
          </w:tcPr>
          <w:p w14:paraId="70D312BE" w14:textId="334CD8DD" w:rsidR="00673083" w:rsidRDefault="006A615E" w:rsidP="00673083">
            <w:r>
              <w:t>Make the visualisations understandable and easy to use</w:t>
            </w:r>
          </w:p>
        </w:tc>
        <w:tc>
          <w:tcPr>
            <w:tcW w:w="4508" w:type="dxa"/>
          </w:tcPr>
          <w:p w14:paraId="0E6CEEF4" w14:textId="573983EF" w:rsidR="000D67A2" w:rsidRDefault="000D67A2" w:rsidP="000D67A2">
            <w:r>
              <w:t>Implemented – The website includes five guiding questions, a consistent layout and interactive chart features. User testing will provide further feedback on usability.</w:t>
            </w:r>
          </w:p>
          <w:p w14:paraId="6C82F908" w14:textId="77777777" w:rsidR="00673083" w:rsidRDefault="00673083" w:rsidP="00673083"/>
        </w:tc>
      </w:tr>
    </w:tbl>
    <w:p w14:paraId="0E16F900" w14:textId="77777777" w:rsidR="003A0045" w:rsidRDefault="003A0045" w:rsidP="00673083"/>
    <w:p w14:paraId="225B3AAF" w14:textId="77777777" w:rsidR="003A0045" w:rsidRPr="005A6197" w:rsidRDefault="003A0045" w:rsidP="003A0045">
      <w:pPr>
        <w:pStyle w:val="Heading2"/>
      </w:pPr>
      <w:bookmarkStart w:id="12" w:name="_Toc239535720"/>
      <w:r w:rsidRPr="005A6197">
        <w:t>3.2 Optional Features</w:t>
      </w:r>
      <w:bookmarkEnd w:id="12"/>
    </w:p>
    <w:p w14:paraId="0B220D76" w14:textId="77777777" w:rsidR="00C71733" w:rsidRPr="00C71733" w:rsidRDefault="00C71733" w:rsidP="00C71733">
      <w:r w:rsidRPr="00C71733">
        <w:t>Several optional features were considered to improve user interaction and accessibility. The final implementation includes interactive tooltips, country highlighting, additional trend charts and a responsive layout.</w:t>
      </w:r>
    </w:p>
    <w:tbl>
      <w:tblPr>
        <w:tblStyle w:val="TableGrid"/>
        <w:tblW w:w="0" w:type="auto"/>
        <w:tblLook w:val="04A0" w:firstRow="1" w:lastRow="0" w:firstColumn="1" w:lastColumn="0" w:noHBand="0" w:noVBand="1"/>
      </w:tblPr>
      <w:tblGrid>
        <w:gridCol w:w="4508"/>
        <w:gridCol w:w="4508"/>
      </w:tblGrid>
      <w:tr w:rsidR="00A32A2F" w14:paraId="70E937DE" w14:textId="77777777" w:rsidTr="00A32A2F">
        <w:tc>
          <w:tcPr>
            <w:tcW w:w="4508" w:type="dxa"/>
          </w:tcPr>
          <w:p w14:paraId="5FCD9B40" w14:textId="3B4104E1" w:rsidR="00A32A2F" w:rsidRDefault="00AE4142">
            <w:pPr>
              <w:rPr>
                <w:b/>
                <w:bCs/>
              </w:rPr>
            </w:pPr>
            <w:r>
              <w:rPr>
                <w:b/>
                <w:bCs/>
              </w:rPr>
              <w:t>Optional Feature</w:t>
            </w:r>
          </w:p>
        </w:tc>
        <w:tc>
          <w:tcPr>
            <w:tcW w:w="450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416"/>
            </w:tblGrid>
            <w:tr w:rsidR="00C250D8" w:rsidRPr="00C250D8" w14:paraId="2F7361EA" w14:textId="77777777">
              <w:trPr>
                <w:tblCellSpacing w:w="15" w:type="dxa"/>
              </w:trPr>
              <w:tc>
                <w:tcPr>
                  <w:tcW w:w="0" w:type="auto"/>
                  <w:vAlign w:val="center"/>
                  <w:hideMark/>
                </w:tcPr>
                <w:p w14:paraId="55A6BB2B" w14:textId="77777777" w:rsidR="00C250D8" w:rsidRPr="00C250D8" w:rsidRDefault="00C250D8" w:rsidP="00C250D8">
                  <w:pPr>
                    <w:spacing w:after="0" w:line="240" w:lineRule="auto"/>
                    <w:rPr>
                      <w:rFonts w:ascii="Times New Roman" w:eastAsia="Times New Roman" w:hAnsi="Times New Roman" w:cs="Times New Roman"/>
                      <w:kern w:val="0"/>
                      <w:lang w:eastAsia="en-AU"/>
                      <w14:ligatures w14:val="none"/>
                    </w:rPr>
                  </w:pPr>
                </w:p>
              </w:tc>
              <w:tc>
                <w:tcPr>
                  <w:tcW w:w="0" w:type="auto"/>
                  <w:vAlign w:val="center"/>
                  <w:hideMark/>
                </w:tcPr>
                <w:p w14:paraId="786756A1" w14:textId="77777777" w:rsidR="00C250D8" w:rsidRPr="00C250D8" w:rsidRDefault="00C250D8" w:rsidP="00C250D8">
                  <w:pPr>
                    <w:spacing w:after="0" w:line="240" w:lineRule="auto"/>
                    <w:jc w:val="center"/>
                    <w:rPr>
                      <w:rFonts w:ascii="Times New Roman" w:eastAsia="Times New Roman" w:hAnsi="Times New Roman" w:cs="Times New Roman"/>
                      <w:b/>
                      <w:bCs/>
                      <w:kern w:val="0"/>
                      <w:lang w:eastAsia="en-AU"/>
                      <w14:ligatures w14:val="none"/>
                    </w:rPr>
                  </w:pPr>
                  <w:r w:rsidRPr="00C250D8">
                    <w:rPr>
                      <w:rFonts w:ascii="Times New Roman" w:eastAsia="Times New Roman" w:hAnsi="Times New Roman" w:cs="Times New Roman"/>
                      <w:b/>
                      <w:bCs/>
                      <w:kern w:val="0"/>
                      <w:lang w:eastAsia="en-AU"/>
                      <w14:ligatures w14:val="none"/>
                    </w:rPr>
                    <w:t>Implementation Status</w:t>
                  </w:r>
                </w:p>
              </w:tc>
            </w:tr>
          </w:tbl>
          <w:p w14:paraId="6DC9C721" w14:textId="77777777" w:rsidR="00A32A2F" w:rsidRDefault="00A32A2F">
            <w:pPr>
              <w:rPr>
                <w:b/>
                <w:bCs/>
              </w:rPr>
            </w:pPr>
          </w:p>
        </w:tc>
      </w:tr>
      <w:tr w:rsidR="00A32A2F" w14:paraId="13C55709" w14:textId="77777777" w:rsidTr="00A32A2F">
        <w:tc>
          <w:tcPr>
            <w:tcW w:w="4508" w:type="dxa"/>
          </w:tcPr>
          <w:p w14:paraId="3E113BA8" w14:textId="72DB5DCD" w:rsidR="00A32A2F" w:rsidRPr="00AE4142" w:rsidRDefault="00AE4142">
            <w:r>
              <w:t>Display detailed values in tooltips</w:t>
            </w:r>
          </w:p>
        </w:tc>
        <w:tc>
          <w:tcPr>
            <w:tcW w:w="4508" w:type="dxa"/>
          </w:tcPr>
          <w:p w14:paraId="362A672F" w14:textId="1241B238" w:rsidR="00A32A2F" w:rsidRPr="00A02064" w:rsidRDefault="00A02064">
            <w:r>
              <w:t>Completed – Hovering over chart data displays country-specific information.</w:t>
            </w:r>
          </w:p>
        </w:tc>
      </w:tr>
      <w:tr w:rsidR="00A32A2F" w14:paraId="6EA65E6E" w14:textId="77777777" w:rsidTr="00A32A2F">
        <w:tc>
          <w:tcPr>
            <w:tcW w:w="4508" w:type="dxa"/>
          </w:tcPr>
          <w:p w14:paraId="14A8A966" w14:textId="4F4DD8C4" w:rsidR="00A32A2F" w:rsidRPr="00AE4142" w:rsidRDefault="00AE4142">
            <w:r>
              <w:t>Country selection or filtering</w:t>
            </w:r>
          </w:p>
        </w:tc>
        <w:tc>
          <w:tcPr>
            <w:tcW w:w="4508" w:type="dxa"/>
          </w:tcPr>
          <w:p w14:paraId="32215DB8" w14:textId="77777777" w:rsidR="00A32A2F" w:rsidRDefault="007216A6">
            <w:r>
              <w:t>Completed</w:t>
            </w:r>
            <w:r w:rsidR="00A02064">
              <w:t xml:space="preserve"> – Users can highlight individual country trends by </w:t>
            </w:r>
            <w:r>
              <w:t>selecting the country name from Legend or within Visualisation 1, which isolates it in all visualisations.</w:t>
            </w:r>
          </w:p>
          <w:p w14:paraId="25775937" w14:textId="1BE5BC8D" w:rsidR="00FB2752" w:rsidRPr="00A02064" w:rsidRDefault="00FB2752">
            <w:r>
              <w:t xml:space="preserve">Not </w:t>
            </w:r>
            <w:proofErr w:type="spellStart"/>
            <w:r>
              <w:t>impleneted</w:t>
            </w:r>
            <w:proofErr w:type="spellEnd"/>
            <w:r>
              <w:t xml:space="preserve"> – Unable to unselect a country by selecting </w:t>
            </w:r>
            <w:proofErr w:type="spellStart"/>
            <w:r>
              <w:t>elsewqhere</w:t>
            </w:r>
            <w:proofErr w:type="spellEnd"/>
            <w:r>
              <w:t xml:space="preserve"> on the website.</w:t>
            </w:r>
          </w:p>
        </w:tc>
      </w:tr>
      <w:tr w:rsidR="00A32A2F" w14:paraId="14510497" w14:textId="77777777" w:rsidTr="00A32A2F">
        <w:tc>
          <w:tcPr>
            <w:tcW w:w="4508" w:type="dxa"/>
          </w:tcPr>
          <w:p w14:paraId="7F819ECA" w14:textId="69724CF1" w:rsidR="00A32A2F" w:rsidRPr="00577A67" w:rsidRDefault="00577A67">
            <w:r>
              <w:lastRenderedPageBreak/>
              <w:t>Year selection or filtering</w:t>
            </w:r>
          </w:p>
        </w:tc>
        <w:tc>
          <w:tcPr>
            <w:tcW w:w="4508" w:type="dxa"/>
          </w:tcPr>
          <w:p w14:paraId="2AB59CE7" w14:textId="26AC253F" w:rsidR="00A32A2F" w:rsidRPr="00CD3D8B" w:rsidRDefault="00CD3D8B">
            <w:r>
              <w:t>Not implemented – The line charts display the full 2015–2024 period, while the scatter plot uses the latest available observation for each country.</w:t>
            </w:r>
          </w:p>
        </w:tc>
      </w:tr>
      <w:tr w:rsidR="00A32A2F" w14:paraId="54962A0A" w14:textId="77777777" w:rsidTr="00A32A2F">
        <w:tc>
          <w:tcPr>
            <w:tcW w:w="4508" w:type="dxa"/>
          </w:tcPr>
          <w:p w14:paraId="0329D0F4" w14:textId="3F3019DE" w:rsidR="00A32A2F" w:rsidRPr="00577A67" w:rsidRDefault="00577A67">
            <w:r>
              <w:t>Highlight individual countries</w:t>
            </w:r>
          </w:p>
        </w:tc>
        <w:tc>
          <w:tcPr>
            <w:tcW w:w="4508" w:type="dxa"/>
          </w:tcPr>
          <w:p w14:paraId="7641C7AD" w14:textId="3CD70F60" w:rsidR="00A32A2F" w:rsidRPr="00915426" w:rsidRDefault="00915426">
            <w:r>
              <w:t>Completed – Hovering over a country highlights its line and fades the other lines.</w:t>
            </w:r>
          </w:p>
        </w:tc>
      </w:tr>
      <w:tr w:rsidR="00A32A2F" w14:paraId="6B964C42" w14:textId="77777777" w:rsidTr="00A32A2F">
        <w:tc>
          <w:tcPr>
            <w:tcW w:w="4508" w:type="dxa"/>
          </w:tcPr>
          <w:p w14:paraId="1FD7ABA9" w14:textId="7B60D97D" w:rsidR="00A32A2F" w:rsidRPr="00577A67" w:rsidRDefault="00577A67">
            <w:r>
              <w:t>Animated transitions when filters change</w:t>
            </w:r>
          </w:p>
        </w:tc>
        <w:tc>
          <w:tcPr>
            <w:tcW w:w="4508" w:type="dxa"/>
          </w:tcPr>
          <w:p w14:paraId="2FE126B2" w14:textId="390903F5" w:rsidR="00A32A2F" w:rsidRPr="00915426" w:rsidRDefault="00915426">
            <w:r>
              <w:t>Not implemented – No filter-based animations were added.</w:t>
            </w:r>
          </w:p>
        </w:tc>
      </w:tr>
      <w:tr w:rsidR="00A32A2F" w14:paraId="29AA33E4" w14:textId="77777777" w:rsidTr="00A32A2F">
        <w:tc>
          <w:tcPr>
            <w:tcW w:w="4508" w:type="dxa"/>
          </w:tcPr>
          <w:p w14:paraId="7FF878C2" w14:textId="4FD023E2" w:rsidR="00A32A2F" w:rsidRPr="00C250D8" w:rsidRDefault="00C250D8">
            <w:r>
              <w:t>Include additional charts showing trends over time</w:t>
            </w:r>
          </w:p>
        </w:tc>
        <w:tc>
          <w:tcPr>
            <w:tcW w:w="4508" w:type="dxa"/>
          </w:tcPr>
          <w:p w14:paraId="7A3DA32F" w14:textId="794D7A81" w:rsidR="00A32A2F" w:rsidRPr="003C44F5" w:rsidRDefault="003C44F5">
            <w:r>
              <w:t>Completed – Separate line charts show healthcare spending and life expectancy trends.</w:t>
            </w:r>
          </w:p>
        </w:tc>
      </w:tr>
      <w:tr w:rsidR="00A32A2F" w14:paraId="13D741F3" w14:textId="77777777" w:rsidTr="00A32A2F">
        <w:tc>
          <w:tcPr>
            <w:tcW w:w="4508" w:type="dxa"/>
          </w:tcPr>
          <w:p w14:paraId="01958860" w14:textId="790EA6D7" w:rsidR="00A32A2F" w:rsidRPr="00C250D8" w:rsidRDefault="00C250D8">
            <w:r>
              <w:t>Support different screen sizes</w:t>
            </w:r>
          </w:p>
        </w:tc>
        <w:tc>
          <w:tcPr>
            <w:tcW w:w="4508" w:type="dxa"/>
          </w:tcPr>
          <w:p w14:paraId="609D767B" w14:textId="3E6002AC" w:rsidR="00A32A2F" w:rsidRPr="003C44F5" w:rsidRDefault="003C44F5">
            <w:r>
              <w:t>Completed – The layout adapts to smaller screens, with horizontal scrolling for charts on mobile devices.</w:t>
            </w:r>
          </w:p>
        </w:tc>
      </w:tr>
    </w:tbl>
    <w:p w14:paraId="56FB60BC" w14:textId="77777777" w:rsidR="007E7004" w:rsidRDefault="007E7004" w:rsidP="007E7004">
      <w:pPr>
        <w:jc w:val="both"/>
        <w:rPr>
          <w:b/>
          <w:bCs/>
        </w:rPr>
      </w:pPr>
    </w:p>
    <w:p w14:paraId="2423EA28" w14:textId="60B05060" w:rsidR="007E7004" w:rsidRPr="007E7004" w:rsidRDefault="007E7004" w:rsidP="007E7004">
      <w:pPr>
        <w:jc w:val="both"/>
      </w:pPr>
      <w:r w:rsidRPr="007E7004">
        <w:t>The optional features were prioritised according to their usefulness and the available development time. Interactive tooltips and country highlighting were implemented to support comparison without adding complex filtering controls.</w:t>
      </w:r>
      <w:r w:rsidR="007216A6">
        <w:t xml:space="preserve"> The country filtering was added after user testing.</w:t>
      </w:r>
    </w:p>
    <w:p w14:paraId="4DD5DD1B" w14:textId="670861D7" w:rsidR="007E7004" w:rsidRDefault="003A0045" w:rsidP="007216A6">
      <w:pPr>
        <w:jc w:val="both"/>
        <w:rPr>
          <w:b/>
          <w:bCs/>
        </w:rPr>
      </w:pPr>
      <w:r>
        <w:rPr>
          <w:b/>
          <w:bCs/>
        </w:rPr>
        <w:br w:type="page"/>
      </w:r>
    </w:p>
    <w:p w14:paraId="7D496B93" w14:textId="77777777" w:rsidR="003A0045" w:rsidRPr="005A6197" w:rsidRDefault="003A0045" w:rsidP="003A0045">
      <w:pPr>
        <w:pStyle w:val="Heading1"/>
      </w:pPr>
      <w:bookmarkStart w:id="13" w:name="_Toc239535721"/>
      <w:r w:rsidRPr="005A6197">
        <w:lastRenderedPageBreak/>
        <w:t>4. Visualisation Design</w:t>
      </w:r>
      <w:bookmarkEnd w:id="13"/>
    </w:p>
    <w:p w14:paraId="11BF57BB" w14:textId="4F5C594D" w:rsidR="003A0045" w:rsidRDefault="003A0045" w:rsidP="003A0045">
      <w:r w:rsidRPr="005A6197">
        <w:t>The project is currently in the early design stage. Several visualisation approaches will be considered before selecting the final design.</w:t>
      </w:r>
    </w:p>
    <w:p w14:paraId="78D0B420" w14:textId="77777777" w:rsidR="003A0045" w:rsidRPr="005A6197" w:rsidRDefault="003A0045" w:rsidP="003A0045"/>
    <w:p w14:paraId="212FE22C" w14:textId="799B1C31" w:rsidR="003A0045" w:rsidRPr="005A6197" w:rsidRDefault="003A0045" w:rsidP="003A0045">
      <w:r w:rsidRPr="005A6197">
        <w:t>Possible visualisation ideas include:</w:t>
      </w:r>
    </w:p>
    <w:p w14:paraId="45046529" w14:textId="77777777" w:rsidR="003A0045" w:rsidRPr="005A6197" w:rsidRDefault="003A0045" w:rsidP="003A0045">
      <w:pPr>
        <w:pStyle w:val="Heading4"/>
      </w:pPr>
      <w:r w:rsidRPr="005A6197">
        <w:t>Design Idea 1 – Scatter Plot</w:t>
      </w:r>
    </w:p>
    <w:p w14:paraId="54A9B20E" w14:textId="77777777" w:rsidR="003A0045" w:rsidRDefault="003A0045" w:rsidP="003A0045">
      <w:r w:rsidRPr="005A6197">
        <w:t>A scatter plot could display healthcare expenditure on the x-axis and life expectancy on the y-axis. Each point would represent a country. This would make it easier to investigate whether countries with higher healthcare expenditure also tend to have higher life expectancy.</w:t>
      </w:r>
    </w:p>
    <w:p w14:paraId="0D20ACF7" w14:textId="77777777" w:rsidR="003A0045" w:rsidRPr="005A6197" w:rsidRDefault="003A0045" w:rsidP="003A0045"/>
    <w:p w14:paraId="39982618" w14:textId="77777777" w:rsidR="003A0045" w:rsidRPr="005A6197" w:rsidRDefault="003A0045" w:rsidP="003A0045">
      <w:pPr>
        <w:pStyle w:val="Heading4"/>
      </w:pPr>
      <w:r w:rsidRPr="005A6197">
        <w:t>Design Idea 2 – Line Chart</w:t>
      </w:r>
    </w:p>
    <w:p w14:paraId="1CFA408F" w14:textId="77777777" w:rsidR="003A0045" w:rsidRDefault="003A0045" w:rsidP="003A0045">
      <w:r w:rsidRPr="005A6197">
        <w:t>A line chart could show changes in healthcare expenditure or life expectancy over time. Users could select or compare countries to observe long-term trends.</w:t>
      </w:r>
    </w:p>
    <w:p w14:paraId="478B7F9F" w14:textId="77777777" w:rsidR="003A0045" w:rsidRPr="005A6197" w:rsidRDefault="003A0045" w:rsidP="003A0045"/>
    <w:p w14:paraId="4DABD027" w14:textId="77777777" w:rsidR="003A0045" w:rsidRPr="005A6197" w:rsidRDefault="003A0045" w:rsidP="003A0045">
      <w:pPr>
        <w:pStyle w:val="Heading4"/>
      </w:pPr>
      <w:r w:rsidRPr="005A6197">
        <w:t>Design Idea 3 – Combined Interactive Dashboard</w:t>
      </w:r>
    </w:p>
    <w:p w14:paraId="16118FEE" w14:textId="4CB0E344" w:rsidR="005A6197" w:rsidRDefault="003A0045" w:rsidP="005A6197">
      <w:r w:rsidRPr="005A6197">
        <w:t>A dashboard could combine the scatter plot and line chart with filters for country and year. Selecting a country or year could update the visualisations and allow users to explore the data interactively.</w:t>
      </w:r>
    </w:p>
    <w:p w14:paraId="07677AD7" w14:textId="77777777" w:rsidR="00FB2752" w:rsidRDefault="00FB2752" w:rsidP="005A6197"/>
    <w:p w14:paraId="777F3FD6" w14:textId="25CB157A" w:rsidR="00FB2752" w:rsidRDefault="00FB2752" w:rsidP="00FB2752">
      <w:pPr>
        <w:pStyle w:val="Heading4"/>
      </w:pPr>
      <w:r w:rsidRPr="005A6197">
        <w:t xml:space="preserve">Design Idea </w:t>
      </w:r>
      <w:r>
        <w:t>4</w:t>
      </w:r>
      <w:r w:rsidRPr="005A6197">
        <w:t xml:space="preserve"> – </w:t>
      </w:r>
      <w:r>
        <w:t>Bar Chart</w:t>
      </w:r>
    </w:p>
    <w:p w14:paraId="15983D84" w14:textId="37478DB3" w:rsidR="00FB2752" w:rsidRPr="00FB2752" w:rsidRDefault="00FB2752" w:rsidP="00FB2752">
      <w:r>
        <w:t>A bar chart could have been used to demonstrate the spending of each country to see how they visual stack against each other. This was rejected due to the cluttered look. A line chart was favoured due to its ability to display the two variables together.</w:t>
      </w:r>
    </w:p>
    <w:p w14:paraId="752715E1" w14:textId="77777777" w:rsidR="00FB2752" w:rsidRDefault="00FB2752" w:rsidP="005A6197"/>
    <w:p w14:paraId="5E9F0635" w14:textId="77777777" w:rsidR="00FB2752" w:rsidRDefault="00FB2752" w:rsidP="005A6197"/>
    <w:p w14:paraId="161C56BF" w14:textId="55641BB9" w:rsidR="00B1029D" w:rsidRDefault="00B1029D" w:rsidP="00B1029D">
      <w:pPr>
        <w:pStyle w:val="Heading1"/>
      </w:pPr>
      <w:r>
        <w:t>5. Validation</w:t>
      </w:r>
    </w:p>
    <w:p w14:paraId="1E68754F" w14:textId="71AF41EC" w:rsidR="003F4E37" w:rsidRDefault="003F4E37" w:rsidP="003F4E37">
      <w:pPr>
        <w:pStyle w:val="Heading2"/>
      </w:pPr>
      <w:r>
        <w:t>5.1 Informed Consent</w:t>
      </w:r>
    </w:p>
    <w:p w14:paraId="3A3BFEC2" w14:textId="058D7259" w:rsidR="003F4E37" w:rsidRDefault="003F4E37" w:rsidP="003F4E37">
      <w:r>
        <w:t xml:space="preserve">To adhere to academic research standards and guidelines, all user testing participants were provided with an informed Consent Form prior to testing – see </w:t>
      </w:r>
      <w:r w:rsidRPr="003F4E37">
        <w:t>Appendix A: Participant Ethics &amp; Consent Form</w:t>
      </w:r>
      <w:r>
        <w:t>.</w:t>
      </w:r>
    </w:p>
    <w:p w14:paraId="34A0CBBD" w14:textId="01EF3803" w:rsidR="003F4E37" w:rsidRDefault="003F4E37" w:rsidP="003F4E37">
      <w:pPr>
        <w:pStyle w:val="ListParagraph"/>
        <w:numPr>
          <w:ilvl w:val="0"/>
          <w:numId w:val="22"/>
        </w:numPr>
      </w:pPr>
      <w:r>
        <w:lastRenderedPageBreak/>
        <w:t>Participants were informed that participation was voluntary and could withdraw at any point.</w:t>
      </w:r>
    </w:p>
    <w:p w14:paraId="74A80E8B" w14:textId="053CB8E2" w:rsidR="003F4E37" w:rsidRPr="003F4E37" w:rsidRDefault="003F4E37" w:rsidP="003F4E37">
      <w:pPr>
        <w:pStyle w:val="ListParagraph"/>
        <w:numPr>
          <w:ilvl w:val="0"/>
          <w:numId w:val="22"/>
        </w:numPr>
      </w:pPr>
      <w:r>
        <w:t xml:space="preserve">No personal identifiers will be included in the </w:t>
      </w:r>
      <w:proofErr w:type="gramStart"/>
      <w:r>
        <w:t>reporting</w:t>
      </w:r>
      <w:proofErr w:type="gramEnd"/>
      <w:r>
        <w:t xml:space="preserve"> and codes were assigned to protect privacy.</w:t>
      </w:r>
    </w:p>
    <w:p w14:paraId="04A92F67" w14:textId="518C4556" w:rsidR="00B1029D" w:rsidRDefault="003F4E37" w:rsidP="003F4E37">
      <w:pPr>
        <w:pStyle w:val="Heading2"/>
      </w:pPr>
      <w:r>
        <w:t>5.2 Participant Profile</w:t>
      </w:r>
    </w:p>
    <w:p w14:paraId="54E44050" w14:textId="207B97BE" w:rsidR="003F4E37" w:rsidRDefault="003F4E37" w:rsidP="003F4E37">
      <w:r>
        <w:t>The user testing was conducted with 2 participants across different levels of technical familiarity.</w:t>
      </w:r>
    </w:p>
    <w:tbl>
      <w:tblPr>
        <w:tblW w:w="0" w:type="auto"/>
        <w:tblCellSpacing w:w="15" w:type="dxa"/>
        <w:tblCellMar>
          <w:left w:w="0" w:type="dxa"/>
          <w:right w:w="0" w:type="dxa"/>
        </w:tblCellMar>
        <w:tblLook w:val="04A0" w:firstRow="1" w:lastRow="0" w:firstColumn="1" w:lastColumn="0" w:noHBand="0" w:noVBand="1"/>
      </w:tblPr>
      <w:tblGrid>
        <w:gridCol w:w="1775"/>
        <w:gridCol w:w="1230"/>
        <w:gridCol w:w="2044"/>
        <w:gridCol w:w="2185"/>
        <w:gridCol w:w="1776"/>
      </w:tblGrid>
      <w:tr w:rsidR="003F4E37" w:rsidRPr="003F4E37" w14:paraId="15B7FC6F"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6A3BC1" w14:textId="77777777" w:rsidR="003F4E37" w:rsidRPr="003F4E37" w:rsidRDefault="003F4E37" w:rsidP="003F4E37">
            <w:pPr>
              <w:spacing w:after="0" w:line="240" w:lineRule="auto"/>
              <w:rPr>
                <w:rFonts w:ascii="Arial" w:eastAsia="Times New Roman" w:hAnsi="Arial" w:cs="Arial"/>
                <w:color w:val="1F1F1F"/>
                <w:kern w:val="0"/>
                <w:lang w:eastAsia="en-GB"/>
                <w14:ligatures w14:val="none"/>
              </w:rPr>
            </w:pPr>
            <w:r w:rsidRPr="003F4E37">
              <w:rPr>
                <w:rFonts w:ascii="Arial" w:eastAsia="Times New Roman" w:hAnsi="Arial" w:cs="Arial"/>
                <w:b/>
                <w:bCs/>
                <w:color w:val="1F1F1F"/>
                <w:kern w:val="0"/>
                <w:bdr w:val="none" w:sz="0" w:space="0" w:color="auto" w:frame="1"/>
                <w:lang w:eastAsia="en-GB"/>
                <w14:ligatures w14:val="none"/>
              </w:rPr>
              <w:t>Participant Code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8350AD" w14:textId="77777777" w:rsidR="003F4E37" w:rsidRPr="003F4E37" w:rsidRDefault="003F4E37" w:rsidP="003F4E37">
            <w:pPr>
              <w:spacing w:after="0" w:line="240" w:lineRule="auto"/>
              <w:rPr>
                <w:rFonts w:ascii="Arial" w:eastAsia="Times New Roman" w:hAnsi="Arial" w:cs="Arial"/>
                <w:color w:val="1F1F1F"/>
                <w:kern w:val="0"/>
                <w:lang w:eastAsia="en-GB"/>
                <w14:ligatures w14:val="none"/>
              </w:rPr>
            </w:pPr>
            <w:r w:rsidRPr="003F4E37">
              <w:rPr>
                <w:rFonts w:ascii="Arial" w:eastAsia="Times New Roman" w:hAnsi="Arial" w:cs="Arial"/>
                <w:b/>
                <w:bCs/>
                <w:color w:val="1F1F1F"/>
                <w:kern w:val="0"/>
                <w:bdr w:val="none" w:sz="0" w:space="0" w:color="auto" w:frame="1"/>
                <w:lang w:eastAsia="en-GB"/>
                <w14:ligatures w14:val="none"/>
              </w:rPr>
              <w:t>Age Range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BAD677" w14:textId="77777777" w:rsidR="003F4E37" w:rsidRPr="003F4E37" w:rsidRDefault="003F4E37" w:rsidP="003F4E37">
            <w:pPr>
              <w:spacing w:after="0" w:line="240" w:lineRule="auto"/>
              <w:rPr>
                <w:rFonts w:ascii="Arial" w:eastAsia="Times New Roman" w:hAnsi="Arial" w:cs="Arial"/>
                <w:color w:val="1F1F1F"/>
                <w:kern w:val="0"/>
                <w:lang w:eastAsia="en-GB"/>
                <w14:ligatures w14:val="none"/>
              </w:rPr>
            </w:pPr>
            <w:r w:rsidRPr="003F4E37">
              <w:rPr>
                <w:rFonts w:ascii="Arial" w:eastAsia="Times New Roman" w:hAnsi="Arial" w:cs="Arial"/>
                <w:b/>
                <w:bCs/>
                <w:color w:val="1F1F1F"/>
                <w:kern w:val="0"/>
                <w:bdr w:val="none" w:sz="0" w:space="0" w:color="auto" w:frame="1"/>
                <w:lang w:eastAsia="en-GB"/>
                <w14:ligatures w14:val="none"/>
              </w:rPr>
              <w:t>Occupation / Background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C24FFF" w14:textId="77777777" w:rsidR="003F4E37" w:rsidRPr="003F4E37" w:rsidRDefault="003F4E37" w:rsidP="003F4E37">
            <w:pPr>
              <w:spacing w:after="0" w:line="240" w:lineRule="auto"/>
              <w:rPr>
                <w:rFonts w:ascii="Arial" w:eastAsia="Times New Roman" w:hAnsi="Arial" w:cs="Arial"/>
                <w:color w:val="1F1F1F"/>
                <w:kern w:val="0"/>
                <w:lang w:eastAsia="en-GB"/>
                <w14:ligatures w14:val="none"/>
              </w:rPr>
            </w:pPr>
            <w:r w:rsidRPr="003F4E37">
              <w:rPr>
                <w:rFonts w:ascii="Arial" w:eastAsia="Times New Roman" w:hAnsi="Arial" w:cs="Arial"/>
                <w:b/>
                <w:bCs/>
                <w:color w:val="1F1F1F"/>
                <w:kern w:val="0"/>
                <w:bdr w:val="none" w:sz="0" w:space="0" w:color="auto" w:frame="1"/>
                <w:lang w:eastAsia="en-GB"/>
                <w14:ligatures w14:val="none"/>
              </w:rPr>
              <w:t>Data Visualisation Experience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83CF65" w14:textId="77777777" w:rsidR="003F4E37" w:rsidRPr="003F4E37" w:rsidRDefault="003F4E37" w:rsidP="003F4E37">
            <w:pPr>
              <w:spacing w:after="0" w:line="240" w:lineRule="auto"/>
              <w:rPr>
                <w:rFonts w:ascii="Arial" w:eastAsia="Times New Roman" w:hAnsi="Arial" w:cs="Arial"/>
                <w:color w:val="1F1F1F"/>
                <w:kern w:val="0"/>
                <w:lang w:eastAsia="en-GB"/>
                <w14:ligatures w14:val="none"/>
              </w:rPr>
            </w:pPr>
            <w:r w:rsidRPr="003F4E37">
              <w:rPr>
                <w:rFonts w:ascii="Arial" w:eastAsia="Times New Roman" w:hAnsi="Arial" w:cs="Arial"/>
                <w:b/>
                <w:bCs/>
                <w:color w:val="1F1F1F"/>
                <w:kern w:val="0"/>
                <w:bdr w:val="none" w:sz="0" w:space="0" w:color="auto" w:frame="1"/>
                <w:lang w:eastAsia="en-GB"/>
                <w14:ligatures w14:val="none"/>
              </w:rPr>
              <w:t>Primary Device / Browser Used</w:t>
            </w:r>
          </w:p>
        </w:tc>
      </w:tr>
      <w:tr w:rsidR="003F4E37" w:rsidRPr="003F4E37" w14:paraId="10B0897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5BDE48" w14:textId="77777777" w:rsidR="003F4E37" w:rsidRPr="003F4E37" w:rsidRDefault="003F4E37" w:rsidP="003F4E37">
            <w:pPr>
              <w:spacing w:after="0" w:line="240" w:lineRule="auto"/>
              <w:rPr>
                <w:rFonts w:ascii="Arial" w:eastAsia="Times New Roman" w:hAnsi="Arial" w:cs="Arial"/>
                <w:color w:val="1F1F1F"/>
                <w:kern w:val="0"/>
                <w:lang w:eastAsia="en-GB"/>
                <w14:ligatures w14:val="none"/>
              </w:rPr>
            </w:pPr>
            <w:r w:rsidRPr="003F4E37">
              <w:rPr>
                <w:rFonts w:ascii="Arial" w:eastAsia="Times New Roman" w:hAnsi="Arial" w:cs="Arial"/>
                <w:b/>
                <w:bCs/>
                <w:color w:val="1F1F1F"/>
                <w:kern w:val="0"/>
                <w:bdr w:val="none" w:sz="0" w:space="0" w:color="auto" w:frame="1"/>
                <w:lang w:eastAsia="en-GB"/>
                <w14:ligatures w14:val="none"/>
              </w:rPr>
              <w:t>P1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6B443A" w14:textId="1CB6EA9F" w:rsidR="003F4E37" w:rsidRPr="003F4E37" w:rsidRDefault="003F4E37" w:rsidP="003F4E37">
            <w:pPr>
              <w:spacing w:after="0" w:line="240" w:lineRule="auto"/>
              <w:rPr>
                <w:rFonts w:ascii="Arial" w:eastAsia="Times New Roman" w:hAnsi="Arial" w:cs="Arial"/>
                <w:color w:val="1F1F1F"/>
                <w:kern w:val="0"/>
                <w:lang w:eastAsia="en-GB"/>
                <w14:ligatures w14:val="none"/>
              </w:rPr>
            </w:pPr>
            <w:r>
              <w:rPr>
                <w:rFonts w:ascii="Arial" w:eastAsia="Times New Roman" w:hAnsi="Arial" w:cs="Arial"/>
                <w:color w:val="1F1F1F"/>
                <w:kern w:val="0"/>
                <w:bdr w:val="none" w:sz="0" w:space="0" w:color="auto" w:frame="1"/>
                <w:lang w:eastAsia="en-GB"/>
                <w14:ligatures w14:val="none"/>
              </w:rPr>
              <w:t>35 - 40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253744" w14:textId="10008EB4" w:rsidR="003F4E37" w:rsidRPr="003F4E37" w:rsidRDefault="003F4E37" w:rsidP="003F4E37">
            <w:pPr>
              <w:spacing w:after="0" w:line="240" w:lineRule="auto"/>
              <w:rPr>
                <w:rFonts w:ascii="Arial" w:eastAsia="Times New Roman" w:hAnsi="Arial" w:cs="Arial"/>
                <w:color w:val="1F1F1F"/>
                <w:kern w:val="0"/>
                <w:lang w:eastAsia="en-GB"/>
                <w14:ligatures w14:val="none"/>
              </w:rPr>
            </w:pPr>
            <w:r>
              <w:rPr>
                <w:rFonts w:ascii="Arial" w:eastAsia="Times New Roman" w:hAnsi="Arial" w:cs="Arial"/>
                <w:color w:val="1F1F1F"/>
                <w:kern w:val="0"/>
                <w:bdr w:val="none" w:sz="0" w:space="0" w:color="auto" w:frame="1"/>
                <w:lang w:eastAsia="en-GB"/>
                <w14:ligatures w14:val="none"/>
              </w:rPr>
              <w:t>Interior Designer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C60F83" w14:textId="46CCB72D" w:rsidR="003F4E37" w:rsidRPr="003F4E37" w:rsidRDefault="003F4E37" w:rsidP="003F4E37">
            <w:pPr>
              <w:spacing w:after="0" w:line="240" w:lineRule="auto"/>
              <w:rPr>
                <w:rFonts w:ascii="Arial" w:eastAsia="Times New Roman" w:hAnsi="Arial" w:cs="Arial"/>
                <w:color w:val="1F1F1F"/>
                <w:kern w:val="0"/>
                <w:lang w:eastAsia="en-GB"/>
                <w14:ligatures w14:val="none"/>
              </w:rPr>
            </w:pPr>
            <w:r w:rsidRPr="003F4E37">
              <w:rPr>
                <w:rFonts w:ascii="Arial" w:eastAsia="Times New Roman" w:hAnsi="Arial" w:cs="Arial"/>
                <w:color w:val="1F1F1F"/>
                <w:kern w:val="0"/>
                <w:bdr w:val="none" w:sz="0" w:space="0" w:color="auto" w:frame="1"/>
                <w:lang w:eastAsia="en-GB"/>
                <w14:ligatures w14:val="none"/>
              </w:rPr>
              <w:t>Novice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4DC5F8" w14:textId="11ADEDEB" w:rsidR="003F4E37" w:rsidRPr="003F4E37" w:rsidRDefault="003F4E37" w:rsidP="003F4E37">
            <w:pPr>
              <w:spacing w:after="0" w:line="240" w:lineRule="auto"/>
              <w:rPr>
                <w:rFonts w:ascii="Arial" w:eastAsia="Times New Roman" w:hAnsi="Arial" w:cs="Arial"/>
                <w:color w:val="1F1F1F"/>
                <w:kern w:val="0"/>
                <w:lang w:eastAsia="en-GB"/>
                <w14:ligatures w14:val="none"/>
              </w:rPr>
            </w:pPr>
            <w:r>
              <w:rPr>
                <w:rFonts w:ascii="Arial" w:eastAsia="Times New Roman" w:hAnsi="Arial" w:cs="Arial"/>
                <w:color w:val="1F1F1F"/>
                <w:kern w:val="0"/>
                <w:bdr w:val="none" w:sz="0" w:space="0" w:color="auto" w:frame="1"/>
                <w:lang w:eastAsia="en-GB"/>
                <w14:ligatures w14:val="none"/>
              </w:rPr>
              <w:t>Desktop</w:t>
            </w:r>
          </w:p>
        </w:tc>
      </w:tr>
      <w:tr w:rsidR="003F4E37" w:rsidRPr="003F4E37" w14:paraId="5D7A283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96B149" w14:textId="77777777" w:rsidR="003F4E37" w:rsidRPr="003F4E37" w:rsidRDefault="003F4E37" w:rsidP="003F4E37">
            <w:pPr>
              <w:spacing w:after="0" w:line="240" w:lineRule="auto"/>
              <w:rPr>
                <w:rFonts w:ascii="Arial" w:eastAsia="Times New Roman" w:hAnsi="Arial" w:cs="Arial"/>
                <w:color w:val="1F1F1F"/>
                <w:kern w:val="0"/>
                <w:lang w:eastAsia="en-GB"/>
                <w14:ligatures w14:val="none"/>
              </w:rPr>
            </w:pPr>
            <w:r w:rsidRPr="003F4E37">
              <w:rPr>
                <w:rFonts w:ascii="Arial" w:eastAsia="Times New Roman" w:hAnsi="Arial" w:cs="Arial"/>
                <w:b/>
                <w:bCs/>
                <w:color w:val="1F1F1F"/>
                <w:kern w:val="0"/>
                <w:bdr w:val="none" w:sz="0" w:space="0" w:color="auto" w:frame="1"/>
                <w:lang w:eastAsia="en-GB"/>
                <w14:ligatures w14:val="none"/>
              </w:rPr>
              <w:t>P2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1C1E8E" w14:textId="7208A714" w:rsidR="003F4E37" w:rsidRPr="003F4E37" w:rsidRDefault="003F4E37" w:rsidP="003F4E37">
            <w:pPr>
              <w:spacing w:after="0" w:line="240" w:lineRule="auto"/>
              <w:rPr>
                <w:rFonts w:ascii="Arial" w:eastAsia="Times New Roman" w:hAnsi="Arial" w:cs="Arial"/>
                <w:color w:val="1F1F1F"/>
                <w:kern w:val="0"/>
                <w:lang w:eastAsia="en-GB"/>
                <w14:ligatures w14:val="none"/>
              </w:rPr>
            </w:pPr>
            <w:r>
              <w:rPr>
                <w:rFonts w:ascii="Arial" w:eastAsia="Times New Roman" w:hAnsi="Arial" w:cs="Arial"/>
                <w:color w:val="1F1F1F"/>
                <w:kern w:val="0"/>
                <w:bdr w:val="none" w:sz="0" w:space="0" w:color="auto" w:frame="1"/>
                <w:lang w:eastAsia="en-GB"/>
                <w14:ligatures w14:val="none"/>
              </w:rPr>
              <w:t>30 - 35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CCE9AD" w14:textId="1563DE4C" w:rsidR="003F4E37" w:rsidRPr="003F4E37" w:rsidRDefault="003F4E37" w:rsidP="003F4E37">
            <w:pPr>
              <w:spacing w:after="0" w:line="240" w:lineRule="auto"/>
              <w:rPr>
                <w:rFonts w:ascii="Arial" w:eastAsia="Times New Roman" w:hAnsi="Arial" w:cs="Arial"/>
                <w:color w:val="1F1F1F"/>
                <w:kern w:val="0"/>
                <w:lang w:eastAsia="en-GB"/>
                <w14:ligatures w14:val="none"/>
              </w:rPr>
            </w:pPr>
            <w:r w:rsidRPr="003F4E37">
              <w:rPr>
                <w:rFonts w:ascii="Arial" w:eastAsia="Times New Roman" w:hAnsi="Arial" w:cs="Arial"/>
                <w:color w:val="1F1F1F"/>
                <w:kern w:val="0"/>
                <w:bdr w:val="none" w:sz="0" w:space="0" w:color="auto" w:frame="1"/>
                <w:lang w:eastAsia="en-GB"/>
                <w14:ligatures w14:val="none"/>
              </w:rPr>
              <w:t>IT Professional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2D859D" w14:textId="41854851" w:rsidR="003F4E37" w:rsidRPr="003F4E37" w:rsidRDefault="003F4E37" w:rsidP="003F4E37">
            <w:pPr>
              <w:spacing w:after="0" w:line="240" w:lineRule="auto"/>
              <w:rPr>
                <w:rFonts w:ascii="Arial" w:eastAsia="Times New Roman" w:hAnsi="Arial" w:cs="Arial"/>
                <w:color w:val="1F1F1F"/>
                <w:kern w:val="0"/>
                <w:lang w:eastAsia="en-GB"/>
                <w14:ligatures w14:val="none"/>
              </w:rPr>
            </w:pPr>
            <w:r w:rsidRPr="003F4E37">
              <w:rPr>
                <w:rFonts w:ascii="Arial" w:eastAsia="Times New Roman" w:hAnsi="Arial" w:cs="Arial"/>
                <w:color w:val="1F1F1F"/>
                <w:kern w:val="0"/>
                <w:bdr w:val="none" w:sz="0" w:space="0" w:color="auto" w:frame="1"/>
                <w:lang w:eastAsia="en-GB"/>
                <w14:ligatures w14:val="none"/>
              </w:rPr>
              <w:t>Advanced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6BA3DE" w14:textId="15DCCA5B" w:rsidR="003F4E37" w:rsidRPr="003F4E37" w:rsidRDefault="003F4E37" w:rsidP="003F4E37">
            <w:pPr>
              <w:spacing w:after="0" w:line="240" w:lineRule="auto"/>
              <w:rPr>
                <w:rFonts w:ascii="Arial" w:eastAsia="Times New Roman" w:hAnsi="Arial" w:cs="Arial"/>
                <w:color w:val="1F1F1F"/>
                <w:kern w:val="0"/>
                <w:lang w:eastAsia="en-GB"/>
                <w14:ligatures w14:val="none"/>
              </w:rPr>
            </w:pPr>
            <w:r>
              <w:rPr>
                <w:rFonts w:ascii="Arial" w:eastAsia="Times New Roman" w:hAnsi="Arial" w:cs="Arial"/>
                <w:color w:val="1F1F1F"/>
                <w:kern w:val="0"/>
                <w:bdr w:val="none" w:sz="0" w:space="0" w:color="auto" w:frame="1"/>
                <w:lang w:eastAsia="en-GB"/>
                <w14:ligatures w14:val="none"/>
              </w:rPr>
              <w:t>Laptop</w:t>
            </w:r>
          </w:p>
        </w:tc>
      </w:tr>
    </w:tbl>
    <w:p w14:paraId="7F3E1E5D" w14:textId="77777777" w:rsidR="003F4E37" w:rsidRDefault="003F4E37" w:rsidP="003F4E37"/>
    <w:p w14:paraId="54EFCE90" w14:textId="66478A3C" w:rsidR="003F4E37" w:rsidRPr="003F4E37" w:rsidRDefault="003F4E37" w:rsidP="003F4E37">
      <w:pPr>
        <w:pStyle w:val="Heading2"/>
      </w:pPr>
      <w:r w:rsidRPr="003F4E37">
        <w:t>5.3 Evaluation and Satisfaction Survey</w:t>
      </w:r>
    </w:p>
    <w:p w14:paraId="16E1AE73" w14:textId="03E0DEB1" w:rsidR="003F4E37" w:rsidRDefault="003F4E37" w:rsidP="003F4E37">
      <w:r>
        <w:t>Testing was conducted live, in-person, with observational walkthroughs. Participants were given zero instruction on how to interact with the visualisations to observe the user-interface intuitiveness. They were asked to verbally contextualise their attempts at 4 tasks:</w:t>
      </w:r>
    </w:p>
    <w:p w14:paraId="638BB9C2" w14:textId="7961F6D2" w:rsidR="003F4E37" w:rsidRDefault="003F4E37" w:rsidP="003F4E37">
      <w:pPr>
        <w:pStyle w:val="ListParagraph"/>
        <w:numPr>
          <w:ilvl w:val="0"/>
          <w:numId w:val="20"/>
        </w:numPr>
      </w:pPr>
      <w:r w:rsidRPr="003F4E37">
        <w:rPr>
          <w:b/>
          <w:bCs/>
        </w:rPr>
        <w:t>Task 1 (Data Retrieval):</w:t>
      </w:r>
      <w:r>
        <w:t xml:space="preserve"> "Identify which country had the highest healthcare expenditure per person in 2024."</w:t>
      </w:r>
    </w:p>
    <w:p w14:paraId="0262290A" w14:textId="18FCEC06" w:rsidR="003F4E37" w:rsidRDefault="003F4E37" w:rsidP="003F4E37">
      <w:pPr>
        <w:pStyle w:val="ListParagraph"/>
        <w:numPr>
          <w:ilvl w:val="0"/>
          <w:numId w:val="20"/>
        </w:numPr>
      </w:pPr>
      <w:r w:rsidRPr="003F4E37">
        <w:rPr>
          <w:b/>
          <w:bCs/>
        </w:rPr>
        <w:t>Task 2 (Trend Analysis):</w:t>
      </w:r>
      <w:r>
        <w:t xml:space="preserve"> "Find the period where life expectancy decreased significantly across multiple countries and explain what caused it."</w:t>
      </w:r>
    </w:p>
    <w:p w14:paraId="0ACD04C8" w14:textId="419E31FD" w:rsidR="003F4E37" w:rsidRDefault="003F4E37" w:rsidP="003F4E37">
      <w:pPr>
        <w:pStyle w:val="ListParagraph"/>
        <w:numPr>
          <w:ilvl w:val="0"/>
          <w:numId w:val="20"/>
        </w:numPr>
      </w:pPr>
      <w:r w:rsidRPr="003F4E37">
        <w:rPr>
          <w:b/>
          <w:bCs/>
        </w:rPr>
        <w:t>Task 3 (Comparative Outcome):</w:t>
      </w:r>
      <w:r>
        <w:t xml:space="preserve"> "Identify a country that achieves a relatively high life expectancy despite having a lower healthcare budget than the US."</w:t>
      </w:r>
    </w:p>
    <w:p w14:paraId="763D1D36" w14:textId="382EB19D" w:rsidR="003F4E37" w:rsidRDefault="003F4E37" w:rsidP="003F4E37">
      <w:pPr>
        <w:pStyle w:val="ListParagraph"/>
        <w:numPr>
          <w:ilvl w:val="0"/>
          <w:numId w:val="20"/>
        </w:numPr>
      </w:pPr>
      <w:r w:rsidRPr="003F4E37">
        <w:rPr>
          <w:b/>
          <w:bCs/>
        </w:rPr>
        <w:t>Task 4 (Interaction &amp; Navigation):</w:t>
      </w:r>
      <w:r>
        <w:t xml:space="preserve"> "Filter or highlight 'Australia' across all visualisations on the page."</w:t>
      </w:r>
    </w:p>
    <w:p w14:paraId="7B5D7215" w14:textId="77777777" w:rsidR="003F4E37" w:rsidRDefault="003F4E37" w:rsidP="003F4E37"/>
    <w:p w14:paraId="3F822C19" w14:textId="71B69EF3" w:rsidR="003F4E37" w:rsidRDefault="003F4E37" w:rsidP="003F4E37">
      <w:r>
        <w:t>Following the task completion, the participants completed a post-test questionnaire using a 5-point scale.</w:t>
      </w:r>
    </w:p>
    <w:tbl>
      <w:tblPr>
        <w:tblStyle w:val="TableGrid"/>
        <w:tblW w:w="0" w:type="auto"/>
        <w:tblLook w:val="04A0" w:firstRow="1" w:lastRow="0" w:firstColumn="1" w:lastColumn="0" w:noHBand="0" w:noVBand="1"/>
      </w:tblPr>
      <w:tblGrid>
        <w:gridCol w:w="2222"/>
        <w:gridCol w:w="4152"/>
        <w:gridCol w:w="1321"/>
        <w:gridCol w:w="1321"/>
      </w:tblGrid>
      <w:tr w:rsidR="00993E3F" w14:paraId="1691CA23" w14:textId="77777777" w:rsidTr="00993E3F">
        <w:tc>
          <w:tcPr>
            <w:tcW w:w="2222" w:type="dxa"/>
          </w:tcPr>
          <w:p w14:paraId="2B74D5E3" w14:textId="10CF9172" w:rsidR="00993E3F" w:rsidRPr="00993E3F" w:rsidRDefault="00993E3F" w:rsidP="00993E3F">
            <w:pPr>
              <w:rPr>
                <w:b/>
                <w:bCs/>
              </w:rPr>
            </w:pPr>
            <w:r w:rsidRPr="00993E3F">
              <w:rPr>
                <w:b/>
                <w:bCs/>
              </w:rPr>
              <w:t>Evaluation Metric</w:t>
            </w:r>
          </w:p>
        </w:tc>
        <w:tc>
          <w:tcPr>
            <w:tcW w:w="4152" w:type="dxa"/>
          </w:tcPr>
          <w:p w14:paraId="3C3E3A22" w14:textId="747D79DB" w:rsidR="00993E3F" w:rsidRPr="00993E3F" w:rsidRDefault="00993E3F" w:rsidP="00993E3F">
            <w:pPr>
              <w:rPr>
                <w:b/>
                <w:bCs/>
              </w:rPr>
            </w:pPr>
            <w:r w:rsidRPr="00993E3F">
              <w:rPr>
                <w:b/>
                <w:bCs/>
              </w:rPr>
              <w:t>Question Statement</w:t>
            </w:r>
          </w:p>
        </w:tc>
        <w:tc>
          <w:tcPr>
            <w:tcW w:w="1321" w:type="dxa"/>
          </w:tcPr>
          <w:p w14:paraId="3A490DEF" w14:textId="3A9E016D" w:rsidR="00993E3F" w:rsidRPr="00993E3F" w:rsidRDefault="00993E3F" w:rsidP="00993E3F">
            <w:pPr>
              <w:rPr>
                <w:b/>
                <w:bCs/>
              </w:rPr>
            </w:pPr>
            <w:r w:rsidRPr="00993E3F">
              <w:rPr>
                <w:b/>
                <w:bCs/>
              </w:rPr>
              <w:t>P1 Score</w:t>
            </w:r>
          </w:p>
        </w:tc>
        <w:tc>
          <w:tcPr>
            <w:tcW w:w="1321" w:type="dxa"/>
          </w:tcPr>
          <w:p w14:paraId="1FA84CAA" w14:textId="5AA990DB" w:rsidR="00993E3F" w:rsidRPr="00993E3F" w:rsidRDefault="00993E3F" w:rsidP="00993E3F">
            <w:pPr>
              <w:rPr>
                <w:b/>
                <w:bCs/>
              </w:rPr>
            </w:pPr>
            <w:r w:rsidRPr="00993E3F">
              <w:rPr>
                <w:b/>
                <w:bCs/>
              </w:rPr>
              <w:t>P2 Score</w:t>
            </w:r>
          </w:p>
        </w:tc>
      </w:tr>
      <w:tr w:rsidR="00993E3F" w14:paraId="27F4DE53" w14:textId="77777777" w:rsidTr="00993E3F">
        <w:tc>
          <w:tcPr>
            <w:tcW w:w="2222" w:type="dxa"/>
          </w:tcPr>
          <w:p w14:paraId="720452EA" w14:textId="2EC2876A" w:rsidR="00993E3F" w:rsidRDefault="00993E3F" w:rsidP="003F4E37">
            <w:r>
              <w:t>Ease of Use</w:t>
            </w:r>
          </w:p>
        </w:tc>
        <w:tc>
          <w:tcPr>
            <w:tcW w:w="4152" w:type="dxa"/>
          </w:tcPr>
          <w:p w14:paraId="2AEDCFAC" w14:textId="17D49355" w:rsidR="00993E3F" w:rsidRPr="00993E3F" w:rsidRDefault="00993E3F" w:rsidP="00993E3F">
            <w:pPr>
              <w:rPr>
                <w:i/>
                <w:iCs/>
              </w:rPr>
            </w:pPr>
            <w:r w:rsidRPr="00993E3F">
              <w:rPr>
                <w:i/>
                <w:iCs/>
              </w:rPr>
              <w:t>"The dashboard was easy and intuitive to navigate."</w:t>
            </w:r>
          </w:p>
        </w:tc>
        <w:tc>
          <w:tcPr>
            <w:tcW w:w="1321" w:type="dxa"/>
          </w:tcPr>
          <w:p w14:paraId="0044CC49" w14:textId="18CB56F8" w:rsidR="00993E3F" w:rsidRDefault="00D567FE" w:rsidP="003F4E37">
            <w:r>
              <w:t>5</w:t>
            </w:r>
          </w:p>
        </w:tc>
        <w:tc>
          <w:tcPr>
            <w:tcW w:w="1321" w:type="dxa"/>
          </w:tcPr>
          <w:p w14:paraId="6A5DB4FB" w14:textId="677D7571" w:rsidR="00993E3F" w:rsidRDefault="00D567FE" w:rsidP="00D567FE">
            <w:pPr>
              <w:tabs>
                <w:tab w:val="left" w:pos="527"/>
              </w:tabs>
            </w:pPr>
            <w:r>
              <w:tab/>
              <w:t>5</w:t>
            </w:r>
          </w:p>
        </w:tc>
      </w:tr>
      <w:tr w:rsidR="00993E3F" w14:paraId="68757220" w14:textId="77777777" w:rsidTr="00993E3F">
        <w:tc>
          <w:tcPr>
            <w:tcW w:w="2222" w:type="dxa"/>
          </w:tcPr>
          <w:p w14:paraId="7801CF8B" w14:textId="3BCB2C68" w:rsidR="00993E3F" w:rsidRDefault="00993E3F" w:rsidP="003F4E37">
            <w:r>
              <w:lastRenderedPageBreak/>
              <w:t>Visual Clarity</w:t>
            </w:r>
          </w:p>
        </w:tc>
        <w:tc>
          <w:tcPr>
            <w:tcW w:w="4152" w:type="dxa"/>
          </w:tcPr>
          <w:p w14:paraId="78840CF1" w14:textId="0810C4E9" w:rsidR="00993E3F" w:rsidRPr="00993E3F" w:rsidRDefault="00993E3F" w:rsidP="00993E3F">
            <w:pPr>
              <w:rPr>
                <w:i/>
                <w:iCs/>
              </w:rPr>
            </w:pPr>
            <w:r w:rsidRPr="00993E3F">
              <w:rPr>
                <w:i/>
                <w:iCs/>
              </w:rPr>
              <w:t xml:space="preserve">"The charts and </w:t>
            </w:r>
            <w:r w:rsidR="007216A6" w:rsidRPr="00993E3F">
              <w:rPr>
                <w:i/>
                <w:iCs/>
              </w:rPr>
              <w:t>colour</w:t>
            </w:r>
            <w:r w:rsidRPr="00993E3F">
              <w:rPr>
                <w:i/>
                <w:iCs/>
              </w:rPr>
              <w:t xml:space="preserve"> choices made it easy to distinguish countries."</w:t>
            </w:r>
          </w:p>
        </w:tc>
        <w:tc>
          <w:tcPr>
            <w:tcW w:w="1321" w:type="dxa"/>
          </w:tcPr>
          <w:p w14:paraId="7CF166B8" w14:textId="4BD41460" w:rsidR="00993E3F" w:rsidRDefault="00D567FE" w:rsidP="003F4E37">
            <w:r>
              <w:t>5</w:t>
            </w:r>
          </w:p>
        </w:tc>
        <w:tc>
          <w:tcPr>
            <w:tcW w:w="1321" w:type="dxa"/>
          </w:tcPr>
          <w:p w14:paraId="53FE93B5" w14:textId="530F6EC1" w:rsidR="00993E3F" w:rsidRDefault="00D567FE" w:rsidP="003F4E37">
            <w:r>
              <w:t>4</w:t>
            </w:r>
          </w:p>
        </w:tc>
      </w:tr>
      <w:tr w:rsidR="00993E3F" w14:paraId="200593B9" w14:textId="77777777" w:rsidTr="00993E3F">
        <w:tc>
          <w:tcPr>
            <w:tcW w:w="2222" w:type="dxa"/>
          </w:tcPr>
          <w:p w14:paraId="7CA81AA0" w14:textId="43CFD389" w:rsidR="00993E3F" w:rsidRDefault="00993E3F" w:rsidP="003F4E37">
            <w:r>
              <w:t>Data Usefulness</w:t>
            </w:r>
          </w:p>
        </w:tc>
        <w:tc>
          <w:tcPr>
            <w:tcW w:w="4152" w:type="dxa"/>
          </w:tcPr>
          <w:p w14:paraId="581266A2" w14:textId="1752975B" w:rsidR="00993E3F" w:rsidRPr="00993E3F" w:rsidRDefault="00993E3F" w:rsidP="00993E3F">
            <w:pPr>
              <w:rPr>
                <w:i/>
                <w:iCs/>
              </w:rPr>
            </w:pPr>
            <w:r w:rsidRPr="00993E3F">
              <w:rPr>
                <w:i/>
                <w:iCs/>
              </w:rPr>
              <w:t>"The interactive features helped me answer the research questions effectively."</w:t>
            </w:r>
          </w:p>
        </w:tc>
        <w:tc>
          <w:tcPr>
            <w:tcW w:w="1321" w:type="dxa"/>
          </w:tcPr>
          <w:p w14:paraId="54F82E17" w14:textId="221E8E21" w:rsidR="00993E3F" w:rsidRDefault="00D567FE" w:rsidP="003F4E37">
            <w:r>
              <w:t>3</w:t>
            </w:r>
          </w:p>
        </w:tc>
        <w:tc>
          <w:tcPr>
            <w:tcW w:w="1321" w:type="dxa"/>
          </w:tcPr>
          <w:p w14:paraId="500D0F02" w14:textId="54C9F0D0" w:rsidR="00993E3F" w:rsidRDefault="00D567FE" w:rsidP="003F4E37">
            <w:r>
              <w:t>2.5</w:t>
            </w:r>
          </w:p>
        </w:tc>
      </w:tr>
      <w:tr w:rsidR="00993E3F" w14:paraId="41BCF948" w14:textId="77777777" w:rsidTr="00993E3F">
        <w:tc>
          <w:tcPr>
            <w:tcW w:w="2222" w:type="dxa"/>
          </w:tcPr>
          <w:p w14:paraId="1100EB70" w14:textId="3E5C7039" w:rsidR="00993E3F" w:rsidRDefault="00993E3F" w:rsidP="003F4E37">
            <w:r>
              <w:t>Overall Satisfaction</w:t>
            </w:r>
          </w:p>
        </w:tc>
        <w:tc>
          <w:tcPr>
            <w:tcW w:w="4152" w:type="dxa"/>
          </w:tcPr>
          <w:p w14:paraId="6B54E93F" w14:textId="1483BA89" w:rsidR="00993E3F" w:rsidRPr="00993E3F" w:rsidRDefault="00993E3F" w:rsidP="00993E3F">
            <w:pPr>
              <w:rPr>
                <w:i/>
                <w:iCs/>
              </w:rPr>
            </w:pPr>
            <w:r w:rsidRPr="00993E3F">
              <w:rPr>
                <w:i/>
                <w:iCs/>
              </w:rPr>
              <w:t>"I enjoyed exploring the website and discovering health trends."</w:t>
            </w:r>
          </w:p>
        </w:tc>
        <w:tc>
          <w:tcPr>
            <w:tcW w:w="1321" w:type="dxa"/>
          </w:tcPr>
          <w:p w14:paraId="3385139E" w14:textId="093F4702" w:rsidR="00993E3F" w:rsidRDefault="00D567FE" w:rsidP="003F4E37">
            <w:r>
              <w:t>4</w:t>
            </w:r>
          </w:p>
        </w:tc>
        <w:tc>
          <w:tcPr>
            <w:tcW w:w="1321" w:type="dxa"/>
          </w:tcPr>
          <w:p w14:paraId="134E6673" w14:textId="62284762" w:rsidR="00993E3F" w:rsidRDefault="00D567FE" w:rsidP="003F4E37">
            <w:r>
              <w:t>3</w:t>
            </w:r>
          </w:p>
        </w:tc>
      </w:tr>
    </w:tbl>
    <w:p w14:paraId="39532789" w14:textId="77777777" w:rsidR="00993E3F" w:rsidRDefault="00993E3F" w:rsidP="003F4E37"/>
    <w:p w14:paraId="4339CC74" w14:textId="368819C6" w:rsidR="00993E3F" w:rsidRDefault="007216A6" w:rsidP="007216A6">
      <w:pPr>
        <w:pStyle w:val="Heading2"/>
      </w:pPr>
      <w:r>
        <w:t xml:space="preserve">5.4 </w:t>
      </w:r>
      <w:r w:rsidR="00993E3F">
        <w:t>Usability Findings &amp; Qualitative Feedback</w:t>
      </w:r>
    </w:p>
    <w:p w14:paraId="46876E8E" w14:textId="7B4325C5" w:rsidR="007216A6" w:rsidRDefault="007216A6" w:rsidP="007216A6">
      <w:pPr>
        <w:pStyle w:val="Heading3"/>
      </w:pPr>
      <w:r>
        <w:t>Positive Feedback</w:t>
      </w:r>
    </w:p>
    <w:p w14:paraId="03AF06AB" w14:textId="1BD16BB3" w:rsidR="007216A6" w:rsidRDefault="007216A6" w:rsidP="007216A6">
      <w:pPr>
        <w:pStyle w:val="ListParagraph"/>
        <w:numPr>
          <w:ilvl w:val="0"/>
          <w:numId w:val="22"/>
        </w:numPr>
      </w:pPr>
      <w:r>
        <w:t>The website layout is intuitive, and the text to visualisation ratio is good for readability.</w:t>
      </w:r>
    </w:p>
    <w:p w14:paraId="2291AC15" w14:textId="0899F37C" w:rsidR="007216A6" w:rsidRDefault="007216A6" w:rsidP="007216A6">
      <w:pPr>
        <w:pStyle w:val="ListParagraph"/>
        <w:numPr>
          <w:ilvl w:val="0"/>
          <w:numId w:val="22"/>
        </w:numPr>
      </w:pPr>
      <w:r>
        <w:t>The conclusion, or key points are short and simple.</w:t>
      </w:r>
    </w:p>
    <w:p w14:paraId="5143D00A" w14:textId="58A03E67" w:rsidR="007216A6" w:rsidRPr="007216A6" w:rsidRDefault="007216A6" w:rsidP="007216A6">
      <w:pPr>
        <w:pStyle w:val="ListParagraph"/>
        <w:numPr>
          <w:ilvl w:val="0"/>
          <w:numId w:val="22"/>
        </w:numPr>
      </w:pPr>
      <w:r>
        <w:t>The website is simple and easy to navigate.</w:t>
      </w:r>
    </w:p>
    <w:p w14:paraId="3F15ED4C" w14:textId="7F0C9B74" w:rsidR="007216A6" w:rsidRDefault="007216A6" w:rsidP="007216A6">
      <w:pPr>
        <w:pStyle w:val="Heading3"/>
      </w:pPr>
      <w:r>
        <w:t>Pain Points</w:t>
      </w:r>
    </w:p>
    <w:p w14:paraId="4B73C935" w14:textId="176BE171" w:rsidR="00FB2752" w:rsidRDefault="007216A6" w:rsidP="007216A6">
      <w:pPr>
        <w:pStyle w:val="ListParagraph"/>
        <w:numPr>
          <w:ilvl w:val="0"/>
          <w:numId w:val="24"/>
        </w:numPr>
      </w:pPr>
      <w:r>
        <w:t xml:space="preserve">The legend for visualisations 2 &amp; 3 </w:t>
      </w:r>
      <w:proofErr w:type="gramStart"/>
      <w:r>
        <w:t>aren’t</w:t>
      </w:r>
      <w:proofErr w:type="gramEnd"/>
      <w:r>
        <w:t xml:space="preserve"> clear</w:t>
      </w:r>
      <w:r w:rsidR="00FB2752">
        <w:t xml:space="preserve"> as </w:t>
      </w:r>
      <w:proofErr w:type="gramStart"/>
      <w:r w:rsidR="00FB2752">
        <w:t>the it</w:t>
      </w:r>
      <w:proofErr w:type="gramEnd"/>
      <w:r w:rsidR="00FB2752">
        <w:t xml:space="preserve"> seems like the lines on the visual are directly lining up to the country in the legend</w:t>
      </w:r>
      <w:r>
        <w:t>,</w:t>
      </w:r>
    </w:p>
    <w:p w14:paraId="50A3DC4A" w14:textId="664921B5" w:rsidR="007216A6" w:rsidRDefault="00FB2752" w:rsidP="007216A6">
      <w:pPr>
        <w:pStyle w:val="ListParagraph"/>
        <w:numPr>
          <w:ilvl w:val="0"/>
          <w:numId w:val="24"/>
        </w:numPr>
      </w:pPr>
      <w:r>
        <w:t>I</w:t>
      </w:r>
      <w:r w:rsidR="007216A6">
        <w:t>t is hard to isolate information about a country</w:t>
      </w:r>
      <w:r>
        <w:t>, need to hover the graph and have forgotten the information when looking at the different visuals</w:t>
      </w:r>
      <w:r w:rsidR="007216A6">
        <w:t>.</w:t>
      </w:r>
    </w:p>
    <w:p w14:paraId="43A2DC41" w14:textId="6535E9C4" w:rsidR="007216A6" w:rsidRDefault="007216A6" w:rsidP="007216A6">
      <w:pPr>
        <w:pStyle w:val="ListParagraph"/>
        <w:numPr>
          <w:ilvl w:val="0"/>
          <w:numId w:val="24"/>
        </w:numPr>
      </w:pPr>
      <w:r>
        <w:t>Hard to see information when the lines crossed for visual 3.</w:t>
      </w:r>
    </w:p>
    <w:p w14:paraId="52580E15" w14:textId="77777777" w:rsidR="007216A6" w:rsidRDefault="007216A6" w:rsidP="007216A6">
      <w:pPr>
        <w:pStyle w:val="Heading2"/>
      </w:pPr>
    </w:p>
    <w:p w14:paraId="56DFAED3" w14:textId="6837AEDC" w:rsidR="007216A6" w:rsidRDefault="007216A6" w:rsidP="007216A6">
      <w:pPr>
        <w:pStyle w:val="Heading2"/>
      </w:pPr>
      <w:r>
        <w:t>5.5 Design Improvements</w:t>
      </w:r>
    </w:p>
    <w:p w14:paraId="28878E62" w14:textId="77777777" w:rsidR="007216A6" w:rsidRDefault="007216A6" w:rsidP="007216A6">
      <w:pPr>
        <w:pStyle w:val="ListParagraph"/>
        <w:ind w:left="0"/>
      </w:pPr>
      <w:r>
        <w:t xml:space="preserve">Based on the feedback received the following enhancements were implemented into the final design. </w:t>
      </w:r>
    </w:p>
    <w:p w14:paraId="627F864F" w14:textId="77777777" w:rsidR="007216A6" w:rsidRDefault="007216A6" w:rsidP="007216A6">
      <w:pPr>
        <w:pStyle w:val="ListParagraph"/>
        <w:ind w:left="0"/>
      </w:pPr>
    </w:p>
    <w:tbl>
      <w:tblPr>
        <w:tblStyle w:val="TableGrid"/>
        <w:tblW w:w="0" w:type="auto"/>
        <w:tblLook w:val="04A0" w:firstRow="1" w:lastRow="0" w:firstColumn="1" w:lastColumn="0" w:noHBand="0" w:noVBand="1"/>
      </w:tblPr>
      <w:tblGrid>
        <w:gridCol w:w="4508"/>
        <w:gridCol w:w="4508"/>
      </w:tblGrid>
      <w:tr w:rsidR="007216A6" w14:paraId="3C7795EE" w14:textId="77777777" w:rsidTr="007216A6">
        <w:tc>
          <w:tcPr>
            <w:tcW w:w="4508" w:type="dxa"/>
          </w:tcPr>
          <w:p w14:paraId="427E715A" w14:textId="7D003F4A" w:rsidR="007216A6" w:rsidRPr="007216A6" w:rsidRDefault="007216A6" w:rsidP="007216A6">
            <w:pPr>
              <w:rPr>
                <w:rFonts w:ascii="Arial" w:hAnsi="Arial" w:cs="Arial"/>
              </w:rPr>
            </w:pPr>
            <w:r>
              <w:rPr>
                <w:rStyle w:val="Strong"/>
                <w:rFonts w:ascii="Arial" w:hAnsi="Arial" w:cs="Arial"/>
              </w:rPr>
              <w:t>Identified Usability Issue</w:t>
            </w:r>
          </w:p>
        </w:tc>
        <w:tc>
          <w:tcPr>
            <w:tcW w:w="4508" w:type="dxa"/>
          </w:tcPr>
          <w:p w14:paraId="07CF72E6" w14:textId="3CE6A85F" w:rsidR="007216A6" w:rsidRPr="007216A6" w:rsidRDefault="007216A6" w:rsidP="007216A6">
            <w:pPr>
              <w:pStyle w:val="ListParagraph"/>
              <w:ind w:left="0"/>
              <w:rPr>
                <w:b/>
                <w:bCs/>
              </w:rPr>
            </w:pPr>
            <w:r w:rsidRPr="007216A6">
              <w:rPr>
                <w:b/>
                <w:bCs/>
              </w:rPr>
              <w:t>Action</w:t>
            </w:r>
          </w:p>
        </w:tc>
      </w:tr>
      <w:tr w:rsidR="007216A6" w14:paraId="4E1D2730" w14:textId="77777777" w:rsidTr="007216A6">
        <w:tc>
          <w:tcPr>
            <w:tcW w:w="4508" w:type="dxa"/>
          </w:tcPr>
          <w:p w14:paraId="52BFA406" w14:textId="7CF38130" w:rsidR="007216A6" w:rsidRDefault="007216A6" w:rsidP="007216A6">
            <w:pPr>
              <w:pStyle w:val="ListParagraph"/>
              <w:ind w:left="0"/>
            </w:pPr>
            <w:r>
              <w:t xml:space="preserve">The legends aren’t clear, as they </w:t>
            </w:r>
          </w:p>
        </w:tc>
        <w:tc>
          <w:tcPr>
            <w:tcW w:w="4508" w:type="dxa"/>
          </w:tcPr>
          <w:p w14:paraId="1D046ED8" w14:textId="7BFD790F" w:rsidR="007216A6" w:rsidRDefault="00FB2752" w:rsidP="007216A6">
            <w:pPr>
              <w:pStyle w:val="ListParagraph"/>
              <w:ind w:left="0"/>
            </w:pPr>
            <w:r>
              <w:t>Implemented gridline for visual 1 to aid visual eye.1</w:t>
            </w:r>
          </w:p>
        </w:tc>
      </w:tr>
      <w:tr w:rsidR="007216A6" w14:paraId="4EB817E1" w14:textId="77777777" w:rsidTr="007216A6">
        <w:tc>
          <w:tcPr>
            <w:tcW w:w="4508" w:type="dxa"/>
          </w:tcPr>
          <w:p w14:paraId="4F754AA8" w14:textId="77777777" w:rsidR="007216A6" w:rsidRDefault="007216A6" w:rsidP="007216A6">
            <w:pPr>
              <w:pStyle w:val="ListParagraph"/>
              <w:ind w:left="0"/>
            </w:pPr>
          </w:p>
        </w:tc>
        <w:tc>
          <w:tcPr>
            <w:tcW w:w="4508" w:type="dxa"/>
          </w:tcPr>
          <w:p w14:paraId="61BDF049" w14:textId="257F5891" w:rsidR="007216A6" w:rsidRDefault="00FB2752" w:rsidP="007216A6">
            <w:pPr>
              <w:pStyle w:val="ListParagraph"/>
              <w:ind w:left="0"/>
            </w:pPr>
            <w:r>
              <w:t>Implemented country filtering, where a country can be selected from the legend or visual 1 and it is set like that until unselected.</w:t>
            </w:r>
          </w:p>
        </w:tc>
      </w:tr>
      <w:tr w:rsidR="00FB2752" w14:paraId="083CDD4D" w14:textId="77777777" w:rsidTr="007216A6">
        <w:tc>
          <w:tcPr>
            <w:tcW w:w="4508" w:type="dxa"/>
          </w:tcPr>
          <w:p w14:paraId="25217AED" w14:textId="64C3F504" w:rsidR="00FB2752" w:rsidRDefault="00FB2752" w:rsidP="007216A6">
            <w:pPr>
              <w:pStyle w:val="ListParagraph"/>
              <w:ind w:left="0"/>
            </w:pPr>
            <w:r>
              <w:t>Hard to follow the overall story/</w:t>
            </w:r>
            <w:r>
              <w:t>answers</w:t>
            </w:r>
            <w:r>
              <w:t xml:space="preserve"> to the guiding questions.</w:t>
            </w:r>
          </w:p>
        </w:tc>
        <w:tc>
          <w:tcPr>
            <w:tcW w:w="4508" w:type="dxa"/>
          </w:tcPr>
          <w:p w14:paraId="10758A07" w14:textId="6CD10693" w:rsidR="00FB2752" w:rsidRDefault="00FB2752" w:rsidP="007216A6">
            <w:pPr>
              <w:pStyle w:val="ListParagraph"/>
              <w:ind w:left="0"/>
            </w:pPr>
            <w:r>
              <w:t xml:space="preserve">Implemented short blurb answers to all the questions. </w:t>
            </w:r>
          </w:p>
        </w:tc>
      </w:tr>
      <w:tr w:rsidR="00FB2752" w14:paraId="188B230B" w14:textId="77777777" w:rsidTr="007216A6">
        <w:tc>
          <w:tcPr>
            <w:tcW w:w="4508" w:type="dxa"/>
          </w:tcPr>
          <w:p w14:paraId="11B80739" w14:textId="77777777" w:rsidR="00FB2752" w:rsidRDefault="00FB2752" w:rsidP="007216A6">
            <w:pPr>
              <w:pStyle w:val="ListParagraph"/>
              <w:ind w:left="0"/>
            </w:pPr>
          </w:p>
        </w:tc>
        <w:tc>
          <w:tcPr>
            <w:tcW w:w="4508" w:type="dxa"/>
          </w:tcPr>
          <w:p w14:paraId="5BF9C86F" w14:textId="63F73246" w:rsidR="00FB2752" w:rsidRDefault="00FB2752" w:rsidP="007216A6">
            <w:pPr>
              <w:pStyle w:val="ListParagraph"/>
              <w:ind w:left="0"/>
            </w:pPr>
            <w:r>
              <w:t>Changed the visual 1 colours to the Tableau10 colours for consistency with the other visuals as there is no legend for visual 1.</w:t>
            </w:r>
          </w:p>
        </w:tc>
      </w:tr>
      <w:tr w:rsidR="00FB2752" w14:paraId="45495C4A" w14:textId="77777777" w:rsidTr="007216A6">
        <w:tc>
          <w:tcPr>
            <w:tcW w:w="4508" w:type="dxa"/>
          </w:tcPr>
          <w:p w14:paraId="1A4B0D62" w14:textId="77777777" w:rsidR="00FB2752" w:rsidRDefault="00FB2752" w:rsidP="007216A6">
            <w:pPr>
              <w:pStyle w:val="ListParagraph"/>
              <w:ind w:left="0"/>
            </w:pPr>
          </w:p>
        </w:tc>
        <w:tc>
          <w:tcPr>
            <w:tcW w:w="4508" w:type="dxa"/>
          </w:tcPr>
          <w:p w14:paraId="4C4D1C74" w14:textId="77777777" w:rsidR="00FB2752" w:rsidRDefault="00FB2752" w:rsidP="007216A6">
            <w:pPr>
              <w:pStyle w:val="ListParagraph"/>
              <w:ind w:left="0"/>
            </w:pPr>
          </w:p>
        </w:tc>
      </w:tr>
    </w:tbl>
    <w:p w14:paraId="4A40C84A" w14:textId="736E1DF0" w:rsidR="007216A6" w:rsidRPr="007216A6" w:rsidRDefault="007216A6" w:rsidP="007216A6">
      <w:pPr>
        <w:pStyle w:val="ListParagraph"/>
        <w:ind w:left="0"/>
      </w:pPr>
      <w:r>
        <w:t xml:space="preserve"> </w:t>
      </w:r>
    </w:p>
    <w:p w14:paraId="431082F5" w14:textId="07807ACF" w:rsidR="00B1029D" w:rsidRDefault="00B1029D" w:rsidP="00B1029D">
      <w:pPr>
        <w:pStyle w:val="Heading1"/>
      </w:pPr>
      <w:r>
        <w:t>6. Conclusion</w:t>
      </w:r>
    </w:p>
    <w:p w14:paraId="6E5973A4" w14:textId="77777777" w:rsidR="006248B7" w:rsidRDefault="006248B7" w:rsidP="006248B7"/>
    <w:p w14:paraId="43ABF03A" w14:textId="77777777" w:rsidR="006248B7" w:rsidRDefault="006248B7">
      <w:pPr>
        <w:rPr>
          <w:rFonts w:asciiTheme="majorHAnsi" w:eastAsiaTheme="majorEastAsia" w:hAnsiTheme="majorHAnsi" w:cstheme="majorBidi"/>
          <w:color w:val="0F4761" w:themeColor="accent1" w:themeShade="BF"/>
          <w:sz w:val="40"/>
          <w:szCs w:val="40"/>
        </w:rPr>
      </w:pPr>
      <w:r>
        <w:br w:type="page"/>
      </w:r>
    </w:p>
    <w:p w14:paraId="047DF696" w14:textId="4006104B" w:rsidR="006248B7" w:rsidRDefault="006248B7" w:rsidP="006248B7">
      <w:pPr>
        <w:pStyle w:val="Heading1"/>
      </w:pPr>
      <w:r>
        <w:lastRenderedPageBreak/>
        <w:t>Appendix</w:t>
      </w:r>
    </w:p>
    <w:p w14:paraId="3440DD47" w14:textId="2BCF0F18" w:rsidR="000A790C" w:rsidRDefault="000A790C" w:rsidP="000A790C">
      <w:pPr>
        <w:pStyle w:val="Heading2"/>
      </w:pPr>
      <w:r>
        <w:t xml:space="preserve">Appendix </w:t>
      </w:r>
      <w:r>
        <w:t>A</w:t>
      </w:r>
      <w:r>
        <w:t xml:space="preserve">: </w:t>
      </w:r>
      <w:r>
        <w:t>Team Collaboration setup</w:t>
      </w:r>
    </w:p>
    <w:tbl>
      <w:tblPr>
        <w:tblStyle w:val="TableGrid"/>
        <w:tblW w:w="0" w:type="auto"/>
        <w:tblLook w:val="04A0" w:firstRow="1" w:lastRow="0" w:firstColumn="1" w:lastColumn="0" w:noHBand="0" w:noVBand="1"/>
      </w:tblPr>
      <w:tblGrid>
        <w:gridCol w:w="9016"/>
      </w:tblGrid>
      <w:tr w:rsidR="000A790C" w14:paraId="403DA5E9" w14:textId="77777777" w:rsidTr="000A790C">
        <w:tc>
          <w:tcPr>
            <w:tcW w:w="9016" w:type="dxa"/>
          </w:tcPr>
          <w:p w14:paraId="1AAED568" w14:textId="3462FCCB" w:rsidR="000A790C" w:rsidRDefault="000A790C" w:rsidP="000A790C">
            <w:r w:rsidRPr="00F808CE">
              <w:rPr>
                <w:b/>
                <w:bCs/>
                <w:noProof/>
                <w:sz w:val="28"/>
                <w:szCs w:val="28"/>
              </w:rPr>
              <w:drawing>
                <wp:anchor distT="0" distB="0" distL="114300" distR="114300" simplePos="0" relativeHeight="251658240" behindDoc="0" locked="0" layoutInCell="1" allowOverlap="1" wp14:anchorId="2AEF8A1F" wp14:editId="797B7868">
                  <wp:simplePos x="0" y="0"/>
                  <wp:positionH relativeFrom="column">
                    <wp:posOffset>2605405</wp:posOffset>
                  </wp:positionH>
                  <wp:positionV relativeFrom="paragraph">
                    <wp:posOffset>154983</wp:posOffset>
                  </wp:positionV>
                  <wp:extent cx="3048000" cy="2703195"/>
                  <wp:effectExtent l="0" t="0" r="0" b="1905"/>
                  <wp:wrapTopAndBottom/>
                  <wp:docPr id="1377836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836744"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048000" cy="2703195"/>
                          </a:xfrm>
                          <a:prstGeom prst="rect">
                            <a:avLst/>
                          </a:prstGeom>
                        </pic:spPr>
                      </pic:pic>
                    </a:graphicData>
                  </a:graphic>
                  <wp14:sizeRelH relativeFrom="page">
                    <wp14:pctWidth>0</wp14:pctWidth>
                  </wp14:sizeRelH>
                  <wp14:sizeRelV relativeFrom="page">
                    <wp14:pctHeight>0</wp14:pctHeight>
                  </wp14:sizeRelV>
                </wp:anchor>
              </w:drawing>
            </w:r>
            <w:r w:rsidRPr="00F808CE">
              <w:rPr>
                <w:b/>
                <w:bCs/>
                <w:noProof/>
                <w:sz w:val="28"/>
                <w:szCs w:val="28"/>
              </w:rPr>
              <w:drawing>
                <wp:anchor distT="0" distB="0" distL="114300" distR="114300" simplePos="0" relativeHeight="251659264" behindDoc="0" locked="0" layoutInCell="1" allowOverlap="1" wp14:anchorId="46301693" wp14:editId="6FBB24B0">
                  <wp:simplePos x="0" y="0"/>
                  <wp:positionH relativeFrom="column">
                    <wp:posOffset>-64770</wp:posOffset>
                  </wp:positionH>
                  <wp:positionV relativeFrom="paragraph">
                    <wp:posOffset>154983</wp:posOffset>
                  </wp:positionV>
                  <wp:extent cx="2774745" cy="2353540"/>
                  <wp:effectExtent l="0" t="0" r="0" b="0"/>
                  <wp:wrapTopAndBottom/>
                  <wp:docPr id="177818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18327"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774745" cy="2353540"/>
                          </a:xfrm>
                          <a:prstGeom prst="rect">
                            <a:avLst/>
                          </a:prstGeom>
                        </pic:spPr>
                      </pic:pic>
                    </a:graphicData>
                  </a:graphic>
                  <wp14:sizeRelH relativeFrom="page">
                    <wp14:pctWidth>0</wp14:pctWidth>
                  </wp14:sizeRelH>
                  <wp14:sizeRelV relativeFrom="page">
                    <wp14:pctHeight>0</wp14:pctHeight>
                  </wp14:sizeRelV>
                </wp:anchor>
              </w:drawing>
            </w:r>
          </w:p>
        </w:tc>
      </w:tr>
      <w:tr w:rsidR="000A790C" w14:paraId="223BF70A" w14:textId="77777777" w:rsidTr="000A790C">
        <w:tc>
          <w:tcPr>
            <w:tcW w:w="9016" w:type="dxa"/>
          </w:tcPr>
          <w:p w14:paraId="1812BF27" w14:textId="2DB934D0" w:rsidR="000A790C" w:rsidRDefault="000A790C" w:rsidP="000A790C">
            <w:r w:rsidRPr="00DB0919">
              <w:rPr>
                <w:b/>
                <w:bCs/>
                <w:noProof/>
                <w:sz w:val="28"/>
                <w:szCs w:val="28"/>
              </w:rPr>
              <w:drawing>
                <wp:anchor distT="0" distB="0" distL="114300" distR="114300" simplePos="0" relativeHeight="251660288" behindDoc="0" locked="0" layoutInCell="1" allowOverlap="1" wp14:anchorId="352BE701" wp14:editId="46380F98">
                  <wp:simplePos x="0" y="0"/>
                  <wp:positionH relativeFrom="column">
                    <wp:posOffset>-64877</wp:posOffset>
                  </wp:positionH>
                  <wp:positionV relativeFrom="paragraph">
                    <wp:posOffset>147234</wp:posOffset>
                  </wp:positionV>
                  <wp:extent cx="5731510" cy="2688590"/>
                  <wp:effectExtent l="0" t="0" r="0" b="3810"/>
                  <wp:wrapTopAndBottom/>
                  <wp:docPr id="1683608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60847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2688590"/>
                          </a:xfrm>
                          <a:prstGeom prst="rect">
                            <a:avLst/>
                          </a:prstGeom>
                        </pic:spPr>
                      </pic:pic>
                    </a:graphicData>
                  </a:graphic>
                  <wp14:sizeRelH relativeFrom="page">
                    <wp14:pctWidth>0</wp14:pctWidth>
                  </wp14:sizeRelH>
                  <wp14:sizeRelV relativeFrom="page">
                    <wp14:pctHeight>0</wp14:pctHeight>
                  </wp14:sizeRelV>
                </wp:anchor>
              </w:drawing>
            </w:r>
          </w:p>
        </w:tc>
      </w:tr>
    </w:tbl>
    <w:p w14:paraId="5277559C" w14:textId="77777777" w:rsidR="000A790C" w:rsidRPr="000A790C" w:rsidRDefault="000A790C" w:rsidP="000A790C"/>
    <w:p w14:paraId="6ABB733D" w14:textId="77777777" w:rsidR="000A790C" w:rsidRPr="000A790C" w:rsidRDefault="000A790C" w:rsidP="000A790C"/>
    <w:p w14:paraId="1DA6F2A5" w14:textId="77777777" w:rsidR="000A790C" w:rsidRDefault="000A790C">
      <w:pPr>
        <w:rPr>
          <w:rFonts w:asciiTheme="majorHAnsi" w:eastAsiaTheme="majorEastAsia" w:hAnsiTheme="majorHAnsi" w:cstheme="majorBidi"/>
          <w:color w:val="0F4761" w:themeColor="accent1" w:themeShade="BF"/>
          <w:sz w:val="32"/>
          <w:szCs w:val="32"/>
        </w:rPr>
      </w:pPr>
      <w:r>
        <w:br w:type="page"/>
      </w:r>
    </w:p>
    <w:p w14:paraId="1D07C494" w14:textId="5488C2D3" w:rsidR="006248B7" w:rsidRPr="006248B7" w:rsidRDefault="006248B7" w:rsidP="006248B7">
      <w:pPr>
        <w:pStyle w:val="Heading2"/>
      </w:pPr>
      <w:r>
        <w:lastRenderedPageBreak/>
        <w:t xml:space="preserve">Appendix </w:t>
      </w:r>
      <w:r w:rsidR="000A790C">
        <w:t>B</w:t>
      </w:r>
      <w:r>
        <w:t>: Participant Ethics &amp; Consent Form</w:t>
      </w:r>
    </w:p>
    <w:p w14:paraId="1D0A999C" w14:textId="77777777" w:rsidR="006248B7" w:rsidRPr="006248B7" w:rsidRDefault="006248B7" w:rsidP="006248B7">
      <w:pPr>
        <w:pStyle w:val="NormalWeb"/>
        <w:spacing w:before="0" w:beforeAutospacing="0"/>
        <w:rPr>
          <w:rFonts w:ascii="Arial" w:hAnsi="Arial" w:cs="Arial"/>
          <w:i/>
          <w:iCs/>
        </w:rPr>
      </w:pPr>
      <w:r w:rsidRPr="006248B7">
        <w:rPr>
          <w:rFonts w:ascii="Arial" w:hAnsi="Arial" w:cs="Arial"/>
          <w:b/>
          <w:bCs/>
          <w:i/>
          <w:iCs/>
        </w:rPr>
        <w:t>Project Title:</w:t>
      </w:r>
      <w:r w:rsidRPr="006248B7">
        <w:rPr>
          <w:rFonts w:ascii="Arial" w:hAnsi="Arial" w:cs="Arial"/>
          <w:i/>
          <w:iCs/>
        </w:rPr>
        <w:t xml:space="preserve"> OECD Healthcare Expenditure &amp; Life Expectancy Visualisation Dashboard</w:t>
      </w:r>
    </w:p>
    <w:p w14:paraId="3AB3A57A" w14:textId="77777777" w:rsidR="006248B7" w:rsidRPr="006248B7" w:rsidRDefault="006248B7" w:rsidP="006248B7">
      <w:pPr>
        <w:pStyle w:val="NormalWeb"/>
        <w:spacing w:before="0" w:beforeAutospacing="0"/>
        <w:rPr>
          <w:rFonts w:ascii="Arial" w:hAnsi="Arial" w:cs="Arial"/>
          <w:i/>
          <w:iCs/>
        </w:rPr>
      </w:pPr>
      <w:r w:rsidRPr="006248B7">
        <w:rPr>
          <w:rFonts w:ascii="Arial" w:hAnsi="Arial" w:cs="Arial"/>
          <w:b/>
          <w:bCs/>
          <w:i/>
          <w:iCs/>
        </w:rPr>
        <w:t>Course:</w:t>
      </w:r>
      <w:r w:rsidRPr="006248B7">
        <w:rPr>
          <w:rFonts w:ascii="Arial" w:hAnsi="Arial" w:cs="Arial"/>
          <w:i/>
          <w:iCs/>
        </w:rPr>
        <w:t xml:space="preserve"> COS30045 Data Visualisation (Assignment 3) </w:t>
      </w:r>
    </w:p>
    <w:p w14:paraId="18E00ED1" w14:textId="5AC7A799" w:rsidR="006248B7" w:rsidRPr="006248B7" w:rsidRDefault="006248B7" w:rsidP="006248B7">
      <w:pPr>
        <w:pStyle w:val="NormalWeb"/>
        <w:spacing w:before="0" w:beforeAutospacing="0"/>
        <w:rPr>
          <w:rFonts w:ascii="Arial" w:hAnsi="Arial" w:cs="Arial"/>
          <w:i/>
          <w:iCs/>
        </w:rPr>
      </w:pPr>
      <w:r w:rsidRPr="006248B7">
        <w:rPr>
          <w:rFonts w:ascii="Arial" w:hAnsi="Arial" w:cs="Arial"/>
          <w:b/>
          <w:bCs/>
          <w:i/>
          <w:iCs/>
        </w:rPr>
        <w:t>1. Purpose of Study:</w:t>
      </w:r>
      <w:r w:rsidRPr="006248B7">
        <w:rPr>
          <w:rFonts w:ascii="Arial" w:hAnsi="Arial" w:cs="Arial"/>
          <w:i/>
          <w:iCs/>
        </w:rPr>
        <w:t xml:space="preserve"> You are invited to participate in a usability evaluation of an interactive data visuali</w:t>
      </w:r>
      <w:r w:rsidRPr="006248B7">
        <w:rPr>
          <w:rFonts w:ascii="Arial" w:hAnsi="Arial" w:cs="Arial"/>
          <w:i/>
          <w:iCs/>
        </w:rPr>
        <w:t>s</w:t>
      </w:r>
      <w:r w:rsidRPr="006248B7">
        <w:rPr>
          <w:rFonts w:ascii="Arial" w:hAnsi="Arial" w:cs="Arial"/>
          <w:i/>
          <w:iCs/>
        </w:rPr>
        <w:t xml:space="preserve">ation </w:t>
      </w:r>
      <w:r w:rsidRPr="006248B7">
        <w:rPr>
          <w:rFonts w:ascii="Arial" w:hAnsi="Arial" w:cs="Arial"/>
          <w:i/>
          <w:iCs/>
        </w:rPr>
        <w:t>website</w:t>
      </w:r>
      <w:r w:rsidRPr="006248B7">
        <w:rPr>
          <w:rFonts w:ascii="Arial" w:hAnsi="Arial" w:cs="Arial"/>
          <w:i/>
          <w:iCs/>
        </w:rPr>
        <w:t xml:space="preserve"> exploring healthcare spending and life expectancy across OECD nations. </w:t>
      </w:r>
    </w:p>
    <w:p w14:paraId="66A52511" w14:textId="77777777" w:rsidR="006248B7" w:rsidRPr="006248B7" w:rsidRDefault="006248B7" w:rsidP="006248B7">
      <w:pPr>
        <w:pStyle w:val="NormalWeb"/>
        <w:spacing w:before="0" w:beforeAutospacing="0"/>
        <w:rPr>
          <w:rFonts w:ascii="Arial" w:hAnsi="Arial" w:cs="Arial"/>
          <w:i/>
          <w:iCs/>
        </w:rPr>
      </w:pPr>
      <w:r w:rsidRPr="006248B7">
        <w:rPr>
          <w:rFonts w:ascii="Arial" w:hAnsi="Arial" w:cs="Arial"/>
          <w:b/>
          <w:bCs/>
          <w:i/>
          <w:iCs/>
        </w:rPr>
        <w:t>2. Participant Involvement:</w:t>
      </w:r>
      <w:r w:rsidRPr="006248B7">
        <w:rPr>
          <w:rFonts w:ascii="Arial" w:hAnsi="Arial" w:cs="Arial"/>
          <w:i/>
          <w:iCs/>
        </w:rPr>
        <w:t xml:space="preserve"> You will be asked to perform 4 brief data discovery tasks using the website and complete a short 4-question feedback survey. This session takes approximately 10–15 minutes. </w:t>
      </w:r>
    </w:p>
    <w:p w14:paraId="688BDF68" w14:textId="77777777" w:rsidR="006248B7" w:rsidRPr="006248B7" w:rsidRDefault="006248B7" w:rsidP="006248B7">
      <w:pPr>
        <w:pStyle w:val="NormalWeb"/>
        <w:spacing w:before="0" w:beforeAutospacing="0"/>
        <w:rPr>
          <w:rFonts w:ascii="Arial" w:hAnsi="Arial" w:cs="Arial"/>
          <w:i/>
          <w:iCs/>
        </w:rPr>
      </w:pPr>
      <w:r w:rsidRPr="006248B7">
        <w:rPr>
          <w:rFonts w:ascii="Arial" w:hAnsi="Arial" w:cs="Arial"/>
          <w:b/>
          <w:bCs/>
          <w:i/>
          <w:iCs/>
        </w:rPr>
        <w:t>3. Confidentiality:</w:t>
      </w:r>
      <w:r w:rsidRPr="006248B7">
        <w:rPr>
          <w:rFonts w:ascii="Arial" w:hAnsi="Arial" w:cs="Arial"/>
          <w:i/>
          <w:iCs/>
        </w:rPr>
        <w:t xml:space="preserve"> All collected data is completely anonymous. No personal identifiers, name, or contact details will be stored or published in the final academic report. </w:t>
      </w:r>
    </w:p>
    <w:p w14:paraId="590677A4" w14:textId="77777777" w:rsidR="006248B7" w:rsidRPr="006248B7" w:rsidRDefault="006248B7" w:rsidP="006248B7">
      <w:pPr>
        <w:pStyle w:val="NormalWeb"/>
        <w:spacing w:before="0" w:beforeAutospacing="0"/>
        <w:rPr>
          <w:rFonts w:ascii="Arial" w:hAnsi="Arial" w:cs="Arial"/>
          <w:i/>
          <w:iCs/>
        </w:rPr>
      </w:pPr>
      <w:r w:rsidRPr="006248B7">
        <w:rPr>
          <w:rFonts w:ascii="Arial" w:hAnsi="Arial" w:cs="Arial"/>
          <w:b/>
          <w:bCs/>
          <w:i/>
          <w:iCs/>
        </w:rPr>
        <w:t>4. Voluntary Participation:</w:t>
      </w:r>
      <w:r w:rsidRPr="006248B7">
        <w:rPr>
          <w:rFonts w:ascii="Arial" w:hAnsi="Arial" w:cs="Arial"/>
          <w:i/>
          <w:iCs/>
        </w:rPr>
        <w:t xml:space="preserve"> Your participation is completely voluntary. You may choose to stop at any time without providing a reason. </w:t>
      </w:r>
    </w:p>
    <w:p w14:paraId="3E98C943" w14:textId="77777777" w:rsidR="006248B7" w:rsidRPr="006248B7" w:rsidRDefault="006248B7" w:rsidP="006248B7">
      <w:pPr>
        <w:pStyle w:val="NormalWeb"/>
        <w:spacing w:before="0" w:beforeAutospacing="0"/>
        <w:rPr>
          <w:rFonts w:ascii="Arial" w:hAnsi="Arial" w:cs="Arial"/>
          <w:b/>
          <w:bCs/>
          <w:i/>
          <w:iCs/>
        </w:rPr>
      </w:pPr>
    </w:p>
    <w:p w14:paraId="6828A6C4" w14:textId="0F1BF528" w:rsidR="006248B7" w:rsidRPr="006248B7" w:rsidRDefault="006248B7" w:rsidP="006248B7">
      <w:pPr>
        <w:pStyle w:val="NormalWeb"/>
        <w:spacing w:before="0" w:beforeAutospacing="0"/>
        <w:rPr>
          <w:rFonts w:ascii="Arial" w:hAnsi="Arial" w:cs="Arial"/>
          <w:i/>
          <w:iCs/>
        </w:rPr>
      </w:pPr>
      <w:r w:rsidRPr="006248B7">
        <w:rPr>
          <w:rFonts w:ascii="Arial" w:hAnsi="Arial" w:cs="Arial"/>
          <w:b/>
          <w:bCs/>
          <w:i/>
          <w:iCs/>
        </w:rPr>
        <w:t>Participant Declaration:</w:t>
      </w:r>
    </w:p>
    <w:p w14:paraId="7A92A563" w14:textId="77777777" w:rsidR="006248B7" w:rsidRPr="006248B7" w:rsidRDefault="006248B7" w:rsidP="006248B7">
      <w:pPr>
        <w:pStyle w:val="NormalWeb"/>
        <w:spacing w:before="0" w:beforeAutospacing="0"/>
        <w:rPr>
          <w:rFonts w:ascii="Arial" w:hAnsi="Arial" w:cs="Arial"/>
          <w:i/>
          <w:iCs/>
        </w:rPr>
      </w:pPr>
      <w:r w:rsidRPr="006248B7">
        <w:rPr>
          <w:rFonts w:ascii="Arial" w:hAnsi="Arial" w:cs="Arial"/>
          <w:i/>
          <w:iCs/>
        </w:rPr>
        <w:t xml:space="preserve">I have read and understood the information above and voluntarily agree to participate in this evaluation study. </w:t>
      </w:r>
    </w:p>
    <w:p w14:paraId="22D843D7" w14:textId="68F6CF2D" w:rsidR="006248B7" w:rsidRPr="006248B7" w:rsidRDefault="006248B7" w:rsidP="006248B7">
      <w:pPr>
        <w:pStyle w:val="NormalWeb"/>
        <w:spacing w:before="0" w:beforeAutospacing="0"/>
        <w:rPr>
          <w:rFonts w:ascii="Arial" w:hAnsi="Arial" w:cs="Arial"/>
          <w:i/>
          <w:iCs/>
        </w:rPr>
      </w:pPr>
      <w:r w:rsidRPr="006248B7">
        <w:rPr>
          <w:rFonts w:ascii="Arial" w:hAnsi="Arial" w:cs="Arial"/>
          <w:b/>
          <w:bCs/>
          <w:i/>
          <w:iCs/>
        </w:rPr>
        <w:t>Participant Code:</w:t>
      </w:r>
      <w:r w:rsidRPr="006248B7">
        <w:rPr>
          <w:rFonts w:ascii="Arial" w:hAnsi="Arial" w:cs="Arial"/>
          <w:i/>
          <w:iCs/>
        </w:rPr>
        <w:t xml:space="preserve"> </w:t>
      </w:r>
    </w:p>
    <w:p w14:paraId="0C17832A" w14:textId="2C9F3668" w:rsidR="006248B7" w:rsidRPr="006248B7" w:rsidRDefault="006248B7" w:rsidP="006248B7">
      <w:pPr>
        <w:pStyle w:val="NormalWeb"/>
        <w:spacing w:before="0" w:beforeAutospacing="0"/>
        <w:rPr>
          <w:rFonts w:ascii="Arial" w:hAnsi="Arial" w:cs="Arial"/>
          <w:i/>
          <w:iCs/>
        </w:rPr>
      </w:pPr>
      <w:r w:rsidRPr="006248B7">
        <w:rPr>
          <w:rFonts w:ascii="Arial" w:hAnsi="Arial" w:cs="Arial"/>
          <w:b/>
          <w:bCs/>
          <w:i/>
          <w:iCs/>
        </w:rPr>
        <w:t>Date:</w:t>
      </w:r>
      <w:r w:rsidRPr="006248B7">
        <w:rPr>
          <w:rFonts w:ascii="Arial" w:hAnsi="Arial" w:cs="Arial"/>
          <w:i/>
          <w:iCs/>
        </w:rPr>
        <w:t xml:space="preserve"> </w:t>
      </w:r>
    </w:p>
    <w:p w14:paraId="4660B1CF" w14:textId="045AED3C" w:rsidR="006248B7" w:rsidRPr="006248B7" w:rsidRDefault="00993E3F" w:rsidP="00993E3F">
      <w:pPr>
        <w:pStyle w:val="NormalWeb"/>
        <w:spacing w:before="0" w:beforeAutospacing="0"/>
        <w:rPr>
          <w:i/>
          <w:iCs/>
        </w:rPr>
      </w:pPr>
      <w:r>
        <w:rPr>
          <w:rFonts w:ascii="Arial" w:hAnsi="Arial" w:cs="Arial"/>
          <w:b/>
          <w:bCs/>
          <w:i/>
          <w:iCs/>
        </w:rPr>
        <w:t>Initials (digital signature)</w:t>
      </w:r>
      <w:r w:rsidRPr="006248B7">
        <w:rPr>
          <w:rFonts w:ascii="Arial" w:hAnsi="Arial" w:cs="Arial"/>
          <w:b/>
          <w:bCs/>
          <w:i/>
          <w:iCs/>
        </w:rPr>
        <w:t>:</w:t>
      </w:r>
      <w:r w:rsidRPr="006248B7">
        <w:rPr>
          <w:rFonts w:ascii="Arial" w:hAnsi="Arial" w:cs="Arial"/>
          <w:i/>
          <w:iCs/>
        </w:rPr>
        <w:t xml:space="preserve"> </w:t>
      </w:r>
    </w:p>
    <w:sectPr w:rsidR="006248B7" w:rsidRPr="006248B7" w:rsidSect="00F21588">
      <w:type w:val="continuous"/>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7541AF3" w14:textId="77777777" w:rsidR="0055524B" w:rsidRDefault="0055524B" w:rsidP="003A0045">
      <w:pPr>
        <w:spacing w:after="0" w:line="240" w:lineRule="auto"/>
      </w:pPr>
      <w:r>
        <w:separator/>
      </w:r>
    </w:p>
  </w:endnote>
  <w:endnote w:type="continuationSeparator" w:id="0">
    <w:p w14:paraId="7C77158D" w14:textId="77777777" w:rsidR="0055524B" w:rsidRDefault="0055524B" w:rsidP="003A00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D964CD9" w14:textId="77777777" w:rsidR="0055524B" w:rsidRDefault="0055524B" w:rsidP="003A0045">
      <w:pPr>
        <w:spacing w:after="0" w:line="240" w:lineRule="auto"/>
      </w:pPr>
      <w:r>
        <w:separator/>
      </w:r>
    </w:p>
  </w:footnote>
  <w:footnote w:type="continuationSeparator" w:id="0">
    <w:p w14:paraId="5EE9852B" w14:textId="77777777" w:rsidR="0055524B" w:rsidRDefault="0055524B" w:rsidP="003A004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D94274" w14:textId="4C710867" w:rsidR="003A0045" w:rsidRDefault="003A0045" w:rsidP="003A0045">
    <w:pPr>
      <w:pStyle w:val="Header"/>
      <w:jc w:val="center"/>
    </w:pPr>
    <w:r w:rsidRPr="007D609D">
      <w:t xml:space="preserve">Assignment 3B: Project Process Book </w:t>
    </w:r>
    <w:r>
      <w:t xml:space="preserve">| </w:t>
    </w:r>
    <w:r w:rsidRPr="0086504F">
      <w:t>COS30045 – Data Visualisation</w:t>
    </w:r>
    <w:r>
      <w:t xml:space="preserve"> | Team 1E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1F1635"/>
    <w:multiLevelType w:val="hybridMultilevel"/>
    <w:tmpl w:val="CDF84C0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8AF64E3"/>
    <w:multiLevelType w:val="hybridMultilevel"/>
    <w:tmpl w:val="409AD7D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B2778B7"/>
    <w:multiLevelType w:val="multilevel"/>
    <w:tmpl w:val="885CB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D26C8D"/>
    <w:multiLevelType w:val="hybridMultilevel"/>
    <w:tmpl w:val="5726D9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6D51C99"/>
    <w:multiLevelType w:val="hybridMultilevel"/>
    <w:tmpl w:val="9418D0F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5" w15:restartNumberingAfterBreak="0">
    <w:nsid w:val="17A30942"/>
    <w:multiLevelType w:val="multilevel"/>
    <w:tmpl w:val="99DE7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577F5C"/>
    <w:multiLevelType w:val="hybridMultilevel"/>
    <w:tmpl w:val="93F83D3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 w15:restartNumberingAfterBreak="0">
    <w:nsid w:val="21097E59"/>
    <w:multiLevelType w:val="multilevel"/>
    <w:tmpl w:val="FDFAE8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4A6A6F"/>
    <w:multiLevelType w:val="hybridMultilevel"/>
    <w:tmpl w:val="04D010E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ACD27D6"/>
    <w:multiLevelType w:val="hybridMultilevel"/>
    <w:tmpl w:val="D81E822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2ADC79F9"/>
    <w:multiLevelType w:val="hybridMultilevel"/>
    <w:tmpl w:val="0E564B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134599D"/>
    <w:multiLevelType w:val="multilevel"/>
    <w:tmpl w:val="3356F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926FF9"/>
    <w:multiLevelType w:val="hybridMultilevel"/>
    <w:tmpl w:val="FEE2F2D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3BD05FFD"/>
    <w:multiLevelType w:val="multilevel"/>
    <w:tmpl w:val="678A9064"/>
    <w:lvl w:ilvl="0">
      <w:start w:val="1"/>
      <w:numFmt w:val="decimal"/>
      <w:lvlText w:val="%1."/>
      <w:lvlJc w:val="left"/>
      <w:pPr>
        <w:ind w:left="720" w:hanging="360"/>
      </w:pPr>
    </w:lvl>
    <w:lvl w:ilvl="1">
      <w:start w:val="5"/>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41383FE0"/>
    <w:multiLevelType w:val="hybridMultilevel"/>
    <w:tmpl w:val="5B7E7FBA"/>
    <w:lvl w:ilvl="0" w:tplc="9ED8675A">
      <w:start w:val="5"/>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FDC6496"/>
    <w:multiLevelType w:val="multilevel"/>
    <w:tmpl w:val="48F41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084BC9"/>
    <w:multiLevelType w:val="hybridMultilevel"/>
    <w:tmpl w:val="593CE5C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64E20DBE"/>
    <w:multiLevelType w:val="hybridMultilevel"/>
    <w:tmpl w:val="E2B83A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56A5517"/>
    <w:multiLevelType w:val="hybridMultilevel"/>
    <w:tmpl w:val="4A6465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712F6703"/>
    <w:multiLevelType w:val="hybridMultilevel"/>
    <w:tmpl w:val="D41E36E2"/>
    <w:lvl w:ilvl="0" w:tplc="D5FA4ECA">
      <w:start w:val="1"/>
      <w:numFmt w:val="decimal"/>
      <w:lvlText w:val="%1."/>
      <w:lvlJc w:val="left"/>
      <w:pPr>
        <w:ind w:left="72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217335B"/>
    <w:multiLevelType w:val="hybridMultilevel"/>
    <w:tmpl w:val="4BB8582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721F5C70"/>
    <w:multiLevelType w:val="hybridMultilevel"/>
    <w:tmpl w:val="13CCFB1C"/>
    <w:lvl w:ilvl="0" w:tplc="9ED8675A">
      <w:start w:val="5"/>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2575468"/>
    <w:multiLevelType w:val="hybridMultilevel"/>
    <w:tmpl w:val="E30E1D4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3" w15:restartNumberingAfterBreak="0">
    <w:nsid w:val="73E73FFA"/>
    <w:multiLevelType w:val="hybridMultilevel"/>
    <w:tmpl w:val="8598A616"/>
    <w:lvl w:ilvl="0" w:tplc="9ED8675A">
      <w:start w:val="5"/>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70455870">
    <w:abstractNumId w:val="0"/>
  </w:num>
  <w:num w:numId="2" w16cid:durableId="1211963225">
    <w:abstractNumId w:val="2"/>
  </w:num>
  <w:num w:numId="3" w16cid:durableId="751437227">
    <w:abstractNumId w:val="7"/>
  </w:num>
  <w:num w:numId="4" w16cid:durableId="52388365">
    <w:abstractNumId w:val="5"/>
  </w:num>
  <w:num w:numId="5" w16cid:durableId="512846499">
    <w:abstractNumId w:val="15"/>
  </w:num>
  <w:num w:numId="6" w16cid:durableId="409474260">
    <w:abstractNumId w:val="11"/>
  </w:num>
  <w:num w:numId="7" w16cid:durableId="1758866608">
    <w:abstractNumId w:val="1"/>
  </w:num>
  <w:num w:numId="8" w16cid:durableId="278070378">
    <w:abstractNumId w:val="3"/>
  </w:num>
  <w:num w:numId="9" w16cid:durableId="757871897">
    <w:abstractNumId w:val="13"/>
  </w:num>
  <w:num w:numId="10" w16cid:durableId="720397479">
    <w:abstractNumId w:val="10"/>
  </w:num>
  <w:num w:numId="11" w16cid:durableId="834565320">
    <w:abstractNumId w:val="17"/>
  </w:num>
  <w:num w:numId="12" w16cid:durableId="752698583">
    <w:abstractNumId w:val="8"/>
  </w:num>
  <w:num w:numId="13" w16cid:durableId="686908962">
    <w:abstractNumId w:val="18"/>
  </w:num>
  <w:num w:numId="14" w16cid:durableId="358966890">
    <w:abstractNumId w:val="9"/>
  </w:num>
  <w:num w:numId="15" w16cid:durableId="778910975">
    <w:abstractNumId w:val="12"/>
  </w:num>
  <w:num w:numId="16" w16cid:durableId="1959755574">
    <w:abstractNumId w:val="6"/>
  </w:num>
  <w:num w:numId="17" w16cid:durableId="2003701343">
    <w:abstractNumId w:val="22"/>
  </w:num>
  <w:num w:numId="18" w16cid:durableId="1808934357">
    <w:abstractNumId w:val="4"/>
  </w:num>
  <w:num w:numId="19" w16cid:durableId="2079935832">
    <w:abstractNumId w:val="19"/>
  </w:num>
  <w:num w:numId="20" w16cid:durableId="68117886">
    <w:abstractNumId w:val="16"/>
  </w:num>
  <w:num w:numId="21" w16cid:durableId="1487013228">
    <w:abstractNumId w:val="20"/>
  </w:num>
  <w:num w:numId="22" w16cid:durableId="1999380743">
    <w:abstractNumId w:val="23"/>
  </w:num>
  <w:num w:numId="23" w16cid:durableId="2098402843">
    <w:abstractNumId w:val="14"/>
  </w:num>
  <w:num w:numId="24" w16cid:durableId="295568156">
    <w:abstractNumId w:val="2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42B"/>
    <w:rsid w:val="000458E2"/>
    <w:rsid w:val="00056EE1"/>
    <w:rsid w:val="000A790C"/>
    <w:rsid w:val="000D67A2"/>
    <w:rsid w:val="001C0FCB"/>
    <w:rsid w:val="002915F0"/>
    <w:rsid w:val="002D606B"/>
    <w:rsid w:val="002F777F"/>
    <w:rsid w:val="00341EB3"/>
    <w:rsid w:val="003A0045"/>
    <w:rsid w:val="003C44F5"/>
    <w:rsid w:val="003F4E37"/>
    <w:rsid w:val="003F5AE5"/>
    <w:rsid w:val="004541EE"/>
    <w:rsid w:val="00477875"/>
    <w:rsid w:val="0049665E"/>
    <w:rsid w:val="00531C31"/>
    <w:rsid w:val="0055524B"/>
    <w:rsid w:val="00577A67"/>
    <w:rsid w:val="005A6197"/>
    <w:rsid w:val="005F6791"/>
    <w:rsid w:val="00611795"/>
    <w:rsid w:val="00614AB5"/>
    <w:rsid w:val="00624205"/>
    <w:rsid w:val="006248B7"/>
    <w:rsid w:val="00673083"/>
    <w:rsid w:val="00674D3F"/>
    <w:rsid w:val="00684953"/>
    <w:rsid w:val="006A615E"/>
    <w:rsid w:val="007216A6"/>
    <w:rsid w:val="007A5749"/>
    <w:rsid w:val="007E7004"/>
    <w:rsid w:val="00915426"/>
    <w:rsid w:val="00993E3F"/>
    <w:rsid w:val="009A5269"/>
    <w:rsid w:val="009C499F"/>
    <w:rsid w:val="009F400A"/>
    <w:rsid w:val="00A02064"/>
    <w:rsid w:val="00A32A2F"/>
    <w:rsid w:val="00AB0418"/>
    <w:rsid w:val="00AE4142"/>
    <w:rsid w:val="00B1029D"/>
    <w:rsid w:val="00B77575"/>
    <w:rsid w:val="00B979B6"/>
    <w:rsid w:val="00C250D8"/>
    <w:rsid w:val="00C5142B"/>
    <w:rsid w:val="00C71733"/>
    <w:rsid w:val="00CA795B"/>
    <w:rsid w:val="00CD3D8B"/>
    <w:rsid w:val="00D567FE"/>
    <w:rsid w:val="00D671D7"/>
    <w:rsid w:val="00DB0919"/>
    <w:rsid w:val="00DB0EC2"/>
    <w:rsid w:val="00EC00A4"/>
    <w:rsid w:val="00EE2418"/>
    <w:rsid w:val="00EF697E"/>
    <w:rsid w:val="00F21588"/>
    <w:rsid w:val="00F60CCB"/>
    <w:rsid w:val="00F76D63"/>
    <w:rsid w:val="00F808CE"/>
    <w:rsid w:val="00FB2752"/>
    <w:rsid w:val="00FC71B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2741B8"/>
  <w15:chartTrackingRefBased/>
  <w15:docId w15:val="{C98CD472-4353-40B5-A073-18C91BE3E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00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514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514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14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C514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14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14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14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14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00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514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514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14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C514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14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14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14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142B"/>
    <w:rPr>
      <w:rFonts w:eastAsiaTheme="majorEastAsia" w:cstheme="majorBidi"/>
      <w:color w:val="272727" w:themeColor="text1" w:themeTint="D8"/>
    </w:rPr>
  </w:style>
  <w:style w:type="paragraph" w:styleId="Title">
    <w:name w:val="Title"/>
    <w:basedOn w:val="Normal"/>
    <w:next w:val="Normal"/>
    <w:link w:val="TitleChar"/>
    <w:uiPriority w:val="10"/>
    <w:qFormat/>
    <w:rsid w:val="00C514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14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14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14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142B"/>
    <w:pPr>
      <w:spacing w:before="160"/>
      <w:jc w:val="center"/>
    </w:pPr>
    <w:rPr>
      <w:i/>
      <w:iCs/>
      <w:color w:val="404040" w:themeColor="text1" w:themeTint="BF"/>
    </w:rPr>
  </w:style>
  <w:style w:type="character" w:customStyle="1" w:styleId="QuoteChar">
    <w:name w:val="Quote Char"/>
    <w:basedOn w:val="DefaultParagraphFont"/>
    <w:link w:val="Quote"/>
    <w:uiPriority w:val="29"/>
    <w:rsid w:val="00C5142B"/>
    <w:rPr>
      <w:i/>
      <w:iCs/>
      <w:color w:val="404040" w:themeColor="text1" w:themeTint="BF"/>
    </w:rPr>
  </w:style>
  <w:style w:type="paragraph" w:styleId="ListParagraph">
    <w:name w:val="List Paragraph"/>
    <w:basedOn w:val="Normal"/>
    <w:uiPriority w:val="34"/>
    <w:qFormat/>
    <w:rsid w:val="00C5142B"/>
    <w:pPr>
      <w:ind w:left="720"/>
      <w:contextualSpacing/>
    </w:pPr>
  </w:style>
  <w:style w:type="character" w:styleId="IntenseEmphasis">
    <w:name w:val="Intense Emphasis"/>
    <w:basedOn w:val="DefaultParagraphFont"/>
    <w:uiPriority w:val="21"/>
    <w:qFormat/>
    <w:rsid w:val="00C5142B"/>
    <w:rPr>
      <w:i/>
      <w:iCs/>
      <w:color w:val="0F4761" w:themeColor="accent1" w:themeShade="BF"/>
    </w:rPr>
  </w:style>
  <w:style w:type="paragraph" w:styleId="IntenseQuote">
    <w:name w:val="Intense Quote"/>
    <w:basedOn w:val="Normal"/>
    <w:next w:val="Normal"/>
    <w:link w:val="IntenseQuoteChar"/>
    <w:uiPriority w:val="30"/>
    <w:qFormat/>
    <w:rsid w:val="00C514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142B"/>
    <w:rPr>
      <w:i/>
      <w:iCs/>
      <w:color w:val="0F4761" w:themeColor="accent1" w:themeShade="BF"/>
    </w:rPr>
  </w:style>
  <w:style w:type="character" w:styleId="IntenseReference">
    <w:name w:val="Intense Reference"/>
    <w:basedOn w:val="DefaultParagraphFont"/>
    <w:uiPriority w:val="32"/>
    <w:qFormat/>
    <w:rsid w:val="00C5142B"/>
    <w:rPr>
      <w:b/>
      <w:bCs/>
      <w:smallCaps/>
      <w:color w:val="0F4761" w:themeColor="accent1" w:themeShade="BF"/>
      <w:spacing w:val="5"/>
    </w:rPr>
  </w:style>
  <w:style w:type="character" w:styleId="Hyperlink">
    <w:name w:val="Hyperlink"/>
    <w:basedOn w:val="DefaultParagraphFont"/>
    <w:uiPriority w:val="99"/>
    <w:unhideWhenUsed/>
    <w:rsid w:val="005A6197"/>
    <w:rPr>
      <w:color w:val="467886" w:themeColor="hyperlink"/>
      <w:u w:val="single"/>
    </w:rPr>
  </w:style>
  <w:style w:type="character" w:styleId="UnresolvedMention">
    <w:name w:val="Unresolved Mention"/>
    <w:basedOn w:val="DefaultParagraphFont"/>
    <w:uiPriority w:val="99"/>
    <w:semiHidden/>
    <w:unhideWhenUsed/>
    <w:rsid w:val="005A6197"/>
    <w:rPr>
      <w:color w:val="605E5C"/>
      <w:shd w:val="clear" w:color="auto" w:fill="E1DFDD"/>
    </w:rPr>
  </w:style>
  <w:style w:type="table" w:styleId="TableGrid">
    <w:name w:val="Table Grid"/>
    <w:basedOn w:val="TableNormal"/>
    <w:uiPriority w:val="39"/>
    <w:rsid w:val="00F808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3A0045"/>
    <w:rPr>
      <w:b/>
      <w:bCs/>
    </w:rPr>
  </w:style>
  <w:style w:type="paragraph" w:styleId="Header">
    <w:name w:val="header"/>
    <w:basedOn w:val="Normal"/>
    <w:link w:val="HeaderChar"/>
    <w:uiPriority w:val="99"/>
    <w:unhideWhenUsed/>
    <w:rsid w:val="003A0045"/>
    <w:pPr>
      <w:tabs>
        <w:tab w:val="center" w:pos="4513"/>
        <w:tab w:val="right" w:pos="9026"/>
      </w:tabs>
      <w:spacing w:after="0" w:line="240" w:lineRule="auto"/>
    </w:pPr>
  </w:style>
  <w:style w:type="character" w:customStyle="1" w:styleId="HeaderChar">
    <w:name w:val="Header Char"/>
    <w:basedOn w:val="DefaultParagraphFont"/>
    <w:link w:val="Header"/>
    <w:uiPriority w:val="99"/>
    <w:rsid w:val="003A0045"/>
  </w:style>
  <w:style w:type="paragraph" w:styleId="Footer">
    <w:name w:val="footer"/>
    <w:basedOn w:val="Normal"/>
    <w:link w:val="FooterChar"/>
    <w:uiPriority w:val="99"/>
    <w:unhideWhenUsed/>
    <w:rsid w:val="003A0045"/>
    <w:pPr>
      <w:tabs>
        <w:tab w:val="center" w:pos="4513"/>
        <w:tab w:val="right" w:pos="9026"/>
      </w:tabs>
      <w:spacing w:after="0" w:line="240" w:lineRule="auto"/>
    </w:pPr>
  </w:style>
  <w:style w:type="character" w:customStyle="1" w:styleId="FooterChar">
    <w:name w:val="Footer Char"/>
    <w:basedOn w:val="DefaultParagraphFont"/>
    <w:link w:val="Footer"/>
    <w:uiPriority w:val="99"/>
    <w:rsid w:val="003A0045"/>
  </w:style>
  <w:style w:type="paragraph" w:styleId="TOC1">
    <w:name w:val="toc 1"/>
    <w:basedOn w:val="Normal"/>
    <w:next w:val="Normal"/>
    <w:autoRedefine/>
    <w:uiPriority w:val="39"/>
    <w:unhideWhenUsed/>
    <w:rsid w:val="003A0045"/>
    <w:pPr>
      <w:spacing w:before="120" w:after="120"/>
    </w:pPr>
    <w:rPr>
      <w:b/>
      <w:bCs/>
      <w:caps/>
      <w:sz w:val="20"/>
      <w:szCs w:val="20"/>
    </w:rPr>
  </w:style>
  <w:style w:type="paragraph" w:styleId="TOC2">
    <w:name w:val="toc 2"/>
    <w:basedOn w:val="Normal"/>
    <w:next w:val="Normal"/>
    <w:autoRedefine/>
    <w:uiPriority w:val="39"/>
    <w:unhideWhenUsed/>
    <w:rsid w:val="003A0045"/>
    <w:pPr>
      <w:spacing w:after="0"/>
      <w:ind w:left="240"/>
    </w:pPr>
    <w:rPr>
      <w:smallCaps/>
      <w:sz w:val="20"/>
      <w:szCs w:val="20"/>
    </w:rPr>
  </w:style>
  <w:style w:type="paragraph" w:styleId="TOC3">
    <w:name w:val="toc 3"/>
    <w:basedOn w:val="Normal"/>
    <w:next w:val="Normal"/>
    <w:autoRedefine/>
    <w:uiPriority w:val="39"/>
    <w:unhideWhenUsed/>
    <w:rsid w:val="003A0045"/>
    <w:pPr>
      <w:spacing w:after="0"/>
      <w:ind w:left="480"/>
    </w:pPr>
    <w:rPr>
      <w:i/>
      <w:iCs/>
      <w:sz w:val="20"/>
      <w:szCs w:val="20"/>
    </w:rPr>
  </w:style>
  <w:style w:type="table" w:styleId="TableGridLight">
    <w:name w:val="Grid Table Light"/>
    <w:basedOn w:val="TableNormal"/>
    <w:uiPriority w:val="40"/>
    <w:rsid w:val="00F76D6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unhideWhenUsed/>
    <w:rsid w:val="006248B7"/>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PlaceholderText">
    <w:name w:val="Placeholder Text"/>
    <w:basedOn w:val="DefaultParagraphFont"/>
    <w:uiPriority w:val="99"/>
    <w:semiHidden/>
    <w:rsid w:val="006248B7"/>
    <w:rPr>
      <w:color w:val="666666"/>
    </w:rPr>
  </w:style>
  <w:style w:type="character" w:customStyle="1" w:styleId="notion-enable-hover">
    <w:name w:val="notion-enable-hover"/>
    <w:basedOn w:val="DefaultParagraphFont"/>
    <w:rsid w:val="000A790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yedMahdi15/COS30045-Data-Visualisation-Project" TargetMode="External"/><Relationship Id="rId13"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2.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ata-explorer.oecd.org/vis?df%5bds%5d=dsDisseminateFinalDMZ&amp;df%5bid%5d=DSD_SHA%40DF_SHA&amp;df%5bag%5d=OECD.ELS.HD&amp;df%5bvs%5d=1.1&amp;utm_source=chatgpt.com&amp;dq=.A.EXP_HEALTH.PT_B1GQ._T.._T.._T...&amp;pd=2015,&amp;to%5bTIME_PERIOD%5d=false"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data-explorer.oecd.org/vis?df%5bds%5d=dsDisseminateFinalDMZ&amp;df%5bid%5d=DSD_HEALTH_STAT%40DF_LE&amp;df%5bag%5d=OECD.ELS.HD&amp;df%5bvs%5d=1.1&amp;utm_source=chatgpt.com&amp;dq=.A...Y0........&amp;pd=2015,&amp;to%5bTIME_PERIOD%5d=false" TargetMode="Externa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74</TotalTime>
  <Pages>15</Pages>
  <Words>2815</Words>
  <Characters>16047</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SYED MUHAMMAD MAHDI</dc:creator>
  <cp:keywords/>
  <dc:description/>
  <cp:lastModifiedBy>Dilhani Seneviratne</cp:lastModifiedBy>
  <cp:revision>28</cp:revision>
  <dcterms:created xsi:type="dcterms:W3CDTF">2026-09-05T15:04:00Z</dcterms:created>
  <dcterms:modified xsi:type="dcterms:W3CDTF">2026-10-04T05:45:00Z</dcterms:modified>
</cp:coreProperties>
</file>