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r>
        <w:rPr>
          <w:rFonts w:hint="default" w:ascii="Cambria" w:hAnsi="Cambria" w:eastAsia="Cambria" w:cs="Cambria"/>
          <w:i/>
          <w:iCs/>
          <w:color w:val="000000"/>
          <w:kern w:val="0"/>
          <w:sz w:val="36"/>
          <w:szCs w:val="36"/>
          <w:lang w:val="en-US" w:eastAsia="zh-CN" w:bidi="ar"/>
        </w:rPr>
        <w:t xml:space="preserve"> </w:t>
      </w:r>
    </w:p>
    <w:p>
      <w:pPr>
        <w:keepNext w:val="0"/>
        <w:keepLines w:val="0"/>
        <w:widowControl/>
        <w:suppressLineNumbers w:val="0"/>
        <w:jc w:val="center"/>
        <w:rPr>
          <w:rFonts w:hint="default" w:ascii="Cambria" w:hAnsi="Cambria" w:eastAsia="Cambria" w:cs="Cambria"/>
          <w:i/>
          <w:iCs/>
          <w:color w:val="000000"/>
          <w:kern w:val="0"/>
          <w:sz w:val="36"/>
          <w:szCs w:val="36"/>
          <w:lang w:val="en-US" w:eastAsia="zh-CN" w:bidi="ar"/>
        </w:rPr>
      </w:pPr>
      <w:r>
        <w:drawing>
          <wp:inline distT="0" distB="0" distL="114300" distR="114300">
            <wp:extent cx="5317490" cy="1712595"/>
            <wp:effectExtent l="0" t="0" r="1651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rcRect r="9853"/>
                    <a:stretch>
                      <a:fillRect/>
                    </a:stretch>
                  </pic:blipFill>
                  <pic:spPr>
                    <a:xfrm>
                      <a:off x="0" y="0"/>
                      <a:ext cx="5317490" cy="1712595"/>
                    </a:xfrm>
                    <a:prstGeom prst="rect">
                      <a:avLst/>
                    </a:prstGeom>
                    <a:noFill/>
                    <a:ln>
                      <a:noFill/>
                    </a:ln>
                  </pic:spPr>
                </pic:pic>
              </a:graphicData>
            </a:graphic>
          </wp:inline>
        </w:drawing>
      </w: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r>
        <w:rPr>
          <w:sz w:val="36"/>
        </w:rPr>
        <mc:AlternateContent>
          <mc:Choice Requires="wps">
            <w:drawing>
              <wp:anchor distT="0" distB="0" distL="114300" distR="114300" simplePos="0" relativeHeight="251659264" behindDoc="0" locked="0" layoutInCell="1" allowOverlap="1">
                <wp:simplePos x="0" y="0"/>
                <wp:positionH relativeFrom="column">
                  <wp:posOffset>81280</wp:posOffset>
                </wp:positionH>
                <wp:positionV relativeFrom="paragraph">
                  <wp:posOffset>66675</wp:posOffset>
                </wp:positionV>
                <wp:extent cx="5292090" cy="2179320"/>
                <wp:effectExtent l="48260" t="29210" r="50800" b="77470"/>
                <wp:wrapNone/>
                <wp:docPr id="10" name="Oval 10"/>
                <wp:cNvGraphicFramePr/>
                <a:graphic xmlns:a="http://schemas.openxmlformats.org/drawingml/2006/main">
                  <a:graphicData uri="http://schemas.microsoft.com/office/word/2010/wordprocessingShape">
                    <wps:wsp>
                      <wps:cNvSpPr/>
                      <wps:spPr>
                        <a:xfrm>
                          <a:off x="1668780" y="3551555"/>
                          <a:ext cx="5292090" cy="2179320"/>
                        </a:xfrm>
                        <a:prstGeom prst="ellipse">
                          <a:avLst/>
                        </a:prstGeom>
                      </wps:spPr>
                      <wps:style>
                        <a:lnRef idx="0">
                          <a:schemeClr val="accent6"/>
                        </a:lnRef>
                        <a:fillRef idx="3">
                          <a:schemeClr val="accent6"/>
                        </a:fillRef>
                        <a:effectRef idx="3">
                          <a:schemeClr val="accent6"/>
                        </a:effectRef>
                        <a:fontRef idx="minor">
                          <a:schemeClr val="lt1"/>
                        </a:fontRef>
                      </wps:style>
                      <wps:txbx>
                        <w:txbxContent>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Assignment</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 xml:space="preserve">Of </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System Integeration And Architecture</w:t>
                            </w:r>
                          </w:p>
                          <w:p>
                            <w:pPr>
                              <w:keepNext w:val="0"/>
                              <w:keepLines w:val="0"/>
                              <w:widowControl/>
                              <w:suppressLineNumbers w:val="0"/>
                              <w:jc w:val="center"/>
                              <w:rPr>
                                <w:rFonts w:hint="default"/>
                                <w:lang w:val="en-US"/>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pt;margin-top:5.25pt;height:171.6pt;width:416.7pt;z-index:251659264;v-text-anchor:middle;mso-width-relative:page;mso-height-relative:page;" fillcolor="#81B861 [3280]" filled="t" stroked="f" coordsize="21600,21600" o:gfxdata="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AkcPuO2gAAAAkBAAAPAAAAAAAAAAEAIAAAACIAAABkcnMvZG93&#10;bnJldi54bWxQSwECFAAUAAAACACHTuJA2c8vNxsDAADgBgAADgAAAAAAAAABACAAAAApAQAAZHJz&#10;L2Uyb0RvYy54bWxQSwUGAAAAAAYABgBZAQAAtgYAAAAA&#10;">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Assignment</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 xml:space="preserve">Of </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System Integeration And Architecture</w:t>
                      </w:r>
                    </w:p>
                    <w:p>
                      <w:pPr>
                        <w:keepNext w:val="0"/>
                        <w:keepLines w:val="0"/>
                        <w:widowControl/>
                        <w:suppressLineNumbers w:val="0"/>
                        <w:jc w:val="center"/>
                        <w:rPr>
                          <w:rFonts w:hint="default"/>
                          <w:lang w:val="en-US"/>
                        </w:rPr>
                      </w:pPr>
                    </w:p>
                    <w:p>
                      <w:pPr>
                        <w:jc w:val="center"/>
                      </w:pPr>
                    </w:p>
                  </w:txbxContent>
                </v:textbox>
              </v:shape>
            </w:pict>
          </mc:Fallback>
        </mc:AlternateContent>
      </w: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r>
        <w:rPr>
          <w:sz w:val="36"/>
        </w:rPr>
        <mc:AlternateContent>
          <mc:Choice Requires="wps">
            <w:drawing>
              <wp:anchor distT="0" distB="0" distL="114300" distR="114300" simplePos="0" relativeHeight="251661312" behindDoc="0" locked="0" layoutInCell="1" allowOverlap="1">
                <wp:simplePos x="0" y="0"/>
                <wp:positionH relativeFrom="column">
                  <wp:posOffset>2773045</wp:posOffset>
                </wp:positionH>
                <wp:positionV relativeFrom="paragraph">
                  <wp:posOffset>229235</wp:posOffset>
                </wp:positionV>
                <wp:extent cx="3051810" cy="1689100"/>
                <wp:effectExtent l="4445" t="4445" r="10795" b="20955"/>
                <wp:wrapNone/>
                <wp:docPr id="12" name="Text Box 12"/>
                <wp:cNvGraphicFramePr/>
                <a:graphic xmlns:a="http://schemas.openxmlformats.org/drawingml/2006/main">
                  <a:graphicData uri="http://schemas.microsoft.com/office/word/2010/wordprocessingShape">
                    <wps:wsp>
                      <wps:cNvSpPr txBox="1"/>
                      <wps:spPr>
                        <a:xfrm>
                          <a:off x="0" y="0"/>
                          <a:ext cx="3051810" cy="168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Submitted To:</w:t>
                            </w:r>
                          </w:p>
                          <w:p>
                            <w:pPr>
                              <w:keepNext w:val="0"/>
                              <w:keepLines w:val="0"/>
                              <w:widowControl/>
                              <w:suppressLineNumbers w:val="0"/>
                              <w:jc w:val="center"/>
                              <w:rPr>
                                <w:rFonts w:hint="default"/>
                                <w:u w:val="single"/>
                                <w:lang w:val="en-US"/>
                              </w:rPr>
                            </w:pPr>
                            <w:r>
                              <w:rPr>
                                <w:rFonts w:hint="default" w:ascii="Times New Roman" w:hAnsi="Times New Roman" w:eastAsia="SimSun" w:cs="Times New Roman"/>
                                <w:b/>
                                <w:bCs/>
                                <w:color w:val="000000"/>
                                <w:kern w:val="0"/>
                                <w:sz w:val="40"/>
                                <w:szCs w:val="40"/>
                                <w:u w:val="single"/>
                                <w:lang w:val="en-US" w:eastAsia="zh-CN" w:bidi="ar"/>
                              </w:rPr>
                              <w:t>Sir.Muhammad Ali Memon</w:t>
                            </w:r>
                          </w:p>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Professor Dept:</w:t>
                            </w:r>
                          </w:p>
                          <w:p>
                            <w:pPr>
                              <w:keepNext w:val="0"/>
                              <w:keepLines w:val="0"/>
                              <w:widowControl/>
                              <w:suppressLineNumbers w:val="0"/>
                              <w:jc w:val="center"/>
                            </w:pPr>
                            <w:r>
                              <w:rPr>
                                <w:rFonts w:hint="default" w:ascii="Times New Roman" w:hAnsi="Times New Roman" w:eastAsia="SimSun" w:cs="Times New Roman"/>
                                <w:b/>
                                <w:bCs/>
                                <w:color w:val="000000"/>
                                <w:kern w:val="0"/>
                                <w:sz w:val="40"/>
                                <w:szCs w:val="40"/>
                                <w:lang w:val="en-US" w:eastAsia="zh-CN" w:bidi="ar"/>
                              </w:rPr>
                              <w:t>Information Technology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35pt;margin-top:18.05pt;height:133pt;width:240.3pt;z-index:251661312;mso-width-relative:page;mso-height-relative:page;" fillcolor="#FFFFFF [3201]" filled="t" stroked="t" coordsize="21600,21600" o:gfxdata="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NniONcAAAAKAQAADwAAAAAAAAAB&#10;ACAAAAAiAAAAZHJzL2Rvd25yZXYueG1sUEsBAhQAFAAAAAgAh07iQPRVAm5KAgAAuQQAAA4AAAAA&#10;AAAAAQAgAAAAJgEAAGRycy9lMm9Eb2MueG1sUEsFBgAAAAAGAAYAWQEAAOIFAAAAAA==&#10;">
                <v:fill on="t" focussize="0,0"/>
                <v:stroke weight="0.5pt" color="#000000 [3204]" joinstyle="round"/>
                <v:imagedata o:title=""/>
                <o:lock v:ext="edit" aspectratio="f"/>
                <v:textbox>
                  <w:txbxContent>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Submitted To:</w:t>
                      </w:r>
                    </w:p>
                    <w:p>
                      <w:pPr>
                        <w:keepNext w:val="0"/>
                        <w:keepLines w:val="0"/>
                        <w:widowControl/>
                        <w:suppressLineNumbers w:val="0"/>
                        <w:jc w:val="center"/>
                        <w:rPr>
                          <w:rFonts w:hint="default"/>
                          <w:u w:val="single"/>
                          <w:lang w:val="en-US"/>
                        </w:rPr>
                      </w:pPr>
                      <w:r>
                        <w:rPr>
                          <w:rFonts w:hint="default" w:ascii="Times New Roman" w:hAnsi="Times New Roman" w:eastAsia="SimSun" w:cs="Times New Roman"/>
                          <w:b/>
                          <w:bCs/>
                          <w:color w:val="000000"/>
                          <w:kern w:val="0"/>
                          <w:sz w:val="40"/>
                          <w:szCs w:val="40"/>
                          <w:u w:val="single"/>
                          <w:lang w:val="en-US" w:eastAsia="zh-CN" w:bidi="ar"/>
                        </w:rPr>
                        <w:t>Sir.Muhammad Ali Memon</w:t>
                      </w:r>
                    </w:p>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Professor Dept:</w:t>
                      </w:r>
                    </w:p>
                    <w:p>
                      <w:pPr>
                        <w:keepNext w:val="0"/>
                        <w:keepLines w:val="0"/>
                        <w:widowControl/>
                        <w:suppressLineNumbers w:val="0"/>
                        <w:jc w:val="center"/>
                      </w:pPr>
                      <w:r>
                        <w:rPr>
                          <w:rFonts w:hint="default" w:ascii="Times New Roman" w:hAnsi="Times New Roman" w:eastAsia="SimSun" w:cs="Times New Roman"/>
                          <w:b/>
                          <w:bCs/>
                          <w:color w:val="000000"/>
                          <w:kern w:val="0"/>
                          <w:sz w:val="40"/>
                          <w:szCs w:val="40"/>
                          <w:lang w:val="en-US" w:eastAsia="zh-CN" w:bidi="ar"/>
                        </w:rPr>
                        <w:t>Information Technology</w:t>
                      </w:r>
                    </w:p>
                    <w:p/>
                  </w:txbxContent>
                </v:textbox>
              </v:shape>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-596265</wp:posOffset>
                </wp:positionH>
                <wp:positionV relativeFrom="paragraph">
                  <wp:posOffset>215265</wp:posOffset>
                </wp:positionV>
                <wp:extent cx="3051810" cy="1689100"/>
                <wp:effectExtent l="4445" t="4445" r="10795" b="20955"/>
                <wp:wrapNone/>
                <wp:docPr id="11" name="Text Box 11"/>
                <wp:cNvGraphicFramePr/>
                <a:graphic xmlns:a="http://schemas.openxmlformats.org/drawingml/2006/main">
                  <a:graphicData uri="http://schemas.microsoft.com/office/word/2010/wordprocessingShape">
                    <wps:wsp>
                      <wps:cNvSpPr txBox="1"/>
                      <wps:spPr>
                        <a:xfrm>
                          <a:off x="2653030" y="4356100"/>
                          <a:ext cx="3051810" cy="168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Submitted By:</w:t>
                            </w:r>
                          </w:p>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Mubashir Ali S/O</w:t>
                            </w:r>
                          </w:p>
                          <w:p>
                            <w:pPr>
                              <w:keepNext w:val="0"/>
                              <w:keepLines w:val="0"/>
                              <w:widowControl/>
                              <w:suppressLineNumbers w:val="0"/>
                              <w:jc w:val="center"/>
                              <w:rPr>
                                <w:rFonts w:hint="default" w:ascii="Times New Roman" w:hAnsi="Times New Roman" w:eastAsia="SimSun" w:cs="Times New Roman"/>
                                <w:b/>
                                <w:bCs/>
                                <w:color w:val="000000"/>
                                <w:kern w:val="0"/>
                                <w:sz w:val="40"/>
                                <w:szCs w:val="40"/>
                                <w:lang w:val="en-US" w:eastAsia="zh-CN" w:bidi="ar"/>
                              </w:rPr>
                            </w:pPr>
                            <w:r>
                              <w:rPr>
                                <w:rFonts w:hint="default" w:ascii="Times New Roman" w:hAnsi="Times New Roman" w:eastAsia="SimSun" w:cs="Times New Roman"/>
                                <w:b/>
                                <w:bCs/>
                                <w:color w:val="000000"/>
                                <w:kern w:val="0"/>
                                <w:sz w:val="40"/>
                                <w:szCs w:val="40"/>
                                <w:u w:val="single"/>
                                <w:lang w:val="en-US" w:eastAsia="zh-CN" w:bidi="ar"/>
                              </w:rPr>
                              <w:t>Mansoor Ali</w:t>
                            </w:r>
                          </w:p>
                          <w:p>
                            <w:pPr>
                              <w:jc w:val="center"/>
                            </w:pPr>
                            <w:r>
                              <w:rPr>
                                <w:rFonts w:hint="default" w:ascii="Times New Roman" w:hAnsi="Times New Roman" w:eastAsia="SimSun" w:cs="Times New Roman"/>
                                <w:b/>
                                <w:bCs/>
                                <w:color w:val="000000"/>
                                <w:kern w:val="0"/>
                                <w:sz w:val="40"/>
                                <w:szCs w:val="40"/>
                                <w:lang w:val="en-US" w:eastAsia="zh-CN" w:bidi="ar"/>
                              </w:rPr>
                              <w:t>(2k20/ITE/73)Group(A)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95pt;margin-top:16.95pt;height:133pt;width:240.3pt;z-index:251660288;mso-width-relative:page;mso-height-relative:page;" fillcolor="#FFFFFF [3201]" filled="t" stroked="t" coordsize="21600,21600" o:gfxdata="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lCBze1wAAAAoBAAAP&#10;AAAAAAAAAAEAIAAAACIAAABkcnMvZG93bnJldi54bWxQSwECFAAUAAAACACHTuJAYjqpDFICAADF&#10;BAAADgAAAAAAAAABACAAAAAmAQAAZHJzL2Uyb0RvYy54bWxQSwUGAAAAAAYABgBZAQAA6gUAAAAA&#10;">
                <v:fill on="t" focussize="0,0"/>
                <v:stroke weight="0.5pt" color="#000000 [3204]" joinstyle="round"/>
                <v:imagedata o:title=""/>
                <o:lock v:ext="edit" aspectratio="f"/>
                <v:textbox>
                  <w:txbxContent>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Submitted By:</w:t>
                      </w:r>
                    </w:p>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Mubashir Ali S/O</w:t>
                      </w:r>
                    </w:p>
                    <w:p>
                      <w:pPr>
                        <w:keepNext w:val="0"/>
                        <w:keepLines w:val="0"/>
                        <w:widowControl/>
                        <w:suppressLineNumbers w:val="0"/>
                        <w:jc w:val="center"/>
                        <w:rPr>
                          <w:rFonts w:hint="default" w:ascii="Times New Roman" w:hAnsi="Times New Roman" w:eastAsia="SimSun" w:cs="Times New Roman"/>
                          <w:b/>
                          <w:bCs/>
                          <w:color w:val="000000"/>
                          <w:kern w:val="0"/>
                          <w:sz w:val="40"/>
                          <w:szCs w:val="40"/>
                          <w:lang w:val="en-US" w:eastAsia="zh-CN" w:bidi="ar"/>
                        </w:rPr>
                      </w:pPr>
                      <w:r>
                        <w:rPr>
                          <w:rFonts w:hint="default" w:ascii="Times New Roman" w:hAnsi="Times New Roman" w:eastAsia="SimSun" w:cs="Times New Roman"/>
                          <w:b/>
                          <w:bCs/>
                          <w:color w:val="000000"/>
                          <w:kern w:val="0"/>
                          <w:sz w:val="40"/>
                          <w:szCs w:val="40"/>
                          <w:u w:val="single"/>
                          <w:lang w:val="en-US" w:eastAsia="zh-CN" w:bidi="ar"/>
                        </w:rPr>
                        <w:t>Mansoor Ali</w:t>
                      </w:r>
                    </w:p>
                    <w:p>
                      <w:pPr>
                        <w:jc w:val="center"/>
                      </w:pPr>
                      <w:r>
                        <w:rPr>
                          <w:rFonts w:hint="default" w:ascii="Times New Roman" w:hAnsi="Times New Roman" w:eastAsia="SimSun" w:cs="Times New Roman"/>
                          <w:b/>
                          <w:bCs/>
                          <w:color w:val="000000"/>
                          <w:kern w:val="0"/>
                          <w:sz w:val="40"/>
                          <w:szCs w:val="40"/>
                          <w:lang w:val="en-US" w:eastAsia="zh-CN" w:bidi="ar"/>
                        </w:rPr>
                        <w:t>(2k20/ITE/73)Group(A)</w:t>
                      </w:r>
                    </w:p>
                  </w:txbxContent>
                </v:textbox>
              </v:shape>
            </w:pict>
          </mc:Fallback>
        </mc:AlternateContent>
      </w: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rPr>
          <w:rFonts w:hint="default" w:ascii="Cambria" w:hAnsi="Cambria" w:eastAsia="Cambria" w:cs="Cambria"/>
          <w:i/>
          <w:iCs/>
          <w:color w:val="000000"/>
          <w:kern w:val="0"/>
          <w:sz w:val="36"/>
          <w:szCs w:val="36"/>
          <w:lang w:val="en-US" w:eastAsia="zh-CN" w:bidi="ar"/>
        </w:rPr>
      </w:pPr>
      <w:r>
        <w:rPr>
          <w:rFonts w:hint="default" w:ascii="Cambria" w:hAnsi="Cambria" w:eastAsia="Cambria" w:cs="Cambria"/>
          <w:i/>
          <w:iCs/>
          <w:color w:val="000000"/>
          <w:kern w:val="0"/>
          <w:sz w:val="36"/>
          <w:szCs w:val="36"/>
          <w:lang w:val="en-US" w:eastAsia="zh-CN" w:bidi="ar"/>
        </w:rPr>
        <w:br w:type="page"/>
      </w:r>
    </w:p>
    <w:p>
      <w:pPr>
        <w:keepNext w:val="0"/>
        <w:keepLines w:val="0"/>
        <w:widowControl/>
        <w:suppressLineNumbers w:val="0"/>
        <w:jc w:val="both"/>
        <w:rPr>
          <w:rFonts w:hint="default" w:ascii="Cambria" w:hAnsi="Cambria" w:eastAsia="TimesNewRomanPS-BoldMT" w:cs="Cambria"/>
          <w:b/>
          <w:bCs/>
          <w:color w:val="000000"/>
          <w:kern w:val="0"/>
          <w:sz w:val="40"/>
          <w:szCs w:val="40"/>
          <w:u w:val="single"/>
          <w:lang w:val="en-US" w:eastAsia="zh-CN" w:bidi="ar"/>
        </w:rPr>
      </w:pPr>
    </w:p>
    <w:p>
      <w:pPr>
        <w:jc w:val="left"/>
        <w:rPr>
          <w:rFonts w:hint="default" w:ascii="Cambria" w:hAnsi="Cambria" w:cs="Cambria"/>
          <w:b/>
          <w:bCs/>
          <w:i w:val="0"/>
          <w:iCs w:val="0"/>
          <w:color w:val="000000" w:themeColor="text1"/>
          <w:u w:val="single"/>
          <w14:textFill>
            <w14:solidFill>
              <w14:schemeClr w14:val="tx1"/>
            </w14:solidFill>
          </w14:textFill>
        </w:rPr>
      </w:pPr>
      <w:r>
        <w:rPr>
          <w:rFonts w:hint="default" w:ascii="Georgia" w:hAnsi="Georgia" w:cs="Georgia"/>
          <w:b/>
          <w:bCs/>
          <w:i w:val="0"/>
          <w:iCs w:val="0"/>
          <w:color w:val="000000" w:themeColor="text1"/>
          <w:sz w:val="44"/>
          <w:szCs w:val="44"/>
          <w:u w:val="single"/>
          <w:lang w:val="en-US"/>
          <w14:textFill>
            <w14:solidFill>
              <w14:schemeClr w14:val="tx1"/>
            </w14:solidFill>
          </w14:textFill>
        </w:rPr>
        <w:t>1.</w:t>
      </w:r>
      <w:r>
        <w:rPr>
          <w:rFonts w:hint="default" w:ascii="Georgia" w:hAnsi="Georgia" w:cs="Georgia"/>
          <w:b/>
          <w:bCs/>
          <w:i w:val="0"/>
          <w:iCs w:val="0"/>
          <w:color w:val="000000" w:themeColor="text1"/>
          <w:sz w:val="44"/>
          <w:szCs w:val="44"/>
          <w:u w:val="single"/>
          <w14:textFill>
            <w14:solidFill>
              <w14:schemeClr w14:val="tx1"/>
            </w14:solidFill>
          </w14:textFill>
        </w:rPr>
        <w:t>Singleton Pattern:</w:t>
      </w:r>
    </w:p>
    <w:p>
      <w:pPr>
        <w:rPr>
          <w:rFonts w:hint="default" w:ascii="Cambria" w:hAnsi="Cambria" w:cs="Cambria"/>
          <w:i w:val="0"/>
          <w:iCs w:val="0"/>
          <w:color w:val="2E75B6" w:themeColor="accent1" w:themeShade="BF"/>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In Object-oriented programming, a singleton class is a category that could have simplest one item (an instance of the</w:t>
      </w:r>
      <w:r>
        <w:rPr>
          <w:rFonts w:hint="default" w:ascii="Cambria" w:hAnsi="Cambria" w:cs="Cambria"/>
          <w:i w:val="0"/>
          <w:iCs w:val="0"/>
          <w:color w:val="2E75B6" w:themeColor="accent1" w:themeShade="BF"/>
          <w:sz w:val="32"/>
          <w:szCs w:val="32"/>
          <w:lang w:val="en-US"/>
        </w:rPr>
        <w:t xml:space="preserve"> </w:t>
      </w:r>
      <w:r>
        <w:rPr>
          <w:rFonts w:hint="default" w:ascii="Cambria" w:hAnsi="Cambria" w:cs="Cambria"/>
          <w:i w:val="0"/>
          <w:iCs w:val="0"/>
          <w:color w:val="2E75B6" w:themeColor="accent1" w:themeShade="BF"/>
          <w:sz w:val="32"/>
          <w:szCs w:val="32"/>
        </w:rPr>
        <w:t>magnificence) at a time. After the first time, if we try to instantiate the Singleton elegance, the new variable additionally points to the primary instance created. So whatever adjustments we do to any variable inside the class via any example, affects the variable of the unmarried example created and is visible if we get entry to that variable thru any variable of that class kind described.</w:t>
      </w: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take into account the important thing points at the same time as defining class as a singleton elegance that is at the same time as designing a singleton class:</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1.Make a constructor private.</w:t>
      </w: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 xml:space="preserve">2.Write a static technique that has the return kind item of </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T</w:t>
      </w:r>
      <w:r>
        <w:rPr>
          <w:rFonts w:hint="default" w:ascii="Cambria" w:hAnsi="Cambria" w:cs="Cambria"/>
          <w:i w:val="0"/>
          <w:iCs w:val="0"/>
          <w:color w:val="2E75B6" w:themeColor="accent1" w:themeShade="BF"/>
          <w:sz w:val="32"/>
          <w:szCs w:val="32"/>
        </w:rPr>
        <w:t>his singleton elegance. right here, the concept of Lazy initialization is used to jot down this static method.</w:t>
      </w:r>
    </w:p>
    <w:p>
      <w:pPr>
        <w:jc w:val="left"/>
        <w:rPr>
          <w:rFonts w:hint="default" w:ascii="Cambria" w:hAnsi="Cambria" w:cs="Cambria"/>
          <w:b/>
          <w:bCs/>
          <w:i w:val="0"/>
          <w:iCs w:val="0"/>
          <w:color w:val="000000" w:themeColor="text1"/>
          <w:sz w:val="32"/>
          <w:szCs w:val="32"/>
          <w:u w:val="single"/>
          <w:lang w:val="en-US"/>
          <w14:textFill>
            <w14:solidFill>
              <w14:schemeClr w14:val="tx1"/>
            </w14:solidFill>
          </w14:textFill>
        </w:rPr>
      </w:pPr>
    </w:p>
    <w:p>
      <w:pPr>
        <w:jc w:val="left"/>
        <w:rPr>
          <w:rFonts w:hint="default" w:ascii="Cambria" w:hAnsi="Cambria" w:cs="Cambria"/>
          <w:b/>
          <w:bCs/>
          <w:i w:val="0"/>
          <w:iCs w:val="0"/>
          <w:color w:val="000000" w:themeColor="text1"/>
          <w:sz w:val="32"/>
          <w:szCs w:val="32"/>
          <w:u w:val="single"/>
          <w:lang w:val="en-US"/>
          <w14:textFill>
            <w14:solidFill>
              <w14:schemeClr w14:val="tx1"/>
            </w14:solidFill>
          </w14:textFill>
        </w:rPr>
      </w:pPr>
      <w:r>
        <w:rPr>
          <w:rFonts w:hint="default" w:ascii="Cambria" w:hAnsi="Cambria" w:cs="Cambria"/>
          <w:b/>
          <w:bCs/>
          <w:i w:val="0"/>
          <w:iCs w:val="0"/>
          <w:color w:val="000000" w:themeColor="text1"/>
          <w:sz w:val="40"/>
          <w:szCs w:val="40"/>
          <w:u w:val="single"/>
          <w:lang w:val="en-US"/>
          <w14:textFill>
            <w14:solidFill>
              <w14:schemeClr w14:val="tx1"/>
            </w14:solidFill>
          </w14:textFill>
        </w:rPr>
        <w:t>M</w:t>
      </w:r>
      <w:r>
        <w:rPr>
          <w:rFonts w:hint="default" w:ascii="Cambria" w:hAnsi="Cambria" w:cs="Cambria"/>
          <w:b/>
          <w:bCs/>
          <w:i w:val="0"/>
          <w:iCs w:val="0"/>
          <w:color w:val="000000" w:themeColor="text1"/>
          <w:sz w:val="40"/>
          <w:szCs w:val="40"/>
          <w:u w:val="single"/>
          <w14:textFill>
            <w14:solidFill>
              <w14:schemeClr w14:val="tx1"/>
            </w14:solidFill>
          </w14:textFill>
        </w:rPr>
        <w:t xml:space="preserve">otive of Singleton </w:t>
      </w:r>
      <w:r>
        <w:rPr>
          <w:rFonts w:hint="default" w:ascii="Cambria" w:hAnsi="Cambria" w:cs="Cambria"/>
          <w:b/>
          <w:bCs/>
          <w:i w:val="0"/>
          <w:iCs w:val="0"/>
          <w:color w:val="000000" w:themeColor="text1"/>
          <w:sz w:val="40"/>
          <w:szCs w:val="40"/>
          <w:u w:val="single"/>
          <w:lang w:val="en-US"/>
          <w14:textFill>
            <w14:solidFill>
              <w14:schemeClr w14:val="tx1"/>
            </w14:solidFill>
          </w14:textFill>
        </w:rPr>
        <w:t>M</w:t>
      </w:r>
      <w:r>
        <w:rPr>
          <w:rFonts w:hint="default" w:ascii="Cambria" w:hAnsi="Cambria" w:cs="Cambria"/>
          <w:b/>
          <w:bCs/>
          <w:i w:val="0"/>
          <w:iCs w:val="0"/>
          <w:color w:val="000000" w:themeColor="text1"/>
          <w:sz w:val="40"/>
          <w:szCs w:val="40"/>
          <w:u w:val="single"/>
          <w14:textFill>
            <w14:solidFill>
              <w14:schemeClr w14:val="tx1"/>
            </w14:solidFill>
          </w14:textFill>
        </w:rPr>
        <w:t>agnificence</w:t>
      </w:r>
      <w:r>
        <w:rPr>
          <w:rFonts w:hint="default" w:ascii="Cambria" w:hAnsi="Cambria" w:cs="Cambria"/>
          <w:b/>
          <w:bCs/>
          <w:i w:val="0"/>
          <w:iCs w:val="0"/>
          <w:color w:val="000000" w:themeColor="text1"/>
          <w:sz w:val="40"/>
          <w:szCs w:val="40"/>
          <w:u w:val="single"/>
          <w:lang w:val="en-US"/>
          <w14:textFill>
            <w14:solidFill>
              <w14:schemeClr w14:val="tx1"/>
            </w14:solidFill>
          </w14:textFill>
        </w:rPr>
        <w:t>:</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 primary purpose of a Singleton class is to limit the restrict of the variety of object advent to best one. This regularly ensures that there's get entry to manage to assets, as an example, socket or database connection.</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 memory area wastage does no longer occur with the use of the singleton elegance as it restricts the instance creation. because the item advent will take region handiest once rather than growing it every time a new request is made.</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W</w:t>
      </w:r>
      <w:r>
        <w:rPr>
          <w:rFonts w:hint="default" w:ascii="Cambria" w:hAnsi="Cambria" w:cs="Cambria"/>
          <w:i w:val="0"/>
          <w:iCs w:val="0"/>
          <w:color w:val="2E75B6" w:themeColor="accent1" w:themeShade="BF"/>
          <w:sz w:val="32"/>
          <w:szCs w:val="32"/>
        </w:rPr>
        <w:t>e can use this single item repeatedly as according to the</w:t>
      </w:r>
      <w:r>
        <w:rPr>
          <w:rFonts w:hint="default" w:ascii="Cambria" w:hAnsi="Cambria" w:cs="Cambria"/>
          <w:i w:val="0"/>
          <w:iCs w:val="0"/>
          <w:color w:val="2E75B6" w:themeColor="accent1" w:themeShade="BF"/>
          <w:sz w:val="32"/>
          <w:szCs w:val="32"/>
          <w:lang w:val="en-US"/>
        </w:rPr>
        <w:t xml:space="preserve"> </w:t>
      </w:r>
      <w:r>
        <w:rPr>
          <w:rFonts w:hint="default" w:ascii="Cambria" w:hAnsi="Cambria" w:cs="Cambria"/>
          <w:i w:val="0"/>
          <w:iCs w:val="0"/>
          <w:color w:val="2E75B6" w:themeColor="accent1" w:themeShade="BF"/>
          <w:sz w:val="32"/>
          <w:szCs w:val="32"/>
        </w:rPr>
        <w:t>requirements. that is the purpose why the multi-threaded and database packages primarily employ the Singleton pattern in Java for caching, logging, thread pooling, configuration settings, and lots extra.</w:t>
      </w:r>
    </w:p>
    <w:p>
      <w:pPr>
        <w:jc w:val="left"/>
        <w:rPr>
          <w:rFonts w:hint="default" w:ascii="Cambria" w:hAnsi="Cambria" w:cs="Cambria"/>
          <w:i w:val="0"/>
          <w:iCs w:val="0"/>
          <w:color w:val="2E75B6" w:themeColor="accent1" w:themeShade="BF"/>
          <w:sz w:val="32"/>
          <w:szCs w:val="32"/>
          <w:lang w:val="en-US"/>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A</w:t>
      </w:r>
      <w:r>
        <w:rPr>
          <w:rFonts w:hint="default" w:ascii="Cambria" w:hAnsi="Cambria" w:cs="Cambria"/>
          <w:i w:val="0"/>
          <w:iCs w:val="0"/>
          <w:color w:val="2E75B6" w:themeColor="accent1" w:themeShade="BF"/>
          <w:sz w:val="32"/>
          <w:szCs w:val="32"/>
        </w:rPr>
        <w:t>s an instance, there is a license with us, and we've got simplest one database connection or assume if our JDBC driving force does not allow us to do multi</w:t>
      </w:r>
      <w:r>
        <w:rPr>
          <w:rFonts w:hint="default" w:ascii="Cambria" w:hAnsi="Cambria" w:cs="Cambria"/>
          <w:i w:val="0"/>
          <w:iCs w:val="0"/>
          <w:color w:val="2E75B6" w:themeColor="accent1" w:themeShade="BF"/>
          <w:sz w:val="32"/>
          <w:szCs w:val="32"/>
          <w:lang w:val="en-US"/>
        </w:rPr>
        <w:t>-</w:t>
      </w:r>
      <w:r>
        <w:rPr>
          <w:rFonts w:hint="default" w:ascii="Cambria" w:hAnsi="Cambria" w:cs="Cambria"/>
          <w:i w:val="0"/>
          <w:iCs w:val="0"/>
          <w:color w:val="2E75B6" w:themeColor="accent1" w:themeShade="BF"/>
          <w:sz w:val="32"/>
          <w:szCs w:val="32"/>
        </w:rPr>
        <w:t>threading, then Singleton magnificence comes into the photograph and makes certain that at a time, best a unmarried connection or a single thread can get right of entry to the connection.</w:t>
      </w: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a way to layout/Create a Singleton magnificence in Java?</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000000" w:themeColor="text1"/>
          <w:sz w:val="32"/>
          <w:szCs w:val="32"/>
          <w14:textFill>
            <w14:solidFill>
              <w14:schemeClr w14:val="tx1"/>
            </w14:solidFill>
          </w14:textFill>
        </w:rPr>
        <w:t>To create a singleton class, we must observe the steps, given beneath:</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1. </w:t>
      </w:r>
      <w:r>
        <w:rPr>
          <w:rFonts w:hint="default" w:ascii="Cambria" w:hAnsi="Cambria" w:cs="Cambria"/>
          <w:i w:val="0"/>
          <w:iCs w:val="0"/>
          <w:color w:val="2E75B6" w:themeColor="accent1" w:themeShade="BF"/>
          <w:sz w:val="32"/>
          <w:szCs w:val="32"/>
          <w:lang w:val="en-US"/>
        </w:rPr>
        <w:t>M</w:t>
      </w:r>
      <w:r>
        <w:rPr>
          <w:rFonts w:hint="default" w:ascii="Cambria" w:hAnsi="Cambria" w:cs="Cambria"/>
          <w:i w:val="0"/>
          <w:iCs w:val="0"/>
          <w:color w:val="2E75B6" w:themeColor="accent1" w:themeShade="BF"/>
          <w:sz w:val="32"/>
          <w:szCs w:val="32"/>
        </w:rPr>
        <w:t>ake sure that handiest one example of the magnificence exists.</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2. </w:t>
      </w:r>
      <w:r>
        <w:rPr>
          <w:rFonts w:hint="default" w:ascii="Cambria" w:hAnsi="Cambria" w:cs="Cambria"/>
          <w:i w:val="0"/>
          <w:iCs w:val="0"/>
          <w:color w:val="2E75B6" w:themeColor="accent1" w:themeShade="BF"/>
          <w:sz w:val="32"/>
          <w:szCs w:val="32"/>
          <w:lang w:val="en-US"/>
        </w:rPr>
        <w:t>O</w:t>
      </w:r>
      <w:r>
        <w:rPr>
          <w:rFonts w:hint="default" w:ascii="Cambria" w:hAnsi="Cambria" w:cs="Cambria"/>
          <w:i w:val="0"/>
          <w:iCs w:val="0"/>
          <w:color w:val="2E75B6" w:themeColor="accent1" w:themeShade="BF"/>
          <w:sz w:val="32"/>
          <w:szCs w:val="32"/>
        </w:rPr>
        <w:t>ffer international get admission to to that instance by way of</w:t>
      </w:r>
      <w:r>
        <w:rPr>
          <w:rFonts w:hint="default" w:ascii="Cambria" w:hAnsi="Cambria" w:cs="Cambria"/>
          <w:i w:val="0"/>
          <w:iCs w:val="0"/>
          <w:color w:val="2E75B6" w:themeColor="accent1" w:themeShade="BF"/>
          <w:sz w:val="32"/>
          <w:szCs w:val="32"/>
          <w:lang w:val="en-US"/>
        </w:rPr>
        <w:t xml:space="preserve"> </w:t>
      </w:r>
      <w:r>
        <w:rPr>
          <w:rFonts w:hint="default" w:ascii="Cambria" w:hAnsi="Cambria" w:cs="Cambria"/>
          <w:i w:val="0"/>
          <w:iCs w:val="0"/>
          <w:color w:val="2E75B6" w:themeColor="accent1" w:themeShade="BF"/>
          <w:sz w:val="32"/>
          <w:szCs w:val="32"/>
        </w:rPr>
        <w:t>maintaining all constructors of the class to be personal.</w:t>
      </w:r>
    </w:p>
    <w:p>
      <w:pPr>
        <w:jc w:val="left"/>
        <w:rPr>
          <w:rFonts w:hint="default" w:ascii="Cambria" w:hAnsi="Cambria" w:cs="Cambria"/>
          <w:i w:val="0"/>
          <w:iCs w:val="0"/>
          <w:color w:val="2E75B6" w:themeColor="accent1" w:themeShade="BF"/>
          <w:sz w:val="32"/>
          <w:szCs w:val="32"/>
          <w:lang w:val="en-US"/>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O</w:t>
      </w:r>
      <w:r>
        <w:rPr>
          <w:rFonts w:hint="default" w:ascii="Cambria" w:hAnsi="Cambria" w:cs="Cambria"/>
          <w:i w:val="0"/>
          <w:iCs w:val="0"/>
          <w:color w:val="2E75B6" w:themeColor="accent1" w:themeShade="BF"/>
          <w:sz w:val="32"/>
          <w:szCs w:val="32"/>
        </w:rPr>
        <w:t xml:space="preserve">ffering a static approach that returns a reference to the instance. </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 lazy initialization idea is used to put in writing the static strategies.</w:t>
      </w:r>
    </w:p>
    <w:p>
      <w:pPr>
        <w:jc w:val="left"/>
        <w:rPr>
          <w:rFonts w:hint="default" w:ascii="Cambria" w:hAnsi="Cambria" w:cs="Cambria"/>
          <w:i w:val="0"/>
          <w:iCs w:val="0"/>
          <w:color w:val="2E75B6" w:themeColor="accent1" w:themeShade="BF"/>
          <w:sz w:val="32"/>
          <w:szCs w:val="32"/>
          <w:lang w:val="en-US"/>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T</w:t>
      </w:r>
      <w:r>
        <w:rPr>
          <w:rFonts w:hint="default" w:ascii="Cambria" w:hAnsi="Cambria" w:cs="Cambria"/>
          <w:i w:val="0"/>
          <w:iCs w:val="0"/>
          <w:color w:val="2E75B6" w:themeColor="accent1" w:themeShade="BF"/>
          <w:sz w:val="32"/>
          <w:szCs w:val="32"/>
        </w:rPr>
        <w:t>he instance is saved as a private static variable.</w:t>
      </w:r>
    </w:p>
    <w:p>
      <w:pPr>
        <w:jc w:val="left"/>
        <w:rPr>
          <w:rFonts w:hint="default" w:ascii="Cambria" w:hAnsi="Cambria" w:cs="Cambria"/>
          <w:i w:val="0"/>
          <w:iCs w:val="0"/>
          <w:color w:val="2E75B6" w:themeColor="accent1" w:themeShade="BF"/>
          <w:sz w:val="32"/>
          <w:szCs w:val="32"/>
          <w:lang w:val="en-US"/>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I</w:t>
      </w:r>
      <w:r>
        <w:rPr>
          <w:rFonts w:hint="default" w:ascii="Cambria" w:hAnsi="Cambria" w:cs="Cambria"/>
          <w:i w:val="0"/>
          <w:iCs w:val="0"/>
          <w:color w:val="2E75B6" w:themeColor="accent1" w:themeShade="BF"/>
          <w:sz w:val="32"/>
          <w:szCs w:val="32"/>
        </w:rPr>
        <w:t>nstance of singleton training is Runtime class, action Servlet, service Locator. personal constructors and manufacturing facility strategies also are an instance of the singleton elegance.</w:t>
      </w:r>
    </w:p>
    <w:p>
      <w:pPr>
        <w:jc w:val="left"/>
        <w:rPr>
          <w:rFonts w:hint="default" w:ascii="Cambria" w:hAnsi="Cambria" w:cs="Cambria"/>
          <w:i w:val="0"/>
          <w:iCs w:val="0"/>
          <w:color w:val="2E75B6" w:themeColor="accent1" w:themeShade="BF"/>
          <w:sz w:val="32"/>
          <w:szCs w:val="32"/>
          <w:lang w:val="en-US"/>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D</w:t>
      </w:r>
      <w:r>
        <w:rPr>
          <w:rFonts w:hint="default" w:ascii="Cambria" w:hAnsi="Cambria" w:cs="Cambria"/>
          <w:i w:val="0"/>
          <w:iCs w:val="0"/>
          <w:color w:val="2E75B6" w:themeColor="accent1" w:themeShade="BF"/>
          <w:sz w:val="32"/>
          <w:szCs w:val="32"/>
        </w:rPr>
        <w:t>istinction among ordinary class and Singleton class</w:t>
      </w:r>
      <w:r>
        <w:rPr>
          <w:rFonts w:hint="default" w:ascii="Cambria" w:hAnsi="Cambria" w:cs="Cambria"/>
          <w:i w:val="0"/>
          <w:iCs w:val="0"/>
          <w:color w:val="2E75B6" w:themeColor="accent1" w:themeShade="BF"/>
          <w:sz w:val="32"/>
          <w:szCs w:val="32"/>
          <w:lang w:val="en-US"/>
        </w:rPr>
        <w:t xml:space="preserve"> </w:t>
      </w:r>
      <w:r>
        <w:rPr>
          <w:rFonts w:hint="default" w:ascii="Cambria" w:hAnsi="Cambria" w:cs="Cambria"/>
          <w:i w:val="0"/>
          <w:iCs w:val="0"/>
          <w:color w:val="2E75B6" w:themeColor="accent1" w:themeShade="BF"/>
          <w:sz w:val="32"/>
          <w:szCs w:val="32"/>
        </w:rPr>
        <w:t>we will distinguish a Singleton elegance from the usual training with</w:t>
      </w:r>
      <w:r>
        <w:rPr>
          <w:rFonts w:hint="default" w:ascii="Cambria" w:hAnsi="Cambria" w:cs="Cambria"/>
          <w:i w:val="0"/>
          <w:iCs w:val="0"/>
          <w:color w:val="2E75B6" w:themeColor="accent1" w:themeShade="BF"/>
          <w:sz w:val="32"/>
          <w:szCs w:val="32"/>
          <w:lang w:val="en-US"/>
        </w:rPr>
        <w:t xml:space="preserve"> </w:t>
      </w:r>
      <w:r>
        <w:rPr>
          <w:rFonts w:hint="default" w:ascii="Cambria" w:hAnsi="Cambria" w:cs="Cambria"/>
          <w:i w:val="0"/>
          <w:iCs w:val="0"/>
          <w:color w:val="2E75B6" w:themeColor="accent1" w:themeShade="BF"/>
          <w:sz w:val="32"/>
          <w:szCs w:val="32"/>
        </w:rPr>
        <w:t>appreciate to the procedure of instantiating the object of the magnificence. To instantiate a ordinary elegance, we use a java constructor. however, to instantiate a singleton class, we use the getInstance() method.</w:t>
      </w:r>
    </w:p>
    <w:p>
      <w:pPr>
        <w:jc w:val="left"/>
        <w:rPr>
          <w:rFonts w:hint="default" w:ascii="Cambria" w:hAnsi="Cambria" w:cs="Cambria"/>
          <w:i w:val="0"/>
          <w:iCs w:val="0"/>
          <w:color w:val="2E75B6" w:themeColor="accent1" w:themeShade="BF"/>
          <w:sz w:val="32"/>
          <w:szCs w:val="32"/>
          <w:lang w:val="en-US"/>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T</w:t>
      </w:r>
      <w:r>
        <w:rPr>
          <w:rFonts w:hint="default" w:ascii="Cambria" w:hAnsi="Cambria" w:cs="Cambria"/>
          <w:i w:val="0"/>
          <w:iCs w:val="0"/>
          <w:color w:val="2E75B6" w:themeColor="accent1" w:themeShade="BF"/>
          <w:sz w:val="32"/>
          <w:szCs w:val="32"/>
        </w:rPr>
        <w:t>he opposite difference is that a regular class vanishes on the stop of the lifecycle of the utility even as the singleton magnificence does now not spoil with the completion of an utility.</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lang w:val="en-US"/>
        </w:rPr>
      </w:pPr>
      <w:r>
        <w:rPr>
          <w:rFonts w:hint="default" w:ascii="Georgia" w:hAnsi="Georgia" w:cs="Georgia"/>
          <w:b/>
          <w:bCs/>
          <w:i w:val="0"/>
          <w:iCs w:val="0"/>
          <w:color w:val="000000" w:themeColor="text1"/>
          <w:sz w:val="40"/>
          <w:szCs w:val="40"/>
          <w:u w:val="single"/>
          <w:lang w:val="en-US"/>
          <w14:textFill>
            <w14:solidFill>
              <w14:schemeClr w14:val="tx1"/>
            </w14:solidFill>
          </w14:textFill>
        </w:rPr>
        <w:t>S</w:t>
      </w:r>
      <w:r>
        <w:rPr>
          <w:rFonts w:hint="default" w:ascii="Georgia" w:hAnsi="Georgia" w:cs="Georgia"/>
          <w:b/>
          <w:bCs/>
          <w:i w:val="0"/>
          <w:iCs w:val="0"/>
          <w:color w:val="000000" w:themeColor="text1"/>
          <w:sz w:val="40"/>
          <w:szCs w:val="40"/>
          <w:u w:val="single"/>
          <w14:textFill>
            <w14:solidFill>
              <w14:schemeClr w14:val="tx1"/>
            </w14:solidFill>
          </w14:textFill>
        </w:rPr>
        <w:t xml:space="preserve">orts </w:t>
      </w:r>
      <w:r>
        <w:rPr>
          <w:rFonts w:hint="default" w:ascii="Georgia" w:hAnsi="Georgia" w:cs="Georgia"/>
          <w:b/>
          <w:bCs/>
          <w:i w:val="0"/>
          <w:iCs w:val="0"/>
          <w:color w:val="000000" w:themeColor="text1"/>
          <w:sz w:val="40"/>
          <w:szCs w:val="40"/>
          <w:u w:val="single"/>
          <w:lang w:val="en-US"/>
          <w14:textFill>
            <w14:solidFill>
              <w14:schemeClr w14:val="tx1"/>
            </w14:solidFill>
          </w14:textFill>
        </w:rPr>
        <w:t>O</w:t>
      </w:r>
      <w:r>
        <w:rPr>
          <w:rFonts w:hint="default" w:ascii="Georgia" w:hAnsi="Georgia" w:cs="Georgia"/>
          <w:b/>
          <w:bCs/>
          <w:i w:val="0"/>
          <w:iCs w:val="0"/>
          <w:color w:val="000000" w:themeColor="text1"/>
          <w:sz w:val="40"/>
          <w:szCs w:val="40"/>
          <w:u w:val="single"/>
          <w14:textFill>
            <w14:solidFill>
              <w14:schemeClr w14:val="tx1"/>
            </w14:solidFill>
          </w14:textFill>
        </w:rPr>
        <w:t xml:space="preserve">f Singleton </w:t>
      </w:r>
      <w:r>
        <w:rPr>
          <w:rFonts w:hint="default" w:ascii="Georgia" w:hAnsi="Georgia" w:cs="Georgia"/>
          <w:b/>
          <w:bCs/>
          <w:i w:val="0"/>
          <w:iCs w:val="0"/>
          <w:color w:val="000000" w:themeColor="text1"/>
          <w:sz w:val="40"/>
          <w:szCs w:val="40"/>
          <w:u w:val="single"/>
          <w:lang w:val="en-US"/>
          <w14:textFill>
            <w14:solidFill>
              <w14:schemeClr w14:val="tx1"/>
            </w14:solidFill>
          </w14:textFill>
        </w:rPr>
        <w:t>E</w:t>
      </w:r>
      <w:r>
        <w:rPr>
          <w:rFonts w:hint="default" w:ascii="Georgia" w:hAnsi="Georgia" w:cs="Georgia"/>
          <w:b/>
          <w:bCs/>
          <w:i w:val="0"/>
          <w:iCs w:val="0"/>
          <w:color w:val="000000" w:themeColor="text1"/>
          <w:sz w:val="40"/>
          <w:szCs w:val="40"/>
          <w:u w:val="single"/>
          <w14:textFill>
            <w14:solidFill>
              <w14:schemeClr w14:val="tx1"/>
            </w14:solidFill>
          </w14:textFill>
        </w:rPr>
        <w:t xml:space="preserve">legance </w:t>
      </w:r>
      <w:r>
        <w:rPr>
          <w:rFonts w:hint="default" w:ascii="Georgia" w:hAnsi="Georgia" w:cs="Georgia"/>
          <w:b/>
          <w:bCs/>
          <w:i w:val="0"/>
          <w:iCs w:val="0"/>
          <w:color w:val="000000" w:themeColor="text1"/>
          <w:sz w:val="40"/>
          <w:szCs w:val="40"/>
          <w:u w:val="single"/>
          <w:lang w:val="en-US"/>
          <w14:textFill>
            <w14:solidFill>
              <w14:schemeClr w14:val="tx1"/>
            </w14:solidFill>
          </w14:textFill>
        </w:rPr>
        <w:t>P</w:t>
      </w:r>
      <w:r>
        <w:rPr>
          <w:rFonts w:hint="default" w:ascii="Georgia" w:hAnsi="Georgia" w:cs="Georgia"/>
          <w:b/>
          <w:bCs/>
          <w:i w:val="0"/>
          <w:iCs w:val="0"/>
          <w:color w:val="000000" w:themeColor="text1"/>
          <w:sz w:val="40"/>
          <w:szCs w:val="40"/>
          <w:u w:val="single"/>
          <w14:textFill>
            <w14:solidFill>
              <w14:schemeClr w14:val="tx1"/>
            </w14:solidFill>
          </w14:textFill>
        </w:rPr>
        <w:t>attern</w:t>
      </w:r>
      <w:r>
        <w:rPr>
          <w:rFonts w:hint="default" w:ascii="Georgia" w:hAnsi="Georgia" w:cs="Georgia"/>
          <w:b/>
          <w:bCs/>
          <w:i w:val="0"/>
          <w:iCs w:val="0"/>
          <w:color w:val="000000" w:themeColor="text1"/>
          <w:sz w:val="40"/>
          <w:szCs w:val="40"/>
          <w:u w:val="single"/>
          <w:lang w:val="en-US"/>
          <w14:textFill>
            <w14:solidFill>
              <w14:schemeClr w14:val="tx1"/>
            </w14:solidFill>
          </w14:textFill>
        </w:rPr>
        <w:t>:</w:t>
      </w:r>
    </w:p>
    <w:p>
      <w:pPr>
        <w:jc w:val="left"/>
        <w:rPr>
          <w:rFonts w:hint="default" w:ascii="Cambria" w:hAnsi="Cambria" w:cs="Cambria"/>
          <w:i w:val="0"/>
          <w:iCs w:val="0"/>
          <w:color w:val="2E75B6" w:themeColor="accent1" w:themeShade="BF"/>
          <w:sz w:val="32"/>
          <w:szCs w:val="32"/>
        </w:rPr>
      </w:pP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There are  styles of singleton design sample, which might be:</w:t>
      </w:r>
    </w:p>
    <w:p>
      <w:pPr>
        <w:jc w:val="left"/>
        <w:rPr>
          <w:rFonts w:hint="default" w:ascii="Cambria" w:hAnsi="Cambria" w:cs="Cambria"/>
          <w:b/>
          <w:bCs/>
          <w:i w:val="0"/>
          <w:iCs w:val="0"/>
          <w:color w:val="000000" w:themeColor="text1"/>
          <w:sz w:val="32"/>
          <w:szCs w:val="32"/>
          <w:u w:val="single"/>
          <w14:textFill>
            <w14:solidFill>
              <w14:schemeClr w14:val="tx1"/>
            </w14:solidFill>
          </w14:textFill>
        </w:rPr>
      </w:pPr>
    </w:p>
    <w:p>
      <w:pPr>
        <w:jc w:val="left"/>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Cambria" w:hAnsi="Cambria" w:cs="Cambria"/>
          <w:b/>
          <w:bCs/>
          <w:i w:val="0"/>
          <w:iCs w:val="0"/>
          <w:color w:val="000000" w:themeColor="text1"/>
          <w:sz w:val="32"/>
          <w:szCs w:val="32"/>
          <w:u w:val="single"/>
          <w14:textFill>
            <w14:solidFill>
              <w14:schemeClr w14:val="tx1"/>
            </w14:solidFill>
          </w14:textFill>
        </w:rPr>
        <w:t>Early Instantiation:</w:t>
      </w: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 object advent takes location at the load time.</w:t>
      </w:r>
    </w:p>
    <w:p>
      <w:pPr>
        <w:jc w:val="left"/>
        <w:rPr>
          <w:rFonts w:hint="default" w:ascii="Cambria" w:hAnsi="Cambria" w:cs="Cambria"/>
          <w:b/>
          <w:bCs/>
          <w:i w:val="0"/>
          <w:iCs w:val="0"/>
          <w:color w:val="000000" w:themeColor="text1"/>
          <w:sz w:val="32"/>
          <w:szCs w:val="32"/>
          <w:u w:val="single"/>
          <w14:textFill>
            <w14:solidFill>
              <w14:schemeClr w14:val="tx1"/>
            </w14:solidFill>
          </w14:textFill>
        </w:rPr>
      </w:pPr>
    </w:p>
    <w:p>
      <w:pPr>
        <w:jc w:val="left"/>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Cambria" w:hAnsi="Cambria" w:cs="Cambria"/>
          <w:b/>
          <w:bCs/>
          <w:i w:val="0"/>
          <w:iCs w:val="0"/>
          <w:color w:val="000000" w:themeColor="text1"/>
          <w:sz w:val="32"/>
          <w:szCs w:val="32"/>
          <w:u w:val="single"/>
          <w14:textFill>
            <w14:solidFill>
              <w14:schemeClr w14:val="tx1"/>
            </w14:solidFill>
          </w14:textFill>
        </w:rPr>
        <w:t>Lazy Instantiation:</w:t>
      </w: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 item creation is achieved in step with the requirement.</w:t>
      </w:r>
    </w:p>
    <w:p>
      <w:pPr>
        <w:jc w:val="left"/>
        <w:rPr>
          <w:rFonts w:hint="default" w:ascii="Cambria" w:hAnsi="Cambria" w:cs="Cambria"/>
          <w:b/>
          <w:bCs/>
          <w:i w:val="0"/>
          <w:iCs w:val="0"/>
          <w:color w:val="000000" w:themeColor="text1"/>
          <w:sz w:val="32"/>
          <w:szCs w:val="32"/>
          <w:u w:val="single"/>
          <w14:textFill>
            <w14:solidFill>
              <w14:schemeClr w14:val="tx1"/>
            </w14:solidFill>
          </w14:textFill>
        </w:rPr>
      </w:pPr>
    </w:p>
    <w:p>
      <w:pPr>
        <w:jc w:val="left"/>
        <w:rPr>
          <w:rFonts w:hint="default" w:ascii="Cambria" w:hAnsi="Cambria" w:cs="Cambria"/>
          <w:i w:val="0"/>
          <w:iCs w:val="0"/>
          <w:color w:val="2E75B6" w:themeColor="accent1" w:themeShade="BF"/>
          <w:sz w:val="32"/>
          <w:szCs w:val="32"/>
          <w:lang w:val="en-US"/>
        </w:rPr>
      </w:pPr>
      <w:r>
        <w:rPr>
          <w:rFonts w:hint="default" w:ascii="Cambria" w:hAnsi="Cambria" w:cs="Cambria"/>
          <w:b/>
          <w:bCs/>
          <w:i w:val="0"/>
          <w:iCs w:val="0"/>
          <w:color w:val="000000" w:themeColor="text1"/>
          <w:sz w:val="32"/>
          <w:szCs w:val="32"/>
          <w:u w:val="single"/>
          <w14:textFill>
            <w14:solidFill>
              <w14:schemeClr w14:val="tx1"/>
            </w14:solidFill>
          </w14:textFill>
        </w:rPr>
        <w:t>Implementation</w:t>
      </w:r>
      <w:r>
        <w:rPr>
          <w:rFonts w:hint="default" w:ascii="Cambria" w:hAnsi="Cambria" w:cs="Cambria"/>
          <w:b/>
          <w:bCs/>
          <w:i w:val="0"/>
          <w:iCs w:val="0"/>
          <w:color w:val="000000" w:themeColor="text1"/>
          <w:sz w:val="32"/>
          <w:szCs w:val="32"/>
          <w:u w:val="single"/>
          <w:lang w:val="en-US"/>
          <w14:textFill>
            <w14:solidFill>
              <w14:schemeClr w14:val="tx1"/>
            </w14:solidFill>
          </w14:textFill>
        </w:rPr>
        <w:t>:</w:t>
      </w:r>
    </w:p>
    <w:p>
      <w:pPr>
        <w:jc w:val="left"/>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let us quick how the singleton class varies from the normal class in java. here the difference is in terms of instant</w:t>
      </w:r>
      <w:r>
        <w:rPr>
          <w:rFonts w:hint="default" w:ascii="Cambria" w:hAnsi="Cambria" w:cs="Cambria"/>
          <w:i w:val="0"/>
          <w:iCs w:val="0"/>
          <w:color w:val="2E75B6" w:themeColor="accent1" w:themeShade="BF"/>
          <w:sz w:val="32"/>
          <w:szCs w:val="32"/>
          <w:lang w:val="en-US"/>
        </w:rPr>
        <w:t>i</w:t>
      </w:r>
      <w:r>
        <w:rPr>
          <w:rFonts w:hint="default" w:ascii="Cambria" w:hAnsi="Cambria" w:cs="Cambria"/>
          <w:i w:val="0"/>
          <w:iCs w:val="0"/>
          <w:color w:val="2E75B6" w:themeColor="accent1" w:themeShade="BF"/>
          <w:sz w:val="32"/>
          <w:szCs w:val="32"/>
        </w:rPr>
        <w:t>ation as for normal class we use constructor, whereas for singleton magnificence we</w:t>
      </w:r>
      <w:r>
        <w:rPr>
          <w:rFonts w:hint="default" w:ascii="Cambria" w:hAnsi="Cambria" w:cs="Cambria"/>
          <w:i w:val="0"/>
          <w:iCs w:val="0"/>
          <w:color w:val="2E75B6" w:themeColor="accent1" w:themeShade="BF"/>
          <w:sz w:val="32"/>
          <w:szCs w:val="32"/>
          <w:lang w:val="en-US"/>
        </w:rPr>
        <w:t xml:space="preserve"> </w:t>
      </w:r>
      <w:r>
        <w:rPr>
          <w:rFonts w:hint="default" w:ascii="Cambria" w:hAnsi="Cambria" w:cs="Cambria"/>
          <w:i w:val="0"/>
          <w:iCs w:val="0"/>
          <w:color w:val="2E75B6" w:themeColor="accent1" w:themeShade="BF"/>
          <w:sz w:val="32"/>
          <w:szCs w:val="32"/>
        </w:rPr>
        <w:t>use getInstance() technique which we are able to be peeking out in instance 1 as depicted under. In standard, for you to keep away from confusion, we may use the magnificence call as approach name at the same time as defining this approach in order to be as depicted in instance 2 underneath as follows.</w:t>
      </w:r>
    </w:p>
    <w:p>
      <w:pPr>
        <w:rPr>
          <w:rFonts w:hint="default" w:ascii="Cambria" w:hAnsi="Cambria" w:cs="Cambria"/>
          <w:i w:val="0"/>
          <w:iCs w:val="0"/>
          <w:color w:val="2E75B6" w:themeColor="accent1" w:themeShade="BF"/>
          <w:sz w:val="32"/>
          <w:szCs w:val="32"/>
        </w:rPr>
      </w:pPr>
    </w:p>
    <w:p>
      <w:pPr>
        <w:jc w:val="center"/>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Georgia" w:hAnsi="Georgia" w:cs="Georgia"/>
          <w:b/>
          <w:bCs/>
          <w:i w:val="0"/>
          <w:iCs w:val="0"/>
          <w:color w:val="000000" w:themeColor="text1"/>
          <w:sz w:val="44"/>
          <w:szCs w:val="44"/>
          <w:u w:val="single"/>
          <w14:textFill>
            <w14:solidFill>
              <w14:schemeClr w14:val="tx1"/>
            </w14:solidFill>
          </w14:textFill>
        </w:rPr>
        <w:t>Source Code:</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3371850" cy="504825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6"/>
                    <a:stretch>
                      <a:fillRect/>
                    </a:stretch>
                  </pic:blipFill>
                  <pic:spPr>
                    <a:xfrm>
                      <a:off x="0" y="0"/>
                      <a:ext cx="3371850" cy="5048250"/>
                    </a:xfrm>
                    <a:prstGeom prst="rect">
                      <a:avLst/>
                    </a:prstGeom>
                    <a:noFill/>
                    <a:ln>
                      <a:noFill/>
                    </a:ln>
                  </pic:spPr>
                </pic:pic>
              </a:graphicData>
            </a:graphic>
          </wp:inline>
        </w:drawing>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5271770" cy="3409315"/>
            <wp:effectExtent l="0" t="0" r="5080" b="63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7"/>
                    <a:stretch>
                      <a:fillRect/>
                    </a:stretch>
                  </pic:blipFill>
                  <pic:spPr>
                    <a:xfrm>
                      <a:off x="0" y="0"/>
                      <a:ext cx="5271770" cy="3409315"/>
                    </a:xfrm>
                    <a:prstGeom prst="rect">
                      <a:avLst/>
                    </a:prstGeom>
                    <a:noFill/>
                    <a:ln>
                      <a:noFill/>
                    </a:ln>
                  </pic:spPr>
                </pic:pic>
              </a:graphicData>
            </a:graphic>
          </wp:inline>
        </w:drawing>
      </w:r>
    </w:p>
    <w:p>
      <w:pPr>
        <w:jc w:val="center"/>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Georgia" w:hAnsi="Georgia" w:cs="Georgia"/>
          <w:b/>
          <w:bCs/>
          <w:i w:val="0"/>
          <w:iCs w:val="0"/>
          <w:color w:val="000000" w:themeColor="text1"/>
          <w:sz w:val="44"/>
          <w:szCs w:val="44"/>
          <w:u w:val="single"/>
          <w14:textFill>
            <w14:solidFill>
              <w14:schemeClr w14:val="tx1"/>
            </w14:solidFill>
          </w14:textFill>
        </w:rPr>
        <w:t>Output:</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5273675" cy="2659380"/>
            <wp:effectExtent l="0" t="0" r="3175" b="762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8"/>
                    <a:stretch>
                      <a:fillRect/>
                    </a:stretch>
                  </pic:blipFill>
                  <pic:spPr>
                    <a:xfrm>
                      <a:off x="0" y="0"/>
                      <a:ext cx="5273675" cy="2659380"/>
                    </a:xfrm>
                    <a:prstGeom prst="rect">
                      <a:avLst/>
                    </a:prstGeom>
                    <a:noFill/>
                    <a:ln>
                      <a:noFill/>
                    </a:ln>
                  </pic:spPr>
                </pic:pic>
              </a:graphicData>
            </a:graphic>
          </wp:inline>
        </w:drawing>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Georgia" w:hAnsi="Georgia" w:cs="Georgia"/>
          <w:b/>
          <w:bCs/>
          <w:i w:val="0"/>
          <w:iCs w:val="0"/>
          <w:color w:val="000000" w:themeColor="text1"/>
          <w:sz w:val="44"/>
          <w:szCs w:val="44"/>
          <w:u w:val="single"/>
          <w:lang w:val="en-US"/>
          <w14:textFill>
            <w14:solidFill>
              <w14:schemeClr w14:val="tx1"/>
            </w14:solidFill>
          </w14:textFill>
        </w:rPr>
        <w:t>2.</w:t>
      </w:r>
      <w:r>
        <w:rPr>
          <w:rFonts w:hint="default" w:ascii="Georgia" w:hAnsi="Georgia" w:cs="Georgia"/>
          <w:b/>
          <w:bCs/>
          <w:i w:val="0"/>
          <w:iCs w:val="0"/>
          <w:color w:val="000000" w:themeColor="text1"/>
          <w:sz w:val="44"/>
          <w:szCs w:val="44"/>
          <w:u w:val="single"/>
          <w14:textFill>
            <w14:solidFill>
              <w14:schemeClr w14:val="tx1"/>
            </w14:solidFill>
          </w14:textFill>
        </w:rPr>
        <w:t>Adapter Pattern:</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This sample is straightforward to understand as the actual international is full of adapters.   as an instance don't forget a USB to Ethernet adapter. We want this when we've an Ethernet interface on one end and USB on the alternative. considering they're incompatible with each other. we use an adapter that converts one to different. this situation is quite analogous to object oriented Adapters. In design, adapters are used when we've got a category (purchaser) anticipating some sort of item and we've an object (Adaptee) imparting the same capabilities however exposing a special interface.</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to use an adapter:</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1.The consumer makes a request to the adapter through calling a method on it the use of the target interface.</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2.The adapter translates that request on the adaptee the use of the adaptee interface.</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3.purchaser acquire the consequences of the call and is blind to adapter’s presence.</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Georgia" w:hAnsi="Georgia" w:cs="Georgia"/>
          <w:b/>
          <w:bCs/>
          <w:i w:val="0"/>
          <w:iCs w:val="0"/>
          <w:color w:val="000000" w:themeColor="text1"/>
          <w:sz w:val="40"/>
          <w:szCs w:val="40"/>
          <w:u w:val="single"/>
          <w14:textFill>
            <w14:solidFill>
              <w14:schemeClr w14:val="tx1"/>
            </w14:solidFill>
          </w14:textFill>
        </w:rPr>
      </w:pPr>
    </w:p>
    <w:p>
      <w:pPr>
        <w:rPr>
          <w:rFonts w:hint="default" w:ascii="Georgia" w:hAnsi="Georgia" w:cs="Georgia"/>
          <w:b/>
          <w:bCs/>
          <w:i w:val="0"/>
          <w:iCs w:val="0"/>
          <w:color w:val="000000" w:themeColor="text1"/>
          <w:sz w:val="40"/>
          <w:szCs w:val="40"/>
          <w:u w:val="single"/>
          <w14:textFill>
            <w14:solidFill>
              <w14:schemeClr w14:val="tx1"/>
            </w14:solidFill>
          </w14:textFill>
        </w:rPr>
      </w:pPr>
    </w:p>
    <w:p>
      <w:pPr>
        <w:rPr>
          <w:rFonts w:hint="default" w:ascii="Cambria" w:hAnsi="Cambria" w:cs="Cambria"/>
          <w:i w:val="0"/>
          <w:iCs w:val="0"/>
          <w:color w:val="2E75B6" w:themeColor="accent1" w:themeShade="BF"/>
          <w:sz w:val="32"/>
          <w:szCs w:val="32"/>
        </w:rPr>
      </w:pPr>
      <w:r>
        <w:rPr>
          <w:rFonts w:hint="default" w:ascii="Georgia" w:hAnsi="Georgia" w:cs="Georgia"/>
          <w:b/>
          <w:bCs/>
          <w:i w:val="0"/>
          <w:iCs w:val="0"/>
          <w:color w:val="000000" w:themeColor="text1"/>
          <w:sz w:val="40"/>
          <w:szCs w:val="40"/>
          <w:u w:val="single"/>
          <w14:textFill>
            <w14:solidFill>
              <w14:schemeClr w14:val="tx1"/>
            </w14:solidFill>
          </w14:textFill>
        </w:rPr>
        <w:t>Definition:</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 adapter pattern convert the interface of a category into any other interface clients assume. Adapter shall we training paintings together that couldn’t in any other case because of incompatible interfaces.</w:t>
      </w:r>
    </w:p>
    <w:p>
      <w:pPr>
        <w:rPr>
          <w:rFonts w:hint="default" w:ascii="Cambria" w:hAnsi="Cambria" w:cs="Cambria"/>
          <w:i w:val="0"/>
          <w:iCs w:val="0"/>
          <w:color w:val="2E75B6" w:themeColor="accent1" w:themeShade="BF"/>
          <w:sz w:val="32"/>
          <w:szCs w:val="32"/>
        </w:rPr>
      </w:pPr>
    </w:p>
    <w:p>
      <w:pPr>
        <w:pStyle w:val="7"/>
        <w:shd w:val="clear" w:color="auto" w:fill="FFFFFF"/>
        <w:spacing w:beforeAutospacing="0" w:after="150" w:afterAutospacing="0"/>
        <w:textAlignment w:val="baseline"/>
        <w:rPr>
          <w:rFonts w:hint="default" w:ascii="Cambria" w:hAnsi="Cambria" w:eastAsia="sans-serif" w:cs="Cambria"/>
          <w:i w:val="0"/>
          <w:iCs w:val="0"/>
          <w:color w:val="2E75B6" w:themeColor="accent1" w:themeShade="BF"/>
          <w:spacing w:val="2"/>
          <w:sz w:val="32"/>
          <w:szCs w:val="32"/>
        </w:rPr>
      </w:pPr>
      <w:r>
        <w:rPr>
          <w:rStyle w:val="8"/>
          <w:rFonts w:hint="default" w:ascii="Georgia" w:hAnsi="Georgia" w:eastAsia="sans-serif" w:cs="Georgia"/>
          <w:i w:val="0"/>
          <w:iCs w:val="0"/>
          <w:color w:val="000000" w:themeColor="text1"/>
          <w:spacing w:val="2"/>
          <w:sz w:val="32"/>
          <w:szCs w:val="32"/>
          <w:u w:val="single"/>
          <w:shd w:val="clear" w:color="auto" w:fill="FFFFFF"/>
          <w14:textFill>
            <w14:solidFill>
              <w14:schemeClr w14:val="tx1"/>
            </w14:solidFill>
          </w14:textFill>
        </w:rPr>
        <w:t>Class Diagram:</w:t>
      </w:r>
      <w:r>
        <w:rPr>
          <w:rFonts w:hint="default" w:ascii="Cambria" w:hAnsi="Cambria" w:eastAsia="sans-serif" w:cs="Cambria"/>
          <w:i w:val="0"/>
          <w:iCs w:val="0"/>
          <w:color w:val="000000" w:themeColor="text1"/>
          <w:spacing w:val="2"/>
          <w:sz w:val="32"/>
          <w:szCs w:val="32"/>
          <w:u w:val="single"/>
          <w:shd w:val="clear" w:color="auto" w:fill="FFFFFF"/>
          <w14:textFill>
            <w14:solidFill>
              <w14:schemeClr w14:val="tx1"/>
            </w14:solidFill>
          </w14:textFill>
        </w:rPr>
        <w:br w:type="textWrapping"/>
      </w:r>
      <w:r>
        <w:rPr>
          <w:rFonts w:hint="default" w:ascii="Cambria" w:hAnsi="Cambria" w:eastAsia="sans-serif" w:cs="Cambria"/>
          <w:i w:val="0"/>
          <w:iCs w:val="0"/>
          <w:color w:val="2E75B6" w:themeColor="accent1" w:themeShade="BF"/>
          <w:spacing w:val="2"/>
          <w:sz w:val="32"/>
          <w:szCs w:val="32"/>
          <w:shd w:val="clear" w:color="auto" w:fill="FFFFFF"/>
        </w:rPr>
        <w:drawing>
          <wp:inline distT="0" distB="0" distL="114300" distR="114300">
            <wp:extent cx="5067300" cy="33623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5067300" cy="3362325"/>
                    </a:xfrm>
                    <a:prstGeom prst="rect">
                      <a:avLst/>
                    </a:prstGeom>
                    <a:noFill/>
                    <a:ln w="9525">
                      <a:noFill/>
                    </a:ln>
                  </pic:spPr>
                </pic:pic>
              </a:graphicData>
            </a:graphic>
          </wp:inline>
        </w:drawing>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 purchaser sees only the goal interface and now not the adapter. The adapter implements the goal interface. Adapter delegates all requests to Adaptee.</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Georgia" w:hAnsi="Georgia" w:cs="Georgia"/>
          <w:b/>
          <w:bCs/>
          <w:i w:val="0"/>
          <w:iCs w:val="0"/>
          <w:color w:val="000000" w:themeColor="text1"/>
          <w:sz w:val="40"/>
          <w:szCs w:val="40"/>
          <w:u w:val="single"/>
          <w14:textFill>
            <w14:solidFill>
              <w14:schemeClr w14:val="tx1"/>
            </w14:solidFill>
          </w14:textFill>
        </w:rPr>
        <w:t>Instance:</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A</w:t>
      </w:r>
      <w:r>
        <w:rPr>
          <w:rFonts w:hint="default" w:ascii="Cambria" w:hAnsi="Cambria" w:cs="Cambria"/>
          <w:i w:val="0"/>
          <w:iCs w:val="0"/>
          <w:color w:val="2E75B6" w:themeColor="accent1" w:themeShade="BF"/>
          <w:sz w:val="32"/>
          <w:szCs w:val="32"/>
        </w:rPr>
        <w:t>ssume you have a chook class with fly() , and</w:t>
      </w:r>
      <w:r>
        <w:rPr>
          <w:rFonts w:hint="default" w:ascii="Cambria" w:hAnsi="Cambria" w:cs="Cambria"/>
          <w:i w:val="0"/>
          <w:iCs w:val="0"/>
          <w:color w:val="2E75B6" w:themeColor="accent1" w:themeShade="BF"/>
          <w:sz w:val="32"/>
          <w:szCs w:val="32"/>
          <w:lang w:val="en-US"/>
        </w:rPr>
        <w:t xml:space="preserve"> </w:t>
      </w:r>
      <w:r>
        <w:rPr>
          <w:rFonts w:hint="default" w:ascii="Cambria" w:hAnsi="Cambria" w:cs="Cambria"/>
          <w:i w:val="0"/>
          <w:iCs w:val="0"/>
          <w:color w:val="2E75B6" w:themeColor="accent1" w:themeShade="BF"/>
          <w:sz w:val="32"/>
          <w:szCs w:val="32"/>
        </w:rPr>
        <w:t>makeSound()</w:t>
      </w:r>
      <w:r>
        <w:rPr>
          <w:rFonts w:hint="default" w:ascii="Cambria" w:hAnsi="Cambria" w:cs="Cambria"/>
          <w:i w:val="0"/>
          <w:iCs w:val="0"/>
          <w:color w:val="2E75B6" w:themeColor="accent1" w:themeShade="BF"/>
          <w:sz w:val="32"/>
          <w:szCs w:val="32"/>
          <w:lang w:val="en-US"/>
        </w:rPr>
        <w:t xml:space="preserve"> </w:t>
      </w:r>
      <w:r>
        <w:rPr>
          <w:rFonts w:hint="default" w:ascii="Cambria" w:hAnsi="Cambria" w:cs="Cambria"/>
          <w:i w:val="0"/>
          <w:iCs w:val="0"/>
          <w:color w:val="2E75B6" w:themeColor="accent1" w:themeShade="BF"/>
          <w:sz w:val="32"/>
          <w:szCs w:val="32"/>
        </w:rPr>
        <w:t xml:space="preserve">strategies. </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And additionally a ToyDuck magnificence with squeak() method. allow’s count on which you are short on ToyDuck objects and also you would really like to apply hen items of their area. Birds have a few comparable capability but enforce a special interface, so we will’t use them immediately. So we are able to use adapter sample. right here our consumer might be ToyDuck and adaptee would be chook.</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lang w:val="en-US"/>
        </w:rPr>
      </w:pPr>
      <w:r>
        <w:rPr>
          <w:rFonts w:hint="default" w:ascii="Georgia" w:hAnsi="Georgia" w:cs="Georgia"/>
          <w:b/>
          <w:bCs/>
          <w:i w:val="0"/>
          <w:iCs w:val="0"/>
          <w:color w:val="000000" w:themeColor="text1"/>
          <w:sz w:val="40"/>
          <w:szCs w:val="40"/>
          <w:u w:val="single"/>
          <w:lang w:val="en-US"/>
          <w14:textFill>
            <w14:solidFill>
              <w14:schemeClr w14:val="tx1"/>
            </w14:solidFill>
          </w14:textFill>
        </w:rPr>
        <w:t>B</w:t>
      </w:r>
      <w:r>
        <w:rPr>
          <w:rFonts w:hint="default" w:ascii="Georgia" w:hAnsi="Georgia" w:cs="Georgia"/>
          <w:b/>
          <w:bCs/>
          <w:i w:val="0"/>
          <w:iCs w:val="0"/>
          <w:color w:val="000000" w:themeColor="text1"/>
          <w:sz w:val="40"/>
          <w:szCs w:val="40"/>
          <w:u w:val="single"/>
          <w14:textFill>
            <w14:solidFill>
              <w14:schemeClr w14:val="tx1"/>
            </w14:solidFill>
          </w14:textFill>
        </w:rPr>
        <w:t>elow Is Java Implementatio</w:t>
      </w:r>
      <w:r>
        <w:rPr>
          <w:rFonts w:hint="default" w:ascii="Georgia" w:hAnsi="Georgia" w:cs="Georgia"/>
          <w:b/>
          <w:bCs/>
          <w:i w:val="0"/>
          <w:iCs w:val="0"/>
          <w:color w:val="000000" w:themeColor="text1"/>
          <w:sz w:val="40"/>
          <w:szCs w:val="40"/>
          <w:u w:val="single"/>
          <w:lang w:val="en-US"/>
          <w14:textFill>
            <w14:solidFill>
              <w14:schemeClr w14:val="tx1"/>
            </w14:solidFill>
          </w14:textFill>
        </w:rPr>
        <w:t>n:</w:t>
      </w:r>
    </w:p>
    <w:p>
      <w:pPr>
        <w:rPr>
          <w:rFonts w:hint="default" w:ascii="Cambria" w:hAnsi="Cambria" w:cs="Cambria"/>
          <w:i w:val="0"/>
          <w:iCs w:val="0"/>
          <w:color w:val="2E75B6" w:themeColor="accent1" w:themeShade="BF"/>
          <w:sz w:val="32"/>
          <w:szCs w:val="32"/>
        </w:rPr>
      </w:pPr>
    </w:p>
    <w:p>
      <w:pPr>
        <w:jc w:val="center"/>
        <w:rPr>
          <w:rFonts w:hint="default" w:ascii="Georgia" w:hAnsi="Georgia" w:cs="Georgia"/>
          <w:b/>
          <w:bCs/>
          <w:i w:val="0"/>
          <w:iCs w:val="0"/>
          <w:color w:val="000000" w:themeColor="text1"/>
          <w:sz w:val="44"/>
          <w:szCs w:val="44"/>
          <w:u w:val="single"/>
          <w14:textFill>
            <w14:solidFill>
              <w14:schemeClr w14:val="tx1"/>
            </w14:solidFill>
          </w14:textFill>
        </w:rPr>
      </w:pPr>
      <w:r>
        <w:rPr>
          <w:rFonts w:hint="default" w:ascii="Georgia" w:hAnsi="Georgia" w:cs="Georgia"/>
          <w:b/>
          <w:bCs/>
          <w:i w:val="0"/>
          <w:iCs w:val="0"/>
          <w:color w:val="000000" w:themeColor="text1"/>
          <w:sz w:val="44"/>
          <w:szCs w:val="44"/>
          <w:u w:val="single"/>
          <w14:textFill>
            <w14:solidFill>
              <w14:schemeClr w14:val="tx1"/>
            </w14:solidFill>
          </w14:textFill>
        </w:rPr>
        <w:t>Source Code:</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sz w:val="32"/>
          <w:szCs w:val="32"/>
        </w:rPr>
      </w:pPr>
      <w:r>
        <w:rPr>
          <w:rFonts w:hint="default" w:ascii="Cambria" w:hAnsi="Cambria" w:cs="Cambria"/>
          <w:i w:val="0"/>
          <w:iCs w:val="0"/>
          <w:sz w:val="32"/>
          <w:szCs w:val="32"/>
        </w:rPr>
        <w:drawing>
          <wp:inline distT="0" distB="0" distL="114300" distR="114300">
            <wp:extent cx="3467100" cy="4791075"/>
            <wp:effectExtent l="0" t="0" r="0" b="952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0"/>
                    <a:stretch>
                      <a:fillRect/>
                    </a:stretch>
                  </pic:blipFill>
                  <pic:spPr>
                    <a:xfrm>
                      <a:off x="0" y="0"/>
                      <a:ext cx="3467100" cy="4791075"/>
                    </a:xfrm>
                    <a:prstGeom prst="rect">
                      <a:avLst/>
                    </a:prstGeom>
                    <a:noFill/>
                    <a:ln>
                      <a:noFill/>
                    </a:ln>
                  </pic:spPr>
                </pic:pic>
              </a:graphicData>
            </a:graphic>
          </wp:inline>
        </w:drawing>
      </w:r>
    </w:p>
    <w:p>
      <w:pPr>
        <w:rPr>
          <w:rFonts w:hint="default" w:ascii="Cambria" w:hAnsi="Cambria" w:cs="Cambria"/>
          <w:i w:val="0"/>
          <w:iCs w:val="0"/>
          <w:sz w:val="32"/>
          <w:szCs w:val="32"/>
        </w:rPr>
      </w:pPr>
      <w:r>
        <w:rPr>
          <w:rFonts w:hint="default" w:ascii="Cambria" w:hAnsi="Cambria" w:cs="Cambria"/>
          <w:i w:val="0"/>
          <w:iCs w:val="0"/>
          <w:sz w:val="32"/>
          <w:szCs w:val="32"/>
        </w:rPr>
        <w:drawing>
          <wp:inline distT="0" distB="0" distL="114300" distR="114300">
            <wp:extent cx="3305175" cy="5267325"/>
            <wp:effectExtent l="0" t="0" r="9525" b="952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1"/>
                    <a:stretch>
                      <a:fillRect/>
                    </a:stretch>
                  </pic:blipFill>
                  <pic:spPr>
                    <a:xfrm>
                      <a:off x="0" y="0"/>
                      <a:ext cx="3305175" cy="5267325"/>
                    </a:xfrm>
                    <a:prstGeom prst="rect">
                      <a:avLst/>
                    </a:prstGeom>
                    <a:noFill/>
                    <a:ln>
                      <a:noFill/>
                    </a:ln>
                  </pic:spPr>
                </pic:pic>
              </a:graphicData>
            </a:graphic>
          </wp:inline>
        </w:drawing>
      </w:r>
    </w:p>
    <w:p>
      <w:pPr>
        <w:rPr>
          <w:rFonts w:hint="default" w:ascii="Cambria" w:hAnsi="Cambria" w:cs="Cambria"/>
          <w:i w:val="0"/>
          <w:iCs w:val="0"/>
          <w:sz w:val="32"/>
          <w:szCs w:val="32"/>
        </w:rPr>
      </w:pPr>
    </w:p>
    <w:p>
      <w:pPr>
        <w:jc w:val="center"/>
        <w:rPr>
          <w:rFonts w:hint="default" w:ascii="Cambria" w:hAnsi="Cambria" w:cs="Cambria"/>
          <w:b/>
          <w:bCs/>
          <w:i w:val="0"/>
          <w:iCs w:val="0"/>
          <w:sz w:val="32"/>
          <w:szCs w:val="32"/>
          <w:u w:val="single"/>
        </w:rPr>
      </w:pPr>
      <w:r>
        <w:rPr>
          <w:rFonts w:hint="default" w:ascii="Georgia" w:hAnsi="Georgia" w:cs="Georgia"/>
          <w:b/>
          <w:bCs/>
          <w:i w:val="0"/>
          <w:iCs w:val="0"/>
          <w:sz w:val="44"/>
          <w:szCs w:val="44"/>
          <w:u w:val="single"/>
        </w:rPr>
        <w:t>Output:</w:t>
      </w:r>
    </w:p>
    <w:p>
      <w:pPr>
        <w:rPr>
          <w:rFonts w:hint="default" w:ascii="Cambria" w:hAnsi="Cambria" w:cs="Cambria"/>
          <w:i w:val="0"/>
          <w:iCs w:val="0"/>
          <w:sz w:val="32"/>
          <w:szCs w:val="32"/>
        </w:rPr>
      </w:pPr>
      <w:r>
        <w:rPr>
          <w:rFonts w:hint="default" w:ascii="Cambria" w:hAnsi="Cambria" w:cs="Cambria"/>
          <w:i w:val="0"/>
          <w:iCs w:val="0"/>
          <w:sz w:val="32"/>
          <w:szCs w:val="32"/>
        </w:rPr>
        <w:drawing>
          <wp:inline distT="0" distB="0" distL="114300" distR="114300">
            <wp:extent cx="5268595" cy="1606550"/>
            <wp:effectExtent l="0" t="0" r="8255" b="1270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2"/>
                    <a:stretch>
                      <a:fillRect/>
                    </a:stretch>
                  </pic:blipFill>
                  <pic:spPr>
                    <a:xfrm>
                      <a:off x="0" y="0"/>
                      <a:ext cx="5268595" cy="1606550"/>
                    </a:xfrm>
                    <a:prstGeom prst="rect">
                      <a:avLst/>
                    </a:prstGeom>
                    <a:noFill/>
                    <a:ln>
                      <a:noFill/>
                    </a:ln>
                  </pic:spPr>
                </pic:pic>
              </a:graphicData>
            </a:graphic>
          </wp:inline>
        </w:drawing>
      </w:r>
    </w:p>
    <w:p>
      <w:pPr>
        <w:rPr>
          <w:rFonts w:hint="default" w:ascii="Cambria" w:hAnsi="Cambria" w:cs="Cambria"/>
          <w:i w:val="0"/>
          <w:iCs w:val="0"/>
          <w:sz w:val="32"/>
          <w:szCs w:val="32"/>
        </w:rPr>
      </w:pPr>
    </w:p>
    <w:p>
      <w:pPr>
        <w:rPr>
          <w:rFonts w:hint="default" w:ascii="Cambria" w:hAnsi="Cambria" w:cs="Cambria"/>
          <w:i w:val="0"/>
          <w:iCs w:val="0"/>
          <w:sz w:val="32"/>
          <w:szCs w:val="32"/>
        </w:rPr>
      </w:pPr>
    </w:p>
    <w:p>
      <w:pPr>
        <w:rPr>
          <w:rFonts w:hint="default" w:ascii="Cambria" w:hAnsi="Cambria" w:cs="Cambria"/>
          <w:i w:val="0"/>
          <w:iCs w:val="0"/>
          <w:sz w:val="32"/>
          <w:szCs w:val="32"/>
        </w:rPr>
      </w:pPr>
    </w:p>
    <w:p>
      <w:pPr>
        <w:rPr>
          <w:rFonts w:hint="default" w:ascii="Cambria" w:hAnsi="Cambria" w:cs="Cambria"/>
          <w:i w:val="0"/>
          <w:iCs w:val="0"/>
          <w:sz w:val="32"/>
          <w:szCs w:val="32"/>
        </w:rPr>
      </w:pPr>
    </w:p>
    <w:p>
      <w:pPr>
        <w:rPr>
          <w:rFonts w:hint="default" w:ascii="Cambria" w:hAnsi="Cambria" w:cs="Cambria"/>
          <w:i w:val="0"/>
          <w:iCs w:val="0"/>
          <w:sz w:val="32"/>
          <w:szCs w:val="32"/>
        </w:rPr>
      </w:pPr>
    </w:p>
    <w:p>
      <w:pPr>
        <w:rPr>
          <w:rFonts w:hint="default" w:ascii="Cambria" w:hAnsi="Cambria" w:cs="Cambria"/>
          <w:i w:val="0"/>
          <w:iCs w:val="0"/>
          <w:sz w:val="32"/>
          <w:szCs w:val="32"/>
          <w:u w:val="single"/>
        </w:rPr>
      </w:pPr>
      <w:r>
        <w:rPr>
          <w:rFonts w:hint="default" w:ascii="Georgia" w:hAnsi="Georgia" w:cs="Georgia"/>
          <w:b/>
          <w:bCs/>
          <w:i w:val="0"/>
          <w:iCs w:val="0"/>
          <w:sz w:val="44"/>
          <w:szCs w:val="44"/>
          <w:u w:val="single"/>
          <w:lang w:val="en-US"/>
        </w:rPr>
        <w:t>3.</w:t>
      </w:r>
      <w:r>
        <w:rPr>
          <w:rFonts w:hint="default" w:ascii="Georgia" w:hAnsi="Georgia" w:cs="Georgia"/>
          <w:b/>
          <w:bCs/>
          <w:i w:val="0"/>
          <w:iCs w:val="0"/>
          <w:sz w:val="44"/>
          <w:szCs w:val="44"/>
          <w:u w:val="single"/>
        </w:rPr>
        <w:t>Bridge layout Pattern:</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 Bridge layout pattern permits you to split the abstraction from the implementation. it is a structural layout sample. </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There are 2 parts in Bridge design pattern : </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1.Abstraction</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2.Implementation</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T</w:t>
      </w:r>
      <w:r>
        <w:rPr>
          <w:rFonts w:hint="default" w:ascii="Cambria" w:hAnsi="Cambria" w:cs="Cambria"/>
          <w:i w:val="0"/>
          <w:iCs w:val="0"/>
          <w:color w:val="2E75B6" w:themeColor="accent1" w:themeShade="BF"/>
          <w:sz w:val="32"/>
          <w:szCs w:val="32"/>
        </w:rPr>
        <w:t>his is a layout mechanism that encapsulates an implementation magnificence interior of an interface class.  </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 xml:space="preserve">The bridge sample permits the Abstraction and the Implementation to be evolved independently and the client code can access simplest the </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Abstraction element without being worried approximately the Implementation element.</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 abstraction is an interface or summary class and the implementer is also an interface or abstract class.</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The abstraction consists of a reference to the implementer. youngsters of the abstraction are called refined abstractions, and kids of the implementer are concrete implementers. on account that we can change the connection with the implementer in the abstraction, we are able to trade the abstraction’s implementer at run-time. modifications to the implementer do no longer affect customer code.</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It increases the loose coupling among class abstraction and it’s implementation.</w:t>
      </w:r>
    </w:p>
    <w:p>
      <w:pPr>
        <w:rPr>
          <w:rFonts w:hint="default" w:ascii="Cambria" w:hAnsi="Cambria" w:cs="Cambria"/>
          <w:i w:val="0"/>
          <w:iCs w:val="0"/>
          <w:color w:val="2E75B6" w:themeColor="accent1" w:themeShade="BF"/>
          <w:sz w:val="32"/>
          <w:szCs w:val="32"/>
        </w:rPr>
      </w:pPr>
    </w:p>
    <w:p>
      <w:pPr>
        <w:pStyle w:val="7"/>
        <w:shd w:val="clear" w:color="auto" w:fill="FFFFFF"/>
        <w:spacing w:beforeAutospacing="0" w:after="150" w:afterAutospacing="0"/>
        <w:textAlignment w:val="baseline"/>
        <w:rPr>
          <w:rFonts w:hint="default" w:ascii="Cambria" w:hAnsi="Cambria" w:eastAsia="sans-serif" w:cs="Cambria"/>
          <w:i w:val="0"/>
          <w:iCs w:val="0"/>
          <w:color w:val="2E75B6" w:themeColor="accent1" w:themeShade="BF"/>
          <w:spacing w:val="2"/>
          <w:sz w:val="32"/>
          <w:szCs w:val="32"/>
        </w:rPr>
      </w:pPr>
      <w:r>
        <w:rPr>
          <w:rStyle w:val="8"/>
          <w:rFonts w:hint="default" w:ascii="Georgia" w:hAnsi="Georgia" w:eastAsia="sans-serif" w:cs="Georgia"/>
          <w:i w:val="0"/>
          <w:iCs w:val="0"/>
          <w:color w:val="000000" w:themeColor="text1"/>
          <w:spacing w:val="2"/>
          <w:sz w:val="40"/>
          <w:szCs w:val="40"/>
          <w:u w:val="single"/>
          <w:shd w:val="clear" w:color="auto" w:fill="FFFFFF"/>
          <w14:textFill>
            <w14:solidFill>
              <w14:schemeClr w14:val="tx1"/>
            </w14:solidFill>
          </w14:textFill>
        </w:rPr>
        <w:t>UML Diagram of Bridge Design</w:t>
      </w:r>
      <w:r>
        <w:rPr>
          <w:rStyle w:val="8"/>
          <w:rFonts w:hint="default" w:ascii="Georgia" w:hAnsi="Georgia" w:eastAsia="sans-serif" w:cs="Georgia"/>
          <w:i w:val="0"/>
          <w:iCs w:val="0"/>
          <w:color w:val="000000" w:themeColor="text1"/>
          <w:spacing w:val="2"/>
          <w:sz w:val="40"/>
          <w:szCs w:val="40"/>
          <w:u w:val="single"/>
          <w:shd w:val="clear" w:color="auto" w:fill="FFFFFF"/>
          <w:lang w:val="en-US"/>
          <w14:textFill>
            <w14:solidFill>
              <w14:schemeClr w14:val="tx1"/>
            </w14:solidFill>
          </w14:textFill>
        </w:rPr>
        <w:t xml:space="preserve"> Pattern:</w:t>
      </w:r>
      <w:r>
        <w:rPr>
          <w:rStyle w:val="8"/>
          <w:rFonts w:hint="default" w:ascii="Georgia" w:hAnsi="Georgia" w:eastAsia="sans-serif" w:cs="Georgia"/>
          <w:i w:val="0"/>
          <w:iCs w:val="0"/>
          <w:color w:val="000000" w:themeColor="text1"/>
          <w:spacing w:val="2"/>
          <w:sz w:val="40"/>
          <w:szCs w:val="40"/>
          <w:u w:val="single"/>
          <w:shd w:val="clear" w:color="auto" w:fill="FFFFFF"/>
          <w14:textFill>
            <w14:solidFill>
              <w14:schemeClr w14:val="tx1"/>
            </w14:solidFill>
          </w14:textFill>
        </w:rPr>
        <w:t xml:space="preserve"> </w:t>
      </w:r>
      <w:r>
        <w:rPr>
          <w:rFonts w:hint="default" w:ascii="Cambria" w:hAnsi="Cambria" w:eastAsia="sans-serif" w:cs="Cambria"/>
          <w:i w:val="0"/>
          <w:iCs w:val="0"/>
          <w:color w:val="2E75B6" w:themeColor="accent1" w:themeShade="BF"/>
          <w:spacing w:val="2"/>
          <w:sz w:val="32"/>
          <w:szCs w:val="32"/>
          <w:shd w:val="clear" w:color="auto" w:fill="FFFFFF"/>
        </w:rPr>
        <w:drawing>
          <wp:inline distT="0" distB="0" distL="114300" distR="114300">
            <wp:extent cx="5449570" cy="3962400"/>
            <wp:effectExtent l="0" t="0" r="1778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rcRect b="19691"/>
                    <a:stretch>
                      <a:fillRect/>
                    </a:stretch>
                  </pic:blipFill>
                  <pic:spPr>
                    <a:xfrm>
                      <a:off x="0" y="0"/>
                      <a:ext cx="5449570" cy="3962400"/>
                    </a:xfrm>
                    <a:prstGeom prst="rect">
                      <a:avLst/>
                    </a:prstGeom>
                    <a:noFill/>
                    <a:ln w="9525">
                      <a:noFill/>
                    </a:ln>
                  </pic:spPr>
                </pic:pic>
              </a:graphicData>
            </a:graphic>
          </wp:inline>
        </w:drawing>
      </w:r>
    </w:p>
    <w:p>
      <w:pPr>
        <w:rPr>
          <w:rFonts w:hint="default" w:ascii="Cambria" w:hAnsi="Cambria" w:cs="Cambria"/>
          <w:i w:val="0"/>
          <w:iCs w:val="0"/>
          <w:color w:val="2E75B6" w:themeColor="accent1" w:themeShade="BF"/>
          <w:sz w:val="32"/>
          <w:szCs w:val="32"/>
        </w:rPr>
      </w:pPr>
    </w:p>
    <w:p>
      <w:pPr>
        <w:rPr>
          <w:rFonts w:hint="default" w:ascii="Cambria" w:hAnsi="Cambria" w:cs="Cambria"/>
          <w:b/>
          <w:bCs/>
          <w:i w:val="0"/>
          <w:iCs w:val="0"/>
          <w:color w:val="2E75B6" w:themeColor="accent1" w:themeShade="BF"/>
          <w:sz w:val="32"/>
          <w:szCs w:val="32"/>
          <w:u w:val="single"/>
        </w:rPr>
      </w:pPr>
      <w:r>
        <w:rPr>
          <w:rFonts w:hint="default" w:ascii="Georgia" w:hAnsi="Georgia" w:cs="Georgia"/>
          <w:b/>
          <w:bCs/>
          <w:i w:val="0"/>
          <w:iCs w:val="0"/>
          <w:color w:val="000000" w:themeColor="text1"/>
          <w:sz w:val="40"/>
          <w:szCs w:val="40"/>
          <w:u w:val="single"/>
          <w:lang w:val="en-US"/>
          <w14:textFill>
            <w14:solidFill>
              <w14:schemeClr w14:val="tx1"/>
            </w14:solidFill>
          </w14:textFill>
        </w:rPr>
        <w:t>F</w:t>
      </w:r>
      <w:r>
        <w:rPr>
          <w:rFonts w:hint="default" w:ascii="Georgia" w:hAnsi="Georgia" w:cs="Georgia"/>
          <w:b/>
          <w:bCs/>
          <w:i w:val="0"/>
          <w:iCs w:val="0"/>
          <w:color w:val="000000" w:themeColor="text1"/>
          <w:sz w:val="40"/>
          <w:szCs w:val="40"/>
          <w:u w:val="single"/>
          <w14:textFill>
            <w14:solidFill>
              <w14:schemeClr w14:val="tx1"/>
            </w14:solidFill>
          </w14:textFill>
        </w:rPr>
        <w:t xml:space="preserve">actors </w:t>
      </w:r>
      <w:r>
        <w:rPr>
          <w:rFonts w:hint="default" w:ascii="Georgia" w:hAnsi="Georgia" w:cs="Georgia"/>
          <w:b/>
          <w:bCs/>
          <w:i w:val="0"/>
          <w:iCs w:val="0"/>
          <w:color w:val="000000" w:themeColor="text1"/>
          <w:sz w:val="40"/>
          <w:szCs w:val="40"/>
          <w:u w:val="single"/>
          <w:lang w:val="en-US"/>
          <w14:textFill>
            <w14:solidFill>
              <w14:schemeClr w14:val="tx1"/>
            </w14:solidFill>
          </w14:textFill>
        </w:rPr>
        <w:t>O</w:t>
      </w:r>
      <w:r>
        <w:rPr>
          <w:rFonts w:hint="default" w:ascii="Georgia" w:hAnsi="Georgia" w:cs="Georgia"/>
          <w:b/>
          <w:bCs/>
          <w:i w:val="0"/>
          <w:iCs w:val="0"/>
          <w:color w:val="000000" w:themeColor="text1"/>
          <w:sz w:val="40"/>
          <w:szCs w:val="40"/>
          <w:u w:val="single"/>
          <w14:textFill>
            <w14:solidFill>
              <w14:schemeClr w14:val="tx1"/>
            </w14:solidFill>
          </w14:textFill>
        </w:rPr>
        <w:t xml:space="preserve">f </w:t>
      </w:r>
      <w:r>
        <w:rPr>
          <w:rFonts w:hint="default" w:ascii="Georgia" w:hAnsi="Georgia" w:cs="Georgia"/>
          <w:b/>
          <w:bCs/>
          <w:i w:val="0"/>
          <w:iCs w:val="0"/>
          <w:color w:val="000000" w:themeColor="text1"/>
          <w:sz w:val="40"/>
          <w:szCs w:val="40"/>
          <w:u w:val="single"/>
          <w:lang w:val="en-US"/>
          <w14:textFill>
            <w14:solidFill>
              <w14:schemeClr w14:val="tx1"/>
            </w14:solidFill>
          </w14:textFill>
        </w:rPr>
        <w:t>B</w:t>
      </w:r>
      <w:r>
        <w:rPr>
          <w:rFonts w:hint="default" w:ascii="Georgia" w:hAnsi="Georgia" w:cs="Georgia"/>
          <w:b/>
          <w:bCs/>
          <w:i w:val="0"/>
          <w:iCs w:val="0"/>
          <w:color w:val="000000" w:themeColor="text1"/>
          <w:sz w:val="40"/>
          <w:szCs w:val="40"/>
          <w:u w:val="single"/>
          <w14:textFill>
            <w14:solidFill>
              <w14:schemeClr w14:val="tx1"/>
            </w14:solidFill>
          </w14:textFill>
        </w:rPr>
        <w:t xml:space="preserve">ridge </w:t>
      </w:r>
      <w:r>
        <w:rPr>
          <w:rFonts w:hint="default" w:ascii="Georgia" w:hAnsi="Georgia" w:cs="Georgia"/>
          <w:b/>
          <w:bCs/>
          <w:i w:val="0"/>
          <w:iCs w:val="0"/>
          <w:color w:val="000000" w:themeColor="text1"/>
          <w:sz w:val="40"/>
          <w:szCs w:val="40"/>
          <w:u w:val="single"/>
          <w:lang w:val="en-US"/>
          <w14:textFill>
            <w14:solidFill>
              <w14:schemeClr w14:val="tx1"/>
            </w14:solidFill>
          </w14:textFill>
        </w:rPr>
        <w:t>L</w:t>
      </w:r>
      <w:r>
        <w:rPr>
          <w:rFonts w:hint="default" w:ascii="Georgia" w:hAnsi="Georgia" w:cs="Georgia"/>
          <w:b/>
          <w:bCs/>
          <w:i w:val="0"/>
          <w:iCs w:val="0"/>
          <w:color w:val="000000" w:themeColor="text1"/>
          <w:sz w:val="40"/>
          <w:szCs w:val="40"/>
          <w:u w:val="single"/>
          <w14:textFill>
            <w14:solidFill>
              <w14:schemeClr w14:val="tx1"/>
            </w14:solidFill>
          </w14:textFill>
        </w:rPr>
        <w:t xml:space="preserve">ayout </w:t>
      </w:r>
      <w:r>
        <w:rPr>
          <w:rFonts w:hint="default" w:ascii="Georgia" w:hAnsi="Georgia" w:cs="Georgia"/>
          <w:b/>
          <w:bCs/>
          <w:i w:val="0"/>
          <w:iCs w:val="0"/>
          <w:color w:val="000000" w:themeColor="text1"/>
          <w:sz w:val="40"/>
          <w:szCs w:val="40"/>
          <w:u w:val="single"/>
          <w:lang w:val="en-US"/>
          <w14:textFill>
            <w14:solidFill>
              <w14:schemeClr w14:val="tx1"/>
            </w14:solidFill>
          </w14:textFill>
        </w:rPr>
        <w:t>P</w:t>
      </w:r>
      <w:r>
        <w:rPr>
          <w:rFonts w:hint="default" w:ascii="Georgia" w:hAnsi="Georgia" w:cs="Georgia"/>
          <w:b/>
          <w:bCs/>
          <w:i w:val="0"/>
          <w:iCs w:val="0"/>
          <w:color w:val="000000" w:themeColor="text1"/>
          <w:sz w:val="40"/>
          <w:szCs w:val="40"/>
          <w:u w:val="single"/>
          <w14:textFill>
            <w14:solidFill>
              <w14:schemeClr w14:val="tx1"/>
            </w14:solidFill>
          </w14:textFill>
        </w:rPr>
        <w:t>attern</w:t>
      </w:r>
      <w:r>
        <w:rPr>
          <w:rFonts w:hint="default" w:ascii="Georgia" w:hAnsi="Georgia" w:cs="Georgia"/>
          <w:b/>
          <w:bCs/>
          <w:i w:val="0"/>
          <w:iCs w:val="0"/>
          <w:color w:val="000000" w:themeColor="text1"/>
          <w:sz w:val="40"/>
          <w:szCs w:val="40"/>
          <w:u w:val="single"/>
          <w:lang w:val="en-US"/>
          <w14:textFill>
            <w14:solidFill>
              <w14:schemeClr w14:val="tx1"/>
            </w14:solidFill>
          </w14:textFill>
        </w:rPr>
        <w:t>:</w:t>
      </w:r>
      <w:r>
        <w:rPr>
          <w:rFonts w:hint="default" w:ascii="Georgia" w:hAnsi="Georgia" w:cs="Georgia"/>
          <w:b/>
          <w:bCs/>
          <w:i w:val="0"/>
          <w:iCs w:val="0"/>
          <w:color w:val="2E75B6" w:themeColor="accent1" w:themeShade="BF"/>
          <w:sz w:val="40"/>
          <w:szCs w:val="40"/>
          <w:u w:val="single"/>
        </w:rPr>
        <w:t> </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Cambria" w:hAnsi="Cambria" w:cs="Cambria"/>
          <w:i w:val="0"/>
          <w:iCs w:val="0"/>
          <w:color w:val="2E75B6" w:themeColor="accent1" w:themeShade="BF"/>
          <w:sz w:val="32"/>
          <w:szCs w:val="32"/>
        </w:rPr>
      </w:pPr>
      <w:r>
        <w:rPr>
          <w:rFonts w:hint="default" w:ascii="Cambria" w:hAnsi="Cambria" w:cs="Cambria"/>
          <w:b/>
          <w:bCs/>
          <w:i w:val="0"/>
          <w:iCs w:val="0"/>
          <w:color w:val="000000" w:themeColor="text1"/>
          <w:sz w:val="32"/>
          <w:szCs w:val="32"/>
          <w:u w:val="single"/>
          <w14:textFill>
            <w14:solidFill>
              <w14:schemeClr w14:val="tx1"/>
            </w14:solidFill>
          </w14:textFill>
        </w:rPr>
        <w:t>Abstraction</w:t>
      </w:r>
      <w:r>
        <w:rPr>
          <w:rFonts w:hint="default" w:ascii="Cambria" w:hAnsi="Cambria" w:cs="Cambria"/>
          <w:i w:val="0"/>
          <w:iCs w:val="0"/>
          <w:color w:val="2E75B6" w:themeColor="accent1" w:themeShade="BF"/>
          <w:sz w:val="32"/>
          <w:szCs w:val="32"/>
        </w:rPr>
        <w:t> – middle of the bridge design pattern and defines the crux. consists of a connection with the implementer.</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Cambria" w:hAnsi="Cambria" w:cs="Cambria"/>
          <w:i w:val="0"/>
          <w:iCs w:val="0"/>
          <w:color w:val="2E75B6" w:themeColor="accent1" w:themeShade="BF"/>
          <w:sz w:val="32"/>
          <w:szCs w:val="32"/>
        </w:rPr>
      </w:pPr>
      <w:r>
        <w:rPr>
          <w:rFonts w:hint="default" w:ascii="Cambria" w:hAnsi="Cambria" w:cs="Cambria"/>
          <w:b/>
          <w:bCs/>
          <w:i w:val="0"/>
          <w:iCs w:val="0"/>
          <w:color w:val="000000" w:themeColor="text1"/>
          <w:sz w:val="32"/>
          <w:szCs w:val="32"/>
          <w:u w:val="single"/>
          <w14:textFill>
            <w14:solidFill>
              <w14:schemeClr w14:val="tx1"/>
            </w14:solidFill>
          </w14:textFill>
        </w:rPr>
        <w:t>Refined Abstraction</w:t>
      </w:r>
      <w:r>
        <w:rPr>
          <w:rFonts w:hint="default" w:ascii="Cambria" w:hAnsi="Cambria" w:cs="Cambria"/>
          <w:i w:val="0"/>
          <w:iCs w:val="0"/>
          <w:color w:val="2E75B6" w:themeColor="accent1" w:themeShade="BF"/>
          <w:sz w:val="32"/>
          <w:szCs w:val="32"/>
        </w:rPr>
        <w:t> – Extends the abstraction takes the finer detail one level underneath. Hides the finer elements from implementors.</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Cambria" w:hAnsi="Cambria" w:cs="Cambria"/>
          <w:i w:val="0"/>
          <w:iCs w:val="0"/>
          <w:color w:val="2E75B6" w:themeColor="accent1" w:themeShade="BF"/>
          <w:sz w:val="32"/>
          <w:szCs w:val="32"/>
        </w:rPr>
      </w:pPr>
      <w:r>
        <w:rPr>
          <w:rFonts w:hint="default" w:ascii="Cambria" w:hAnsi="Cambria" w:cs="Cambria"/>
          <w:b/>
          <w:bCs/>
          <w:i w:val="0"/>
          <w:iCs w:val="0"/>
          <w:color w:val="000000" w:themeColor="text1"/>
          <w:sz w:val="32"/>
          <w:szCs w:val="32"/>
          <w:u w:val="single"/>
          <w14:textFill>
            <w14:solidFill>
              <w14:schemeClr w14:val="tx1"/>
            </w14:solidFill>
          </w14:textFill>
        </w:rPr>
        <w:t>Implementer</w:t>
      </w:r>
      <w:r>
        <w:rPr>
          <w:rFonts w:hint="default" w:ascii="Cambria" w:hAnsi="Cambria" w:cs="Cambria"/>
          <w:i w:val="0"/>
          <w:iCs w:val="0"/>
          <w:color w:val="2E75B6" w:themeColor="accent1" w:themeShade="BF"/>
          <w:sz w:val="32"/>
          <w:szCs w:val="32"/>
        </w:rPr>
        <w:t> – It defines the interface for implementation lessons. This interface does no longer want to correspond without delay to the abstraction interface and can be very extraordinary. Abstraction imp affords an implementation in terms of operations provided by means of the Implementer interface.</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Cambria" w:hAnsi="Cambria" w:cs="Cambria"/>
          <w:i w:val="0"/>
          <w:iCs w:val="0"/>
          <w:color w:val="2E75B6" w:themeColor="accent1" w:themeShade="BF"/>
          <w:sz w:val="32"/>
          <w:szCs w:val="32"/>
        </w:rPr>
      </w:pPr>
      <w:r>
        <w:rPr>
          <w:rFonts w:hint="default" w:ascii="Cambria" w:hAnsi="Cambria" w:cs="Cambria"/>
          <w:b/>
          <w:bCs/>
          <w:i w:val="0"/>
          <w:iCs w:val="0"/>
          <w:color w:val="000000" w:themeColor="text1"/>
          <w:sz w:val="32"/>
          <w:szCs w:val="32"/>
          <w:u w:val="single"/>
          <w14:textFill>
            <w14:solidFill>
              <w14:schemeClr w14:val="tx1"/>
            </w14:solidFill>
          </w14:textFill>
        </w:rPr>
        <w:t>Concrete Implementation</w:t>
      </w:r>
      <w:r>
        <w:rPr>
          <w:rFonts w:hint="default" w:ascii="Cambria" w:hAnsi="Cambria" w:cs="Cambria"/>
          <w:i w:val="0"/>
          <w:iCs w:val="0"/>
          <w:color w:val="2E75B6" w:themeColor="accent1" w:themeShade="BF"/>
          <w:sz w:val="32"/>
          <w:szCs w:val="32"/>
        </w:rPr>
        <w:t> – Implements the above implementer by using supplying the concrete implementation.</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jc w:val="center"/>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Georgia" w:hAnsi="Georgia" w:cs="Georgia"/>
          <w:b/>
          <w:bCs/>
          <w:i w:val="0"/>
          <w:iCs w:val="0"/>
          <w:color w:val="000000" w:themeColor="text1"/>
          <w:sz w:val="44"/>
          <w:szCs w:val="44"/>
          <w:u w:val="single"/>
          <w14:textFill>
            <w14:solidFill>
              <w14:schemeClr w14:val="tx1"/>
            </w14:solidFill>
          </w14:textFill>
        </w:rPr>
        <w:t>Source Code:</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3448050" cy="491490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4"/>
                    <a:stretch>
                      <a:fillRect/>
                    </a:stretch>
                  </pic:blipFill>
                  <pic:spPr>
                    <a:xfrm>
                      <a:off x="0" y="0"/>
                      <a:ext cx="3448050" cy="4914900"/>
                    </a:xfrm>
                    <a:prstGeom prst="rect">
                      <a:avLst/>
                    </a:prstGeom>
                    <a:noFill/>
                    <a:ln>
                      <a:noFill/>
                    </a:ln>
                  </pic:spPr>
                </pic:pic>
              </a:graphicData>
            </a:graphic>
          </wp:inline>
        </w:drawing>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3943350" cy="541020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5"/>
                    <a:stretch>
                      <a:fillRect/>
                    </a:stretch>
                  </pic:blipFill>
                  <pic:spPr>
                    <a:xfrm>
                      <a:off x="0" y="0"/>
                      <a:ext cx="3943350" cy="5410200"/>
                    </a:xfrm>
                    <a:prstGeom prst="rect">
                      <a:avLst/>
                    </a:prstGeom>
                    <a:noFill/>
                    <a:ln>
                      <a:noFill/>
                    </a:ln>
                  </pic:spPr>
                </pic:pic>
              </a:graphicData>
            </a:graphic>
          </wp:inline>
        </w:drawing>
      </w:r>
    </w:p>
    <w:p>
      <w:pPr>
        <w:rPr>
          <w:rFonts w:hint="default" w:ascii="Cambria" w:hAnsi="Cambria" w:cs="Cambria"/>
          <w:i w:val="0"/>
          <w:iCs w:val="0"/>
          <w:color w:val="2E75B6" w:themeColor="accent1" w:themeShade="BF"/>
          <w:sz w:val="32"/>
          <w:szCs w:val="32"/>
        </w:rPr>
      </w:pPr>
    </w:p>
    <w:p>
      <w:pPr>
        <w:jc w:val="center"/>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Georgia" w:hAnsi="Georgia" w:cs="Georgia"/>
          <w:b/>
          <w:bCs/>
          <w:i w:val="0"/>
          <w:iCs w:val="0"/>
          <w:color w:val="000000" w:themeColor="text1"/>
          <w:sz w:val="44"/>
          <w:szCs w:val="44"/>
          <w:u w:val="single"/>
          <w14:textFill>
            <w14:solidFill>
              <w14:schemeClr w14:val="tx1"/>
            </w14:solidFill>
          </w14:textFill>
        </w:rPr>
        <w:t>Output:</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t xml:space="preserve"> </w:t>
      </w:r>
      <w:r>
        <w:rPr>
          <w:rFonts w:hint="default" w:ascii="Cambria" w:hAnsi="Cambria" w:cs="Cambria"/>
          <w:i w:val="0"/>
          <w:iCs w:val="0"/>
          <w:color w:val="2E75B6" w:themeColor="accent1" w:themeShade="BF"/>
          <w:sz w:val="32"/>
          <w:szCs w:val="32"/>
        </w:rPr>
        <w:drawing>
          <wp:inline distT="0" distB="0" distL="114300" distR="114300">
            <wp:extent cx="5267960" cy="1090930"/>
            <wp:effectExtent l="0" t="0" r="8890" b="1397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6"/>
                    <a:stretch>
                      <a:fillRect/>
                    </a:stretch>
                  </pic:blipFill>
                  <pic:spPr>
                    <a:xfrm>
                      <a:off x="0" y="0"/>
                      <a:ext cx="5267960" cy="1090930"/>
                    </a:xfrm>
                    <a:prstGeom prst="rect">
                      <a:avLst/>
                    </a:prstGeom>
                    <a:noFill/>
                    <a:ln>
                      <a:noFill/>
                    </a:ln>
                  </pic:spPr>
                </pic:pic>
              </a:graphicData>
            </a:graphic>
          </wp:inline>
        </w:drawing>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Georgia" w:hAnsi="Georgia" w:cs="Georgia"/>
          <w:b/>
          <w:bCs/>
          <w:i w:val="0"/>
          <w:iCs w:val="0"/>
          <w:color w:val="000000" w:themeColor="text1"/>
          <w:sz w:val="44"/>
          <w:szCs w:val="44"/>
          <w:u w:val="single"/>
          <w:lang w:val="en-US"/>
          <w14:textFill>
            <w14:solidFill>
              <w14:schemeClr w14:val="tx1"/>
            </w14:solidFill>
          </w14:textFill>
        </w:rPr>
        <w:t>4.</w:t>
      </w:r>
      <w:r>
        <w:rPr>
          <w:rFonts w:hint="default" w:ascii="Georgia" w:hAnsi="Georgia" w:cs="Georgia"/>
          <w:b/>
          <w:bCs/>
          <w:i w:val="0"/>
          <w:iCs w:val="0"/>
          <w:color w:val="000000" w:themeColor="text1"/>
          <w:sz w:val="44"/>
          <w:szCs w:val="44"/>
          <w:u w:val="single"/>
          <w14:textFill>
            <w14:solidFill>
              <w14:schemeClr w14:val="tx1"/>
            </w14:solidFill>
          </w14:textFill>
        </w:rPr>
        <w:t>Visiter Design Sample:</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lang w:val="en-US"/>
        </w:rPr>
        <w:t>T</w:t>
      </w:r>
      <w:r>
        <w:rPr>
          <w:rFonts w:hint="default" w:ascii="Cambria" w:hAnsi="Cambria" w:cs="Cambria"/>
          <w:i w:val="0"/>
          <w:iCs w:val="0"/>
          <w:color w:val="2E75B6" w:themeColor="accent1" w:themeShade="BF"/>
          <w:sz w:val="32"/>
          <w:szCs w:val="32"/>
        </w:rPr>
        <w:t>raveler layout pattern is one of the behavioral layout patterns. it's far used while we should carry out an operation on a set of similar form of objects. With the assist of tourist pattern, we are able to flow the operational good judgment from the gadgets to some other magnificence.</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000000" w:themeColor="text1"/>
          <w:sz w:val="32"/>
          <w:szCs w:val="32"/>
          <w14:textFill>
            <w14:solidFill>
              <w14:schemeClr w14:val="tx1"/>
            </w14:solidFill>
          </w14:textFill>
        </w:rPr>
      </w:pPr>
      <w:r>
        <w:rPr>
          <w:rFonts w:hint="default" w:ascii="Cambria" w:hAnsi="Cambria" w:cs="Cambria"/>
          <w:i w:val="0"/>
          <w:iCs w:val="0"/>
          <w:color w:val="000000" w:themeColor="text1"/>
          <w:sz w:val="32"/>
          <w:szCs w:val="32"/>
          <w14:textFill>
            <w14:solidFill>
              <w14:schemeClr w14:val="tx1"/>
            </w14:solidFill>
          </w14:textFill>
        </w:rPr>
        <w:t>The vacationer sample consists of two parts:</w:t>
      </w:r>
    </w:p>
    <w:p>
      <w:pPr>
        <w:rPr>
          <w:rFonts w:hint="default" w:ascii="Cambria" w:hAnsi="Cambria" w:cs="Cambria"/>
          <w:i w:val="0"/>
          <w:iCs w:val="0"/>
          <w:color w:val="2E75B6" w:themeColor="accent1" w:themeShade="BF"/>
          <w:sz w:val="32"/>
          <w:szCs w:val="32"/>
          <w:lang w:val="en-US"/>
        </w:rPr>
      </w:pPr>
    </w:p>
    <w:p>
      <w:pPr>
        <w:rPr>
          <w:rFonts w:hint="default" w:ascii="Cambria" w:hAnsi="Cambria" w:cs="Cambria"/>
          <w:i w:val="0"/>
          <w:iCs w:val="0"/>
          <w:color w:val="2E75B6" w:themeColor="accent1" w:themeShade="BF"/>
          <w:sz w:val="32"/>
          <w:szCs w:val="32"/>
          <w:lang w:val="en-US"/>
        </w:rPr>
      </w:pPr>
      <w:r>
        <w:rPr>
          <w:rFonts w:hint="default" w:ascii="Cambria" w:hAnsi="Cambria" w:cs="Cambria"/>
          <w:i w:val="0"/>
          <w:iCs w:val="0"/>
          <w:color w:val="2E75B6" w:themeColor="accent1" w:themeShade="BF"/>
          <w:sz w:val="32"/>
          <w:szCs w:val="32"/>
          <w:lang w:val="en-US"/>
        </w:rPr>
        <w:t>A</w:t>
      </w:r>
      <w:r>
        <w:rPr>
          <w:rFonts w:hint="default" w:ascii="Cambria" w:hAnsi="Cambria" w:cs="Cambria"/>
          <w:i w:val="0"/>
          <w:iCs w:val="0"/>
          <w:color w:val="2E75B6" w:themeColor="accent1" w:themeShade="BF"/>
          <w:sz w:val="32"/>
          <w:szCs w:val="32"/>
        </w:rPr>
        <w:t xml:space="preserve"> technique known as go to() that is carried out by means of the visitor and is called for each element within the records structure</w:t>
      </w:r>
      <w:r>
        <w:rPr>
          <w:rFonts w:hint="default" w:ascii="Cambria" w:hAnsi="Cambria" w:cs="Cambria"/>
          <w:i w:val="0"/>
          <w:iCs w:val="0"/>
          <w:color w:val="2E75B6" w:themeColor="accent1" w:themeShade="BF"/>
          <w:sz w:val="32"/>
          <w:szCs w:val="32"/>
          <w:lang w:val="en-US"/>
        </w:rPr>
        <w:t xml:space="preserve"> </w:t>
      </w:r>
      <w:r>
        <w:rPr>
          <w:rFonts w:hint="default" w:ascii="Cambria" w:hAnsi="Cambria" w:cs="Cambria"/>
          <w:i w:val="0"/>
          <w:iCs w:val="0"/>
          <w:color w:val="2E75B6" w:themeColor="accent1" w:themeShade="BF"/>
          <w:sz w:val="32"/>
          <w:szCs w:val="32"/>
        </w:rPr>
        <w:t>visitable training providing be given() strategies that be given a visitor</w:t>
      </w:r>
      <w:r>
        <w:rPr>
          <w:rFonts w:hint="default" w:ascii="Cambria" w:hAnsi="Cambria" w:cs="Cambria"/>
          <w:i w:val="0"/>
          <w:iCs w:val="0"/>
          <w:color w:val="2E75B6" w:themeColor="accent1" w:themeShade="BF"/>
          <w:sz w:val="32"/>
          <w:szCs w:val="32"/>
          <w:lang w:val="en-US"/>
        </w:rPr>
        <w:t>.</w:t>
      </w:r>
    </w:p>
    <w:p>
      <w:pPr>
        <w:rPr>
          <w:rFonts w:hint="default" w:ascii="Cambria" w:hAnsi="Cambria" w:cs="Cambria"/>
          <w:i w:val="0"/>
          <w:iCs w:val="0"/>
          <w:color w:val="2E75B6" w:themeColor="accent1" w:themeShade="BF"/>
          <w:sz w:val="32"/>
          <w:szCs w:val="32"/>
        </w:rPr>
      </w:pPr>
    </w:p>
    <w:p>
      <w:pPr>
        <w:pStyle w:val="7"/>
        <w:shd w:val="clear" w:color="auto" w:fill="FFFFFF"/>
        <w:spacing w:beforeAutospacing="0" w:after="150" w:afterAutospacing="0"/>
        <w:jc w:val="center"/>
        <w:textAlignment w:val="baseline"/>
        <w:rPr>
          <w:rFonts w:hint="default" w:ascii="Cambria" w:hAnsi="Cambria" w:eastAsia="sans-serif" w:cs="Cambria"/>
          <w:i w:val="0"/>
          <w:iCs w:val="0"/>
          <w:color w:val="000000" w:themeColor="text1"/>
          <w:spacing w:val="2"/>
          <w:sz w:val="32"/>
          <w:szCs w:val="32"/>
          <w:u w:val="single"/>
          <w14:textFill>
            <w14:solidFill>
              <w14:schemeClr w14:val="tx1"/>
            </w14:solidFill>
          </w14:textFill>
        </w:rPr>
      </w:pPr>
      <w:r>
        <w:rPr>
          <w:rStyle w:val="8"/>
          <w:rFonts w:hint="default" w:ascii="Georgia" w:hAnsi="Georgia" w:eastAsia="sans-serif" w:cs="Georgia"/>
          <w:i w:val="0"/>
          <w:iCs w:val="0"/>
          <w:color w:val="000000" w:themeColor="text1"/>
          <w:spacing w:val="2"/>
          <w:sz w:val="40"/>
          <w:szCs w:val="40"/>
          <w:u w:val="single"/>
          <w:shd w:val="clear" w:color="auto" w:fill="FFFFFF"/>
          <w14:textFill>
            <w14:solidFill>
              <w14:schemeClr w14:val="tx1"/>
            </w14:solidFill>
          </w14:textFill>
        </w:rPr>
        <w:t xml:space="preserve">UML Diagram Visitor </w:t>
      </w:r>
      <w:r>
        <w:rPr>
          <w:rStyle w:val="8"/>
          <w:rFonts w:hint="default" w:ascii="Georgia" w:hAnsi="Georgia" w:eastAsia="sans-serif" w:cs="Georgia"/>
          <w:i w:val="0"/>
          <w:iCs w:val="0"/>
          <w:color w:val="000000" w:themeColor="text1"/>
          <w:spacing w:val="2"/>
          <w:sz w:val="40"/>
          <w:szCs w:val="40"/>
          <w:u w:val="single"/>
          <w:shd w:val="clear" w:color="auto" w:fill="FFFFFF"/>
          <w:lang w:val="en-US"/>
          <w14:textFill>
            <w14:solidFill>
              <w14:schemeClr w14:val="tx1"/>
            </w14:solidFill>
          </w14:textFill>
        </w:rPr>
        <w:t>D</w:t>
      </w:r>
      <w:r>
        <w:rPr>
          <w:rStyle w:val="8"/>
          <w:rFonts w:hint="default" w:ascii="Georgia" w:hAnsi="Georgia" w:eastAsia="sans-serif" w:cs="Georgia"/>
          <w:i w:val="0"/>
          <w:iCs w:val="0"/>
          <w:color w:val="000000" w:themeColor="text1"/>
          <w:spacing w:val="2"/>
          <w:sz w:val="40"/>
          <w:szCs w:val="40"/>
          <w:u w:val="single"/>
          <w:shd w:val="clear" w:color="auto" w:fill="FFFFFF"/>
          <w14:textFill>
            <w14:solidFill>
              <w14:schemeClr w14:val="tx1"/>
            </w14:solidFill>
          </w14:textFill>
        </w:rPr>
        <w:t xml:space="preserve">esign </w:t>
      </w:r>
      <w:r>
        <w:rPr>
          <w:rStyle w:val="8"/>
          <w:rFonts w:hint="default" w:ascii="Georgia" w:hAnsi="Georgia" w:eastAsia="sans-serif" w:cs="Georgia"/>
          <w:i w:val="0"/>
          <w:iCs w:val="0"/>
          <w:color w:val="000000" w:themeColor="text1"/>
          <w:spacing w:val="2"/>
          <w:sz w:val="40"/>
          <w:szCs w:val="40"/>
          <w:u w:val="single"/>
          <w:shd w:val="clear" w:color="auto" w:fill="FFFFFF"/>
          <w:lang w:val="en-US"/>
          <w14:textFill>
            <w14:solidFill>
              <w14:schemeClr w14:val="tx1"/>
            </w14:solidFill>
          </w14:textFill>
        </w:rPr>
        <w:t>P</w:t>
      </w:r>
      <w:r>
        <w:rPr>
          <w:rStyle w:val="8"/>
          <w:rFonts w:hint="default" w:ascii="Georgia" w:hAnsi="Georgia" w:eastAsia="sans-serif" w:cs="Georgia"/>
          <w:i w:val="0"/>
          <w:iCs w:val="0"/>
          <w:color w:val="000000" w:themeColor="text1"/>
          <w:spacing w:val="2"/>
          <w:sz w:val="40"/>
          <w:szCs w:val="40"/>
          <w:u w:val="single"/>
          <w:shd w:val="clear" w:color="auto" w:fill="FFFFFF"/>
          <w14:textFill>
            <w14:solidFill>
              <w14:schemeClr w14:val="tx1"/>
            </w14:solidFill>
          </w14:textFill>
        </w:rPr>
        <w:t>attern</w:t>
      </w:r>
    </w:p>
    <w:p>
      <w:pPr>
        <w:pStyle w:val="7"/>
        <w:shd w:val="clear" w:color="auto" w:fill="FFFFFF"/>
        <w:spacing w:beforeAutospacing="0" w:after="150" w:afterAutospacing="0"/>
        <w:textAlignment w:val="baseline"/>
        <w:rPr>
          <w:rFonts w:hint="default" w:ascii="Cambria" w:hAnsi="Cambria" w:eastAsia="sans-serif" w:cs="Cambria"/>
          <w:i w:val="0"/>
          <w:iCs w:val="0"/>
          <w:color w:val="2E75B6" w:themeColor="accent1" w:themeShade="BF"/>
          <w:spacing w:val="2"/>
          <w:sz w:val="32"/>
          <w:szCs w:val="32"/>
        </w:rPr>
      </w:pPr>
      <w:r>
        <w:rPr>
          <w:rFonts w:hint="default" w:ascii="Cambria" w:hAnsi="Cambria" w:eastAsia="sans-serif" w:cs="Cambria"/>
          <w:i w:val="0"/>
          <w:iCs w:val="0"/>
          <w:color w:val="2E75B6" w:themeColor="accent1" w:themeShade="BF"/>
          <w:spacing w:val="2"/>
          <w:sz w:val="32"/>
          <w:szCs w:val="32"/>
          <w:shd w:val="clear" w:color="auto" w:fill="FFFFFF"/>
        </w:rPr>
        <w:drawing>
          <wp:inline distT="0" distB="0" distL="114300" distR="114300">
            <wp:extent cx="5572760" cy="3981450"/>
            <wp:effectExtent l="0" t="0" r="889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7"/>
                    <a:stretch>
                      <a:fillRect/>
                    </a:stretch>
                  </pic:blipFill>
                  <pic:spPr>
                    <a:xfrm>
                      <a:off x="0" y="0"/>
                      <a:ext cx="5572760" cy="3981450"/>
                    </a:xfrm>
                    <a:prstGeom prst="rect">
                      <a:avLst/>
                    </a:prstGeom>
                    <a:noFill/>
                    <a:ln w="9525">
                      <a:noFill/>
                    </a:ln>
                  </pic:spPr>
                </pic:pic>
              </a:graphicData>
            </a:graphic>
          </wp:inline>
        </w:drawing>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Georgia" w:hAnsi="Georgia" w:cs="Georgia"/>
          <w:b/>
          <w:bCs/>
          <w:i w:val="0"/>
          <w:iCs w:val="0"/>
          <w:color w:val="000000" w:themeColor="text1"/>
          <w:sz w:val="40"/>
          <w:szCs w:val="40"/>
          <w:u w:val="single"/>
          <w14:textFill>
            <w14:solidFill>
              <w14:schemeClr w14:val="tx1"/>
            </w14:solidFill>
          </w14:textFill>
        </w:rPr>
        <w:t>Visiter Design components:</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Cambria" w:hAnsi="Cambria" w:cs="Cambria"/>
          <w:i w:val="0"/>
          <w:iCs w:val="0"/>
          <w:color w:val="2E75B6" w:themeColor="accent1" w:themeShade="BF"/>
          <w:sz w:val="32"/>
          <w:szCs w:val="32"/>
        </w:rPr>
      </w:pPr>
      <w:r>
        <w:rPr>
          <w:rFonts w:hint="default" w:ascii="Cambria" w:hAnsi="Cambria" w:cs="Cambria"/>
          <w:b/>
          <w:bCs/>
          <w:i w:val="0"/>
          <w:iCs w:val="0"/>
          <w:color w:val="000000" w:themeColor="text1"/>
          <w:sz w:val="32"/>
          <w:szCs w:val="32"/>
          <w:u w:val="single"/>
          <w14:textFill>
            <w14:solidFill>
              <w14:schemeClr w14:val="tx1"/>
            </w14:solidFill>
          </w14:textFill>
        </w:rPr>
        <w:t>Patron</w:t>
      </w:r>
      <w:r>
        <w:rPr>
          <w:rFonts w:hint="default" w:ascii="Cambria" w:hAnsi="Cambria" w:cs="Cambria"/>
          <w:i w:val="0"/>
          <w:iCs w:val="0"/>
          <w:color w:val="2E75B6" w:themeColor="accent1" w:themeShade="BF"/>
          <w:sz w:val="32"/>
          <w:szCs w:val="32"/>
        </w:rPr>
        <w:t xml:space="preserve"> : The customer class is a customer of the training of the vacationer design pattern. It has get entry to to the statistics shape items and can coach them to just accept a tourist to carry out the ideal processing.</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Cambria" w:hAnsi="Cambria" w:cs="Cambria"/>
          <w:i w:val="0"/>
          <w:iCs w:val="0"/>
          <w:color w:val="2E75B6" w:themeColor="accent1" w:themeShade="BF"/>
          <w:sz w:val="32"/>
          <w:szCs w:val="32"/>
        </w:rPr>
      </w:pPr>
      <w:r>
        <w:rPr>
          <w:rFonts w:hint="default" w:ascii="Cambria" w:hAnsi="Cambria" w:cs="Cambria"/>
          <w:b/>
          <w:bCs/>
          <w:i w:val="0"/>
          <w:iCs w:val="0"/>
          <w:color w:val="000000" w:themeColor="text1"/>
          <w:sz w:val="32"/>
          <w:szCs w:val="32"/>
          <w:u w:val="single"/>
          <w14:textFill>
            <w14:solidFill>
              <w14:schemeClr w14:val="tx1"/>
            </w14:solidFill>
          </w14:textFill>
        </w:rPr>
        <w:t>Vacationer</w:t>
      </w:r>
      <w:r>
        <w:rPr>
          <w:rFonts w:hint="default" w:ascii="Cambria" w:hAnsi="Cambria" w:cs="Cambria"/>
          <w:i w:val="0"/>
          <w:iCs w:val="0"/>
          <w:color w:val="2E75B6" w:themeColor="accent1" w:themeShade="BF"/>
          <w:sz w:val="32"/>
          <w:szCs w:val="32"/>
        </w:rPr>
        <w:t xml:space="preserve"> : that is an interface or an abstract class used to claim the go to operations for all of the kinds of visitable training.</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Cambria" w:hAnsi="Cambria" w:cs="Cambria"/>
          <w:i w:val="0"/>
          <w:iCs w:val="0"/>
          <w:color w:val="2E75B6" w:themeColor="accent1" w:themeShade="BF"/>
          <w:sz w:val="32"/>
          <w:szCs w:val="32"/>
        </w:rPr>
      </w:pPr>
      <w:r>
        <w:rPr>
          <w:rFonts w:hint="default" w:ascii="Cambria" w:hAnsi="Cambria" w:cs="Cambria"/>
          <w:b/>
          <w:bCs/>
          <w:i w:val="0"/>
          <w:iCs w:val="0"/>
          <w:color w:val="000000" w:themeColor="text1"/>
          <w:sz w:val="32"/>
          <w:szCs w:val="32"/>
          <w:u w:val="single"/>
          <w14:textFill>
            <w14:solidFill>
              <w14:schemeClr w14:val="tx1"/>
            </w14:solidFill>
          </w14:textFill>
        </w:rPr>
        <w:t>Concrete</w:t>
      </w:r>
      <w:r>
        <w:rPr>
          <w:rFonts w:hint="default" w:ascii="Cambria" w:hAnsi="Cambria" w:cs="Cambria"/>
          <w:b/>
          <w:bCs/>
          <w:i w:val="0"/>
          <w:iCs w:val="0"/>
          <w:color w:val="000000" w:themeColor="text1"/>
          <w:sz w:val="32"/>
          <w:szCs w:val="32"/>
          <w:u w:val="single"/>
          <w:lang w:val="en-US"/>
          <w14:textFill>
            <w14:solidFill>
              <w14:schemeClr w14:val="tx1"/>
            </w14:solidFill>
          </w14:textFill>
        </w:rPr>
        <w:t xml:space="preserve"> </w:t>
      </w:r>
      <w:r>
        <w:rPr>
          <w:rFonts w:hint="default" w:ascii="Cambria" w:hAnsi="Cambria" w:cs="Cambria"/>
          <w:b/>
          <w:bCs/>
          <w:i w:val="0"/>
          <w:iCs w:val="0"/>
          <w:color w:val="000000" w:themeColor="text1"/>
          <w:sz w:val="32"/>
          <w:szCs w:val="32"/>
          <w:u w:val="single"/>
          <w14:textFill>
            <w14:solidFill>
              <w14:schemeClr w14:val="tx1"/>
            </w14:solidFill>
          </w14:textFill>
        </w:rPr>
        <w:t>Visitor</w:t>
      </w:r>
      <w:r>
        <w:rPr>
          <w:rFonts w:hint="default" w:ascii="Cambria" w:hAnsi="Cambria" w:cs="Cambria"/>
          <w:i w:val="0"/>
          <w:iCs w:val="0"/>
          <w:color w:val="2E75B6" w:themeColor="accent1" w:themeShade="BF"/>
          <w:sz w:val="32"/>
          <w:szCs w:val="32"/>
        </w:rPr>
        <w:t xml:space="preserve"> : For every type of traveler all the visit methods, declared in summary traveller, ought to be implemented. every traveller might be accountable for one of a kind operations.</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Cambria" w:hAnsi="Cambria" w:cs="Cambria"/>
          <w:i w:val="0"/>
          <w:iCs w:val="0"/>
          <w:color w:val="2E75B6" w:themeColor="accent1" w:themeShade="BF"/>
          <w:sz w:val="32"/>
          <w:szCs w:val="32"/>
        </w:rPr>
      </w:pPr>
      <w:r>
        <w:rPr>
          <w:rFonts w:hint="default" w:ascii="Cambria" w:hAnsi="Cambria" w:cs="Cambria"/>
          <w:b/>
          <w:bCs/>
          <w:i w:val="0"/>
          <w:iCs w:val="0"/>
          <w:color w:val="000000" w:themeColor="text1"/>
          <w:sz w:val="32"/>
          <w:szCs w:val="32"/>
          <w:u w:val="single"/>
          <w14:textFill>
            <w14:solidFill>
              <w14:schemeClr w14:val="tx1"/>
            </w14:solidFill>
          </w14:textFill>
        </w:rPr>
        <w:t>Visitable</w:t>
      </w:r>
      <w:r>
        <w:rPr>
          <w:rFonts w:hint="default" w:ascii="Cambria" w:hAnsi="Cambria" w:cs="Cambria"/>
          <w:i w:val="0"/>
          <w:iCs w:val="0"/>
          <w:color w:val="2E75B6" w:themeColor="accent1" w:themeShade="BF"/>
          <w:sz w:val="32"/>
          <w:szCs w:val="32"/>
        </w:rPr>
        <w:t xml:space="preserve"> : that is an interface which declares the receive operation. this is the entry factor which allows an item to be “visited” by way of the visitor item.</w:t>
      </w:r>
    </w:p>
    <w:p>
      <w:pPr>
        <w:rPr>
          <w:rFonts w:hint="default" w:ascii="Cambria" w:hAnsi="Cambria" w:cs="Cambria"/>
          <w:b/>
          <w:bCs/>
          <w:i w:val="0"/>
          <w:iCs w:val="0"/>
          <w:color w:val="000000" w:themeColor="text1"/>
          <w:sz w:val="32"/>
          <w:szCs w:val="32"/>
          <w:u w:val="single"/>
          <w14:textFill>
            <w14:solidFill>
              <w14:schemeClr w14:val="tx1"/>
            </w14:solidFill>
          </w14:textFill>
        </w:rPr>
      </w:pPr>
    </w:p>
    <w:p>
      <w:pPr>
        <w:rPr>
          <w:rFonts w:hint="default" w:ascii="Cambria" w:hAnsi="Cambria" w:cs="Cambria"/>
          <w:i w:val="0"/>
          <w:iCs w:val="0"/>
          <w:color w:val="2E75B6" w:themeColor="accent1" w:themeShade="BF"/>
          <w:sz w:val="32"/>
          <w:szCs w:val="32"/>
        </w:rPr>
      </w:pPr>
      <w:r>
        <w:rPr>
          <w:rFonts w:hint="default" w:ascii="Cambria" w:hAnsi="Cambria" w:cs="Cambria"/>
          <w:b/>
          <w:bCs/>
          <w:i w:val="0"/>
          <w:iCs w:val="0"/>
          <w:color w:val="000000" w:themeColor="text1"/>
          <w:sz w:val="32"/>
          <w:szCs w:val="32"/>
          <w:u w:val="single"/>
          <w14:textFill>
            <w14:solidFill>
              <w14:schemeClr w14:val="tx1"/>
            </w14:solidFill>
          </w14:textFill>
        </w:rPr>
        <w:t>Concrete</w:t>
      </w:r>
      <w:r>
        <w:rPr>
          <w:rFonts w:hint="default" w:ascii="Cambria" w:hAnsi="Cambria" w:cs="Cambria"/>
          <w:b/>
          <w:bCs/>
          <w:i w:val="0"/>
          <w:iCs w:val="0"/>
          <w:color w:val="000000" w:themeColor="text1"/>
          <w:sz w:val="32"/>
          <w:szCs w:val="32"/>
          <w:u w:val="single"/>
          <w:lang w:val="en-US"/>
          <w14:textFill>
            <w14:solidFill>
              <w14:schemeClr w14:val="tx1"/>
            </w14:solidFill>
          </w14:textFill>
        </w:rPr>
        <w:t xml:space="preserve"> </w:t>
      </w:r>
      <w:r>
        <w:rPr>
          <w:rFonts w:hint="default" w:ascii="Cambria" w:hAnsi="Cambria" w:cs="Cambria"/>
          <w:b/>
          <w:bCs/>
          <w:i w:val="0"/>
          <w:iCs w:val="0"/>
          <w:color w:val="000000" w:themeColor="text1"/>
          <w:sz w:val="32"/>
          <w:szCs w:val="32"/>
          <w:u w:val="single"/>
          <w14:textFill>
            <w14:solidFill>
              <w14:schemeClr w14:val="tx1"/>
            </w14:solidFill>
          </w14:textFill>
        </w:rPr>
        <w:t>Visitable</w:t>
      </w:r>
      <w:r>
        <w:rPr>
          <w:rFonts w:hint="default" w:ascii="Cambria" w:hAnsi="Cambria" w:cs="Cambria"/>
          <w:i w:val="0"/>
          <w:iCs w:val="0"/>
          <w:color w:val="2E75B6" w:themeColor="accent1" w:themeShade="BF"/>
          <w:sz w:val="32"/>
          <w:szCs w:val="32"/>
        </w:rPr>
        <w:t xml:space="preserve"> : those training enforce the Visitable interface or class and defines the take delivery of operation. The tourist item is surpassed to this item the use of the accept operation.</w:t>
      </w:r>
    </w:p>
    <w:p>
      <w:pPr>
        <w:rPr>
          <w:rFonts w:hint="default" w:ascii="Cambria" w:hAnsi="Cambria" w:cs="Cambria"/>
          <w:i w:val="0"/>
          <w:iCs w:val="0"/>
          <w:color w:val="2E75B6" w:themeColor="accent1" w:themeShade="BF"/>
          <w:sz w:val="32"/>
          <w:szCs w:val="32"/>
        </w:rPr>
      </w:pPr>
    </w:p>
    <w:p>
      <w:pPr>
        <w:jc w:val="center"/>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Georgia" w:hAnsi="Georgia" w:cs="Georgia"/>
          <w:b/>
          <w:bCs/>
          <w:i w:val="0"/>
          <w:iCs w:val="0"/>
          <w:color w:val="000000" w:themeColor="text1"/>
          <w:sz w:val="44"/>
          <w:szCs w:val="44"/>
          <w:u w:val="single"/>
          <w14:textFill>
            <w14:solidFill>
              <w14:schemeClr w14:val="tx1"/>
            </w14:solidFill>
          </w14:textFill>
        </w:rPr>
        <w:t>Source Code:</w:t>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pStyle w:val="7"/>
        <w:shd w:val="clear" w:color="auto" w:fill="FFFFFF"/>
        <w:spacing w:beforeAutospacing="0" w:after="150" w:afterAutospacing="0"/>
        <w:textAlignment w:val="baseline"/>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3190875" cy="472440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8"/>
                    <a:stretch>
                      <a:fillRect/>
                    </a:stretch>
                  </pic:blipFill>
                  <pic:spPr>
                    <a:xfrm>
                      <a:off x="0" y="0"/>
                      <a:ext cx="3190875" cy="4724400"/>
                    </a:xfrm>
                    <a:prstGeom prst="rect">
                      <a:avLst/>
                    </a:prstGeom>
                    <a:noFill/>
                    <a:ln>
                      <a:noFill/>
                    </a:ln>
                  </pic:spPr>
                </pic:pic>
              </a:graphicData>
            </a:graphic>
          </wp:inline>
        </w:drawing>
      </w:r>
    </w:p>
    <w:p>
      <w:pPr>
        <w:pStyle w:val="7"/>
        <w:shd w:val="clear" w:color="auto" w:fill="FFFFFF"/>
        <w:spacing w:beforeAutospacing="0" w:after="150" w:afterAutospacing="0"/>
        <w:textAlignment w:val="baseline"/>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5038725" cy="4962525"/>
            <wp:effectExtent l="0" t="0" r="952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9"/>
                    <a:stretch>
                      <a:fillRect/>
                    </a:stretch>
                  </pic:blipFill>
                  <pic:spPr>
                    <a:xfrm>
                      <a:off x="0" y="0"/>
                      <a:ext cx="5038725" cy="4962525"/>
                    </a:xfrm>
                    <a:prstGeom prst="rect">
                      <a:avLst/>
                    </a:prstGeom>
                    <a:noFill/>
                    <a:ln>
                      <a:noFill/>
                    </a:ln>
                  </pic:spPr>
                </pic:pic>
              </a:graphicData>
            </a:graphic>
          </wp:inline>
        </w:drawing>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3181350" cy="49911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0"/>
                    <a:stretch>
                      <a:fillRect/>
                    </a:stretch>
                  </pic:blipFill>
                  <pic:spPr>
                    <a:xfrm>
                      <a:off x="0" y="0"/>
                      <a:ext cx="3181350" cy="4991100"/>
                    </a:xfrm>
                    <a:prstGeom prst="rect">
                      <a:avLst/>
                    </a:prstGeom>
                    <a:noFill/>
                    <a:ln>
                      <a:noFill/>
                    </a:ln>
                  </pic:spPr>
                </pic:pic>
              </a:graphicData>
            </a:graphic>
          </wp:inline>
        </w:drawing>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5038725" cy="4962525"/>
            <wp:effectExtent l="0" t="0" r="9525" b="952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9"/>
                    <a:stretch>
                      <a:fillRect/>
                    </a:stretch>
                  </pic:blipFill>
                  <pic:spPr>
                    <a:xfrm>
                      <a:off x="0" y="0"/>
                      <a:ext cx="5038725" cy="4962525"/>
                    </a:xfrm>
                    <a:prstGeom prst="rect">
                      <a:avLst/>
                    </a:prstGeom>
                    <a:noFill/>
                    <a:ln>
                      <a:noFill/>
                    </a:ln>
                  </pic:spPr>
                </pic:pic>
              </a:graphicData>
            </a:graphic>
          </wp:inline>
        </w:drawing>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5272405" cy="3543300"/>
            <wp:effectExtent l="0" t="0" r="444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1"/>
                    <a:stretch>
                      <a:fillRect/>
                    </a:stretch>
                  </pic:blipFill>
                  <pic:spPr>
                    <a:xfrm>
                      <a:off x="0" y="0"/>
                      <a:ext cx="5272405" cy="3543300"/>
                    </a:xfrm>
                    <a:prstGeom prst="rect">
                      <a:avLst/>
                    </a:prstGeom>
                    <a:noFill/>
                    <a:ln>
                      <a:noFill/>
                    </a:ln>
                  </pic:spPr>
                </pic:pic>
              </a:graphicData>
            </a:graphic>
          </wp:inline>
        </w:drawing>
      </w:r>
    </w:p>
    <w:p>
      <w:pPr>
        <w:rPr>
          <w:rFonts w:hint="default" w:ascii="Cambria" w:hAnsi="Cambria" w:cs="Cambria"/>
          <w:i w:val="0"/>
          <w:iCs w:val="0"/>
          <w:color w:val="2E75B6" w:themeColor="accent1" w:themeShade="BF"/>
          <w:sz w:val="32"/>
          <w:szCs w:val="32"/>
        </w:rPr>
      </w:pPr>
    </w:p>
    <w:p>
      <w:pPr>
        <w:rPr>
          <w:rFonts w:hint="default" w:ascii="Cambria" w:hAnsi="Cambria" w:cs="Cambria"/>
          <w:i w:val="0"/>
          <w:iCs w:val="0"/>
          <w:color w:val="2E75B6" w:themeColor="accent1" w:themeShade="BF"/>
          <w:sz w:val="32"/>
          <w:szCs w:val="32"/>
        </w:rPr>
      </w:pPr>
    </w:p>
    <w:p>
      <w:pPr>
        <w:jc w:val="center"/>
        <w:rPr>
          <w:rFonts w:hint="default" w:ascii="Cambria" w:hAnsi="Cambria" w:cs="Cambria"/>
          <w:b/>
          <w:bCs/>
          <w:i w:val="0"/>
          <w:iCs w:val="0"/>
          <w:color w:val="000000" w:themeColor="text1"/>
          <w:sz w:val="32"/>
          <w:szCs w:val="32"/>
          <w:u w:val="single"/>
          <w14:textFill>
            <w14:solidFill>
              <w14:schemeClr w14:val="tx1"/>
            </w14:solidFill>
          </w14:textFill>
        </w:rPr>
      </w:pPr>
      <w:r>
        <w:rPr>
          <w:rFonts w:hint="default" w:ascii="Georgia" w:hAnsi="Georgia" w:cs="Georgia"/>
          <w:b/>
          <w:bCs/>
          <w:i w:val="0"/>
          <w:iCs w:val="0"/>
          <w:color w:val="000000" w:themeColor="text1"/>
          <w:sz w:val="44"/>
          <w:szCs w:val="44"/>
          <w:u w:val="single"/>
          <w14:textFill>
            <w14:solidFill>
              <w14:schemeClr w14:val="tx1"/>
            </w14:solidFill>
          </w14:textFill>
        </w:rPr>
        <w:t>Output:</w:t>
      </w:r>
    </w:p>
    <w:p>
      <w:pPr>
        <w:rPr>
          <w:rFonts w:hint="default" w:ascii="Cambria" w:hAnsi="Cambria" w:cs="Cambria"/>
          <w:i w:val="0"/>
          <w:iCs w:val="0"/>
          <w:color w:val="2E75B6" w:themeColor="accent1" w:themeShade="BF"/>
          <w:sz w:val="32"/>
          <w:szCs w:val="32"/>
        </w:rPr>
      </w:pPr>
      <w:r>
        <w:rPr>
          <w:rFonts w:hint="default" w:ascii="Cambria" w:hAnsi="Cambria" w:cs="Cambria"/>
          <w:i w:val="0"/>
          <w:iCs w:val="0"/>
          <w:color w:val="2E75B6" w:themeColor="accent1" w:themeShade="BF"/>
          <w:sz w:val="32"/>
          <w:szCs w:val="32"/>
        </w:rPr>
        <w:drawing>
          <wp:inline distT="0" distB="0" distL="114300" distR="114300">
            <wp:extent cx="5269230" cy="1400810"/>
            <wp:effectExtent l="0" t="0" r="7620" b="889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2"/>
                    <a:stretch>
                      <a:fillRect/>
                    </a:stretch>
                  </pic:blipFill>
                  <pic:spPr>
                    <a:xfrm>
                      <a:off x="0" y="0"/>
                      <a:ext cx="5269230" cy="1400810"/>
                    </a:xfrm>
                    <a:prstGeom prst="rect">
                      <a:avLst/>
                    </a:prstGeom>
                    <a:noFill/>
                    <a:ln>
                      <a:noFill/>
                    </a:ln>
                  </pic:spPr>
                </pic:pic>
              </a:graphicData>
            </a:graphic>
          </wp:inline>
        </w:drawing>
      </w:r>
    </w:p>
    <w:p>
      <w:pPr>
        <w:rPr>
          <w:rFonts w:hint="default" w:ascii="Cambria" w:hAnsi="Cambria" w:cs="Cambria"/>
          <w:i w:val="0"/>
          <w:iCs w:val="0"/>
          <w:color w:val="2E75B6" w:themeColor="accent1" w:themeShade="BF"/>
          <w:sz w:val="32"/>
          <w:szCs w:val="32"/>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bookmarkStart w:id="0" w:name="_GoBack"/>
      <w:bookmarkEnd w:id="0"/>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center"/>
        <w:rPr>
          <w:rFonts w:hint="default" w:ascii="Georgia" w:hAnsi="Georgia" w:eastAsia="Cambria" w:cs="Georgia"/>
          <w:b/>
          <w:bCs/>
          <w:i/>
          <w:iCs/>
          <w:color w:val="000000"/>
          <w:kern w:val="0"/>
          <w:sz w:val="44"/>
          <w:szCs w:val="44"/>
          <w:u w:val="single"/>
          <w:lang w:val="en-US" w:eastAsia="zh-CN" w:bidi="ar"/>
        </w:rPr>
      </w:pPr>
      <w:r>
        <w:rPr>
          <w:rFonts w:hint="default" w:ascii="Georgia" w:hAnsi="Georgia" w:eastAsia="Cambria" w:cs="Georgia"/>
          <w:b/>
          <w:bCs/>
          <w:i/>
          <w:iCs/>
          <w:color w:val="000000"/>
          <w:kern w:val="0"/>
          <w:sz w:val="44"/>
          <w:szCs w:val="44"/>
          <w:u w:val="single"/>
          <w:lang w:val="en-US" w:eastAsia="zh-CN" w:bidi="ar"/>
        </w:rPr>
        <w:t>The End</w:t>
      </w: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sectPr>
      <w:headerReference r:id="rId3" w:type="default"/>
      <w:pgSz w:w="11906" w:h="16838"/>
      <w:pgMar w:top="1440" w:right="1800" w:bottom="1440" w:left="1800" w:header="720" w:footer="720" w:gutter="0"/>
      <w:pgBorders w:offsetFrom="page">
        <w:top w:val="thinThickThinSmallGap" w:color="548235" w:sz="24" w:space="24"/>
        <w:left w:val="thinThickThinSmallGap" w:color="548235" w:sz="24" w:space="24"/>
        <w:bottom w:val="thinThickThinSmallGap" w:color="548235" w:sz="24" w:space="24"/>
        <w:right w:val="thinThickThinSmallGap" w:color="548235"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ans-serif">
    <w:altName w:val="Calibr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05948" o:spid="_x0000_s2053" o:spt="136" type="#_x0000_t136" style="position:absolute;left:0pt;height:49pt;width:538.25pt;mso-position-horizontal:center;mso-position-horizontal-relative:margin;mso-position-vertical:center;mso-position-vertical-relative:margin;rotation:-2949120f;z-index:-251657216;mso-width-relative:page;mso-height-relative:page;" fillcolor="#595959" filled="t" stroked="f" coordsize="21600,21600" adj="10800">
          <v:path/>
          <v:fill on="t" opacity="26214f" focussize="0,0"/>
          <v:stroke on="f"/>
          <v:imagedata o:title=""/>
          <o:lock v:ext="edit" aspectratio="t"/>
          <v:textpath on="t" fitshape="t" fitpath="t" trim="t" xscale="f" string=" Syed Mubashir Ali (2k20/ITE/73)" style="font-family:Segoe UI;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95980"/>
    <w:rsid w:val="022C33BC"/>
    <w:rsid w:val="05195980"/>
    <w:rsid w:val="15735F7C"/>
    <w:rsid w:val="217A7F92"/>
    <w:rsid w:val="237A656A"/>
    <w:rsid w:val="24F97A59"/>
    <w:rsid w:val="2B7040DF"/>
    <w:rsid w:val="32A51A6B"/>
    <w:rsid w:val="38723603"/>
    <w:rsid w:val="3BDD601C"/>
    <w:rsid w:val="5A2C5AEF"/>
    <w:rsid w:val="5FA33DA4"/>
    <w:rsid w:val="68E0032B"/>
    <w:rsid w:val="6C9C43C3"/>
    <w:rsid w:val="6DD02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2022-10-28T15:43:00Z</dcterms:created>
  <dc:creator>Mubashir Syed</dc:creator>
  <cp:lastModifiedBy>Mubashir Syed</cp:lastModifiedBy>
  <dcterms:modified xsi:type="dcterms:W3CDTF">2022-12-10T11:39:02Z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F6A9A610EE914EB2AFAC50C3D4C86E6A</vt:lpwstr>
  </property>
</Properties>
</file>