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B9845" w14:textId="77777777" w:rsidR="00C626C6" w:rsidRPr="00C626C6" w:rsidRDefault="00C626C6" w:rsidP="00C626C6">
      <w:r w:rsidRPr="00C626C6">
        <w:t>Buttons</w:t>
      </w:r>
    </w:p>
    <w:p w14:paraId="496D8407" w14:textId="77777777" w:rsidR="00C626C6" w:rsidRPr="00C626C6" w:rsidRDefault="00C626C6" w:rsidP="00C626C6">
      <w:r w:rsidRPr="00C626C6">
        <w:t>-------</w:t>
      </w:r>
    </w:p>
    <w:p w14:paraId="096EEF37" w14:textId="77777777" w:rsidR="00C626C6" w:rsidRPr="00C626C6" w:rsidRDefault="00C626C6" w:rsidP="00C626C6">
      <w:r w:rsidRPr="00C626C6">
        <w:t>Use Bootstrap’s custom button styles for actions in forms, dialogs, and more with support for multiple sizes, states, and more.</w:t>
      </w:r>
    </w:p>
    <w:p w14:paraId="7FDBCF51" w14:textId="77777777" w:rsidR="00C626C6" w:rsidRPr="00C626C6" w:rsidRDefault="00C626C6" w:rsidP="00C626C6"/>
    <w:p w14:paraId="2EAD5B6D" w14:textId="77777777" w:rsidR="00C626C6" w:rsidRPr="00C626C6" w:rsidRDefault="00C626C6" w:rsidP="00C626C6">
      <w:r w:rsidRPr="00C626C6">
        <w:t>Bootstrap has a base ".btn" class that sets up basic styles such as padding and content alignment.</w:t>
      </w:r>
    </w:p>
    <w:p w14:paraId="4B9927F5" w14:textId="77777777" w:rsidR="00C626C6" w:rsidRPr="00C626C6" w:rsidRDefault="00C626C6" w:rsidP="00C626C6">
      <w:r w:rsidRPr="00C626C6">
        <w:t>class list:</w:t>
      </w:r>
    </w:p>
    <w:p w14:paraId="4D9EC728" w14:textId="77777777" w:rsidR="00C626C6" w:rsidRPr="00C626C6" w:rsidRDefault="00C626C6" w:rsidP="00C626C6">
      <w:r w:rsidRPr="00C626C6">
        <w:t>btn, btn-primary, btn-secondary, btn-success, btn-danger, btn-warning, btn-info, btn-light, btn-dark, btn-link</w:t>
      </w:r>
    </w:p>
    <w:p w14:paraId="5F4B2B9C" w14:textId="77777777" w:rsidR="00C626C6" w:rsidRPr="00C626C6" w:rsidRDefault="00C626C6" w:rsidP="00C626C6"/>
    <w:p w14:paraId="61D4F6F5" w14:textId="77777777" w:rsidR="00C626C6" w:rsidRPr="00C626C6" w:rsidRDefault="00C626C6" w:rsidP="00C626C6"/>
    <w:p w14:paraId="4212F570" w14:textId="77777777" w:rsidR="00C626C6" w:rsidRPr="00C626C6" w:rsidRDefault="00C626C6" w:rsidP="00C626C6"/>
    <w:p w14:paraId="6C5E9AC2" w14:textId="77777777" w:rsidR="00C626C6" w:rsidRPr="00C626C6" w:rsidRDefault="00C626C6" w:rsidP="00C626C6"/>
    <w:p w14:paraId="0463F2DA" w14:textId="77777777" w:rsidR="00C626C6" w:rsidRPr="00C626C6" w:rsidRDefault="00C626C6" w:rsidP="00C626C6">
      <w:r w:rsidRPr="00C626C6">
        <w:t xml:space="preserve">Outline buttons </w:t>
      </w:r>
    </w:p>
    <w:p w14:paraId="096837BE" w14:textId="77777777" w:rsidR="00C626C6" w:rsidRPr="00C626C6" w:rsidRDefault="00C626C6" w:rsidP="00C626C6">
      <w:r w:rsidRPr="00C626C6">
        <w:t>---------------</w:t>
      </w:r>
    </w:p>
    <w:p w14:paraId="7E2F1D61" w14:textId="77777777" w:rsidR="00C626C6" w:rsidRPr="00C626C6" w:rsidRDefault="00C626C6" w:rsidP="00C626C6">
      <w:r w:rsidRPr="00C626C6">
        <w:t>In need of a button, but not the hefty background colors they bring? Replace the default modifier classes with the .btn-outline-* ones to remove all background images and colors on any button.</w:t>
      </w:r>
    </w:p>
    <w:p w14:paraId="70871CA1" w14:textId="77777777" w:rsidR="00C626C6" w:rsidRPr="00C626C6" w:rsidRDefault="00C626C6" w:rsidP="00C626C6">
      <w:r w:rsidRPr="00C626C6">
        <w:t>class list:</w:t>
      </w:r>
    </w:p>
    <w:p w14:paraId="0A623936" w14:textId="77777777" w:rsidR="00C626C6" w:rsidRPr="00C626C6" w:rsidRDefault="00C626C6" w:rsidP="00C626C6">
      <w:r w:rsidRPr="00C626C6">
        <w:t>btn-outline-primary, btn-outline-secondary, btn-outline-success, btn-outline-danger, btn-outline-warning, btn-outline-info, btn-outline-light, btn-outline-dark</w:t>
      </w:r>
    </w:p>
    <w:p w14:paraId="753995AB" w14:textId="77777777" w:rsidR="00C626C6" w:rsidRPr="00C626C6" w:rsidRDefault="00C626C6" w:rsidP="00C626C6"/>
    <w:p w14:paraId="3D2FC525" w14:textId="77777777" w:rsidR="00C626C6" w:rsidRPr="00C626C6" w:rsidRDefault="00C626C6" w:rsidP="00C626C6">
      <w:r w:rsidRPr="00C626C6">
        <w:t xml:space="preserve">Button Sizes </w:t>
      </w:r>
    </w:p>
    <w:p w14:paraId="6CAAF860" w14:textId="77777777" w:rsidR="00C626C6" w:rsidRPr="00C626C6" w:rsidRDefault="00C626C6" w:rsidP="00C626C6">
      <w:r w:rsidRPr="00C626C6">
        <w:t>------------</w:t>
      </w:r>
    </w:p>
    <w:p w14:paraId="76077634" w14:textId="77777777" w:rsidR="00C626C6" w:rsidRPr="00C626C6" w:rsidRDefault="00C626C6" w:rsidP="00C626C6">
      <w:r w:rsidRPr="00C626C6">
        <w:t xml:space="preserve">Fancy larger or smaller buttons? </w:t>
      </w:r>
    </w:p>
    <w:p w14:paraId="174EA87F" w14:textId="77777777" w:rsidR="00C626C6" w:rsidRPr="00C626C6" w:rsidRDefault="00C626C6" w:rsidP="00C626C6">
      <w:r w:rsidRPr="00C626C6">
        <w:t>Add .btn-lg or .btn-sm for additional sizes.</w:t>
      </w:r>
    </w:p>
    <w:p w14:paraId="3FA2D080" w14:textId="77777777" w:rsidR="00C626C6" w:rsidRPr="00C626C6" w:rsidRDefault="00C626C6" w:rsidP="00C626C6"/>
    <w:p w14:paraId="64259976" w14:textId="77777777" w:rsidR="00C626C6" w:rsidRPr="00C626C6" w:rsidRDefault="00C626C6" w:rsidP="00C626C6"/>
    <w:p w14:paraId="117D3157" w14:textId="77777777" w:rsidR="00C626C6" w:rsidRPr="00C626C6" w:rsidRDefault="00C626C6" w:rsidP="00C626C6">
      <w:r w:rsidRPr="00C626C6">
        <w:t xml:space="preserve">Block buttons </w:t>
      </w:r>
    </w:p>
    <w:p w14:paraId="0ADA988C" w14:textId="77777777" w:rsidR="00C626C6" w:rsidRPr="00C626C6" w:rsidRDefault="00C626C6" w:rsidP="00C626C6">
      <w:r w:rsidRPr="00C626C6">
        <w:lastRenderedPageBreak/>
        <w:t>-------------</w:t>
      </w:r>
    </w:p>
    <w:p w14:paraId="7F1AE056" w14:textId="77777777" w:rsidR="00C626C6" w:rsidRPr="00C626C6" w:rsidRDefault="00C626C6" w:rsidP="00C626C6">
      <w:r w:rsidRPr="00C626C6">
        <w:t>Create responsive stacks of full-width, by using utilities instead of button-specific classes, we have much greater control over spacing, alignment, and responsive behaviors.</w:t>
      </w:r>
    </w:p>
    <w:p w14:paraId="451D4D43" w14:textId="77777777" w:rsidR="00C626C6" w:rsidRPr="00C626C6" w:rsidRDefault="00C626C6" w:rsidP="00C626C6">
      <w:r w:rsidRPr="00C626C6">
        <w:t>class list:</w:t>
      </w:r>
    </w:p>
    <w:p w14:paraId="1029CD4C" w14:textId="77777777" w:rsidR="00C626C6" w:rsidRPr="00C626C6" w:rsidRDefault="00C626C6" w:rsidP="00C626C6">
      <w:r w:rsidRPr="00C626C6">
        <w:t>d-grid, gap-0 to gap-5 (apply on container only)</w:t>
      </w:r>
    </w:p>
    <w:p w14:paraId="2EB59ACD" w14:textId="77777777" w:rsidR="00C626C6" w:rsidRPr="00C626C6" w:rsidRDefault="00C626C6" w:rsidP="00C626C6"/>
    <w:p w14:paraId="08007B2D" w14:textId="77777777" w:rsidR="00C626C6" w:rsidRPr="00C626C6" w:rsidRDefault="00C626C6" w:rsidP="00C626C6">
      <w:r w:rsidRPr="00C626C6">
        <w:t xml:space="preserve"> </w:t>
      </w:r>
    </w:p>
    <w:p w14:paraId="15821284" w14:textId="77777777" w:rsidR="00C626C6" w:rsidRPr="00C626C6" w:rsidRDefault="00C626C6" w:rsidP="00C626C6">
      <w:r w:rsidRPr="00C626C6">
        <w:t xml:space="preserve"> </w:t>
      </w:r>
    </w:p>
    <w:p w14:paraId="3A0D0907" w14:textId="77777777" w:rsidR="00C626C6" w:rsidRPr="00C626C6" w:rsidRDefault="00C626C6" w:rsidP="00C626C6">
      <w:r w:rsidRPr="00C626C6">
        <w:t xml:space="preserve">Responsive buttons </w:t>
      </w:r>
    </w:p>
    <w:p w14:paraId="2120186D" w14:textId="77777777" w:rsidR="00C626C6" w:rsidRPr="00C626C6" w:rsidRDefault="00C626C6" w:rsidP="00C626C6">
      <w:r w:rsidRPr="00C626C6">
        <w:t>-------------------</w:t>
      </w:r>
    </w:p>
    <w:p w14:paraId="6755E0FE" w14:textId="77777777" w:rsidR="00C626C6" w:rsidRPr="00C626C6" w:rsidRDefault="00C626C6" w:rsidP="00C626C6">
      <w:r w:rsidRPr="00C626C6">
        <w:t>Here we create a responsive variation, starting with vertically stacked buttons until the md breakpoint, where ".d-md-block" replaces the ".d-grid" class, thus nullifying the "gap-2" utility. Resize your browser to see them change.</w:t>
      </w:r>
    </w:p>
    <w:p w14:paraId="64A5507B" w14:textId="77777777" w:rsidR="00C626C6" w:rsidRPr="00C626C6" w:rsidRDefault="00C626C6" w:rsidP="00C626C6">
      <w:r w:rsidRPr="00C626C6">
        <w:t>class list:</w:t>
      </w:r>
    </w:p>
    <w:p w14:paraId="350D6137" w14:textId="77777777" w:rsidR="00C626C6" w:rsidRPr="00C626C6" w:rsidRDefault="00C626C6" w:rsidP="00C626C6">
      <w:r w:rsidRPr="00C626C6">
        <w:t>d-grid  d-md-block  (apply on container only)</w:t>
      </w:r>
    </w:p>
    <w:p w14:paraId="5D574F59" w14:textId="77777777" w:rsidR="00C626C6" w:rsidRPr="00C626C6" w:rsidRDefault="00C626C6" w:rsidP="00C626C6"/>
    <w:p w14:paraId="798BF766" w14:textId="77777777" w:rsidR="00C626C6" w:rsidRPr="00C626C6" w:rsidRDefault="00C626C6" w:rsidP="00C626C6"/>
    <w:p w14:paraId="099EFDBE" w14:textId="77777777" w:rsidR="00C626C6" w:rsidRPr="00C626C6" w:rsidRDefault="00C626C6" w:rsidP="00C626C6">
      <w:r w:rsidRPr="00C626C6">
        <w:t>custom buttons</w:t>
      </w:r>
    </w:p>
    <w:p w14:paraId="337914E7" w14:textId="77777777" w:rsidR="00C626C6" w:rsidRPr="00C626C6" w:rsidRDefault="00C626C6" w:rsidP="00C626C6">
      <w:r w:rsidRPr="00C626C6">
        <w:t>--------------</w:t>
      </w:r>
    </w:p>
    <w:p w14:paraId="4723A235" w14:textId="77777777" w:rsidR="00C626C6" w:rsidRPr="00C626C6" w:rsidRDefault="00C626C6" w:rsidP="00C626C6">
      <w:r w:rsidRPr="00C626C6">
        <w:t>we also can adjust the width of your block buttons with grid column width classes. For example, for a half-width “block button”, use .col-6. Center it horizontally with .mx-auto, too.</w:t>
      </w:r>
    </w:p>
    <w:p w14:paraId="3D129F40" w14:textId="77777777" w:rsidR="00C626C6" w:rsidRPr="00C626C6" w:rsidRDefault="00C626C6" w:rsidP="00C626C6">
      <w:r w:rsidRPr="00C626C6">
        <w:t>class list:</w:t>
      </w:r>
    </w:p>
    <w:p w14:paraId="0E74257B" w14:textId="77777777" w:rsidR="00C626C6" w:rsidRPr="00C626C6" w:rsidRDefault="00C626C6" w:rsidP="00C626C6">
      <w:r w:rsidRPr="00C626C6">
        <w:t>d-grid gap-2, col-6 to col-12,  mx-auto (apply on container only)</w:t>
      </w:r>
    </w:p>
    <w:p w14:paraId="18CEA140" w14:textId="77777777" w:rsidR="00C626C6" w:rsidRPr="00C626C6" w:rsidRDefault="00C626C6" w:rsidP="00C626C6"/>
    <w:p w14:paraId="4A0CC541" w14:textId="77777777" w:rsidR="00C626C6" w:rsidRPr="00C626C6" w:rsidRDefault="00C626C6" w:rsidP="00C626C6">
      <w:r w:rsidRPr="00C626C6">
        <w:t>Grid =&gt; 12cols</w:t>
      </w:r>
    </w:p>
    <w:p w14:paraId="66F82082" w14:textId="77777777" w:rsidR="00C626C6" w:rsidRPr="00C626C6" w:rsidRDefault="00C626C6" w:rsidP="00C626C6">
      <w:r w:rsidRPr="00C626C6">
        <w:tab/>
      </w:r>
      <w:r w:rsidRPr="00C626C6">
        <w:tab/>
        <w:t>DW = 1200px =&gt; 100px/col</w:t>
      </w:r>
    </w:p>
    <w:p w14:paraId="58040985" w14:textId="77777777" w:rsidR="00C626C6" w:rsidRPr="00C626C6" w:rsidRDefault="00C626C6" w:rsidP="00C626C6">
      <w:r w:rsidRPr="00C626C6">
        <w:tab/>
      </w:r>
      <w:r w:rsidRPr="00C626C6">
        <w:tab/>
        <w:t>col-4 = 100px*4</w:t>
      </w:r>
    </w:p>
    <w:p w14:paraId="2DEE1B8B" w14:textId="77777777" w:rsidR="00C626C6" w:rsidRPr="00C626C6" w:rsidRDefault="00C626C6" w:rsidP="00C626C6"/>
    <w:p w14:paraId="22A37060" w14:textId="77777777" w:rsidR="00C626C6" w:rsidRPr="00C626C6" w:rsidRDefault="00C626C6" w:rsidP="00C626C6"/>
    <w:p w14:paraId="731AD449" w14:textId="77777777" w:rsidR="00C626C6" w:rsidRPr="00C626C6" w:rsidRDefault="00C626C6" w:rsidP="00C626C6">
      <w:r w:rsidRPr="00C626C6">
        <w:lastRenderedPageBreak/>
        <w:t>Alerts</w:t>
      </w:r>
    </w:p>
    <w:p w14:paraId="674EE44F" w14:textId="77777777" w:rsidR="00C626C6" w:rsidRPr="00C626C6" w:rsidRDefault="00C626C6" w:rsidP="00C626C6">
      <w:r w:rsidRPr="00C626C6">
        <w:t>------</w:t>
      </w:r>
    </w:p>
    <w:p w14:paraId="5899AB33" w14:textId="77777777" w:rsidR="00C626C6" w:rsidRPr="00C626C6" w:rsidRDefault="00C626C6" w:rsidP="00C626C6">
      <w:r w:rsidRPr="00C626C6">
        <w:t>Provide contextual feedback messages for typical user actions with the handful of available and flexible alert messages.</w:t>
      </w:r>
    </w:p>
    <w:p w14:paraId="1A49B113" w14:textId="77777777" w:rsidR="00C626C6" w:rsidRPr="00C626C6" w:rsidRDefault="00C626C6" w:rsidP="00C626C6">
      <w:r w:rsidRPr="00C626C6">
        <w:t>Bootstrap has a base ".alert" class that sets up basic styles such as padding and content alignment.</w:t>
      </w:r>
    </w:p>
    <w:p w14:paraId="181AEECF" w14:textId="77777777" w:rsidR="00C626C6" w:rsidRPr="00C626C6" w:rsidRDefault="00C626C6" w:rsidP="00C626C6">
      <w:r w:rsidRPr="00C626C6">
        <w:t>class list:</w:t>
      </w:r>
    </w:p>
    <w:p w14:paraId="5C484AEC" w14:textId="77777777" w:rsidR="00C626C6" w:rsidRPr="00C626C6" w:rsidRDefault="00C626C6" w:rsidP="00C626C6">
      <w:r w:rsidRPr="00C626C6">
        <w:t>alert, alert-primary, alert-secondary, alert-success, alert-danger, alert-warning,  alert-info, alert-light, alert-dark</w:t>
      </w:r>
    </w:p>
    <w:p w14:paraId="5C6F23C3" w14:textId="77777777" w:rsidR="00C626C6" w:rsidRPr="00C626C6" w:rsidRDefault="00C626C6" w:rsidP="00C626C6"/>
    <w:p w14:paraId="2EBBDC7D" w14:textId="77777777" w:rsidR="00C626C6" w:rsidRPr="00C626C6" w:rsidRDefault="00C626C6" w:rsidP="00C626C6">
      <w:r w:rsidRPr="00C626C6">
        <w:t>alert with close Button</w:t>
      </w:r>
    </w:p>
    <w:p w14:paraId="7806696B" w14:textId="77777777" w:rsidR="00C626C6" w:rsidRPr="00C626C6" w:rsidRDefault="00C626C6" w:rsidP="00C626C6">
      <w:r w:rsidRPr="00C626C6">
        <w:t>-----------------------</w:t>
      </w:r>
    </w:p>
    <w:p w14:paraId="29072F0D" w14:textId="77777777" w:rsidR="00C626C6" w:rsidRPr="00C626C6" w:rsidRDefault="00C626C6" w:rsidP="00C626C6">
      <w:r w:rsidRPr="00C626C6">
        <w:t>btn-close, data-bs-dismiss="alert"</w:t>
      </w:r>
    </w:p>
    <w:p w14:paraId="13A4BEE5" w14:textId="77777777" w:rsidR="00C626C6" w:rsidRPr="00C626C6" w:rsidRDefault="00C626C6" w:rsidP="00C626C6"/>
    <w:p w14:paraId="323C215F" w14:textId="77777777" w:rsidR="00C626C6" w:rsidRPr="00C626C6" w:rsidRDefault="00C626C6" w:rsidP="00C626C6"/>
    <w:p w14:paraId="47D90C9B" w14:textId="77777777" w:rsidR="00C626C6" w:rsidRPr="00C626C6" w:rsidRDefault="00C626C6" w:rsidP="00C626C6">
      <w:r w:rsidRPr="00C626C6">
        <w:t xml:space="preserve">Alert with Link </w:t>
      </w:r>
    </w:p>
    <w:p w14:paraId="6CC58101" w14:textId="77777777" w:rsidR="00C626C6" w:rsidRPr="00C626C6" w:rsidRDefault="00C626C6" w:rsidP="00C626C6">
      <w:r w:rsidRPr="00C626C6">
        <w:t>----------------</w:t>
      </w:r>
    </w:p>
    <w:p w14:paraId="6FF2F660" w14:textId="77777777" w:rsidR="00C626C6" w:rsidRPr="00C626C6" w:rsidRDefault="00C626C6" w:rsidP="00C626C6">
      <w:r w:rsidRPr="00C626C6">
        <w:t>Use the .alert-link utility class to quickly provide matching colored links within any alert.</w:t>
      </w:r>
    </w:p>
    <w:p w14:paraId="56E2BA2F" w14:textId="77777777" w:rsidR="00C626C6" w:rsidRPr="00C626C6" w:rsidRDefault="00C626C6" w:rsidP="00C626C6"/>
    <w:p w14:paraId="530D79E9" w14:textId="77777777" w:rsidR="00C626C6" w:rsidRPr="00C626C6" w:rsidRDefault="00C626C6" w:rsidP="00C626C6"/>
    <w:p w14:paraId="470ABB82" w14:textId="77777777" w:rsidR="00C626C6" w:rsidRPr="00C626C6" w:rsidRDefault="00C626C6" w:rsidP="00C626C6">
      <w:r w:rsidRPr="00C626C6">
        <w:t xml:space="preserve">Alert with additional elements </w:t>
      </w:r>
    </w:p>
    <w:p w14:paraId="01C8383B" w14:textId="77777777" w:rsidR="00C626C6" w:rsidRPr="00C626C6" w:rsidRDefault="00C626C6" w:rsidP="00C626C6">
      <w:r w:rsidRPr="00C626C6">
        <w:t>-------------------------------</w:t>
      </w:r>
    </w:p>
    <w:p w14:paraId="7921E647" w14:textId="77777777" w:rsidR="00C626C6" w:rsidRPr="00C626C6" w:rsidRDefault="00C626C6" w:rsidP="00C626C6">
      <w:r w:rsidRPr="00C626C6">
        <w:t>Alerts can also contain additional HTML elements like headings, paragraphs and dividers.</w:t>
      </w:r>
    </w:p>
    <w:p w14:paraId="248C3080" w14:textId="77777777" w:rsidR="00C626C6" w:rsidRPr="00C626C6" w:rsidRDefault="00C626C6" w:rsidP="00C626C6"/>
    <w:p w14:paraId="312D6EE6" w14:textId="77777777" w:rsidR="00C626C6" w:rsidRPr="00C626C6" w:rsidRDefault="00C626C6" w:rsidP="00C626C6">
      <w:r w:rsidRPr="00C626C6">
        <w:t>&lt;div class="alert alert-success" role="alert"&gt;</w:t>
      </w:r>
    </w:p>
    <w:p w14:paraId="37044393" w14:textId="77777777" w:rsidR="00C626C6" w:rsidRPr="00C626C6" w:rsidRDefault="00C626C6" w:rsidP="00C626C6">
      <w:r w:rsidRPr="00C626C6">
        <w:t xml:space="preserve">  &lt;h4 class="alert-heading"&gt;Well done!&lt;/h4&gt;</w:t>
      </w:r>
    </w:p>
    <w:p w14:paraId="39A125F6" w14:textId="77777777" w:rsidR="00C626C6" w:rsidRPr="00C626C6" w:rsidRDefault="00C626C6" w:rsidP="00C626C6">
      <w:r w:rsidRPr="00C626C6">
        <w:t xml:space="preserve">  &lt;p class="alert-data"&gt;Aww yeah, you successfully read this important alert message. This example text is going to run a bit longer so that you can see how spacing within an alert works with this kind of content.&lt;/p&gt;</w:t>
      </w:r>
    </w:p>
    <w:p w14:paraId="763A13BF" w14:textId="77777777" w:rsidR="00C626C6" w:rsidRPr="00C626C6" w:rsidRDefault="00C626C6" w:rsidP="00C626C6">
      <w:r w:rsidRPr="00C626C6">
        <w:lastRenderedPageBreak/>
        <w:t xml:space="preserve">  &lt;hr&gt;</w:t>
      </w:r>
    </w:p>
    <w:p w14:paraId="2D148E3C" w14:textId="77777777" w:rsidR="00C626C6" w:rsidRPr="00C626C6" w:rsidRDefault="00C626C6" w:rsidP="00C626C6">
      <w:r w:rsidRPr="00C626C6">
        <w:t xml:space="preserve">  &lt;p class="mb-0"&gt;Whenever you need to, be sure to use margin utilities to keep things nice and tidy.&lt;/p&gt;</w:t>
      </w:r>
    </w:p>
    <w:p w14:paraId="08A1536A" w14:textId="77777777" w:rsidR="00C626C6" w:rsidRPr="00C626C6" w:rsidRDefault="00C626C6" w:rsidP="00C626C6">
      <w:r w:rsidRPr="00C626C6">
        <w:t>&lt;/div&gt;</w:t>
      </w:r>
    </w:p>
    <w:p w14:paraId="3009C527" w14:textId="77777777" w:rsidR="00C626C6" w:rsidRPr="00C626C6" w:rsidRDefault="00C626C6" w:rsidP="00C626C6"/>
    <w:p w14:paraId="01DD3320" w14:textId="77777777" w:rsidR="00C626C6" w:rsidRPr="00C626C6" w:rsidRDefault="00C626C6" w:rsidP="00C626C6"/>
    <w:p w14:paraId="1DFF10D1" w14:textId="77777777" w:rsidR="00C626C6" w:rsidRPr="00C626C6" w:rsidRDefault="00C626C6" w:rsidP="00C626C6">
      <w:r w:rsidRPr="00C626C6">
        <w:t>Dropdowns</w:t>
      </w:r>
    </w:p>
    <w:p w14:paraId="5D34F2A0" w14:textId="77777777" w:rsidR="00C626C6" w:rsidRPr="00C626C6" w:rsidRDefault="00C626C6" w:rsidP="00C626C6">
      <w:r w:rsidRPr="00C626C6">
        <w:t>---------</w:t>
      </w:r>
    </w:p>
    <w:p w14:paraId="534CC6A8" w14:textId="77777777" w:rsidR="00C626C6" w:rsidRPr="00C626C6" w:rsidRDefault="00C626C6" w:rsidP="00C626C6">
      <w:r w:rsidRPr="00C626C6">
        <w:t>Toggle contextual overlays for displaying lists of links and more with the Bootstrap dropdown plugin.</w:t>
      </w:r>
    </w:p>
    <w:p w14:paraId="436DEF67" w14:textId="77777777" w:rsidR="00C626C6" w:rsidRPr="00C626C6" w:rsidRDefault="00C626C6" w:rsidP="00C626C6"/>
    <w:p w14:paraId="6B860A1F" w14:textId="77777777" w:rsidR="00C626C6" w:rsidRPr="00C626C6" w:rsidRDefault="00C626C6" w:rsidP="00C626C6">
      <w:r w:rsidRPr="00C626C6">
        <w:t>Dropdowns are toggleable, contextual overlays for displaying lists of links and more. They’re made interactive with the included Bootstrap dropdown JavaScript plugin. They’re toggled by clicking, not by hovering; this is an intentional design decision.</w:t>
      </w:r>
    </w:p>
    <w:p w14:paraId="103F40F3" w14:textId="77777777" w:rsidR="00C626C6" w:rsidRPr="00C626C6" w:rsidRDefault="00C626C6" w:rsidP="00C626C6"/>
    <w:p w14:paraId="65AB5D27" w14:textId="77777777" w:rsidR="00C626C6" w:rsidRPr="00C626C6" w:rsidRDefault="00C626C6" w:rsidP="00C626C6">
      <w:r w:rsidRPr="00C626C6">
        <w:t xml:space="preserve">Dropdowns are built on a third party library, Popper, which provides dynamic positioning and viewport detection. Be sure to include popper.min.js before Bootstrap’s JavaScript or use bootstrap.bundle.min.js / bootstrap.bundle.js which contains Popper. </w:t>
      </w:r>
    </w:p>
    <w:p w14:paraId="7A2187D1" w14:textId="77777777" w:rsidR="00C626C6" w:rsidRPr="00C626C6" w:rsidRDefault="00C626C6" w:rsidP="00C626C6">
      <w:r w:rsidRPr="00C626C6">
        <w:t>class list:</w:t>
      </w:r>
    </w:p>
    <w:p w14:paraId="73645748" w14:textId="77777777" w:rsidR="00C626C6" w:rsidRPr="00C626C6" w:rsidRDefault="00C626C6" w:rsidP="00C626C6">
      <w:r w:rsidRPr="00C626C6">
        <w:t>dropdown, dropup, dropstart, dropend (for container)</w:t>
      </w:r>
    </w:p>
    <w:p w14:paraId="6B7556D2" w14:textId="77777777" w:rsidR="00C626C6" w:rsidRPr="00C626C6" w:rsidRDefault="00C626C6" w:rsidP="00C626C6">
      <w:r w:rsidRPr="00C626C6">
        <w:tab/>
        <w:t>dropdown-toggle (for bt)</w:t>
      </w:r>
    </w:p>
    <w:p w14:paraId="0F90A543" w14:textId="77777777" w:rsidR="00C626C6" w:rsidRPr="00C626C6" w:rsidRDefault="00C626C6" w:rsidP="00C626C6">
      <w:r w:rsidRPr="00C626C6">
        <w:tab/>
        <w:t>data-bs-toggle="dropdown" (bt)</w:t>
      </w:r>
    </w:p>
    <w:p w14:paraId="3B20AF44" w14:textId="77777777" w:rsidR="00C626C6" w:rsidRPr="00C626C6" w:rsidRDefault="00C626C6" w:rsidP="00C626C6">
      <w:r w:rsidRPr="00C626C6">
        <w:tab/>
      </w:r>
      <w:r w:rsidRPr="00C626C6">
        <w:tab/>
        <w:t>dropdown-menu, dropdown-menu-dark (for ul)</w:t>
      </w:r>
    </w:p>
    <w:p w14:paraId="6FF098D2" w14:textId="77777777" w:rsidR="00C626C6" w:rsidRPr="00C626C6" w:rsidRDefault="00C626C6" w:rsidP="00C626C6">
      <w:r w:rsidRPr="00C626C6">
        <w:tab/>
      </w:r>
      <w:r w:rsidRPr="00C626C6">
        <w:tab/>
      </w:r>
      <w:r w:rsidRPr="00C626C6">
        <w:tab/>
        <w:t>dropdown-item, active (for li(a/bt) )</w:t>
      </w:r>
    </w:p>
    <w:p w14:paraId="7C239750" w14:textId="77777777" w:rsidR="00C626C6" w:rsidRPr="00C626C6" w:rsidRDefault="00C626C6" w:rsidP="00C626C6">
      <w:r w:rsidRPr="00C626C6">
        <w:tab/>
      </w:r>
      <w:r w:rsidRPr="00C626C6">
        <w:tab/>
      </w:r>
      <w:r w:rsidRPr="00C626C6">
        <w:tab/>
        <w:t>dropdown-divider (for hr)</w:t>
      </w:r>
    </w:p>
    <w:p w14:paraId="7C70CEF8" w14:textId="77777777" w:rsidR="00C626C6" w:rsidRPr="00C626C6" w:rsidRDefault="00C626C6" w:rsidP="00C626C6">
      <w:r w:rsidRPr="00C626C6">
        <w:tab/>
      </w:r>
    </w:p>
    <w:p w14:paraId="0EC10A7D" w14:textId="77777777" w:rsidR="00C626C6" w:rsidRPr="00C626C6" w:rsidRDefault="00C626C6" w:rsidP="00C626C6">
      <w:r w:rsidRPr="00C626C6">
        <w:t xml:space="preserve"> </w:t>
      </w:r>
    </w:p>
    <w:p w14:paraId="1EBC23C5" w14:textId="77777777" w:rsidR="00C626C6" w:rsidRPr="00C626C6" w:rsidRDefault="00C626C6" w:rsidP="00C626C6">
      <w:r w:rsidRPr="00C626C6">
        <w:t>Carousel</w:t>
      </w:r>
    </w:p>
    <w:p w14:paraId="32B5058C" w14:textId="77777777" w:rsidR="00C626C6" w:rsidRPr="00C626C6" w:rsidRDefault="00C626C6" w:rsidP="00C626C6">
      <w:r w:rsidRPr="00C626C6">
        <w:t>--------</w:t>
      </w:r>
    </w:p>
    <w:p w14:paraId="65A2A28D" w14:textId="77777777" w:rsidR="00C626C6" w:rsidRPr="00C626C6" w:rsidRDefault="00C626C6" w:rsidP="00C626C6">
      <w:r w:rsidRPr="00C626C6">
        <w:lastRenderedPageBreak/>
        <w:t>A slideshow component for cycling through elements—images or slides of text—like a carousel.</w:t>
      </w:r>
    </w:p>
    <w:p w14:paraId="2B42DB22" w14:textId="77777777" w:rsidR="00C626C6" w:rsidRPr="00C626C6" w:rsidRDefault="00C626C6" w:rsidP="00C626C6">
      <w:r w:rsidRPr="00C626C6">
        <w:t>class list:</w:t>
      </w:r>
    </w:p>
    <w:p w14:paraId="3EDD6E02" w14:textId="77777777" w:rsidR="00C626C6" w:rsidRPr="00C626C6" w:rsidRDefault="00C626C6" w:rsidP="00C626C6">
      <w:r w:rsidRPr="00C626C6">
        <w:t xml:space="preserve">  carousel,  slide,carousel-fade (for container)</w:t>
      </w:r>
    </w:p>
    <w:p w14:paraId="4FD22794" w14:textId="77777777" w:rsidR="00C626C6" w:rsidRPr="00C626C6" w:rsidRDefault="00C626C6" w:rsidP="00C626C6">
      <w:r w:rsidRPr="00C626C6">
        <w:t xml:space="preserve">  data-bs-ride="carousel" (for container)</w:t>
      </w:r>
    </w:p>
    <w:p w14:paraId="4C454556" w14:textId="77777777" w:rsidR="00C626C6" w:rsidRPr="00C626C6" w:rsidRDefault="00C626C6" w:rsidP="00C626C6">
      <w:r w:rsidRPr="00C626C6">
        <w:t xml:space="preserve">  </w:t>
      </w:r>
    </w:p>
    <w:p w14:paraId="1881D5A7" w14:textId="77777777" w:rsidR="00C626C6" w:rsidRPr="00C626C6" w:rsidRDefault="00C626C6" w:rsidP="00C626C6">
      <w:r w:rsidRPr="00C626C6">
        <w:tab/>
        <w:t>carousel-inner (for sub-cont)</w:t>
      </w:r>
    </w:p>
    <w:p w14:paraId="47EE203D" w14:textId="77777777" w:rsidR="00C626C6" w:rsidRPr="00C626C6" w:rsidRDefault="00C626C6" w:rsidP="00C626C6">
      <w:r w:rsidRPr="00C626C6">
        <w:tab/>
        <w:t>data-bs-interval="2000"</w:t>
      </w:r>
    </w:p>
    <w:p w14:paraId="1557A352" w14:textId="77777777" w:rsidR="00C626C6" w:rsidRPr="00C626C6" w:rsidRDefault="00C626C6" w:rsidP="00C626C6">
      <w:r w:rsidRPr="00C626C6">
        <w:tab/>
      </w:r>
    </w:p>
    <w:p w14:paraId="5E214E7D" w14:textId="77777777" w:rsidR="00C626C6" w:rsidRPr="00C626C6" w:rsidRDefault="00C626C6" w:rsidP="00C626C6">
      <w:r w:rsidRPr="00C626C6">
        <w:tab/>
        <w:t xml:space="preserve">  carousel-item,active (for nested cont)</w:t>
      </w:r>
    </w:p>
    <w:p w14:paraId="3ECCF91C" w14:textId="77777777" w:rsidR="00C626C6" w:rsidRPr="00C626C6" w:rsidRDefault="00C626C6" w:rsidP="00C626C6">
      <w:r w:rsidRPr="00C626C6">
        <w:t xml:space="preserve"> </w:t>
      </w:r>
    </w:p>
    <w:p w14:paraId="587D8FFF" w14:textId="77777777" w:rsidR="00C626C6" w:rsidRPr="00C626C6" w:rsidRDefault="00C626C6" w:rsidP="00C626C6">
      <w:r w:rsidRPr="00C626C6">
        <w:tab/>
        <w:t xml:space="preserve">  carousel-control-prev,carousel-control-prev-icon,</w:t>
      </w:r>
    </w:p>
    <w:p w14:paraId="640A07E5" w14:textId="77777777" w:rsidR="00C626C6" w:rsidRPr="00C626C6" w:rsidRDefault="00C626C6" w:rsidP="00C626C6">
      <w:r w:rsidRPr="00C626C6">
        <w:tab/>
        <w:t xml:space="preserve">  </w:t>
      </w:r>
    </w:p>
    <w:p w14:paraId="6FDDC95C" w14:textId="77777777" w:rsidR="00C626C6" w:rsidRPr="00C626C6" w:rsidRDefault="00C626C6" w:rsidP="00C626C6">
      <w:r w:rsidRPr="00C626C6">
        <w:tab/>
        <w:t xml:space="preserve">  carousel-control-next,carousel-control-next-icon,</w:t>
      </w:r>
    </w:p>
    <w:p w14:paraId="2A82C137" w14:textId="77777777" w:rsidR="00C626C6" w:rsidRPr="00C626C6" w:rsidRDefault="00C626C6" w:rsidP="00C626C6">
      <w:r w:rsidRPr="00C626C6">
        <w:tab/>
        <w:t xml:space="preserve">  (for arrow)</w:t>
      </w:r>
    </w:p>
    <w:p w14:paraId="753B18F1" w14:textId="77777777" w:rsidR="00C626C6" w:rsidRPr="00C626C6" w:rsidRDefault="00C626C6" w:rsidP="00C626C6">
      <w:r w:rsidRPr="00C626C6">
        <w:tab/>
        <w:t xml:space="preserve">  </w:t>
      </w:r>
      <w:r w:rsidRPr="00C626C6">
        <w:tab/>
        <w:t xml:space="preserve">  </w:t>
      </w:r>
    </w:p>
    <w:p w14:paraId="7738DE11" w14:textId="77777777" w:rsidR="00C626C6" w:rsidRPr="00C626C6" w:rsidRDefault="00C626C6" w:rsidP="00C626C6">
      <w:r w:rsidRPr="00C626C6">
        <w:tab/>
        <w:t xml:space="preserve">  carousel-caption,d-none,d-md-block (for captions)</w:t>
      </w:r>
    </w:p>
    <w:p w14:paraId="5BAC3094" w14:textId="77777777" w:rsidR="00C626C6" w:rsidRPr="00C626C6" w:rsidRDefault="00C626C6" w:rsidP="00C626C6">
      <w:r w:rsidRPr="00C626C6">
        <w:tab/>
        <w:t xml:space="preserve">  </w:t>
      </w:r>
    </w:p>
    <w:p w14:paraId="77D08816" w14:textId="77777777" w:rsidR="00C626C6" w:rsidRPr="00C626C6" w:rsidRDefault="00C626C6" w:rsidP="00C626C6">
      <w:r w:rsidRPr="00C626C6">
        <w:tab/>
        <w:t xml:space="preserve">  carousel-indicators,active</w:t>
      </w:r>
      <w:r w:rsidRPr="00C626C6">
        <w:tab/>
        <w:t>(for indicators)</w:t>
      </w:r>
    </w:p>
    <w:p w14:paraId="1601AA88" w14:textId="77777777" w:rsidR="00C626C6" w:rsidRPr="00C626C6" w:rsidRDefault="00C626C6" w:rsidP="00C626C6">
      <w:r w:rsidRPr="00C626C6">
        <w:tab/>
        <w:t xml:space="preserve">  </w:t>
      </w:r>
    </w:p>
    <w:p w14:paraId="58F7E4AB" w14:textId="77777777" w:rsidR="00C626C6" w:rsidRPr="00C626C6" w:rsidRDefault="00C626C6" w:rsidP="00C626C6">
      <w:r w:rsidRPr="00C626C6">
        <w:tab/>
        <w:t xml:space="preserve">  </w:t>
      </w:r>
    </w:p>
    <w:p w14:paraId="390C55FA" w14:textId="77777777" w:rsidR="00C626C6" w:rsidRPr="00C626C6" w:rsidRDefault="00C626C6" w:rsidP="00C626C6">
      <w:r w:rsidRPr="00C626C6">
        <w:t>Layout</w:t>
      </w:r>
    </w:p>
    <w:p w14:paraId="294B3A34" w14:textId="77777777" w:rsidR="00C626C6" w:rsidRPr="00C626C6" w:rsidRDefault="00C626C6" w:rsidP="00C626C6">
      <w:r w:rsidRPr="00C626C6">
        <w:t>-------</w:t>
      </w:r>
    </w:p>
    <w:p w14:paraId="4604A353" w14:textId="77777777" w:rsidR="00C626C6" w:rsidRPr="00C626C6" w:rsidRDefault="00C626C6" w:rsidP="00C626C6">
      <w:r w:rsidRPr="00C626C6">
        <w:t>Give your forms some structure—from inline to horizontal to custom grid implementations—with our form layout options.</w:t>
      </w:r>
      <w:r w:rsidRPr="00C626C6">
        <w:tab/>
      </w:r>
    </w:p>
    <w:p w14:paraId="3AFA771A" w14:textId="77777777" w:rsidR="00C626C6" w:rsidRPr="00C626C6" w:rsidRDefault="00C626C6" w:rsidP="00C626C6">
      <w:r w:rsidRPr="00C626C6">
        <w:t>class list:</w:t>
      </w:r>
    </w:p>
    <w:p w14:paraId="35B7F304" w14:textId="77777777" w:rsidR="00C626C6" w:rsidRPr="00C626C6" w:rsidRDefault="00C626C6" w:rsidP="00C626C6">
      <w:r w:rsidRPr="00C626C6">
        <w:tab/>
        <w:t>form-input, form-check, form-radio, form-select, form-label</w:t>
      </w:r>
    </w:p>
    <w:p w14:paraId="6CF2C0BC" w14:textId="77777777" w:rsidR="00C626C6" w:rsidRPr="00C626C6" w:rsidRDefault="00C626C6" w:rsidP="00C626C6">
      <w:r w:rsidRPr="00C626C6">
        <w:tab/>
      </w:r>
    </w:p>
    <w:p w14:paraId="37D8D5CC" w14:textId="77777777" w:rsidR="00C626C6" w:rsidRPr="00C626C6" w:rsidRDefault="00C626C6" w:rsidP="00C626C6"/>
    <w:p w14:paraId="148EC35C" w14:textId="77777777" w:rsidR="00C626C6" w:rsidRPr="00C626C6" w:rsidRDefault="00C626C6" w:rsidP="00C626C6"/>
    <w:p w14:paraId="43E96881" w14:textId="77777777" w:rsidR="00C626C6" w:rsidRPr="00C626C6" w:rsidRDefault="00C626C6" w:rsidP="00C626C6">
      <w:r w:rsidRPr="00C626C6">
        <w:t>Cards</w:t>
      </w:r>
    </w:p>
    <w:p w14:paraId="6C5AECA9" w14:textId="77777777" w:rsidR="00C626C6" w:rsidRPr="00C626C6" w:rsidRDefault="00C626C6" w:rsidP="00C626C6">
      <w:r w:rsidRPr="00C626C6">
        <w:t>-----</w:t>
      </w:r>
    </w:p>
    <w:p w14:paraId="7735FA64" w14:textId="77777777" w:rsidR="00C626C6" w:rsidRPr="00C626C6" w:rsidRDefault="00C626C6" w:rsidP="00C626C6">
      <w:r w:rsidRPr="00C626C6">
        <w:t>Bootstrap’s cards provide a flexible and extensible content container with multiple variants and options.</w:t>
      </w:r>
    </w:p>
    <w:p w14:paraId="6CD3B6DA" w14:textId="77777777" w:rsidR="00C626C6" w:rsidRPr="00C626C6" w:rsidRDefault="00C626C6" w:rsidP="00C626C6">
      <w:r w:rsidRPr="00C626C6">
        <w:t>class list:</w:t>
      </w:r>
    </w:p>
    <w:p w14:paraId="111AB206" w14:textId="77777777" w:rsidR="00C626C6" w:rsidRPr="00C626C6" w:rsidRDefault="00C626C6" w:rsidP="00C626C6">
      <w:r w:rsidRPr="00C626C6">
        <w:t xml:space="preserve">  card, text-center, text-end, mb-3, w-25, w-50... (for main div)</w:t>
      </w:r>
    </w:p>
    <w:p w14:paraId="482C4827" w14:textId="77777777" w:rsidR="00C626C6" w:rsidRPr="00C626C6" w:rsidRDefault="00C626C6" w:rsidP="00C626C6">
      <w:r w:rsidRPr="00C626C6">
        <w:t xml:space="preserve">  text-bg-dark,text-bg-primary (colors for main div)</w:t>
      </w:r>
    </w:p>
    <w:p w14:paraId="65D8CDF1" w14:textId="77777777" w:rsidR="00C626C6" w:rsidRPr="00C626C6" w:rsidRDefault="00C626C6" w:rsidP="00C626C6">
      <w:r w:rsidRPr="00C626C6">
        <w:tab/>
        <w:t>card-img-top, card-img-bottom, card-img   (for img)</w:t>
      </w:r>
    </w:p>
    <w:p w14:paraId="49618538" w14:textId="77777777" w:rsidR="00C626C6" w:rsidRPr="00C626C6" w:rsidRDefault="00C626C6" w:rsidP="00C626C6">
      <w:r w:rsidRPr="00C626C6">
        <w:tab/>
        <w:t>card-body, card-img-overlay (for sub div)</w:t>
      </w:r>
    </w:p>
    <w:p w14:paraId="3D409A0C" w14:textId="77777777" w:rsidR="00C626C6" w:rsidRPr="00C626C6" w:rsidRDefault="00C626C6" w:rsidP="00C626C6">
      <w:r w:rsidRPr="00C626C6">
        <w:tab/>
        <w:t xml:space="preserve">  card-title (for heading)</w:t>
      </w:r>
    </w:p>
    <w:p w14:paraId="72629CFE" w14:textId="77777777" w:rsidR="00C626C6" w:rsidRPr="00C626C6" w:rsidRDefault="00C626C6" w:rsidP="00C626C6">
      <w:r w:rsidRPr="00C626C6">
        <w:tab/>
        <w:t xml:space="preserve">  card-text (for for p/div)</w:t>
      </w:r>
    </w:p>
    <w:p w14:paraId="4C2DA5EC" w14:textId="77777777" w:rsidR="00C626C6" w:rsidRPr="00C626C6" w:rsidRDefault="00C626C6" w:rsidP="00C626C6">
      <w:r w:rsidRPr="00C626C6">
        <w:tab/>
        <w:t xml:space="preserve">  btn btn-primary (for a)</w:t>
      </w:r>
    </w:p>
    <w:p w14:paraId="23494F85" w14:textId="77777777" w:rsidR="00C626C6" w:rsidRDefault="00C626C6"/>
    <w:sectPr w:rsidR="00C626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6C6"/>
    <w:rsid w:val="00C626C6"/>
    <w:rsid w:val="00DD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60D69"/>
  <w15:chartTrackingRefBased/>
  <w15:docId w15:val="{9C4F1E7D-D61B-4E6F-9D30-2ACAD4399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6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6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6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6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6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6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6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6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6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6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6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6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6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6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6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6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6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6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6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6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6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6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6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6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6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6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6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6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6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758</Words>
  <Characters>4322</Characters>
  <Application>Microsoft Office Word</Application>
  <DocSecurity>0</DocSecurity>
  <Lines>36</Lines>
  <Paragraphs>10</Paragraphs>
  <ScaleCrop>false</ScaleCrop>
  <Company/>
  <LinksUpToDate>false</LinksUpToDate>
  <CharactersWithSpaces>5070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2026-06-21T16:49:00Z</dcterms:created>
  <dcterms:modified xsi:type="dcterms:W3CDTF">2026-06-21T16:49:00Z</dcterms:modified>
</cp:coreProperties>
</file>