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756E3" w14:textId="77777777" w:rsidR="004B20A4" w:rsidRDefault="004B20A4" w:rsidP="004B20A4">
      <w:r>
        <w:t>Event Handling</w:t>
      </w:r>
    </w:p>
    <w:p w14:paraId="34CCFDF5" w14:textId="77777777" w:rsidR="004B20A4" w:rsidRDefault="004B20A4" w:rsidP="004B20A4"/>
    <w:p w14:paraId="37378263" w14:textId="77777777" w:rsidR="004B20A4" w:rsidRDefault="004B20A4" w:rsidP="004B20A4">
      <w:r>
        <w:t>Event handling in JavaScript is the mechanism that allows web pages to respond to user interactions and</w:t>
      </w:r>
    </w:p>
    <w:p w14:paraId="6791D665" w14:textId="77777777" w:rsidR="004B20A4" w:rsidRDefault="004B20A4" w:rsidP="004B20A4">
      <w:r>
        <w:t>other occurrences within the browser environment. It enables dynamic and interactive web applications</w:t>
      </w:r>
    </w:p>
    <w:p w14:paraId="60DAD700" w14:textId="77777777" w:rsidR="004B20A4" w:rsidRDefault="004B20A4" w:rsidP="004B20A4">
      <w:r>
        <w:t>by executing specific code in response to events like clicks, key presses, form submissions, or page loads.</w:t>
      </w:r>
    </w:p>
    <w:p w14:paraId="467713EF" w14:textId="77777777" w:rsidR="004B20A4" w:rsidRDefault="004B20A4" w:rsidP="004B20A4">
      <w:r>
        <w:t>Events: </w:t>
      </w:r>
    </w:p>
    <w:p w14:paraId="6144981B" w14:textId="77777777" w:rsidR="004B20A4" w:rsidRDefault="004B20A4" w:rsidP="004B20A4">
      <w:r>
        <w:t>These are actions or occurrences that happen in the browser, such as:</w:t>
      </w:r>
    </w:p>
    <w:p w14:paraId="1F8C2D4F" w14:textId="77777777" w:rsidR="004B20A4" w:rsidRDefault="004B20A4" w:rsidP="004B20A4"/>
    <w:p w14:paraId="5FB2FFF2" w14:textId="77777777" w:rsidR="004B20A4" w:rsidRDefault="004B20A4" w:rsidP="004B20A4">
      <w:r>
        <w:t> Mouse Events: click, mouseover, </w:t>
      </w:r>
      <w:proofErr w:type="spellStart"/>
      <w:r>
        <w:t>mouseout</w:t>
      </w:r>
      <w:proofErr w:type="spellEnd"/>
      <w:r>
        <w:t>, </w:t>
      </w:r>
      <w:proofErr w:type="spellStart"/>
      <w:r>
        <w:t>mousedown</w:t>
      </w:r>
      <w:proofErr w:type="spellEnd"/>
      <w:r>
        <w:t>, </w:t>
      </w:r>
      <w:proofErr w:type="spellStart"/>
      <w:r>
        <w:t>mouseup</w:t>
      </w:r>
      <w:proofErr w:type="spellEnd"/>
    </w:p>
    <w:p w14:paraId="7111D55B" w14:textId="77777777" w:rsidR="004B20A4" w:rsidRDefault="004B20A4" w:rsidP="004B20A4">
      <w:r>
        <w:t> Keyboard Events: </w:t>
      </w:r>
      <w:proofErr w:type="spellStart"/>
      <w:r>
        <w:t>keydown</w:t>
      </w:r>
      <w:proofErr w:type="spellEnd"/>
      <w:r>
        <w:t>, </w:t>
      </w:r>
      <w:proofErr w:type="spellStart"/>
      <w:r>
        <w:t>keyup</w:t>
      </w:r>
      <w:proofErr w:type="spellEnd"/>
      <w:r>
        <w:t>, keypress</w:t>
      </w:r>
    </w:p>
    <w:p w14:paraId="5432FA38" w14:textId="77777777" w:rsidR="004B20A4" w:rsidRDefault="004B20A4" w:rsidP="004B20A4">
      <w:r>
        <w:t> Form Events: submit, change, focus, blur</w:t>
      </w:r>
    </w:p>
    <w:p w14:paraId="42B6216B" w14:textId="77777777" w:rsidR="004B20A4" w:rsidRDefault="004B20A4" w:rsidP="004B20A4">
      <w:r>
        <w:t> Window Events: load, resize, scroll</w:t>
      </w:r>
    </w:p>
    <w:p w14:paraId="602CCF00" w14:textId="77777777" w:rsidR="004B20A4" w:rsidRDefault="004B20A4" w:rsidP="004B20A4"/>
    <w:p w14:paraId="320E17A1" w14:textId="77777777" w:rsidR="004B20A4" w:rsidRDefault="004B20A4" w:rsidP="004B20A4">
      <w:r>
        <w:t>Event Handlers: </w:t>
      </w:r>
    </w:p>
    <w:p w14:paraId="61AD5327" w14:textId="77777777" w:rsidR="004B20A4" w:rsidRDefault="004B20A4" w:rsidP="004B20A4">
      <w:r>
        <w:t>These are functions that contain the code to be executed when a specific event occurs. They are</w:t>
      </w:r>
    </w:p>
    <w:p w14:paraId="515BECF0" w14:textId="77777777" w:rsidR="004B20A4" w:rsidRDefault="004B20A4" w:rsidP="004B20A4">
      <w:r>
        <w:t>&amp;</w:t>
      </w:r>
      <w:proofErr w:type="spellStart"/>
      <w:proofErr w:type="gramStart"/>
      <w:r>
        <w:t>quot;attached</w:t>
      </w:r>
      <w:proofErr w:type="gramEnd"/>
      <w:r>
        <w:t>&amp;quot</w:t>
      </w:r>
      <w:proofErr w:type="spellEnd"/>
      <w:r>
        <w:t>; to elements or the document to listen for events.</w:t>
      </w:r>
    </w:p>
    <w:p w14:paraId="4E9D90FF" w14:textId="77777777" w:rsidR="004B20A4" w:rsidRDefault="004B20A4" w:rsidP="004B20A4">
      <w:r>
        <w:t>Methods of Event Handling:</w:t>
      </w:r>
    </w:p>
    <w:p w14:paraId="0DD0705D" w14:textId="77777777" w:rsidR="004B20A4" w:rsidRDefault="004B20A4" w:rsidP="004B20A4">
      <w:r>
        <w:t xml:space="preserve"> Inline HTML Event </w:t>
      </w:r>
      <w:proofErr w:type="gramStart"/>
      <w:r>
        <w:t>Handlers :</w:t>
      </w:r>
      <w:proofErr w:type="gramEnd"/>
    </w:p>
    <w:p w14:paraId="10735E94" w14:textId="77777777" w:rsidR="004B20A4" w:rsidRDefault="004B20A4" w:rsidP="004B20A4">
      <w:r>
        <w:t>o Event handlers are directly embedded within HTML attributes (e.g., onclick=&amp;</w:t>
      </w:r>
      <w:proofErr w:type="spellStart"/>
      <w:proofErr w:type="gramStart"/>
      <w:r>
        <w:t>quot;myFun</w:t>
      </w:r>
      <w:proofErr w:type="spellEnd"/>
      <w:r>
        <w:t>()&amp;</w:t>
      </w:r>
      <w:proofErr w:type="spellStart"/>
      <w:proofErr w:type="gramEnd"/>
      <w:r>
        <w:t>quot</w:t>
      </w:r>
      <w:proofErr w:type="spellEnd"/>
      <w:r>
        <w:t>;).</w:t>
      </w:r>
    </w:p>
    <w:p w14:paraId="35000F7C" w14:textId="77777777" w:rsidR="004B20A4" w:rsidRDefault="004B20A4" w:rsidP="004B20A4">
      <w:r>
        <w:t>o This approach mixes concerns and can become unmanageable for complex applications.</w:t>
      </w:r>
    </w:p>
    <w:p w14:paraId="5E5ED8F8" w14:textId="77777777" w:rsidR="004B20A4" w:rsidRDefault="004B20A4" w:rsidP="004B20A4">
      <w:r>
        <w:t>Code</w:t>
      </w:r>
    </w:p>
    <w:p w14:paraId="77B68286" w14:textId="77777777" w:rsidR="004B20A4" w:rsidRDefault="004B20A4" w:rsidP="004B20A4">
      <w:r>
        <w:t>&amp;</w:t>
      </w:r>
      <w:proofErr w:type="spellStart"/>
      <w:proofErr w:type="gramStart"/>
      <w:r>
        <w:t>lt;button</w:t>
      </w:r>
      <w:proofErr w:type="spellEnd"/>
      <w:proofErr w:type="gramEnd"/>
      <w:r>
        <w:t xml:space="preserve"> onclick=&amp;</w:t>
      </w:r>
      <w:proofErr w:type="spellStart"/>
      <w:proofErr w:type="gramStart"/>
      <w:r>
        <w:t>quot;alert</w:t>
      </w:r>
      <w:proofErr w:type="spellEnd"/>
      <w:proofErr w:type="gramEnd"/>
      <w:r>
        <w:t>(&amp;#</w:t>
      </w:r>
      <w:proofErr w:type="gramStart"/>
      <w:r>
        <w:t>39;Button</w:t>
      </w:r>
      <w:proofErr w:type="gramEnd"/>
      <w:r>
        <w:t xml:space="preserve"> </w:t>
      </w:r>
      <w:proofErr w:type="gramStart"/>
      <w:r>
        <w:t>clicked!&amp;</w:t>
      </w:r>
      <w:proofErr w:type="gramEnd"/>
      <w:r>
        <w:t>#39;)&amp;</w:t>
      </w:r>
      <w:proofErr w:type="gramStart"/>
      <w:r>
        <w:t>quot;&amp;gt;Click</w:t>
      </w:r>
      <w:proofErr w:type="gramEnd"/>
      <w:r>
        <w:t xml:space="preserve"> </w:t>
      </w:r>
      <w:proofErr w:type="spellStart"/>
      <w:r>
        <w:t>Me&amp;lt</w:t>
      </w:r>
      <w:proofErr w:type="spellEnd"/>
      <w:r>
        <w:t>;/</w:t>
      </w:r>
      <w:proofErr w:type="spellStart"/>
      <w:r>
        <w:t>button&amp;gt</w:t>
      </w:r>
      <w:proofErr w:type="spellEnd"/>
      <w:r>
        <w:t>;</w:t>
      </w:r>
    </w:p>
    <w:p w14:paraId="2FBA461E" w14:textId="77777777" w:rsidR="004B20A4" w:rsidRDefault="004B20A4" w:rsidP="004B20A4"/>
    <w:p w14:paraId="1820B50F" w14:textId="77777777" w:rsidR="004B20A4" w:rsidRDefault="004B20A4" w:rsidP="004B20A4">
      <w:r>
        <w:t> DOM Level Event Handlers (Traditional):</w:t>
      </w:r>
    </w:p>
    <w:p w14:paraId="39CEB0DB" w14:textId="77777777" w:rsidR="004B20A4" w:rsidRDefault="004B20A4" w:rsidP="004B20A4">
      <w:r>
        <w:lastRenderedPageBreak/>
        <w:t>o Event handlers are assigned as properties of DOM elements in JavaScript.</w:t>
      </w:r>
    </w:p>
    <w:p w14:paraId="49638212" w14:textId="77777777" w:rsidR="004B20A4" w:rsidRDefault="004B20A4" w:rsidP="004B20A4">
      <w:r>
        <w:t>o Only one handler can be assigned per event type for an element; subsequent</w:t>
      </w:r>
    </w:p>
    <w:p w14:paraId="0981D571" w14:textId="77777777" w:rsidR="004B20A4" w:rsidRDefault="004B20A4" w:rsidP="004B20A4">
      <w:r>
        <w:t>assignments overwrite previous ones.</w:t>
      </w:r>
    </w:p>
    <w:p w14:paraId="54E60EEA" w14:textId="77777777" w:rsidR="004B20A4" w:rsidRDefault="004B20A4" w:rsidP="004B20A4">
      <w:r>
        <w:t>JavaScript</w:t>
      </w:r>
    </w:p>
    <w:p w14:paraId="18D7100F" w14:textId="77777777" w:rsidR="004B20A4" w:rsidRDefault="004B20A4" w:rsidP="004B20A4">
      <w:proofErr w:type="spellStart"/>
      <w:r>
        <w:t>const</w:t>
      </w:r>
      <w:proofErr w:type="spellEnd"/>
      <w:r>
        <w:t xml:space="preserve"> button = </w:t>
      </w:r>
      <w:proofErr w:type="spellStart"/>
      <w:proofErr w:type="gramStart"/>
      <w:r>
        <w:t>document.getElementById</w:t>
      </w:r>
      <w:proofErr w:type="spellEnd"/>
      <w:proofErr w:type="gramEnd"/>
      <w:r>
        <w:t>(&amp;#</w:t>
      </w:r>
      <w:proofErr w:type="gramStart"/>
      <w:r>
        <w:t>39;id</w:t>
      </w:r>
      <w:proofErr w:type="gramEnd"/>
      <w:r>
        <w:t>&amp;#39;);</w:t>
      </w:r>
    </w:p>
    <w:p w14:paraId="0D8FDC41" w14:textId="77777777" w:rsidR="004B20A4" w:rsidRDefault="004B20A4" w:rsidP="004B20A4">
      <w:proofErr w:type="spellStart"/>
      <w:proofErr w:type="gramStart"/>
      <w:r>
        <w:t>button.onclick</w:t>
      </w:r>
      <w:proofErr w:type="spellEnd"/>
      <w:proofErr w:type="gramEnd"/>
      <w:r>
        <w:t xml:space="preserve"> = </w:t>
      </w:r>
      <w:proofErr w:type="gramStart"/>
      <w:r>
        <w:t>function(</w:t>
      </w:r>
      <w:proofErr w:type="gramEnd"/>
      <w:r>
        <w:t>) {</w:t>
      </w:r>
    </w:p>
    <w:p w14:paraId="6301640E" w14:textId="77777777" w:rsidR="004B20A4" w:rsidRDefault="004B20A4" w:rsidP="004B20A4"/>
    <w:p w14:paraId="47686100" w14:textId="77777777" w:rsidR="004B20A4" w:rsidRDefault="004B20A4" w:rsidP="004B20A4">
      <w:proofErr w:type="gramStart"/>
      <w:r>
        <w:t>console.log(</w:t>
      </w:r>
      <w:proofErr w:type="gramEnd"/>
      <w:r>
        <w:t>&amp;#</w:t>
      </w:r>
      <w:proofErr w:type="gramStart"/>
      <w:r>
        <w:t>39;Button</w:t>
      </w:r>
      <w:proofErr w:type="gramEnd"/>
      <w:r>
        <w:t xml:space="preserve"> </w:t>
      </w:r>
      <w:proofErr w:type="gramStart"/>
      <w:r>
        <w:t>clicked!&amp;</w:t>
      </w:r>
      <w:proofErr w:type="gramEnd"/>
      <w:r>
        <w:t>#39;);</w:t>
      </w:r>
    </w:p>
    <w:p w14:paraId="0A5E16C5" w14:textId="77777777" w:rsidR="004B20A4" w:rsidRDefault="004B20A4" w:rsidP="004B20A4"/>
    <w:p w14:paraId="569C27E8" w14:textId="77777777" w:rsidR="004B20A4" w:rsidRDefault="004B20A4" w:rsidP="004B20A4">
      <w:r>
        <w:t>};</w:t>
      </w:r>
    </w:p>
    <w:p w14:paraId="3FB3CCCB" w14:textId="77777777" w:rsidR="004B20A4" w:rsidRDefault="004B20A4" w:rsidP="004B20A4"/>
    <w:p w14:paraId="6FC45598" w14:textId="77777777" w:rsidR="004B20A4" w:rsidRDefault="004B20A4" w:rsidP="004B20A4">
      <w:r>
        <w:t> Event Listeners (Modern and Recommended):</w:t>
      </w:r>
    </w:p>
    <w:p w14:paraId="5A149DDB" w14:textId="77777777" w:rsidR="004B20A4" w:rsidRDefault="004B20A4" w:rsidP="004B20A4">
      <w:r>
        <w:t xml:space="preserve">o </w:t>
      </w:r>
      <w:proofErr w:type="gramStart"/>
      <w:r>
        <w:t>The</w:t>
      </w:r>
      <w:proofErr w:type="gramEnd"/>
      <w:r>
        <w:t> </w:t>
      </w:r>
      <w:proofErr w:type="spellStart"/>
      <w:proofErr w:type="gramStart"/>
      <w:r>
        <w:t>addEventListener</w:t>
      </w:r>
      <w:proofErr w:type="spellEnd"/>
      <w:r>
        <w:t>(</w:t>
      </w:r>
      <w:proofErr w:type="gramEnd"/>
      <w:r>
        <w:t>) method allows attaching multiple event handlers to the same</w:t>
      </w:r>
    </w:p>
    <w:p w14:paraId="63F8BB4A" w14:textId="77777777" w:rsidR="004B20A4" w:rsidRDefault="004B20A4" w:rsidP="004B20A4">
      <w:r>
        <w:t>element for the same event type.</w:t>
      </w:r>
    </w:p>
    <w:p w14:paraId="5835F2D4" w14:textId="77777777" w:rsidR="004B20A4" w:rsidRDefault="004B20A4" w:rsidP="004B20A4">
      <w:r>
        <w:t>o It takes three arguments: the event type (e.g., &amp;#</w:t>
      </w:r>
      <w:proofErr w:type="gramStart"/>
      <w:r>
        <w:t>39;click</w:t>
      </w:r>
      <w:proofErr w:type="gramEnd"/>
      <w:r>
        <w:t>&amp;#39;), the function to execute, and an</w:t>
      </w:r>
    </w:p>
    <w:p w14:paraId="28B18CE7" w14:textId="77777777" w:rsidR="004B20A4" w:rsidRDefault="004B20A4" w:rsidP="004B20A4">
      <w:r>
        <w:t>optional use Capture </w:t>
      </w:r>
      <w:proofErr w:type="spellStart"/>
      <w:r>
        <w:t>boolean</w:t>
      </w:r>
      <w:proofErr w:type="spellEnd"/>
      <w:r>
        <w:t xml:space="preserve"> (for event capturing/bubbling).</w:t>
      </w:r>
    </w:p>
    <w:p w14:paraId="3E77443F" w14:textId="77777777" w:rsidR="004B20A4" w:rsidRDefault="004B20A4" w:rsidP="004B20A4">
      <w:r>
        <w:t>JavaScript</w:t>
      </w:r>
    </w:p>
    <w:p w14:paraId="008205EC" w14:textId="77777777" w:rsidR="004B20A4" w:rsidRDefault="004B20A4" w:rsidP="004B20A4">
      <w:proofErr w:type="spellStart"/>
      <w:r>
        <w:t>const</w:t>
      </w:r>
      <w:proofErr w:type="spellEnd"/>
      <w:r>
        <w:t xml:space="preserve"> button = </w:t>
      </w:r>
      <w:proofErr w:type="spellStart"/>
      <w:proofErr w:type="gramStart"/>
      <w:r>
        <w:t>document.getElementById</w:t>
      </w:r>
      <w:proofErr w:type="spellEnd"/>
      <w:proofErr w:type="gramEnd"/>
      <w:r>
        <w:t>(“id”);</w:t>
      </w:r>
    </w:p>
    <w:p w14:paraId="1729EAD4" w14:textId="77777777" w:rsidR="004B20A4" w:rsidRDefault="004B20A4" w:rsidP="004B20A4">
      <w:proofErr w:type="spellStart"/>
      <w:proofErr w:type="gramStart"/>
      <w:r>
        <w:t>button.addEventListener</w:t>
      </w:r>
      <w:proofErr w:type="spellEnd"/>
      <w:proofErr w:type="gramEnd"/>
      <w:r>
        <w:t>(&amp;#</w:t>
      </w:r>
      <w:proofErr w:type="gramStart"/>
      <w:r>
        <w:t>39;click</w:t>
      </w:r>
      <w:proofErr w:type="gramEnd"/>
      <w:r>
        <w:t>&amp;#</w:t>
      </w:r>
      <w:proofErr w:type="gramStart"/>
      <w:r>
        <w:t>39;,</w:t>
      </w:r>
      <w:proofErr w:type="gramEnd"/>
      <w:r>
        <w:t xml:space="preserve"> </w:t>
      </w:r>
      <w:proofErr w:type="gramStart"/>
      <w:r>
        <w:t>function(</w:t>
      </w:r>
      <w:proofErr w:type="gramEnd"/>
      <w:r>
        <w:t>) {</w:t>
      </w:r>
    </w:p>
    <w:p w14:paraId="3E22946B" w14:textId="77777777" w:rsidR="004B20A4" w:rsidRDefault="004B20A4" w:rsidP="004B20A4">
      <w:proofErr w:type="gramStart"/>
      <w:r>
        <w:t>console.log(</w:t>
      </w:r>
      <w:proofErr w:type="gramEnd"/>
      <w:r>
        <w:t>&amp;#</w:t>
      </w:r>
      <w:proofErr w:type="gramStart"/>
      <w:r>
        <w:t>39;Button</w:t>
      </w:r>
      <w:proofErr w:type="gramEnd"/>
      <w:r>
        <w:t xml:space="preserve"> </w:t>
      </w:r>
      <w:proofErr w:type="gramStart"/>
      <w:r>
        <w:t>clicked!&amp;</w:t>
      </w:r>
      <w:proofErr w:type="gramEnd"/>
      <w:r>
        <w:t>#39;);</w:t>
      </w:r>
    </w:p>
    <w:p w14:paraId="4FA4A433" w14:textId="77777777" w:rsidR="004B20A4" w:rsidRDefault="004B20A4" w:rsidP="004B20A4">
      <w:r>
        <w:t>});</w:t>
      </w:r>
    </w:p>
    <w:p w14:paraId="7A3C1A15" w14:textId="77777777" w:rsidR="004B20A4" w:rsidRDefault="004B20A4" w:rsidP="004B20A4">
      <w:proofErr w:type="spellStart"/>
      <w:proofErr w:type="gramStart"/>
      <w:r>
        <w:t>button.addEventListener</w:t>
      </w:r>
      <w:proofErr w:type="spellEnd"/>
      <w:proofErr w:type="gramEnd"/>
      <w:r>
        <w:t>(&amp;#</w:t>
      </w:r>
      <w:proofErr w:type="gramStart"/>
      <w:r>
        <w:t>39;click</w:t>
      </w:r>
      <w:proofErr w:type="gramEnd"/>
      <w:r>
        <w:t>&amp;#</w:t>
      </w:r>
      <w:proofErr w:type="gramStart"/>
      <w:r>
        <w:t>39;,</w:t>
      </w:r>
      <w:proofErr w:type="gramEnd"/>
      <w:r>
        <w:t xml:space="preserve"> </w:t>
      </w:r>
      <w:proofErr w:type="gramStart"/>
      <w:r>
        <w:t>function(</w:t>
      </w:r>
      <w:proofErr w:type="gramEnd"/>
      <w:r>
        <w:t>) {</w:t>
      </w:r>
    </w:p>
    <w:p w14:paraId="6EC1847F" w14:textId="77777777" w:rsidR="004B20A4" w:rsidRDefault="004B20A4" w:rsidP="004B20A4">
      <w:proofErr w:type="gramStart"/>
      <w:r>
        <w:t>console.log(</w:t>
      </w:r>
      <w:proofErr w:type="gramEnd"/>
      <w:r>
        <w:t>&amp;#</w:t>
      </w:r>
      <w:proofErr w:type="gramStart"/>
      <w:r>
        <w:t>39;Another</w:t>
      </w:r>
      <w:proofErr w:type="gramEnd"/>
      <w:r>
        <w:t xml:space="preserve"> action on </w:t>
      </w:r>
      <w:proofErr w:type="gramStart"/>
      <w:r>
        <w:t>click!&amp;</w:t>
      </w:r>
      <w:proofErr w:type="gramEnd"/>
      <w:r>
        <w:t>#39;);</w:t>
      </w:r>
    </w:p>
    <w:p w14:paraId="1104F97F" w14:textId="77777777" w:rsidR="004B20A4" w:rsidRDefault="004B20A4" w:rsidP="004B20A4">
      <w:r>
        <w:t>});</w:t>
      </w:r>
    </w:p>
    <w:p w14:paraId="06E42C45" w14:textId="77777777" w:rsidR="004B20A4" w:rsidRDefault="004B20A4" w:rsidP="004B20A4"/>
    <w:p w14:paraId="7A831034" w14:textId="77777777" w:rsidR="004B20A4" w:rsidRDefault="004B20A4" w:rsidP="004B20A4">
      <w:r>
        <w:t>Event Object:</w:t>
      </w:r>
    </w:p>
    <w:p w14:paraId="1111A37D" w14:textId="77777777" w:rsidR="004B20A4" w:rsidRDefault="004B20A4" w:rsidP="004B20A4">
      <w:r>
        <w:t>When an event occurs, the event handler function receives an Event object as an argument. This object</w:t>
      </w:r>
    </w:p>
    <w:p w14:paraId="6CB9AAFB" w14:textId="77777777" w:rsidR="004B20A4" w:rsidRDefault="004B20A4" w:rsidP="004B20A4">
      <w:r>
        <w:lastRenderedPageBreak/>
        <w:t>contains useful information about the event, such as:</w:t>
      </w:r>
    </w:p>
    <w:p w14:paraId="29E13E58" w14:textId="77777777" w:rsidR="004B20A4" w:rsidRDefault="004B20A4" w:rsidP="004B20A4">
      <w:r>
        <w:t xml:space="preserve"> </w:t>
      </w:r>
      <w:proofErr w:type="spellStart"/>
      <w:proofErr w:type="gramStart"/>
      <w:r>
        <w:t>event.target</w:t>
      </w:r>
      <w:proofErr w:type="spellEnd"/>
      <w:proofErr w:type="gramEnd"/>
      <w:r>
        <w:t>: The element that triggered the event.</w:t>
      </w:r>
    </w:p>
    <w:p w14:paraId="412183D2" w14:textId="77777777" w:rsidR="004B20A4" w:rsidRDefault="004B20A4" w:rsidP="004B20A4">
      <w:r>
        <w:t xml:space="preserve"> </w:t>
      </w:r>
      <w:proofErr w:type="spellStart"/>
      <w:proofErr w:type="gramStart"/>
      <w:r>
        <w:t>event.type</w:t>
      </w:r>
      <w:proofErr w:type="spellEnd"/>
      <w:proofErr w:type="gramEnd"/>
      <w:r>
        <w:t>: The type of event that occurred (e.g., &amp;#</w:t>
      </w:r>
      <w:proofErr w:type="gramStart"/>
      <w:r>
        <w:t>39;click</w:t>
      </w:r>
      <w:proofErr w:type="gramEnd"/>
      <w:r>
        <w:t>&amp;#39;).</w:t>
      </w:r>
    </w:p>
    <w:p w14:paraId="3DCADE90" w14:textId="77777777" w:rsidR="004B20A4" w:rsidRDefault="004B20A4" w:rsidP="004B20A4">
      <w:r>
        <w:t xml:space="preserve"> </w:t>
      </w:r>
      <w:proofErr w:type="spellStart"/>
      <w:proofErr w:type="gramStart"/>
      <w:r>
        <w:t>event.preventDefault</w:t>
      </w:r>
      <w:proofErr w:type="spellEnd"/>
      <w:proofErr w:type="gramEnd"/>
      <w:r>
        <w:t>(): A method to stop the default action associated with an event (e.g.,</w:t>
      </w:r>
    </w:p>
    <w:p w14:paraId="2AC91AE6" w14:textId="77777777" w:rsidR="004B20A4" w:rsidRDefault="004B20A4" w:rsidP="004B20A4">
      <w:r>
        <w:t>preventing a form submission).</w:t>
      </w:r>
    </w:p>
    <w:p w14:paraId="0019A234" w14:textId="77777777" w:rsidR="004B20A4" w:rsidRDefault="004B20A4" w:rsidP="004B20A4">
      <w:r>
        <w:t xml:space="preserve"> </w:t>
      </w:r>
      <w:proofErr w:type="spellStart"/>
      <w:proofErr w:type="gramStart"/>
      <w:r>
        <w:t>event.stopPropagation</w:t>
      </w:r>
      <w:proofErr w:type="spellEnd"/>
      <w:proofErr w:type="gramEnd"/>
      <w:r>
        <w:t>(): A method to stop the event from bubbling up or down the DOM tree.</w:t>
      </w:r>
    </w:p>
    <w:p w14:paraId="727064A7" w14:textId="77777777" w:rsidR="004B20A4" w:rsidRDefault="004B20A4" w:rsidP="004B20A4"/>
    <w:p w14:paraId="5CD24A9C" w14:textId="77777777" w:rsidR="004B20A4" w:rsidRDefault="004B20A4" w:rsidP="004B20A4">
      <w:r>
        <w:t>Event Propagation (Capturing and Bubbling):</w:t>
      </w:r>
    </w:p>
    <w:p w14:paraId="0A85388A" w14:textId="77777777" w:rsidR="004B20A4" w:rsidRDefault="004B20A4" w:rsidP="004B20A4">
      <w:r>
        <w:t>When an event occurs on an element, it propagates through the DOM tree in two phases:</w:t>
      </w:r>
    </w:p>
    <w:p w14:paraId="33D6AEE5" w14:textId="77777777" w:rsidR="004B20A4" w:rsidRDefault="004B20A4" w:rsidP="004B20A4">
      <w:r>
        <w:t> Capturing Phase: The event travels from the window down to the target element.</w:t>
      </w:r>
    </w:p>
    <w:p w14:paraId="4E0059D6" w14:textId="77777777" w:rsidR="004B20A4" w:rsidRDefault="004B20A4" w:rsidP="004B20A4">
      <w:r>
        <w:t> Bubbling Phase: The event travels from the target element back up to the window.</w:t>
      </w:r>
    </w:p>
    <w:p w14:paraId="7E834DFD" w14:textId="77777777" w:rsidR="004B20A4" w:rsidRDefault="004B20A4" w:rsidP="004B20A4">
      <w:proofErr w:type="spellStart"/>
      <w:proofErr w:type="gramStart"/>
      <w:r>
        <w:t>addEventListener</w:t>
      </w:r>
      <w:proofErr w:type="spellEnd"/>
      <w:r>
        <w:t>(</w:t>
      </w:r>
      <w:proofErr w:type="gramEnd"/>
      <w:r>
        <w:t>) allows specifying whether to handle the event during the capturing or bubbling</w:t>
      </w:r>
    </w:p>
    <w:p w14:paraId="776E8FA4" w14:textId="0E53EEA8" w:rsidR="004B20A4" w:rsidRDefault="004B20A4" w:rsidP="004B20A4">
      <w:r>
        <w:t>phase using the </w:t>
      </w:r>
      <w:proofErr w:type="spellStart"/>
      <w:r>
        <w:t>useCapture</w:t>
      </w:r>
      <w:proofErr w:type="spellEnd"/>
      <w:r>
        <w:t> parameter.</w:t>
      </w:r>
    </w:p>
    <w:sectPr w:rsidR="004B2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0A4"/>
    <w:rsid w:val="004B20A4"/>
    <w:rsid w:val="009A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973EE"/>
  <w15:chartTrackingRefBased/>
  <w15:docId w15:val="{40F6F1DB-4369-40FF-B529-936903296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0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0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0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0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0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0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0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0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0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0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0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451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2026-06-10T17:27:00Z</dcterms:created>
  <dcterms:modified xsi:type="dcterms:W3CDTF">2026-06-10T17:27:00Z</dcterms:modified>
</cp:coreProperties>
</file>