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C2EDB" w14:textId="31824F03" w:rsidR="3CB976D3" w:rsidRDefault="3CB976D3" w:rsidP="0DF4FC8B">
      <w:pPr>
        <w:rPr>
          <w:b/>
          <w:bCs/>
          <w:u w:val="single"/>
        </w:rPr>
      </w:pPr>
      <w:r>
        <w:t>(Title page)</w:t>
      </w:r>
    </w:p>
    <w:p w14:paraId="4251D3CB" w14:textId="4A8C02D6" w:rsidR="130BD587" w:rsidRDefault="130BD587" w:rsidP="0DF4FC8B">
      <w:pPr>
        <w:pStyle w:val="ListParagraph"/>
        <w:numPr>
          <w:ilvl w:val="0"/>
          <w:numId w:val="11"/>
        </w:numPr>
        <w:rPr>
          <w:rFonts w:eastAsiaTheme="minorEastAsia"/>
          <w:b/>
          <w:bCs/>
        </w:rPr>
      </w:pPr>
      <w:r w:rsidRPr="0DF4FC8B">
        <w:rPr>
          <w:b/>
          <w:bCs/>
        </w:rPr>
        <w:t>SUSTAINABLE WASTE</w:t>
      </w:r>
    </w:p>
    <w:p w14:paraId="009C6EF0" w14:textId="3D74DDC1" w:rsidR="130BD587" w:rsidRDefault="130BD587" w:rsidP="0DF4FC8B">
      <w:pPr>
        <w:pStyle w:val="ListParagraph"/>
        <w:numPr>
          <w:ilvl w:val="0"/>
          <w:numId w:val="11"/>
        </w:numPr>
        <w:rPr>
          <w:rFonts w:eastAsiaTheme="minorEastAsia"/>
          <w:b/>
          <w:bCs/>
        </w:rPr>
      </w:pPr>
      <w:r w:rsidRPr="0DF4FC8B">
        <w:rPr>
          <w:b/>
          <w:bCs/>
        </w:rPr>
        <w:t>LA9_C3</w:t>
      </w:r>
    </w:p>
    <w:p w14:paraId="7DC32990" w14:textId="3261BB96" w:rsidR="5D5A5C12" w:rsidRDefault="5D5A5C12" w:rsidP="0DF4FC8B">
      <w:pPr>
        <w:pStyle w:val="ListParagraph"/>
        <w:numPr>
          <w:ilvl w:val="0"/>
          <w:numId w:val="11"/>
        </w:numPr>
        <w:rPr>
          <w:rFonts w:eastAsiaTheme="minorEastAsia"/>
          <w:b/>
          <w:bCs/>
          <w:sz w:val="24"/>
          <w:szCs w:val="24"/>
        </w:rPr>
      </w:pPr>
      <w:r w:rsidRPr="0DF4FC8B">
        <w:rPr>
          <w:rFonts w:ascii="Calibri" w:eastAsia="Calibri" w:hAnsi="Calibri" w:cs="Calibri"/>
          <w:b/>
          <w:bCs/>
          <w:sz w:val="24"/>
          <w:szCs w:val="24"/>
        </w:rPr>
        <w:t>Ryan Wells – 101964547</w:t>
      </w:r>
    </w:p>
    <w:p w14:paraId="1CA8AFCC" w14:textId="5EC0380D" w:rsidR="5D5A5C12" w:rsidRDefault="5D5A5C12" w:rsidP="0DF4FC8B">
      <w:pPr>
        <w:pStyle w:val="ListParagraph"/>
        <w:numPr>
          <w:ilvl w:val="0"/>
          <w:numId w:val="11"/>
        </w:numPr>
        <w:rPr>
          <w:rFonts w:eastAsiaTheme="minorEastAsia"/>
          <w:b/>
          <w:bCs/>
          <w:sz w:val="24"/>
          <w:szCs w:val="24"/>
        </w:rPr>
      </w:pPr>
      <w:r w:rsidRPr="0DF4FC8B">
        <w:rPr>
          <w:rFonts w:ascii="Calibri" w:eastAsia="Calibri" w:hAnsi="Calibri" w:cs="Calibri"/>
          <w:b/>
          <w:bCs/>
          <w:sz w:val="24"/>
          <w:szCs w:val="24"/>
        </w:rPr>
        <w:t xml:space="preserve">Syed Omair </w:t>
      </w:r>
      <w:proofErr w:type="spellStart"/>
      <w:r w:rsidRPr="0DF4FC8B">
        <w:rPr>
          <w:rFonts w:ascii="Calibri" w:eastAsia="Calibri" w:hAnsi="Calibri" w:cs="Calibri"/>
          <w:b/>
          <w:bCs/>
          <w:sz w:val="24"/>
          <w:szCs w:val="24"/>
        </w:rPr>
        <w:t>Maqdoom</w:t>
      </w:r>
      <w:proofErr w:type="spellEnd"/>
      <w:r w:rsidRPr="0DF4FC8B">
        <w:rPr>
          <w:rFonts w:ascii="Calibri" w:eastAsia="Calibri" w:hAnsi="Calibri" w:cs="Calibri"/>
          <w:b/>
          <w:bCs/>
          <w:sz w:val="24"/>
          <w:szCs w:val="24"/>
        </w:rPr>
        <w:t xml:space="preserve"> Mohiuddin – 102863768</w:t>
      </w:r>
    </w:p>
    <w:p w14:paraId="2ED98464" w14:textId="3A20CAEC" w:rsidR="5D5A5C12" w:rsidRDefault="5D5A5C12" w:rsidP="0DF4FC8B">
      <w:pPr>
        <w:pStyle w:val="ListParagraph"/>
        <w:numPr>
          <w:ilvl w:val="0"/>
          <w:numId w:val="11"/>
        </w:numPr>
        <w:rPr>
          <w:rFonts w:eastAsiaTheme="minorEastAsia"/>
          <w:b/>
          <w:bCs/>
          <w:sz w:val="24"/>
          <w:szCs w:val="24"/>
        </w:rPr>
      </w:pPr>
      <w:r w:rsidRPr="0DF4FC8B">
        <w:rPr>
          <w:rFonts w:ascii="Calibri" w:eastAsia="Calibri" w:hAnsi="Calibri" w:cs="Calibri"/>
          <w:b/>
          <w:bCs/>
          <w:sz w:val="24"/>
          <w:szCs w:val="24"/>
        </w:rPr>
        <w:t>Monday 4:30 pm to 6:30 pm</w:t>
      </w:r>
    </w:p>
    <w:p w14:paraId="216D7878" w14:textId="6382AD9E" w:rsidR="5D5A5C12" w:rsidRDefault="5D5A5C12" w:rsidP="0DF4FC8B">
      <w:pPr>
        <w:pStyle w:val="ListParagraph"/>
        <w:numPr>
          <w:ilvl w:val="0"/>
          <w:numId w:val="11"/>
        </w:numPr>
        <w:rPr>
          <w:rFonts w:eastAsiaTheme="minorEastAsia"/>
          <w:b/>
          <w:bCs/>
        </w:rPr>
      </w:pPr>
      <w:r w:rsidRPr="0DF4FC8B">
        <w:rPr>
          <w:b/>
          <w:bCs/>
        </w:rPr>
        <w:t>2021 Semester 1</w:t>
      </w:r>
    </w:p>
    <w:p w14:paraId="2F9253E3" w14:textId="1B23EA6C" w:rsidR="5D5A5C12" w:rsidRDefault="5D5A5C12" w:rsidP="0DF4FC8B">
      <w:pPr>
        <w:pStyle w:val="ListParagraph"/>
        <w:numPr>
          <w:ilvl w:val="0"/>
          <w:numId w:val="11"/>
        </w:numPr>
        <w:rPr>
          <w:b/>
          <w:bCs/>
        </w:rPr>
      </w:pPr>
      <w:r w:rsidRPr="0DF4FC8B">
        <w:rPr>
          <w:b/>
          <w:bCs/>
        </w:rPr>
        <w:t xml:space="preserve">Word </w:t>
      </w:r>
      <w:r w:rsidR="0160F5EE" w:rsidRPr="0DF4FC8B">
        <w:rPr>
          <w:b/>
          <w:bCs/>
        </w:rPr>
        <w:t>count:</w:t>
      </w:r>
      <w:r w:rsidRPr="0DF4FC8B">
        <w:rPr>
          <w:b/>
          <w:bCs/>
        </w:rPr>
        <w:t xml:space="preserve"> </w:t>
      </w:r>
    </w:p>
    <w:p w14:paraId="4EB8AB70" w14:textId="154D5391" w:rsidR="0DF4FC8B" w:rsidRDefault="0DF4FC8B"/>
    <w:p w14:paraId="7F0975CB" w14:textId="6231768F" w:rsidR="3CB976D3" w:rsidRDefault="3CB976D3" w:rsidP="0DF4FC8B">
      <w:pPr>
        <w:rPr>
          <w:b/>
          <w:bCs/>
          <w:u w:val="single"/>
        </w:rPr>
      </w:pPr>
      <w:r>
        <w:br w:type="page"/>
      </w:r>
    </w:p>
    <w:p w14:paraId="5FE7582C" w14:textId="77777777" w:rsidR="005F3FD3" w:rsidRDefault="0DF4FC8B">
      <w:pPr>
        <w:pStyle w:val="TOC1"/>
        <w:tabs>
          <w:tab w:val="right" w:leader="dot" w:pos="9350"/>
        </w:tabs>
        <w:rPr>
          <w:rFonts w:eastAsiaTheme="minorEastAsia"/>
          <w:noProof/>
          <w:lang w:eastAsia="ja-JP"/>
        </w:rPr>
      </w:pPr>
      <w:r>
        <w:lastRenderedPageBreak/>
        <w:fldChar w:fldCharType="begin"/>
      </w:r>
      <w:r>
        <w:instrText>TOC \o \z \u \h</w:instrText>
      </w:r>
      <w:r>
        <w:fldChar w:fldCharType="separate"/>
      </w:r>
      <w:r w:rsidR="001F4000">
        <w:fldChar w:fldCharType="begin"/>
      </w:r>
      <w:r w:rsidR="001F4000">
        <w:instrText xml:space="preserve"> HYPERLINK \l "_Toc74102944" </w:instrText>
      </w:r>
      <w:r w:rsidR="001F4000">
        <w:fldChar w:fldCharType="separate"/>
      </w:r>
      <w:r w:rsidR="00E50BE1" w:rsidRPr="00446B98">
        <w:rPr>
          <w:rStyle w:val="Hyperlink"/>
          <w:rFonts w:ascii="Calibri Light" w:eastAsia="Calibri Light" w:hAnsi="Calibri Light" w:cs="Calibri Light"/>
          <w:b/>
          <w:bCs/>
          <w:noProof/>
          <w:lang w:val="en-AU"/>
        </w:rPr>
        <w:t>1.Introduc</w:t>
      </w:r>
    </w:p>
    <w:sdt>
      <w:sdtPr>
        <w:id w:val="21436975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92E70A4" w14:textId="1B01276F" w:rsidR="005F3FD3" w:rsidRDefault="005F3FD3">
          <w:pPr>
            <w:pStyle w:val="TOCHeading"/>
          </w:pPr>
          <w:r>
            <w:t>Contents</w:t>
          </w:r>
        </w:p>
        <w:p w14:paraId="287516B7" w14:textId="7FCB3667" w:rsidR="005F3FD3" w:rsidRDefault="005F3F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252533" w:history="1">
            <w:r w:rsidRPr="00D86FCD">
              <w:rPr>
                <w:rStyle w:val="Hyperlink"/>
                <w:rFonts w:ascii="Calibri Light" w:eastAsia="Calibri Light" w:hAnsi="Calibri Light" w:cs="Calibri Light"/>
                <w:b/>
                <w:bCs/>
                <w:noProof/>
                <w:lang w:val="en-AU"/>
              </w:rPr>
              <w:t>1.Introduction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524DA" w14:textId="497A43BC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34" w:history="1">
            <w:r w:rsidRPr="00D86FCD">
              <w:rPr>
                <w:rStyle w:val="Hyperlink"/>
                <w:rFonts w:ascii="Calibri Light" w:eastAsia="Calibri Light" w:hAnsi="Calibri Light" w:cs="Calibri Light"/>
                <w:noProof/>
                <w:lang w:val="en-AU"/>
              </w:rPr>
              <w:t>1.1 Background and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385C8" w14:textId="03E8BE00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35" w:history="1">
            <w:r w:rsidRPr="00D86FCD">
              <w:rPr>
                <w:rStyle w:val="Hyperlink"/>
                <w:rFonts w:ascii="Calibri Light" w:eastAsia="Calibri Light" w:hAnsi="Calibri Light" w:cs="Calibri Light"/>
                <w:noProof/>
                <w:lang w:val="en-AU"/>
              </w:rPr>
              <w:t>1.2 Visualisation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012D" w14:textId="6E836F5E" w:rsidR="005F3FD3" w:rsidRDefault="005F3F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36" w:history="1">
            <w:r w:rsidRPr="00D86FCD">
              <w:rPr>
                <w:rStyle w:val="Hyperlink"/>
                <w:rFonts w:ascii="Calibri Light" w:eastAsia="Calibri Light" w:hAnsi="Calibri Light" w:cs="Calibri Light"/>
                <w:noProof/>
                <w:lang w:val="en-AU"/>
              </w:rPr>
              <w:t>1.2.1 Questions answered by visualisation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A0C0B" w14:textId="3B19A686" w:rsidR="005F3FD3" w:rsidRDefault="005F3F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37" w:history="1">
            <w:r w:rsidRPr="00D86FCD">
              <w:rPr>
                <w:rStyle w:val="Hyperlink"/>
                <w:rFonts w:ascii="Calibri Light" w:eastAsia="Calibri Light" w:hAnsi="Calibri Light" w:cs="Calibri Light"/>
                <w:noProof/>
                <w:lang w:val="en-AU"/>
              </w:rPr>
              <w:t>1.2.2 Possible benefits of completed visualisation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CBCAB" w14:textId="7D02F001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38" w:history="1">
            <w:r w:rsidRPr="00D86FCD">
              <w:rPr>
                <w:rStyle w:val="Hyperlink"/>
                <w:noProof/>
                <w:lang w:val="en-AU"/>
              </w:rPr>
              <w:t>1.3 Project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EA836" w14:textId="7EF8DAFE" w:rsidR="005F3FD3" w:rsidRDefault="005F3F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39" w:history="1">
            <w:r w:rsidRPr="00D86FCD">
              <w:rPr>
                <w:rStyle w:val="Hyperlink"/>
                <w:rFonts w:ascii="Calibri Light" w:hAnsi="Calibri Light"/>
                <w:b/>
                <w:bCs/>
                <w:noProof/>
                <w:lang w:val="en-AU"/>
              </w:rPr>
              <w:t>2.Data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81361" w14:textId="0A88B4F7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40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2.1 Data Source (Proposal)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6282" w14:textId="51BEC220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41" w:history="1">
            <w:r w:rsidRPr="00D86FCD">
              <w:rPr>
                <w:rStyle w:val="Hyperlink"/>
                <w:rFonts w:ascii="Calibri Light" w:hAnsi="Calibri Light"/>
                <w:noProof/>
                <w:lang w:val="en-AU"/>
              </w:rPr>
              <w:t>2.1 Data Source (Final)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BC8DB" w14:textId="66ACAEFE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42" w:history="1">
            <w:r w:rsidRPr="00D86FCD">
              <w:rPr>
                <w:rStyle w:val="Hyperlink"/>
                <w:rFonts w:ascii="Calibri Light" w:hAnsi="Calibri Light"/>
                <w:noProof/>
                <w:lang w:val="en-AU"/>
              </w:rPr>
              <w:t>2.2 Data Processing (Proposal)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532CE" w14:textId="01202E60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43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2.2 Data Processing (Progress)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AD9FC" w14:textId="26357BA8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44" w:history="1">
            <w:r w:rsidRPr="00D86FCD">
              <w:rPr>
                <w:rStyle w:val="Hyperlink"/>
                <w:noProof/>
              </w:rPr>
              <w:t>2.2 Data Processing (Final)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96786" w14:textId="456D54A8" w:rsidR="005F3FD3" w:rsidRDefault="005F3F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45" w:history="1">
            <w:r w:rsidRPr="00D86FCD">
              <w:rPr>
                <w:rStyle w:val="Hyperlink"/>
                <w:rFonts w:ascii="Calibri Light" w:hAnsi="Calibri Light"/>
                <w:b/>
                <w:bCs/>
                <w:noProof/>
                <w:lang w:val="en-AU"/>
              </w:rPr>
              <w:t>3.Requirements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54464" w14:textId="6FE9AF5E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46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3.1 Must-Have features (Proposal)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D7976" w14:textId="0F348B78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47" w:history="1">
            <w:r w:rsidRPr="00D86FCD">
              <w:rPr>
                <w:rStyle w:val="Hyperlink"/>
                <w:rFonts w:ascii="Calibri Light" w:hAnsi="Calibri Light"/>
                <w:noProof/>
                <w:lang w:val="en-AU"/>
              </w:rPr>
              <w:t>3.1 Must-Have Features (Final)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6222" w14:textId="264EDFED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48" w:history="1">
            <w:r w:rsidRPr="00D86FCD">
              <w:rPr>
                <w:rStyle w:val="Hyperlink"/>
                <w:noProof/>
                <w:lang w:val="en-AU"/>
              </w:rPr>
              <w:t>3.2 Optional Features (Proposal)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8A05" w14:textId="0FD46F16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49" w:history="1">
            <w:r w:rsidRPr="00D86FCD">
              <w:rPr>
                <w:rStyle w:val="Hyperlink"/>
                <w:noProof/>
                <w:lang w:val="en-AU"/>
              </w:rPr>
              <w:t>3.2 Optional Features (Final)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9A93A" w14:textId="33AA5FD5" w:rsidR="005F3FD3" w:rsidRDefault="005F3F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50" w:history="1">
            <w:r w:rsidRPr="00D86FCD">
              <w:rPr>
                <w:rStyle w:val="Hyperlink"/>
                <w:rFonts w:ascii="Calibri Light" w:hAnsi="Calibri Light"/>
                <w:b/>
                <w:bCs/>
                <w:noProof/>
                <w:lang w:val="en-AU"/>
              </w:rPr>
              <w:t>4.Visualisation Design (Proposal)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CD84" w14:textId="00BAAB07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51" w:history="1">
            <w:r w:rsidRPr="00D86FCD">
              <w:rPr>
                <w:rStyle w:val="Hyperlink"/>
                <w:noProof/>
                <w:lang w:val="en-AU"/>
              </w:rPr>
              <w:t>4.1 Choropleth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22AAE" w14:textId="2BB942CE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52" w:history="1">
            <w:r w:rsidRPr="00D86FCD">
              <w:rPr>
                <w:rStyle w:val="Hyperlink"/>
                <w:noProof/>
                <w:lang w:val="en-AU"/>
              </w:rPr>
              <w:t>4.2 Pie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C13FF" w14:textId="7BF6D0DD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53" w:history="1">
            <w:r w:rsidRPr="00D86FCD">
              <w:rPr>
                <w:rStyle w:val="Hyperlink"/>
                <w:noProof/>
                <w:lang w:val="en-AU"/>
              </w:rPr>
              <w:t>4.3 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82615" w14:textId="15B14F4E" w:rsidR="005F3FD3" w:rsidRDefault="005F3F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54" w:history="1">
            <w:r w:rsidRPr="00D86FCD">
              <w:rPr>
                <w:rStyle w:val="Hyperlink"/>
                <w:rFonts w:ascii="Calibri Light" w:eastAsia="MS Gothic" w:hAnsi="Calibri Light" w:cs="Times New Roman"/>
                <w:b/>
                <w:bCs/>
                <w:noProof/>
                <w:lang w:val="en-AU"/>
              </w:rPr>
              <w:t>4.Visualisation Design (Progress)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A0" w14:textId="282B0CB7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55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4.1 Choropleth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91586" w14:textId="5D1015B4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56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4.2 Pie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A8FE" w14:textId="6A5F9B1B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57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4.3 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F0717" w14:textId="37828785" w:rsidR="005F3FD3" w:rsidRDefault="005F3F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58" w:history="1">
            <w:r w:rsidRPr="00D86FCD">
              <w:rPr>
                <w:rStyle w:val="Hyperlink"/>
                <w:rFonts w:ascii="Calibri Light" w:eastAsia="MS Gothic" w:hAnsi="Calibri Light" w:cs="Times New Roman"/>
                <w:b/>
                <w:bCs/>
                <w:noProof/>
                <w:lang w:val="en-AU"/>
              </w:rPr>
              <w:t>4.Visualisation Design (Final)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F012" w14:textId="7F00ADEF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59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4.1 Choropleth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9BFFA" w14:textId="54AD16BD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60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4.2 Pie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6A0B5" w14:textId="1D3CE26B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61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4.3 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FECCA" w14:textId="570CC818" w:rsidR="005F3FD3" w:rsidRDefault="005F3F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62" w:history="1">
            <w:r w:rsidRPr="00D86FCD">
              <w:rPr>
                <w:rStyle w:val="Hyperlink"/>
                <w:rFonts w:ascii="Calibri Light" w:hAnsi="Calibri Light"/>
                <w:b/>
                <w:bCs/>
                <w:noProof/>
                <w:lang w:val="en-AU"/>
              </w:rPr>
              <w:t>5.Validation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BBB3A" w14:textId="5C71E3EB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63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5.1 Informed Consent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A829A" w14:textId="7D156666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64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5.2 Pre-Study Questionnaire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12250" w14:textId="239DB293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65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5.3 Evaluation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E4523" w14:textId="2A7322EA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66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5.4 Post-Study Questionnaire –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EFCBF" w14:textId="69E4CE60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67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5.5 Post-Study Questionnaire –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30B98" w14:textId="58A853C3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68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5.6 Responses and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0A8C0" w14:textId="410BDAA8" w:rsidR="005F3FD3" w:rsidRDefault="005F3F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69" w:history="1">
            <w:r w:rsidRPr="00D86FCD">
              <w:rPr>
                <w:rStyle w:val="Hyperlink"/>
                <w:rFonts w:ascii="Calibri Light" w:eastAsia="MS Gothic" w:hAnsi="Calibri Light" w:cs="Times New Roman"/>
                <w:noProof/>
                <w:lang w:val="en-AU"/>
              </w:rPr>
              <w:t>5.7 Changes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6A21F" w14:textId="03C68DC1" w:rsidR="005F3FD3" w:rsidRDefault="005F3F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70" w:history="1">
            <w:r w:rsidRPr="00D86FCD">
              <w:rPr>
                <w:rStyle w:val="Hyperlink"/>
                <w:rFonts w:ascii="Calibri Light" w:hAnsi="Calibri Light"/>
                <w:b/>
                <w:bCs/>
                <w:noProof/>
                <w:lang w:val="en-AU"/>
              </w:rPr>
              <w:t>6.Conclusion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646F9" w14:textId="1A4160EB" w:rsidR="005F3FD3" w:rsidRDefault="005F3F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AU" w:eastAsia="en-AU"/>
            </w:rPr>
          </w:pPr>
          <w:hyperlink w:anchor="_Toc74252571" w:history="1">
            <w:r w:rsidRPr="00D86FCD">
              <w:rPr>
                <w:rStyle w:val="Hyperlink"/>
                <w:rFonts w:ascii="Calibri Light" w:hAnsi="Calibri Light"/>
                <w:b/>
                <w:bCs/>
                <w:noProof/>
                <w:lang w:val="en-AU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_Toc74252571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298F" w14:textId="592FD4BC" w:rsidR="005F3FD3" w:rsidRDefault="005F3FD3">
          <w:r>
            <w:rPr>
              <w:b/>
              <w:bCs/>
              <w:noProof/>
            </w:rPr>
            <w:fldChar w:fldCharType="end"/>
          </w:r>
        </w:p>
      </w:sdtContent>
    </w:sdt>
    <w:p w14:paraId="70BC1CAD" w14:textId="14A3830D" w:rsidR="00E50BE1" w:rsidRDefault="00E50BE1">
      <w:pPr>
        <w:pStyle w:val="TOC1"/>
        <w:tabs>
          <w:tab w:val="right" w:leader="dot" w:pos="9350"/>
        </w:tabs>
        <w:rPr>
          <w:rFonts w:eastAsiaTheme="minorEastAsia"/>
          <w:noProof/>
          <w:lang w:eastAsia="ja-JP"/>
        </w:rPr>
      </w:pPr>
      <w:r w:rsidRPr="00446B98">
        <w:rPr>
          <w:rStyle w:val="Hyperlink"/>
          <w:rFonts w:ascii="Calibri Light" w:eastAsia="Calibri Light" w:hAnsi="Calibri Light" w:cs="Calibri Light"/>
          <w:b/>
          <w:bCs/>
          <w:noProof/>
          <w:lang w:val="en-AU"/>
        </w:rPr>
        <w:t>tion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_Toc74102944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 w:rsidR="001F4000">
        <w:rPr>
          <w:noProof/>
        </w:rPr>
        <w:fldChar w:fldCharType="end"/>
      </w:r>
    </w:p>
    <w:p w14:paraId="7BA515AD" w14:textId="4095D9EA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45" w:history="1">
        <w:r w:rsidR="00E50BE1" w:rsidRPr="00446B98">
          <w:rPr>
            <w:rStyle w:val="Hyperlink"/>
            <w:rFonts w:ascii="Calibri Light" w:eastAsia="Calibri Light" w:hAnsi="Calibri Light" w:cs="Calibri Light"/>
            <w:noProof/>
            <w:lang w:val="en-AU"/>
          </w:rPr>
          <w:t>1.1 Background and Motivation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_Toc74102945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4</w:t>
        </w:r>
        <w:r w:rsidR="00E50BE1">
          <w:rPr>
            <w:noProof/>
            <w:webHidden/>
          </w:rPr>
          <w:fldChar w:fldCharType="end"/>
        </w:r>
      </w:hyperlink>
    </w:p>
    <w:p w14:paraId="073D7F5E" w14:textId="3A6CE8DB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46" w:history="1">
        <w:r w:rsidR="00E50BE1" w:rsidRPr="00446B98">
          <w:rPr>
            <w:rStyle w:val="Hyperlink"/>
            <w:rFonts w:ascii="Calibri Light" w:eastAsia="Calibri Light" w:hAnsi="Calibri Light" w:cs="Calibri Light"/>
            <w:noProof/>
            <w:lang w:val="en-AU"/>
          </w:rPr>
          <w:t>1.2 Visualisation Purpose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_Toc74102946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4</w:t>
        </w:r>
        <w:r w:rsidR="00E50BE1">
          <w:rPr>
            <w:noProof/>
            <w:webHidden/>
          </w:rPr>
          <w:fldChar w:fldCharType="end"/>
        </w:r>
      </w:hyperlink>
    </w:p>
    <w:p w14:paraId="5D4BF3D1" w14:textId="37DE5B75" w:rsidR="00E50BE1" w:rsidRDefault="001F4000">
      <w:pPr>
        <w:pStyle w:val="TOC3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47" w:history="1">
        <w:r w:rsidR="00E50BE1" w:rsidRPr="00446B98">
          <w:rPr>
            <w:rStyle w:val="Hyperlink"/>
            <w:rFonts w:ascii="Calibri Light" w:eastAsia="Calibri Light" w:hAnsi="Calibri Light" w:cs="Calibri Light"/>
            <w:noProof/>
            <w:lang w:val="en-AU"/>
          </w:rPr>
          <w:t>1.2.1 Questions answered by visualisation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_Toc74102947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4</w:t>
        </w:r>
        <w:r w:rsidR="00E50BE1">
          <w:rPr>
            <w:noProof/>
            <w:webHidden/>
          </w:rPr>
          <w:fldChar w:fldCharType="end"/>
        </w:r>
      </w:hyperlink>
    </w:p>
    <w:p w14:paraId="45D57B62" w14:textId="484A914C" w:rsidR="00E50BE1" w:rsidRDefault="001F4000">
      <w:pPr>
        <w:pStyle w:val="TOC3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48" w:history="1">
        <w:r w:rsidR="00E50BE1" w:rsidRPr="00446B98">
          <w:rPr>
            <w:rStyle w:val="Hyperlink"/>
            <w:rFonts w:ascii="Calibri Light" w:eastAsia="Calibri Light" w:hAnsi="Calibri Light" w:cs="Calibri Light"/>
            <w:noProof/>
            <w:lang w:val="en-AU"/>
          </w:rPr>
          <w:t>1.2.2 Possible benefits of completed visualisation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_Toc74102948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4</w:t>
        </w:r>
        <w:r w:rsidR="00E50BE1">
          <w:rPr>
            <w:noProof/>
            <w:webHidden/>
          </w:rPr>
          <w:fldChar w:fldCharType="end"/>
        </w:r>
      </w:hyperlink>
    </w:p>
    <w:p w14:paraId="29EB2C01" w14:textId="5972617C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49" w:history="1">
        <w:r w:rsidR="00E50BE1" w:rsidRPr="00446B98">
          <w:rPr>
            <w:rStyle w:val="Hyperlink"/>
            <w:noProof/>
            <w:lang w:val="en-AU"/>
          </w:rPr>
          <w:t>1.3 Project Schedule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_Toc74102949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4</w:t>
        </w:r>
        <w:r w:rsidR="00E50BE1">
          <w:rPr>
            <w:noProof/>
            <w:webHidden/>
          </w:rPr>
          <w:fldChar w:fldCharType="end"/>
        </w:r>
      </w:hyperlink>
    </w:p>
    <w:p w14:paraId="3E03EE31" w14:textId="1D39F0C9" w:rsidR="00E50BE1" w:rsidRDefault="001F4000">
      <w:pPr>
        <w:pStyle w:val="TOC1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50" w:history="1">
        <w:r w:rsidR="00E50BE1" w:rsidRPr="00446B98">
          <w:rPr>
            <w:rStyle w:val="Hyperlink"/>
            <w:rFonts w:ascii="Calibri Light" w:hAnsi="Calibri Light"/>
            <w:b/>
            <w:bCs/>
            <w:noProof/>
            <w:lang w:val="en-AU"/>
          </w:rPr>
          <w:t>2.Data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_Toc74102950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5</w:t>
        </w:r>
        <w:r w:rsidR="00E50BE1">
          <w:rPr>
            <w:noProof/>
            <w:webHidden/>
          </w:rPr>
          <w:fldChar w:fldCharType="end"/>
        </w:r>
      </w:hyperlink>
    </w:p>
    <w:p w14:paraId="37D5A0BF" w14:textId="35325A6F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51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2.1 Data Source (Proposal)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_Toc74102951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5</w:t>
        </w:r>
        <w:r w:rsidR="00E50BE1">
          <w:rPr>
            <w:noProof/>
            <w:webHidden/>
          </w:rPr>
          <w:fldChar w:fldCharType="end"/>
        </w:r>
      </w:hyperlink>
    </w:p>
    <w:p w14:paraId="19849C27" w14:textId="508F0A6E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52" w:history="1">
        <w:r w:rsidR="00E50BE1" w:rsidRPr="00446B98">
          <w:rPr>
            <w:rStyle w:val="Hyperlink"/>
            <w:rFonts w:ascii="Calibri Light" w:hAnsi="Calibri Light"/>
            <w:noProof/>
            <w:lang w:val="en-AU"/>
          </w:rPr>
          <w:t>2.1 Data Source (Final)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_Toc74102952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5</w:t>
        </w:r>
        <w:r w:rsidR="00E50BE1">
          <w:rPr>
            <w:noProof/>
            <w:webHidden/>
          </w:rPr>
          <w:fldChar w:fldCharType="end"/>
        </w:r>
      </w:hyperlink>
    </w:p>
    <w:p w14:paraId="0F6732B4" w14:textId="4FAF7947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53" w:history="1">
        <w:r w:rsidR="00E50BE1" w:rsidRPr="00446B98">
          <w:rPr>
            <w:rStyle w:val="Hyperlink"/>
            <w:rFonts w:ascii="Calibri Light" w:hAnsi="Calibri Light"/>
            <w:noProof/>
            <w:lang w:val="en-AU"/>
          </w:rPr>
          <w:t>2.2 Data Processing (Proposal)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_Toc74102953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7</w:t>
        </w:r>
        <w:r w:rsidR="00E50BE1">
          <w:rPr>
            <w:noProof/>
            <w:webHidden/>
          </w:rPr>
          <w:fldChar w:fldCharType="end"/>
        </w:r>
      </w:hyperlink>
    </w:p>
    <w:p w14:paraId="0510CF27" w14:textId="5922BEB1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54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2.2 Data Processing (Progress)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_Toc74102954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8</w:t>
        </w:r>
        <w:r w:rsidR="00E50BE1">
          <w:rPr>
            <w:noProof/>
            <w:webHidden/>
          </w:rPr>
          <w:fldChar w:fldCharType="end"/>
        </w:r>
      </w:hyperlink>
    </w:p>
    <w:p w14:paraId="70E7C1A3" w14:textId="60DD8B90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55" w:history="1">
        <w:r w:rsidR="00E50BE1" w:rsidRPr="00446B98">
          <w:rPr>
            <w:rStyle w:val="Hyperlink"/>
            <w:noProof/>
          </w:rPr>
          <w:t>2.2 Data Processing (Final)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_Toc74102955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9</w:t>
        </w:r>
        <w:r w:rsidR="00E50BE1">
          <w:rPr>
            <w:noProof/>
            <w:webHidden/>
          </w:rPr>
          <w:fldChar w:fldCharType="end"/>
        </w:r>
      </w:hyperlink>
    </w:p>
    <w:p w14:paraId="05FC8C72" w14:textId="7B02C627" w:rsidR="00E50BE1" w:rsidRDefault="001F4000">
      <w:pPr>
        <w:pStyle w:val="TOC1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56" w:history="1">
        <w:r w:rsidR="00E50BE1" w:rsidRPr="00446B98">
          <w:rPr>
            <w:rStyle w:val="Hyperlink"/>
            <w:rFonts w:ascii="Calibri Light" w:hAnsi="Calibri Light"/>
            <w:b/>
            <w:bCs/>
            <w:noProof/>
            <w:lang w:val="en-AU"/>
          </w:rPr>
          <w:t>3.Requirements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_Toc74102956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9</w:t>
        </w:r>
        <w:r w:rsidR="00E50BE1">
          <w:rPr>
            <w:noProof/>
            <w:webHidden/>
          </w:rPr>
          <w:fldChar w:fldCharType="end"/>
        </w:r>
      </w:hyperlink>
    </w:p>
    <w:p w14:paraId="44A49933" w14:textId="20DF1440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57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3.1 Must-Have features (Proposal)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_Toc74102957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9</w:t>
        </w:r>
        <w:r w:rsidR="00E50BE1">
          <w:rPr>
            <w:noProof/>
            <w:webHidden/>
          </w:rPr>
          <w:fldChar w:fldCharType="end"/>
        </w:r>
      </w:hyperlink>
    </w:p>
    <w:p w14:paraId="799624AC" w14:textId="018D4AD1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58" w:history="1">
        <w:r w:rsidR="00E50BE1" w:rsidRPr="00446B98">
          <w:rPr>
            <w:rStyle w:val="Hyperlink"/>
            <w:rFonts w:ascii="Calibri Light" w:hAnsi="Calibri Light"/>
            <w:noProof/>
            <w:lang w:val="en-AU"/>
          </w:rPr>
          <w:t>3.1 Must-Have Features (Final)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_Toc74102958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9</w:t>
        </w:r>
        <w:r w:rsidR="00E50BE1">
          <w:rPr>
            <w:noProof/>
            <w:webHidden/>
          </w:rPr>
          <w:fldChar w:fldCharType="end"/>
        </w:r>
      </w:hyperlink>
    </w:p>
    <w:p w14:paraId="1009D0F3" w14:textId="6A13BC90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59" w:history="1">
        <w:r w:rsidR="00E50BE1" w:rsidRPr="00446B98">
          <w:rPr>
            <w:rStyle w:val="Hyperlink"/>
            <w:noProof/>
            <w:lang w:val="en-AU"/>
          </w:rPr>
          <w:t>3.2 Optional Features (Proposal)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_Toc74102959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9</w:t>
        </w:r>
        <w:r w:rsidR="00E50BE1">
          <w:rPr>
            <w:noProof/>
            <w:webHidden/>
          </w:rPr>
          <w:fldChar w:fldCharType="end"/>
        </w:r>
      </w:hyperlink>
    </w:p>
    <w:p w14:paraId="63A1B47F" w14:textId="328D78A8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60" w:history="1">
        <w:r w:rsidR="00E50BE1" w:rsidRPr="00446B98">
          <w:rPr>
            <w:rStyle w:val="Hyperlink"/>
            <w:noProof/>
            <w:lang w:val="en-AU"/>
          </w:rPr>
          <w:t>3.2 Optional Features (Final)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_Toc74102960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9</w:t>
        </w:r>
        <w:r w:rsidR="00E50BE1">
          <w:rPr>
            <w:noProof/>
            <w:webHidden/>
          </w:rPr>
          <w:fldChar w:fldCharType="end"/>
        </w:r>
      </w:hyperlink>
    </w:p>
    <w:p w14:paraId="4D964B25" w14:textId="2BEC3CCC" w:rsidR="00E50BE1" w:rsidRDefault="001F4000">
      <w:pPr>
        <w:pStyle w:val="TOC1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61" w:history="1">
        <w:r w:rsidR="00E50BE1" w:rsidRPr="00446B98">
          <w:rPr>
            <w:rStyle w:val="Hyperlink"/>
            <w:rFonts w:ascii="Calibri Light" w:hAnsi="Calibri Light"/>
            <w:b/>
            <w:bCs/>
            <w:noProof/>
            <w:lang w:val="en-AU"/>
          </w:rPr>
          <w:t>4.Visualisation Design (Proposal)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_Toc74102961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10</w:t>
        </w:r>
        <w:r w:rsidR="00E50BE1">
          <w:rPr>
            <w:noProof/>
            <w:webHidden/>
          </w:rPr>
          <w:fldChar w:fldCharType="end"/>
        </w:r>
      </w:hyperlink>
    </w:p>
    <w:p w14:paraId="19CDB092" w14:textId="4DD256A7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62" w:history="1">
        <w:r w:rsidR="00E50BE1" w:rsidRPr="00446B98">
          <w:rPr>
            <w:rStyle w:val="Hyperlink"/>
            <w:noProof/>
            <w:lang w:val="en-AU"/>
          </w:rPr>
          <w:t>4.1 Choropleth map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_Toc74102962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10</w:t>
        </w:r>
        <w:r w:rsidR="00E50BE1">
          <w:rPr>
            <w:noProof/>
            <w:webHidden/>
          </w:rPr>
          <w:fldChar w:fldCharType="end"/>
        </w:r>
      </w:hyperlink>
    </w:p>
    <w:p w14:paraId="02FB9A9F" w14:textId="7017FBB8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63" w:history="1">
        <w:r w:rsidR="00E50BE1" w:rsidRPr="00446B98">
          <w:rPr>
            <w:rStyle w:val="Hyperlink"/>
            <w:noProof/>
            <w:lang w:val="en-AU"/>
          </w:rPr>
          <w:t>4.2 Pie chart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_Toc74102963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10</w:t>
        </w:r>
        <w:r w:rsidR="00E50BE1">
          <w:rPr>
            <w:noProof/>
            <w:webHidden/>
          </w:rPr>
          <w:fldChar w:fldCharType="end"/>
        </w:r>
      </w:hyperlink>
    </w:p>
    <w:p w14:paraId="0967877A" w14:textId="1CF460E1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64" w:history="1">
        <w:r w:rsidR="00E50BE1" w:rsidRPr="00446B98">
          <w:rPr>
            <w:rStyle w:val="Hyperlink"/>
            <w:noProof/>
            <w:lang w:val="en-AU"/>
          </w:rPr>
          <w:t>4.3 Scatter plot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_Toc74102964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11</w:t>
        </w:r>
        <w:r w:rsidR="00E50BE1">
          <w:rPr>
            <w:noProof/>
            <w:webHidden/>
          </w:rPr>
          <w:fldChar w:fldCharType="end"/>
        </w:r>
      </w:hyperlink>
    </w:p>
    <w:p w14:paraId="63C51243" w14:textId="486E007A" w:rsidR="00E50BE1" w:rsidRDefault="001F4000">
      <w:pPr>
        <w:pStyle w:val="TOC1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65" w:history="1">
        <w:r w:rsidR="00E50BE1" w:rsidRPr="00446B98">
          <w:rPr>
            <w:rStyle w:val="Hyperlink"/>
            <w:rFonts w:ascii="Calibri Light" w:eastAsia="MS Gothic" w:hAnsi="Calibri Light" w:cs="Times New Roman"/>
            <w:b/>
            <w:bCs/>
            <w:noProof/>
            <w:lang w:val="en-AU"/>
          </w:rPr>
          <w:t>4.Visualisation Design (Progress)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_Toc74102965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11</w:t>
        </w:r>
        <w:r w:rsidR="00E50BE1">
          <w:rPr>
            <w:noProof/>
            <w:webHidden/>
          </w:rPr>
          <w:fldChar w:fldCharType="end"/>
        </w:r>
      </w:hyperlink>
    </w:p>
    <w:p w14:paraId="1A5A74FE" w14:textId="4DA53C02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66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4.1 Choropleth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_Toc74102966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11</w:t>
        </w:r>
        <w:r w:rsidR="00E50BE1">
          <w:rPr>
            <w:noProof/>
            <w:webHidden/>
          </w:rPr>
          <w:fldChar w:fldCharType="end"/>
        </w:r>
      </w:hyperlink>
    </w:p>
    <w:p w14:paraId="1B46E49B" w14:textId="7AC488F0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67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4.2 Pie Chart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_Toc74102967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13</w:t>
        </w:r>
        <w:r w:rsidR="00E50BE1">
          <w:rPr>
            <w:noProof/>
            <w:webHidden/>
          </w:rPr>
          <w:fldChar w:fldCharType="end"/>
        </w:r>
      </w:hyperlink>
    </w:p>
    <w:p w14:paraId="09BCC7DB" w14:textId="3C1A796C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68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4.3 Scatter Plot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_Toc74102968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14</w:t>
        </w:r>
        <w:r w:rsidR="00E50BE1">
          <w:rPr>
            <w:noProof/>
            <w:webHidden/>
          </w:rPr>
          <w:fldChar w:fldCharType="end"/>
        </w:r>
      </w:hyperlink>
    </w:p>
    <w:p w14:paraId="2A4BE338" w14:textId="0DE9E3D3" w:rsidR="00E50BE1" w:rsidRDefault="001F4000">
      <w:pPr>
        <w:pStyle w:val="TOC1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69" w:history="1">
        <w:r w:rsidR="00E50BE1" w:rsidRPr="00446B98">
          <w:rPr>
            <w:rStyle w:val="Hyperlink"/>
            <w:rFonts w:ascii="Calibri Light" w:eastAsia="MS Gothic" w:hAnsi="Calibri Light" w:cs="Times New Roman"/>
            <w:b/>
            <w:bCs/>
            <w:noProof/>
            <w:lang w:val="en-AU"/>
          </w:rPr>
          <w:t>4.Visualisation Design (Final)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_Toc74102969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16</w:t>
        </w:r>
        <w:r w:rsidR="00E50BE1">
          <w:rPr>
            <w:noProof/>
            <w:webHidden/>
          </w:rPr>
          <w:fldChar w:fldCharType="end"/>
        </w:r>
      </w:hyperlink>
    </w:p>
    <w:p w14:paraId="3C5899D6" w14:textId="7088E250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70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4.1 Choropleth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_Toc74102970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16</w:t>
        </w:r>
        <w:r w:rsidR="00E50BE1">
          <w:rPr>
            <w:noProof/>
            <w:webHidden/>
          </w:rPr>
          <w:fldChar w:fldCharType="end"/>
        </w:r>
      </w:hyperlink>
    </w:p>
    <w:p w14:paraId="2E126CF4" w14:textId="40C959A6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71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4.2 Pie Chart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_Toc74102971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16</w:t>
        </w:r>
        <w:r w:rsidR="00E50BE1">
          <w:rPr>
            <w:noProof/>
            <w:webHidden/>
          </w:rPr>
          <w:fldChar w:fldCharType="end"/>
        </w:r>
      </w:hyperlink>
    </w:p>
    <w:p w14:paraId="13EA87B0" w14:textId="5E5341A9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72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4.3 Scatter Plot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_Toc74102972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17</w:t>
        </w:r>
        <w:r w:rsidR="00E50BE1">
          <w:rPr>
            <w:noProof/>
            <w:webHidden/>
          </w:rPr>
          <w:fldChar w:fldCharType="end"/>
        </w:r>
      </w:hyperlink>
    </w:p>
    <w:p w14:paraId="27642383" w14:textId="5A89C780" w:rsidR="00E50BE1" w:rsidRDefault="001F4000">
      <w:pPr>
        <w:pStyle w:val="TOC1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73" w:history="1">
        <w:r w:rsidR="00E50BE1" w:rsidRPr="00446B98">
          <w:rPr>
            <w:rStyle w:val="Hyperlink"/>
            <w:rFonts w:ascii="Calibri Light" w:hAnsi="Calibri Light"/>
            <w:b/>
            <w:bCs/>
            <w:noProof/>
            <w:lang w:val="en-AU"/>
          </w:rPr>
          <w:t>5.Validation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_Toc74102973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18</w:t>
        </w:r>
        <w:r w:rsidR="00E50BE1">
          <w:rPr>
            <w:noProof/>
            <w:webHidden/>
          </w:rPr>
          <w:fldChar w:fldCharType="end"/>
        </w:r>
      </w:hyperlink>
    </w:p>
    <w:p w14:paraId="47B31163" w14:textId="0103BB92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74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5.1 Informed Consent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_Toc74102974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18</w:t>
        </w:r>
        <w:r w:rsidR="00E50BE1">
          <w:rPr>
            <w:noProof/>
            <w:webHidden/>
          </w:rPr>
          <w:fldChar w:fldCharType="end"/>
        </w:r>
      </w:hyperlink>
    </w:p>
    <w:p w14:paraId="3BAED0AB" w14:textId="37D0586A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75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5.2 Pre-Study Questionnaire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_Toc74102975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19</w:t>
        </w:r>
        <w:r w:rsidR="00E50BE1">
          <w:rPr>
            <w:noProof/>
            <w:webHidden/>
          </w:rPr>
          <w:fldChar w:fldCharType="end"/>
        </w:r>
      </w:hyperlink>
    </w:p>
    <w:p w14:paraId="3C87F176" w14:textId="56027F00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76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5.3 Evaluation Tasks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_Toc74102976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19</w:t>
        </w:r>
        <w:r w:rsidR="00E50BE1">
          <w:rPr>
            <w:noProof/>
            <w:webHidden/>
          </w:rPr>
          <w:fldChar w:fldCharType="end"/>
        </w:r>
      </w:hyperlink>
    </w:p>
    <w:p w14:paraId="4646FE54" w14:textId="14045C6F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77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5.4 Post-Study Questionnaire – 1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_Toc74102977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20</w:t>
        </w:r>
        <w:r w:rsidR="00E50BE1">
          <w:rPr>
            <w:noProof/>
            <w:webHidden/>
          </w:rPr>
          <w:fldChar w:fldCharType="end"/>
        </w:r>
      </w:hyperlink>
    </w:p>
    <w:p w14:paraId="2C97BAC7" w14:textId="1856A593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78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5.5 Post-Study Questionnaire – 2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_Toc74102978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21</w:t>
        </w:r>
        <w:r w:rsidR="00E50BE1">
          <w:rPr>
            <w:noProof/>
            <w:webHidden/>
          </w:rPr>
          <w:fldChar w:fldCharType="end"/>
        </w:r>
      </w:hyperlink>
    </w:p>
    <w:p w14:paraId="53E52B19" w14:textId="3AFDC3AD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79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5.6 Responses and Results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_Toc74102979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21</w:t>
        </w:r>
        <w:r w:rsidR="00E50BE1">
          <w:rPr>
            <w:noProof/>
            <w:webHidden/>
          </w:rPr>
          <w:fldChar w:fldCharType="end"/>
        </w:r>
      </w:hyperlink>
    </w:p>
    <w:p w14:paraId="19B350E0" w14:textId="4513F7B5" w:rsidR="00E50BE1" w:rsidRDefault="001F4000">
      <w:pPr>
        <w:pStyle w:val="TOC2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80" w:history="1">
        <w:r w:rsidR="00E50BE1" w:rsidRPr="00446B98">
          <w:rPr>
            <w:rStyle w:val="Hyperlink"/>
            <w:rFonts w:ascii="Calibri Light" w:eastAsia="MS Gothic" w:hAnsi="Calibri Light" w:cs="Times New Roman"/>
            <w:noProof/>
            <w:lang w:val="en-AU"/>
          </w:rPr>
          <w:t>5.7 Changes Required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_Toc74102980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21</w:t>
        </w:r>
        <w:r w:rsidR="00E50BE1">
          <w:rPr>
            <w:noProof/>
            <w:webHidden/>
          </w:rPr>
          <w:fldChar w:fldCharType="end"/>
        </w:r>
      </w:hyperlink>
    </w:p>
    <w:p w14:paraId="0F325F58" w14:textId="50767026" w:rsidR="00E50BE1" w:rsidRDefault="001F4000">
      <w:pPr>
        <w:pStyle w:val="TOC1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81" w:history="1">
        <w:r w:rsidR="00E50BE1" w:rsidRPr="00446B98">
          <w:rPr>
            <w:rStyle w:val="Hyperlink"/>
            <w:rFonts w:ascii="Calibri Light" w:hAnsi="Calibri Light"/>
            <w:b/>
            <w:bCs/>
            <w:noProof/>
            <w:lang w:val="en-AU"/>
          </w:rPr>
          <w:t>6.Conclusion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_Toc74102981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21</w:t>
        </w:r>
        <w:r w:rsidR="00E50BE1">
          <w:rPr>
            <w:noProof/>
            <w:webHidden/>
          </w:rPr>
          <w:fldChar w:fldCharType="end"/>
        </w:r>
      </w:hyperlink>
    </w:p>
    <w:p w14:paraId="1A806EC4" w14:textId="2A000570" w:rsidR="00E50BE1" w:rsidRDefault="001F4000">
      <w:pPr>
        <w:pStyle w:val="TOC1"/>
        <w:tabs>
          <w:tab w:val="right" w:leader="dot" w:pos="9350"/>
        </w:tabs>
        <w:rPr>
          <w:rFonts w:eastAsiaTheme="minorEastAsia"/>
          <w:noProof/>
          <w:lang w:eastAsia="ja-JP"/>
        </w:rPr>
      </w:pPr>
      <w:hyperlink w:anchor="_Toc74102982" w:history="1">
        <w:r w:rsidR="00E50BE1" w:rsidRPr="00446B98">
          <w:rPr>
            <w:rStyle w:val="Hyperlink"/>
            <w:rFonts w:ascii="Calibri Light" w:hAnsi="Calibri Light"/>
            <w:b/>
            <w:bCs/>
            <w:noProof/>
            <w:lang w:val="en-AU"/>
          </w:rPr>
          <w:t>References</w:t>
        </w:r>
        <w:r w:rsidR="00E50BE1">
          <w:rPr>
            <w:noProof/>
            <w:webHidden/>
          </w:rPr>
          <w:tab/>
        </w:r>
        <w:r w:rsidR="00E50BE1">
          <w:rPr>
            <w:noProof/>
            <w:webHidden/>
          </w:rPr>
          <w:fldChar w:fldCharType="begin"/>
        </w:r>
        <w:r w:rsidR="00E50BE1">
          <w:rPr>
            <w:noProof/>
            <w:webHidden/>
          </w:rPr>
          <w:instrText xml:space="preserve"> PAGEREF _Toc74102982 \h </w:instrText>
        </w:r>
        <w:r w:rsidR="00E50BE1">
          <w:rPr>
            <w:noProof/>
            <w:webHidden/>
          </w:rPr>
        </w:r>
        <w:r w:rsidR="00E50BE1">
          <w:rPr>
            <w:noProof/>
            <w:webHidden/>
          </w:rPr>
          <w:fldChar w:fldCharType="separate"/>
        </w:r>
        <w:r w:rsidR="00E50BE1">
          <w:rPr>
            <w:noProof/>
            <w:webHidden/>
          </w:rPr>
          <w:t>22</w:t>
        </w:r>
        <w:r w:rsidR="00E50BE1">
          <w:rPr>
            <w:noProof/>
            <w:webHidden/>
          </w:rPr>
          <w:fldChar w:fldCharType="end"/>
        </w:r>
      </w:hyperlink>
    </w:p>
    <w:p w14:paraId="65DBD0F0" w14:textId="4C2606BB" w:rsidR="0DF4FC8B" w:rsidRDefault="0DF4FC8B" w:rsidP="0DF4FC8B">
      <w:pPr>
        <w:pStyle w:val="TOC1"/>
        <w:tabs>
          <w:tab w:val="right" w:leader="dot" w:pos="9360"/>
        </w:tabs>
      </w:pPr>
      <w:r>
        <w:fldChar w:fldCharType="end"/>
      </w:r>
    </w:p>
    <w:p w14:paraId="59558999" w14:textId="3DD0F070" w:rsidR="0DF4FC8B" w:rsidRDefault="0DF4FC8B" w:rsidP="0DF4FC8B"/>
    <w:p w14:paraId="16ECC0FD" w14:textId="32E23C93" w:rsidR="0DF4FC8B" w:rsidRDefault="0DF4FC8B">
      <w:r>
        <w:br w:type="page"/>
      </w:r>
    </w:p>
    <w:p w14:paraId="4EA01773" w14:textId="1F9C86FE" w:rsidR="0DF4FC8B" w:rsidRDefault="0DF4FC8B" w:rsidP="0DF4FC8B"/>
    <w:p w14:paraId="341C648C" w14:textId="14BCDB5B" w:rsidR="006860B6" w:rsidRDefault="044699E8" w:rsidP="57AA5F25">
      <w:pPr>
        <w:pStyle w:val="Heading1"/>
        <w:rPr>
          <w:rFonts w:ascii="Calibri Light" w:eastAsia="Calibri Light" w:hAnsi="Calibri Light" w:cs="Calibri Light"/>
          <w:b/>
          <w:bCs/>
          <w:lang w:val="en-AU"/>
        </w:rPr>
      </w:pPr>
      <w:bookmarkStart w:id="0" w:name="_Toc74102944"/>
      <w:bookmarkStart w:id="1" w:name="_Toc74252533"/>
      <w:r w:rsidRPr="57AA5F25">
        <w:rPr>
          <w:rFonts w:ascii="Calibri Light" w:eastAsia="Calibri Light" w:hAnsi="Calibri Light" w:cs="Calibri Light"/>
          <w:b/>
          <w:bCs/>
          <w:lang w:val="en-AU"/>
        </w:rPr>
        <w:t>1.</w:t>
      </w:r>
      <w:r w:rsidR="0F687F3E" w:rsidRPr="57AA5F25">
        <w:rPr>
          <w:rFonts w:ascii="Calibri Light" w:eastAsia="Calibri Light" w:hAnsi="Calibri Light" w:cs="Calibri Light"/>
          <w:b/>
          <w:bCs/>
          <w:lang w:val="en-AU"/>
        </w:rPr>
        <w:t>Introduction</w:t>
      </w:r>
      <w:bookmarkEnd w:id="0"/>
      <w:bookmarkEnd w:id="1"/>
    </w:p>
    <w:p w14:paraId="3FD001D4" w14:textId="582B5DD8" w:rsidR="006860B6" w:rsidRDefault="122F2F8C" w:rsidP="0DF4FC8B">
      <w:pPr>
        <w:pStyle w:val="Heading2"/>
        <w:rPr>
          <w:rFonts w:ascii="Calibri Light" w:eastAsia="Calibri Light" w:hAnsi="Calibri Light" w:cs="Calibri Light"/>
          <w:lang w:val="en-AU"/>
        </w:rPr>
      </w:pPr>
      <w:bookmarkStart w:id="2" w:name="_Toc74102945"/>
      <w:bookmarkStart w:id="3" w:name="_Toc74252534"/>
      <w:r w:rsidRPr="2AFEE2C5">
        <w:rPr>
          <w:rFonts w:ascii="Calibri Light" w:eastAsia="Calibri Light" w:hAnsi="Calibri Light" w:cs="Calibri Light"/>
          <w:lang w:val="en-AU"/>
        </w:rPr>
        <w:t xml:space="preserve">1.1 </w:t>
      </w:r>
      <w:r w:rsidR="0F687F3E" w:rsidRPr="2AFEE2C5">
        <w:rPr>
          <w:rFonts w:ascii="Calibri Light" w:eastAsia="Calibri Light" w:hAnsi="Calibri Light" w:cs="Calibri Light"/>
          <w:lang w:val="en-AU"/>
        </w:rPr>
        <w:t>Background and Motivation</w:t>
      </w:r>
      <w:bookmarkEnd w:id="2"/>
      <w:bookmarkEnd w:id="3"/>
    </w:p>
    <w:p w14:paraId="4D3DDAD4" w14:textId="62AC5E12" w:rsidR="006860B6" w:rsidRDefault="79188003" w:rsidP="0DF4FC8B">
      <w:pPr>
        <w:pStyle w:val="ListParagraph"/>
        <w:numPr>
          <w:ilvl w:val="0"/>
          <w:numId w:val="18"/>
        </w:numPr>
        <w:spacing w:line="360" w:lineRule="auto"/>
        <w:rPr>
          <w:rFonts w:eastAsiaTheme="minorEastAsia"/>
        </w:rPr>
      </w:pPr>
      <w:r w:rsidRPr="0DF4FC8B">
        <w:rPr>
          <w:rFonts w:ascii="Calibri" w:eastAsia="Calibri" w:hAnsi="Calibri" w:cs="Calibri"/>
          <w:lang w:val="en-AU"/>
        </w:rPr>
        <w:t xml:space="preserve">People that are </w:t>
      </w:r>
      <w:r w:rsidR="0F687F3E" w:rsidRPr="0DF4FC8B">
        <w:rPr>
          <w:rFonts w:ascii="Calibri" w:eastAsia="Calibri" w:hAnsi="Calibri" w:cs="Calibri"/>
          <w:lang w:val="en-AU"/>
        </w:rPr>
        <w:t>16-30 year</w:t>
      </w:r>
      <w:r w:rsidR="27802AC2" w:rsidRPr="0DF4FC8B">
        <w:rPr>
          <w:rFonts w:ascii="Calibri" w:eastAsia="Calibri" w:hAnsi="Calibri" w:cs="Calibri"/>
          <w:lang w:val="en-AU"/>
        </w:rPr>
        <w:t>s</w:t>
      </w:r>
      <w:r w:rsidR="0F687F3E" w:rsidRPr="0DF4FC8B">
        <w:rPr>
          <w:rFonts w:ascii="Calibri" w:eastAsia="Calibri" w:hAnsi="Calibri" w:cs="Calibri"/>
          <w:lang w:val="en-AU"/>
        </w:rPr>
        <w:t xml:space="preserve"> </w:t>
      </w:r>
      <w:r w:rsidR="643E78C6" w:rsidRPr="0DF4FC8B">
        <w:rPr>
          <w:rFonts w:ascii="Calibri" w:eastAsia="Calibri" w:hAnsi="Calibri" w:cs="Calibri"/>
          <w:lang w:val="en-AU"/>
        </w:rPr>
        <w:t>old</w:t>
      </w:r>
      <w:r w:rsidR="383404DA" w:rsidRPr="0DF4FC8B">
        <w:rPr>
          <w:rFonts w:ascii="Calibri" w:eastAsia="Calibri" w:hAnsi="Calibri" w:cs="Calibri"/>
          <w:lang w:val="en-AU"/>
        </w:rPr>
        <w:t xml:space="preserve"> </w:t>
      </w:r>
      <w:r w:rsidR="0F687F3E" w:rsidRPr="0DF4FC8B">
        <w:rPr>
          <w:rFonts w:ascii="Calibri" w:eastAsia="Calibri" w:hAnsi="Calibri" w:cs="Calibri"/>
          <w:lang w:val="en-AU"/>
        </w:rPr>
        <w:t>who are interested in reducing the amount of waste that they are producing</w:t>
      </w:r>
      <w:r w:rsidR="27802AC2" w:rsidRPr="0DF4FC8B">
        <w:rPr>
          <w:rFonts w:ascii="Calibri" w:eastAsia="Calibri" w:hAnsi="Calibri" w:cs="Calibri"/>
          <w:lang w:val="en-AU"/>
        </w:rPr>
        <w:t>.</w:t>
      </w:r>
    </w:p>
    <w:p w14:paraId="7C8B943A" w14:textId="42D4EF57" w:rsidR="006860B6" w:rsidRDefault="0F687F3E" w:rsidP="0DF4FC8B">
      <w:pPr>
        <w:spacing w:line="360" w:lineRule="auto"/>
        <w:ind w:left="1440"/>
        <w:rPr>
          <w:rFonts w:ascii="Calibri" w:eastAsia="Calibri" w:hAnsi="Calibri" w:cs="Calibri"/>
          <w:lang w:val="en-AU"/>
        </w:rPr>
      </w:pPr>
      <w:r w:rsidRPr="0DF4FC8B">
        <w:rPr>
          <w:rFonts w:ascii="Calibri" w:eastAsia="Calibri" w:hAnsi="Calibri" w:cs="Calibri"/>
          <w:lang w:val="en-AU"/>
        </w:rPr>
        <w:t xml:space="preserve">what we mean by waste - items that are sent to landfill </w:t>
      </w:r>
      <w:r w:rsidR="5AA42675" w:rsidRPr="0DF4FC8B">
        <w:rPr>
          <w:rFonts w:ascii="Calibri" w:eastAsia="Calibri" w:hAnsi="Calibri" w:cs="Calibri"/>
          <w:lang w:val="en-AU"/>
        </w:rPr>
        <w:t>by municipalities</w:t>
      </w:r>
    </w:p>
    <w:p w14:paraId="6F30B56C" w14:textId="587F4DF3" w:rsidR="006860B6" w:rsidRDefault="0F687F3E" w:rsidP="0DF4FC8B">
      <w:pPr>
        <w:pStyle w:val="ListParagraph"/>
        <w:numPr>
          <w:ilvl w:val="2"/>
          <w:numId w:val="18"/>
        </w:numPr>
        <w:spacing w:line="360" w:lineRule="auto"/>
        <w:rPr>
          <w:lang w:val="en-AU"/>
        </w:rPr>
      </w:pPr>
      <w:r w:rsidRPr="0DF4FC8B">
        <w:rPr>
          <w:rFonts w:ascii="Calibri" w:eastAsia="Calibri" w:hAnsi="Calibri" w:cs="Calibri"/>
          <w:lang w:val="en-AU"/>
        </w:rPr>
        <w:t xml:space="preserve">breakdown based on </w:t>
      </w:r>
      <w:proofErr w:type="gramStart"/>
      <w:r w:rsidRPr="0DF4FC8B">
        <w:rPr>
          <w:rFonts w:ascii="Calibri" w:eastAsia="Calibri" w:hAnsi="Calibri" w:cs="Calibri"/>
          <w:lang w:val="en-AU"/>
        </w:rPr>
        <w:t>country</w:t>
      </w:r>
      <w:proofErr w:type="gramEnd"/>
    </w:p>
    <w:p w14:paraId="06938E56" w14:textId="7287EB26" w:rsidR="006860B6" w:rsidRDefault="0F687F3E" w:rsidP="36CCF8D6">
      <w:pPr>
        <w:pStyle w:val="ListParagraph"/>
        <w:numPr>
          <w:ilvl w:val="2"/>
          <w:numId w:val="18"/>
        </w:numPr>
        <w:spacing w:line="360" w:lineRule="auto"/>
        <w:rPr>
          <w:rFonts w:eastAsiaTheme="minorEastAsia"/>
        </w:rPr>
      </w:pPr>
      <w:r w:rsidRPr="36CCF8D6">
        <w:rPr>
          <w:rFonts w:ascii="Calibri" w:eastAsia="Calibri" w:hAnsi="Calibri" w:cs="Calibri"/>
          <w:lang w:val="en-AU"/>
        </w:rPr>
        <w:t>socioeconomic status of countries</w:t>
      </w:r>
    </w:p>
    <w:p w14:paraId="782D1BC7" w14:textId="1BB8CEE9" w:rsidR="006860B6" w:rsidRDefault="0F687F3E" w:rsidP="0DF4FC8B">
      <w:pPr>
        <w:pStyle w:val="ListParagraph"/>
        <w:numPr>
          <w:ilvl w:val="2"/>
          <w:numId w:val="18"/>
        </w:numPr>
        <w:spacing w:line="360" w:lineRule="auto"/>
        <w:rPr>
          <w:rFonts w:eastAsiaTheme="minorEastAsia"/>
        </w:rPr>
      </w:pPr>
      <w:r w:rsidRPr="0DF4FC8B">
        <w:rPr>
          <w:rFonts w:ascii="Calibri" w:eastAsia="Calibri" w:hAnsi="Calibri" w:cs="Calibri"/>
          <w:lang w:val="en-AU"/>
        </w:rPr>
        <w:t>different categories of waste</w:t>
      </w:r>
    </w:p>
    <w:p w14:paraId="639630C3" w14:textId="1E492CA1" w:rsidR="006860B6" w:rsidRDefault="7317A32E" w:rsidP="0DF4FC8B">
      <w:pPr>
        <w:pStyle w:val="Heading2"/>
        <w:rPr>
          <w:rFonts w:ascii="Calibri Light" w:eastAsia="Calibri Light" w:hAnsi="Calibri Light" w:cs="Calibri Light"/>
          <w:lang w:val="en-AU"/>
        </w:rPr>
      </w:pPr>
      <w:bookmarkStart w:id="4" w:name="_Toc74102946"/>
      <w:bookmarkStart w:id="5" w:name="_Toc74252535"/>
      <w:r w:rsidRPr="0D456EC0">
        <w:rPr>
          <w:rFonts w:ascii="Calibri Light" w:eastAsia="Calibri Light" w:hAnsi="Calibri Light" w:cs="Calibri Light"/>
          <w:lang w:val="en-AU"/>
        </w:rPr>
        <w:t xml:space="preserve">1.2 </w:t>
      </w:r>
      <w:r w:rsidR="0F687F3E" w:rsidRPr="0D456EC0">
        <w:rPr>
          <w:rFonts w:ascii="Calibri Light" w:eastAsia="Calibri Light" w:hAnsi="Calibri Light" w:cs="Calibri Light"/>
          <w:lang w:val="en-AU"/>
        </w:rPr>
        <w:t>Visualisation Purpose</w:t>
      </w:r>
      <w:bookmarkEnd w:id="4"/>
      <w:bookmarkEnd w:id="5"/>
    </w:p>
    <w:p w14:paraId="12912B87" w14:textId="21F2330E" w:rsidR="006860B6" w:rsidRDefault="17F2922F" w:rsidP="0DF4FC8B">
      <w:pPr>
        <w:pStyle w:val="Heading3"/>
        <w:rPr>
          <w:rFonts w:ascii="Calibri Light" w:eastAsia="Calibri Light" w:hAnsi="Calibri Light" w:cs="Calibri Light"/>
          <w:color w:val="1F3763"/>
          <w:lang w:val="en-AU"/>
        </w:rPr>
      </w:pPr>
      <w:bookmarkStart w:id="6" w:name="_Toc74102947"/>
      <w:bookmarkStart w:id="7" w:name="_Toc74252536"/>
      <w:r w:rsidRPr="32AE97E5">
        <w:rPr>
          <w:rFonts w:ascii="Calibri Light" w:eastAsia="Calibri Light" w:hAnsi="Calibri Light" w:cs="Calibri Light"/>
          <w:color w:val="1F3763"/>
          <w:lang w:val="en-AU"/>
        </w:rPr>
        <w:t>1.2.1</w:t>
      </w:r>
      <w:r w:rsidR="12102DED" w:rsidRPr="32AE97E5">
        <w:rPr>
          <w:rFonts w:ascii="Calibri Light" w:eastAsia="Calibri Light" w:hAnsi="Calibri Light" w:cs="Calibri Light"/>
          <w:color w:val="1F3763"/>
          <w:lang w:val="en-AU"/>
        </w:rPr>
        <w:t xml:space="preserve"> </w:t>
      </w:r>
      <w:r w:rsidR="0F687F3E" w:rsidRPr="32AE97E5">
        <w:rPr>
          <w:rFonts w:ascii="Calibri Light" w:eastAsia="Calibri Light" w:hAnsi="Calibri Light" w:cs="Calibri Light"/>
          <w:color w:val="1F3763"/>
          <w:lang w:val="en-AU"/>
        </w:rPr>
        <w:t xml:space="preserve">Questions answered by </w:t>
      </w:r>
      <w:proofErr w:type="gramStart"/>
      <w:r w:rsidR="0F687F3E" w:rsidRPr="32AE97E5">
        <w:rPr>
          <w:rFonts w:ascii="Calibri Light" w:eastAsia="Calibri Light" w:hAnsi="Calibri Light" w:cs="Calibri Light"/>
          <w:color w:val="1F3763"/>
          <w:lang w:val="en-AU"/>
        </w:rPr>
        <w:t>visualisation</w:t>
      </w:r>
      <w:bookmarkEnd w:id="6"/>
      <w:bookmarkEnd w:id="7"/>
      <w:proofErr w:type="gramEnd"/>
    </w:p>
    <w:p w14:paraId="505D78ED" w14:textId="23D751DF" w:rsidR="006860B6" w:rsidRDefault="0F687F3E" w:rsidP="0DF4FC8B">
      <w:pPr>
        <w:pStyle w:val="ListParagraph"/>
        <w:numPr>
          <w:ilvl w:val="0"/>
          <w:numId w:val="18"/>
        </w:numPr>
        <w:spacing w:line="360" w:lineRule="auto"/>
        <w:rPr>
          <w:rFonts w:eastAsiaTheme="minorEastAsia"/>
        </w:rPr>
      </w:pPr>
      <w:r w:rsidRPr="0DF4FC8B">
        <w:rPr>
          <w:rFonts w:ascii="Calibri" w:eastAsia="Calibri" w:hAnsi="Calibri" w:cs="Calibri"/>
          <w:lang w:val="en-AU"/>
        </w:rPr>
        <w:t>how much waste different countries produce</w:t>
      </w:r>
      <w:r w:rsidR="54AB42AD" w:rsidRPr="0DF4FC8B">
        <w:rPr>
          <w:rFonts w:ascii="Calibri" w:eastAsia="Calibri" w:hAnsi="Calibri" w:cs="Calibri"/>
          <w:lang w:val="en-AU"/>
        </w:rPr>
        <w:t>?</w:t>
      </w:r>
    </w:p>
    <w:p w14:paraId="463859DC" w14:textId="44932851" w:rsidR="006860B6" w:rsidRDefault="0F687F3E" w:rsidP="0DF4FC8B">
      <w:pPr>
        <w:pStyle w:val="ListParagraph"/>
        <w:numPr>
          <w:ilvl w:val="0"/>
          <w:numId w:val="18"/>
        </w:numPr>
        <w:spacing w:line="360" w:lineRule="auto"/>
        <w:rPr>
          <w:rFonts w:eastAsiaTheme="minorEastAsia"/>
        </w:rPr>
      </w:pPr>
      <w:r w:rsidRPr="0DF4FC8B">
        <w:rPr>
          <w:rFonts w:ascii="Calibri" w:eastAsia="Calibri" w:hAnsi="Calibri" w:cs="Calibri"/>
          <w:lang w:val="en-AU"/>
        </w:rPr>
        <w:t>how well different countries handle waste management?</w:t>
      </w:r>
    </w:p>
    <w:p w14:paraId="38A9A2B0" w14:textId="185BC7A8" w:rsidR="006860B6" w:rsidRDefault="0F687F3E" w:rsidP="0DF4FC8B">
      <w:pPr>
        <w:pStyle w:val="ListParagraph"/>
        <w:numPr>
          <w:ilvl w:val="0"/>
          <w:numId w:val="18"/>
        </w:numPr>
        <w:spacing w:line="360" w:lineRule="auto"/>
        <w:rPr>
          <w:rFonts w:eastAsiaTheme="minorEastAsia"/>
          <w:lang w:val="en-AU"/>
        </w:rPr>
      </w:pPr>
      <w:r w:rsidRPr="0DF4FC8B">
        <w:rPr>
          <w:rFonts w:ascii="Calibri" w:eastAsia="Calibri" w:hAnsi="Calibri" w:cs="Calibri"/>
          <w:lang w:val="en-AU"/>
        </w:rPr>
        <w:t xml:space="preserve">the amount of waste produced that could be better </w:t>
      </w:r>
      <w:r w:rsidR="7266E6D0" w:rsidRPr="0DF4FC8B">
        <w:rPr>
          <w:rFonts w:ascii="Calibri" w:eastAsia="Calibri" w:hAnsi="Calibri" w:cs="Calibri"/>
          <w:lang w:val="en-AU"/>
        </w:rPr>
        <w:t>utilised.</w:t>
      </w:r>
    </w:p>
    <w:p w14:paraId="76C5ECE3" w14:textId="14A8F04A" w:rsidR="115A2E3D" w:rsidRDefault="115A2E3D" w:rsidP="0DF4FC8B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 w:rsidRPr="0DF4FC8B">
        <w:rPr>
          <w:rFonts w:ascii="Calibri" w:eastAsia="Calibri" w:hAnsi="Calibri" w:cs="Calibri"/>
          <w:lang w:val="en-AU"/>
        </w:rPr>
        <w:t>Compare GDP and the amount of waste generated country wise</w:t>
      </w:r>
      <w:r w:rsidR="10232695" w:rsidRPr="0DF4FC8B">
        <w:rPr>
          <w:rFonts w:ascii="Calibri" w:eastAsia="Calibri" w:hAnsi="Calibri" w:cs="Calibri"/>
          <w:lang w:val="en-AU"/>
        </w:rPr>
        <w:t>?</w:t>
      </w:r>
    </w:p>
    <w:p w14:paraId="62BB46F9" w14:textId="36ED218B" w:rsidR="5444C06F" w:rsidRDefault="5444C06F" w:rsidP="0DF4FC8B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 w:rsidRPr="0DF4FC8B">
        <w:rPr>
          <w:rFonts w:ascii="Calibri" w:eastAsia="Calibri" w:hAnsi="Calibri" w:cs="Calibri"/>
          <w:lang w:val="en-AU"/>
        </w:rPr>
        <w:t>Countries can compare the amount of waste they generate with other countries and try to take required steps to reduce the generated waste.</w:t>
      </w:r>
    </w:p>
    <w:p w14:paraId="58B092E6" w14:textId="7FDAF689" w:rsidR="006860B6" w:rsidRDefault="1199E483" w:rsidP="0DF4FC8B">
      <w:pPr>
        <w:pStyle w:val="Heading3"/>
        <w:rPr>
          <w:rFonts w:ascii="Calibri Light" w:eastAsia="Calibri Light" w:hAnsi="Calibri Light" w:cs="Calibri Light"/>
          <w:color w:val="1F3763"/>
          <w:lang w:val="en-AU"/>
        </w:rPr>
      </w:pPr>
      <w:bookmarkStart w:id="8" w:name="_Toc74102948"/>
      <w:bookmarkStart w:id="9" w:name="_Toc74252537"/>
      <w:r w:rsidRPr="0721513E">
        <w:rPr>
          <w:rFonts w:ascii="Calibri Light" w:eastAsia="Calibri Light" w:hAnsi="Calibri Light" w:cs="Calibri Light"/>
          <w:color w:val="1F3763"/>
          <w:lang w:val="en-AU"/>
        </w:rPr>
        <w:t>1.2.</w:t>
      </w:r>
      <w:r w:rsidR="21E686DE" w:rsidRPr="0721513E">
        <w:rPr>
          <w:rFonts w:ascii="Calibri Light" w:eastAsia="Calibri Light" w:hAnsi="Calibri Light" w:cs="Calibri Light"/>
          <w:color w:val="1F3763"/>
          <w:lang w:val="en-AU"/>
        </w:rPr>
        <w:t>2</w:t>
      </w:r>
      <w:r w:rsidRPr="0721513E">
        <w:rPr>
          <w:rFonts w:ascii="Calibri Light" w:eastAsia="Calibri Light" w:hAnsi="Calibri Light" w:cs="Calibri Light"/>
          <w:color w:val="1F3763"/>
          <w:lang w:val="en-AU"/>
        </w:rPr>
        <w:t xml:space="preserve"> </w:t>
      </w:r>
      <w:r w:rsidR="0F687F3E" w:rsidRPr="0721513E">
        <w:rPr>
          <w:rFonts w:ascii="Calibri Light" w:eastAsia="Calibri Light" w:hAnsi="Calibri Light" w:cs="Calibri Light"/>
          <w:color w:val="1F3763"/>
          <w:lang w:val="en-AU"/>
        </w:rPr>
        <w:t xml:space="preserve">Possible benefits of completed </w:t>
      </w:r>
      <w:proofErr w:type="gramStart"/>
      <w:r w:rsidR="0F687F3E" w:rsidRPr="0721513E">
        <w:rPr>
          <w:rFonts w:ascii="Calibri Light" w:eastAsia="Calibri Light" w:hAnsi="Calibri Light" w:cs="Calibri Light"/>
          <w:color w:val="1F3763"/>
          <w:lang w:val="en-AU"/>
        </w:rPr>
        <w:t>visualisation</w:t>
      </w:r>
      <w:bookmarkEnd w:id="8"/>
      <w:bookmarkEnd w:id="9"/>
      <w:proofErr w:type="gramEnd"/>
    </w:p>
    <w:p w14:paraId="6F3C44DC" w14:textId="0D5358D8" w:rsidR="006860B6" w:rsidRDefault="0F687F3E" w:rsidP="0DF4FC8B">
      <w:pPr>
        <w:pStyle w:val="ListParagraph"/>
        <w:numPr>
          <w:ilvl w:val="0"/>
          <w:numId w:val="18"/>
        </w:numPr>
        <w:spacing w:line="360" w:lineRule="auto"/>
        <w:rPr>
          <w:rFonts w:eastAsiaTheme="minorEastAsia"/>
        </w:rPr>
      </w:pPr>
      <w:r w:rsidRPr="0DF4FC8B">
        <w:rPr>
          <w:rFonts w:ascii="Calibri" w:eastAsia="Calibri" w:hAnsi="Calibri" w:cs="Calibri"/>
          <w:lang w:val="en-AU"/>
        </w:rPr>
        <w:t>influence purchasing habits</w:t>
      </w:r>
    </w:p>
    <w:p w14:paraId="4954B228" w14:textId="27E9FF48" w:rsidR="006860B6" w:rsidRDefault="4878C78D" w:rsidP="0DF4FC8B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 w:rsidRPr="0DF4FC8B">
        <w:rPr>
          <w:rFonts w:ascii="Calibri" w:eastAsia="Calibri" w:hAnsi="Calibri" w:cs="Calibri"/>
          <w:lang w:val="en-AU"/>
        </w:rPr>
        <w:t xml:space="preserve">Influences living (consuming) </w:t>
      </w:r>
      <w:proofErr w:type="gramStart"/>
      <w:r w:rsidRPr="0DF4FC8B">
        <w:rPr>
          <w:rFonts w:ascii="Calibri" w:eastAsia="Calibri" w:hAnsi="Calibri" w:cs="Calibri"/>
          <w:lang w:val="en-AU"/>
        </w:rPr>
        <w:t>habits</w:t>
      </w:r>
      <w:proofErr w:type="gramEnd"/>
    </w:p>
    <w:p w14:paraId="01F25DC1" w14:textId="18848EA1" w:rsidR="006860B6" w:rsidRDefault="0D001101" w:rsidP="0DF4FC8B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 w:rsidRPr="0DF4FC8B">
        <w:rPr>
          <w:rFonts w:ascii="Calibri" w:eastAsia="Calibri" w:hAnsi="Calibri" w:cs="Calibri"/>
          <w:lang w:val="en-AU"/>
        </w:rPr>
        <w:t>Influence global policies relating to waste (waste is a global issue, not just for Australia/Victoria and</w:t>
      </w:r>
      <w:r w:rsidR="21E8D5E4" w:rsidRPr="0DF4FC8B">
        <w:rPr>
          <w:rFonts w:ascii="Calibri" w:eastAsia="Calibri" w:hAnsi="Calibri" w:cs="Calibri"/>
          <w:lang w:val="en-AU"/>
        </w:rPr>
        <w:t xml:space="preserve"> developing nations may need assistance creating policy as they become more developed</w:t>
      </w:r>
      <w:r w:rsidRPr="0DF4FC8B">
        <w:rPr>
          <w:rFonts w:ascii="Calibri" w:eastAsia="Calibri" w:hAnsi="Calibri" w:cs="Calibri"/>
          <w:lang w:val="en-AU"/>
        </w:rPr>
        <w:t>)</w:t>
      </w:r>
    </w:p>
    <w:p w14:paraId="0AC868DE" w14:textId="7FC738CA" w:rsidR="006860B6" w:rsidRDefault="723C1839" w:rsidP="0DF4FC8B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 w:rsidRPr="0DF4FC8B">
        <w:rPr>
          <w:rFonts w:ascii="Calibri" w:eastAsia="Calibri" w:hAnsi="Calibri" w:cs="Calibri"/>
          <w:lang w:val="en-AU"/>
        </w:rPr>
        <w:t>Countries can follow policies/plans used by co-countries w</w:t>
      </w:r>
      <w:r w:rsidR="36C361AD" w:rsidRPr="0DF4FC8B">
        <w:rPr>
          <w:rFonts w:ascii="Calibri" w:eastAsia="Calibri" w:hAnsi="Calibri" w:cs="Calibri"/>
          <w:lang w:val="en-AU"/>
        </w:rPr>
        <w:t>ho</w:t>
      </w:r>
      <w:r w:rsidR="27C75FB1" w:rsidRPr="0DF4FC8B">
        <w:rPr>
          <w:rFonts w:ascii="Calibri" w:eastAsia="Calibri" w:hAnsi="Calibri" w:cs="Calibri"/>
          <w:lang w:val="en-AU"/>
        </w:rPr>
        <w:t>se GDP is high and waste generation is low.</w:t>
      </w:r>
    </w:p>
    <w:p w14:paraId="0FB90A59" w14:textId="0A8E6526" w:rsidR="006860B6" w:rsidRDefault="58FC1E92" w:rsidP="0DF4FC8B">
      <w:pPr>
        <w:pStyle w:val="ListParagraph"/>
        <w:numPr>
          <w:ilvl w:val="0"/>
          <w:numId w:val="18"/>
        </w:numPr>
        <w:spacing w:line="360" w:lineRule="auto"/>
        <w:rPr>
          <w:lang w:val="en-AU"/>
        </w:rPr>
      </w:pPr>
      <w:r w:rsidRPr="0DF4FC8B">
        <w:rPr>
          <w:rFonts w:ascii="Calibri" w:eastAsia="Calibri" w:hAnsi="Calibri" w:cs="Calibri"/>
          <w:lang w:val="en-AU"/>
        </w:rPr>
        <w:t>Countries can tailor their policies according to the composition of their waste</w:t>
      </w:r>
      <w:r w:rsidR="5F62B4F6" w:rsidRPr="0DF4FC8B">
        <w:rPr>
          <w:rFonts w:ascii="Calibri" w:eastAsia="Calibri" w:hAnsi="Calibri" w:cs="Calibri"/>
          <w:lang w:val="en-AU"/>
        </w:rPr>
        <w:t>. F</w:t>
      </w:r>
      <w:r w:rsidRPr="0DF4FC8B">
        <w:rPr>
          <w:rFonts w:ascii="Calibri" w:eastAsia="Calibri" w:hAnsi="Calibri" w:cs="Calibri"/>
          <w:lang w:val="en-AU"/>
        </w:rPr>
        <w:t xml:space="preserve">or example, </w:t>
      </w:r>
      <w:r w:rsidR="284AE441" w:rsidRPr="0DF4FC8B">
        <w:rPr>
          <w:rFonts w:ascii="Calibri" w:eastAsia="Calibri" w:hAnsi="Calibri" w:cs="Calibri"/>
          <w:lang w:val="en-AU"/>
        </w:rPr>
        <w:t xml:space="preserve">America has a high proportion of paper and cardboard entering landfill, so policies could be created to increase </w:t>
      </w:r>
      <w:r w:rsidR="6089330E" w:rsidRPr="0DF4FC8B">
        <w:rPr>
          <w:rFonts w:ascii="Calibri" w:eastAsia="Calibri" w:hAnsi="Calibri" w:cs="Calibri"/>
          <w:lang w:val="en-AU"/>
        </w:rPr>
        <w:t>the amount of paper and cardboard being recycled.</w:t>
      </w:r>
    </w:p>
    <w:p w14:paraId="2C078E63" w14:textId="75E2BFC8" w:rsidR="006860B6" w:rsidRDefault="60A2E090" w:rsidP="0750A5B0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10" w:name="_Toc74102949"/>
      <w:bookmarkStart w:id="11" w:name="_Toc74252538"/>
      <w:r w:rsidRPr="0750A5B0">
        <w:rPr>
          <w:lang w:val="en-AU"/>
        </w:rPr>
        <w:t xml:space="preserve">1.3 </w:t>
      </w:r>
      <w:r w:rsidR="4F3C20B2" w:rsidRPr="0750A5B0">
        <w:rPr>
          <w:lang w:val="en-AU"/>
        </w:rPr>
        <w:t>Project Schedule</w:t>
      </w:r>
      <w:bookmarkEnd w:id="10"/>
      <w:bookmarkEnd w:id="11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625"/>
        <w:gridCol w:w="6735"/>
      </w:tblGrid>
      <w:tr w:rsidR="0DF4FC8B" w14:paraId="368BFA30" w14:textId="77777777" w:rsidTr="740AF3A2">
        <w:tc>
          <w:tcPr>
            <w:tcW w:w="2625" w:type="dxa"/>
          </w:tcPr>
          <w:p w14:paraId="66CFC5C6" w14:textId="5EBD025E" w:rsidR="4F3C20B2" w:rsidRDefault="4F3C20B2" w:rsidP="0DF4FC8B">
            <w:pPr>
              <w:rPr>
                <w:lang w:val="en-AU"/>
              </w:rPr>
            </w:pPr>
            <w:r w:rsidRPr="0DF4FC8B">
              <w:rPr>
                <w:b/>
                <w:bCs/>
                <w:lang w:val="en-AU"/>
              </w:rPr>
              <w:t>Week</w:t>
            </w:r>
          </w:p>
        </w:tc>
        <w:tc>
          <w:tcPr>
            <w:tcW w:w="6735" w:type="dxa"/>
          </w:tcPr>
          <w:p w14:paraId="1917BB92" w14:textId="08E36B15" w:rsidR="4F3C20B2" w:rsidRDefault="4F3C20B2" w:rsidP="0DF4FC8B">
            <w:pPr>
              <w:rPr>
                <w:b/>
                <w:bCs/>
                <w:lang w:val="en-AU"/>
              </w:rPr>
            </w:pPr>
            <w:r w:rsidRPr="740AF3A2">
              <w:rPr>
                <w:b/>
                <w:bCs/>
                <w:lang w:val="en-AU"/>
              </w:rPr>
              <w:t>Work to be completed</w:t>
            </w:r>
          </w:p>
        </w:tc>
      </w:tr>
      <w:tr w:rsidR="0DF4FC8B" w14:paraId="6C7569BA" w14:textId="77777777" w:rsidTr="740AF3A2">
        <w:tc>
          <w:tcPr>
            <w:tcW w:w="2625" w:type="dxa"/>
          </w:tcPr>
          <w:p w14:paraId="56CFF882" w14:textId="4AE7AD86" w:rsidR="0DF4FC8B" w:rsidRDefault="7FD33BE8" w:rsidP="0DF4FC8B">
            <w:pPr>
              <w:rPr>
                <w:lang w:val="en-AU"/>
              </w:rPr>
            </w:pPr>
            <w:r w:rsidRPr="0D2E5287">
              <w:rPr>
                <w:lang w:val="en-AU"/>
              </w:rPr>
              <w:t>Week 1</w:t>
            </w:r>
          </w:p>
        </w:tc>
        <w:tc>
          <w:tcPr>
            <w:tcW w:w="6735" w:type="dxa"/>
          </w:tcPr>
          <w:p w14:paraId="4C722A19" w14:textId="49EE3225" w:rsidR="0DF4FC8B" w:rsidRDefault="7FD33BE8" w:rsidP="0DF4FC8B">
            <w:pPr>
              <w:rPr>
                <w:lang w:val="en-AU"/>
              </w:rPr>
            </w:pPr>
            <w:r w:rsidRPr="0D2E5287">
              <w:rPr>
                <w:lang w:val="en-AU"/>
              </w:rPr>
              <w:t>Planning for different visualisations and searching for dataset</w:t>
            </w:r>
            <w:r w:rsidR="36962D3C" w:rsidRPr="0D2E5287">
              <w:rPr>
                <w:lang w:val="en-AU"/>
              </w:rPr>
              <w:t>.</w:t>
            </w:r>
            <w:r w:rsidR="49389499" w:rsidRPr="0D2E5287">
              <w:rPr>
                <w:lang w:val="en-AU"/>
              </w:rPr>
              <w:t xml:space="preserve"> Interacting with new group members and discussing </w:t>
            </w:r>
            <w:r w:rsidR="05357D48" w:rsidRPr="0D2E5287">
              <w:rPr>
                <w:lang w:val="en-AU"/>
              </w:rPr>
              <w:t>ideas.</w:t>
            </w:r>
          </w:p>
        </w:tc>
      </w:tr>
      <w:tr w:rsidR="0DF4FC8B" w14:paraId="5E0AD34B" w14:textId="77777777" w:rsidTr="740AF3A2">
        <w:tc>
          <w:tcPr>
            <w:tcW w:w="2625" w:type="dxa"/>
          </w:tcPr>
          <w:p w14:paraId="349C63E0" w14:textId="4E262C3D" w:rsidR="0DF4FC8B" w:rsidRDefault="7FD33BE8" w:rsidP="0DF4FC8B">
            <w:pPr>
              <w:rPr>
                <w:lang w:val="en-AU"/>
              </w:rPr>
            </w:pPr>
            <w:r w:rsidRPr="0D2E5287">
              <w:rPr>
                <w:lang w:val="en-AU"/>
              </w:rPr>
              <w:lastRenderedPageBreak/>
              <w:t>Week 2</w:t>
            </w:r>
          </w:p>
        </w:tc>
        <w:tc>
          <w:tcPr>
            <w:tcW w:w="6735" w:type="dxa"/>
          </w:tcPr>
          <w:p w14:paraId="018D7A45" w14:textId="6CAFCB13" w:rsidR="0DF4FC8B" w:rsidRDefault="7FD33BE8" w:rsidP="0DF4FC8B">
            <w:pPr>
              <w:rPr>
                <w:lang w:val="en-AU"/>
              </w:rPr>
            </w:pPr>
            <w:r w:rsidRPr="0D2E5287">
              <w:rPr>
                <w:lang w:val="en-AU"/>
              </w:rPr>
              <w:t xml:space="preserve">Searching </w:t>
            </w:r>
            <w:r w:rsidR="75DDF017" w:rsidRPr="0D2E5287">
              <w:rPr>
                <w:lang w:val="en-AU"/>
              </w:rPr>
              <w:t xml:space="preserve">for </w:t>
            </w:r>
            <w:r w:rsidRPr="0D2E5287">
              <w:rPr>
                <w:lang w:val="en-AU"/>
              </w:rPr>
              <w:t>data related to the project topic</w:t>
            </w:r>
            <w:r w:rsidR="559DC5EC" w:rsidRPr="0D2E5287">
              <w:rPr>
                <w:lang w:val="en-AU"/>
              </w:rPr>
              <w:t xml:space="preserve"> </w:t>
            </w:r>
            <w:r w:rsidRPr="0D2E5287">
              <w:rPr>
                <w:lang w:val="en-AU"/>
              </w:rPr>
              <w:t>(sustainability</w:t>
            </w:r>
            <w:r w:rsidR="49511F30" w:rsidRPr="0D2E5287">
              <w:rPr>
                <w:lang w:val="en-AU"/>
              </w:rPr>
              <w:t>: Waste</w:t>
            </w:r>
            <w:r w:rsidRPr="0D2E5287">
              <w:rPr>
                <w:lang w:val="en-AU"/>
              </w:rPr>
              <w:t>)</w:t>
            </w:r>
            <w:r w:rsidR="609428ED" w:rsidRPr="0D2E5287">
              <w:rPr>
                <w:lang w:val="en-AU"/>
              </w:rPr>
              <w:t xml:space="preserve">. </w:t>
            </w:r>
            <w:r w:rsidR="3CDD6E1F" w:rsidRPr="0D2E5287">
              <w:rPr>
                <w:lang w:val="en-AU"/>
              </w:rPr>
              <w:t>Discussing about the gathered data and choosing best data for the project.</w:t>
            </w:r>
          </w:p>
        </w:tc>
      </w:tr>
      <w:tr w:rsidR="0DF4FC8B" w14:paraId="50695E58" w14:textId="77777777" w:rsidTr="740AF3A2">
        <w:tc>
          <w:tcPr>
            <w:tcW w:w="2625" w:type="dxa"/>
          </w:tcPr>
          <w:p w14:paraId="5D323E08" w14:textId="71FCACB7" w:rsidR="0DF4FC8B" w:rsidRDefault="22D47825" w:rsidP="0DF4FC8B">
            <w:pPr>
              <w:rPr>
                <w:lang w:val="en-AU"/>
              </w:rPr>
            </w:pPr>
            <w:r w:rsidRPr="0D2E5287">
              <w:rPr>
                <w:lang w:val="en-AU"/>
              </w:rPr>
              <w:t xml:space="preserve">Week 3 </w:t>
            </w:r>
          </w:p>
        </w:tc>
        <w:tc>
          <w:tcPr>
            <w:tcW w:w="6735" w:type="dxa"/>
          </w:tcPr>
          <w:p w14:paraId="759F9919" w14:textId="224DCB30" w:rsidR="0DF4FC8B" w:rsidRDefault="255698C2" w:rsidP="0DF4FC8B">
            <w:pPr>
              <w:rPr>
                <w:lang w:val="en-AU"/>
              </w:rPr>
            </w:pPr>
            <w:r w:rsidRPr="0D2E5287">
              <w:rPr>
                <w:lang w:val="en-AU"/>
              </w:rPr>
              <w:t>Referring to some visualisations for some ideas and preparing sketches</w:t>
            </w:r>
            <w:r w:rsidR="05A445F2" w:rsidRPr="0D2E5287">
              <w:rPr>
                <w:lang w:val="en-AU"/>
              </w:rPr>
              <w:t xml:space="preserve"> </w:t>
            </w:r>
            <w:r w:rsidRPr="0D2E5287">
              <w:rPr>
                <w:lang w:val="en-AU"/>
              </w:rPr>
              <w:t>(prototyping)</w:t>
            </w:r>
            <w:r w:rsidR="2228AD68" w:rsidRPr="0D2E5287">
              <w:rPr>
                <w:lang w:val="en-AU"/>
              </w:rPr>
              <w:t xml:space="preserve">. </w:t>
            </w:r>
            <w:r w:rsidR="7DF4D81F" w:rsidRPr="0D2E5287">
              <w:rPr>
                <w:lang w:val="en-AU"/>
              </w:rPr>
              <w:t>Start making report on the project (Process Book).</w:t>
            </w:r>
          </w:p>
        </w:tc>
      </w:tr>
      <w:tr w:rsidR="0DF4FC8B" w14:paraId="0C4DBDB1" w14:textId="77777777" w:rsidTr="740AF3A2">
        <w:tc>
          <w:tcPr>
            <w:tcW w:w="2625" w:type="dxa"/>
          </w:tcPr>
          <w:p w14:paraId="23CAFC1F" w14:textId="76AC484A" w:rsidR="0DF4FC8B" w:rsidRDefault="255698C2" w:rsidP="0DF4FC8B">
            <w:pPr>
              <w:rPr>
                <w:lang w:val="en-AU"/>
              </w:rPr>
            </w:pPr>
            <w:r w:rsidRPr="0D2E5287">
              <w:rPr>
                <w:lang w:val="en-AU"/>
              </w:rPr>
              <w:t>Week 4</w:t>
            </w:r>
          </w:p>
        </w:tc>
        <w:tc>
          <w:tcPr>
            <w:tcW w:w="6735" w:type="dxa"/>
          </w:tcPr>
          <w:p w14:paraId="1A3BFFC9" w14:textId="36FE0E39" w:rsidR="0DF4FC8B" w:rsidRDefault="255698C2" w:rsidP="0D2E5287">
            <w:pPr>
              <w:rPr>
                <w:lang w:val="en-AU"/>
              </w:rPr>
            </w:pPr>
            <w:r w:rsidRPr="0D2E5287">
              <w:rPr>
                <w:lang w:val="en-AU"/>
              </w:rPr>
              <w:t>Preparing paper prototype</w:t>
            </w:r>
            <w:r w:rsidR="2E0F7877" w:rsidRPr="0D2E5287">
              <w:rPr>
                <w:lang w:val="en-AU"/>
              </w:rPr>
              <w:t xml:space="preserve"> and discussing views and gathering feedback from group.</w:t>
            </w:r>
            <w:r w:rsidR="5610744F" w:rsidRPr="0D2E5287">
              <w:rPr>
                <w:lang w:val="en-AU"/>
              </w:rPr>
              <w:t xml:space="preserve"> Updating process book.</w:t>
            </w:r>
          </w:p>
        </w:tc>
      </w:tr>
      <w:tr w:rsidR="0D2E5287" w14:paraId="539AEBB1" w14:textId="77777777" w:rsidTr="740AF3A2">
        <w:tc>
          <w:tcPr>
            <w:tcW w:w="2625" w:type="dxa"/>
          </w:tcPr>
          <w:p w14:paraId="3B7A060D" w14:textId="21BF35D4" w:rsidR="1EF84229" w:rsidRDefault="1EF84229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Week 5</w:t>
            </w:r>
          </w:p>
        </w:tc>
        <w:tc>
          <w:tcPr>
            <w:tcW w:w="6735" w:type="dxa"/>
          </w:tcPr>
          <w:p w14:paraId="1DF5EE24" w14:textId="79755E28" w:rsidR="1EF84229" w:rsidRDefault="1EF84229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Updating the prototypes as per the feedback</w:t>
            </w:r>
            <w:r w:rsidR="0A2DFD34" w:rsidRPr="740AF3A2">
              <w:rPr>
                <w:lang w:val="en-AU"/>
              </w:rPr>
              <w:t xml:space="preserve"> from tutor</w:t>
            </w:r>
            <w:r w:rsidRPr="740AF3A2">
              <w:rPr>
                <w:lang w:val="en-AU"/>
              </w:rPr>
              <w:t xml:space="preserve"> and adding some more designs to </w:t>
            </w:r>
            <w:r w:rsidR="79477B57" w:rsidRPr="740AF3A2">
              <w:rPr>
                <w:lang w:val="en-AU"/>
              </w:rPr>
              <w:t>visualisations</w:t>
            </w:r>
            <w:r w:rsidRPr="740AF3A2">
              <w:rPr>
                <w:lang w:val="en-AU"/>
              </w:rPr>
              <w:t>.</w:t>
            </w:r>
            <w:r w:rsidR="07FD9631" w:rsidRPr="740AF3A2">
              <w:rPr>
                <w:lang w:val="en-AU"/>
              </w:rPr>
              <w:t xml:space="preserve"> Updating process book.</w:t>
            </w:r>
          </w:p>
        </w:tc>
      </w:tr>
      <w:tr w:rsidR="0D2E5287" w14:paraId="3E8AACF1" w14:textId="77777777" w:rsidTr="740AF3A2">
        <w:tc>
          <w:tcPr>
            <w:tcW w:w="2625" w:type="dxa"/>
          </w:tcPr>
          <w:p w14:paraId="64D772CA" w14:textId="692AF28E" w:rsidR="1EF84229" w:rsidRDefault="1EF84229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Week 6</w:t>
            </w:r>
          </w:p>
        </w:tc>
        <w:tc>
          <w:tcPr>
            <w:tcW w:w="6735" w:type="dxa"/>
          </w:tcPr>
          <w:p w14:paraId="1F811998" w14:textId="565DFA6F" w:rsidR="1EF84229" w:rsidRDefault="1EF84229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Using online tools to prepare high fidelity prototypes for the project. Start the programming part of the project. Distribution of work among the group members.</w:t>
            </w:r>
            <w:r w:rsidR="270EB272" w:rsidRPr="740AF3A2">
              <w:rPr>
                <w:lang w:val="en-AU"/>
              </w:rPr>
              <w:t xml:space="preserve"> Updating process book.</w:t>
            </w:r>
          </w:p>
        </w:tc>
      </w:tr>
      <w:tr w:rsidR="0D2E5287" w14:paraId="2FADC5D4" w14:textId="77777777" w:rsidTr="740AF3A2">
        <w:tc>
          <w:tcPr>
            <w:tcW w:w="2625" w:type="dxa"/>
          </w:tcPr>
          <w:p w14:paraId="30F20709" w14:textId="6FB5B3F7" w:rsidR="0118F06A" w:rsidRDefault="0118F06A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Week 7</w:t>
            </w:r>
          </w:p>
        </w:tc>
        <w:tc>
          <w:tcPr>
            <w:tcW w:w="6735" w:type="dxa"/>
          </w:tcPr>
          <w:p w14:paraId="31AC1944" w14:textId="41865D7F" w:rsidR="3E4FA1CE" w:rsidRDefault="3E4FA1CE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 xml:space="preserve">Individual member should start their given part of programming and any issues </w:t>
            </w:r>
            <w:r w:rsidR="2229E591" w:rsidRPr="740AF3A2">
              <w:rPr>
                <w:lang w:val="en-AU"/>
              </w:rPr>
              <w:t>discuss in group meetings.</w:t>
            </w:r>
            <w:r w:rsidR="0AAC9B70" w:rsidRPr="740AF3A2">
              <w:rPr>
                <w:lang w:val="en-AU"/>
              </w:rPr>
              <w:t xml:space="preserve"> Updating the process book with information regarding the website (Visualisations).</w:t>
            </w:r>
          </w:p>
        </w:tc>
      </w:tr>
      <w:tr w:rsidR="0D2E5287" w14:paraId="4225C2DA" w14:textId="77777777" w:rsidTr="740AF3A2">
        <w:tc>
          <w:tcPr>
            <w:tcW w:w="2625" w:type="dxa"/>
          </w:tcPr>
          <w:p w14:paraId="3E95D025" w14:textId="7F3C6D8B" w:rsidR="2229E591" w:rsidRDefault="2229E591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 xml:space="preserve">Week 8 </w:t>
            </w:r>
          </w:p>
        </w:tc>
        <w:tc>
          <w:tcPr>
            <w:tcW w:w="6735" w:type="dxa"/>
          </w:tcPr>
          <w:p w14:paraId="72113379" w14:textId="1D6F6EC5" w:rsidR="2229E591" w:rsidRDefault="2229E591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 xml:space="preserve">Get ready with </w:t>
            </w:r>
            <w:r w:rsidR="737424C9" w:rsidRPr="740AF3A2">
              <w:rPr>
                <w:lang w:val="en-AU"/>
              </w:rPr>
              <w:t xml:space="preserve">programming part of </w:t>
            </w:r>
            <w:r w:rsidRPr="740AF3A2">
              <w:rPr>
                <w:lang w:val="en-AU"/>
              </w:rPr>
              <w:t xml:space="preserve">visualisations, not with all the functionality but with at least </w:t>
            </w:r>
            <w:r w:rsidR="589DC92F" w:rsidRPr="740AF3A2">
              <w:rPr>
                <w:lang w:val="en-AU"/>
              </w:rPr>
              <w:t>m</w:t>
            </w:r>
            <w:r w:rsidR="43A8CBF5" w:rsidRPr="740AF3A2">
              <w:rPr>
                <w:lang w:val="en-AU"/>
              </w:rPr>
              <w:t xml:space="preserve">inimum </w:t>
            </w:r>
            <w:r w:rsidR="589DC92F" w:rsidRPr="740AF3A2">
              <w:rPr>
                <w:lang w:val="en-AU"/>
              </w:rPr>
              <w:t>requirements.</w:t>
            </w:r>
            <w:r w:rsidR="44296FAF" w:rsidRPr="740AF3A2">
              <w:rPr>
                <w:lang w:val="en-AU"/>
              </w:rPr>
              <w:t xml:space="preserve"> Updating process book.</w:t>
            </w:r>
          </w:p>
        </w:tc>
      </w:tr>
      <w:tr w:rsidR="0D2E5287" w14:paraId="2A9FF773" w14:textId="77777777" w:rsidTr="740AF3A2">
        <w:tc>
          <w:tcPr>
            <w:tcW w:w="2625" w:type="dxa"/>
          </w:tcPr>
          <w:p w14:paraId="25C8A727" w14:textId="4B62D05E" w:rsidR="589DC92F" w:rsidRDefault="589DC92F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Week 9</w:t>
            </w:r>
          </w:p>
        </w:tc>
        <w:tc>
          <w:tcPr>
            <w:tcW w:w="6735" w:type="dxa"/>
          </w:tcPr>
          <w:p w14:paraId="2D40B670" w14:textId="6B169E5D" w:rsidR="1653F918" w:rsidRDefault="1653F918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 xml:space="preserve">Explain the </w:t>
            </w:r>
            <w:r w:rsidR="74121891" w:rsidRPr="740AF3A2">
              <w:rPr>
                <w:lang w:val="en-AU"/>
              </w:rPr>
              <w:t>functionality</w:t>
            </w:r>
            <w:r w:rsidR="66C4A649" w:rsidRPr="740AF3A2">
              <w:rPr>
                <w:lang w:val="en-AU"/>
              </w:rPr>
              <w:t xml:space="preserve">, </w:t>
            </w:r>
            <w:r w:rsidR="4FB0E6A7" w:rsidRPr="740AF3A2">
              <w:rPr>
                <w:lang w:val="en-AU"/>
              </w:rPr>
              <w:t xml:space="preserve">design </w:t>
            </w:r>
            <w:r w:rsidR="77099626" w:rsidRPr="740AF3A2">
              <w:rPr>
                <w:lang w:val="en-AU"/>
              </w:rPr>
              <w:t xml:space="preserve">and features </w:t>
            </w:r>
            <w:r w:rsidR="4FB0E6A7" w:rsidRPr="740AF3A2">
              <w:rPr>
                <w:lang w:val="en-AU"/>
              </w:rPr>
              <w:t>in the visualisation and ask for suggestions in visualisation</w:t>
            </w:r>
            <w:r w:rsidR="5A0CE2F9" w:rsidRPr="740AF3A2">
              <w:rPr>
                <w:lang w:val="en-AU"/>
              </w:rPr>
              <w:t>s</w:t>
            </w:r>
            <w:r w:rsidR="4FB0E6A7" w:rsidRPr="740AF3A2">
              <w:rPr>
                <w:lang w:val="en-AU"/>
              </w:rPr>
              <w:t>.</w:t>
            </w:r>
          </w:p>
        </w:tc>
      </w:tr>
      <w:tr w:rsidR="0D2E5287" w14:paraId="507FE763" w14:textId="77777777" w:rsidTr="740AF3A2">
        <w:tc>
          <w:tcPr>
            <w:tcW w:w="2625" w:type="dxa"/>
          </w:tcPr>
          <w:p w14:paraId="3BAEEB87" w14:textId="7E6A4025" w:rsidR="4FB0E6A7" w:rsidRDefault="4FB0E6A7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Week 10</w:t>
            </w:r>
          </w:p>
        </w:tc>
        <w:tc>
          <w:tcPr>
            <w:tcW w:w="6735" w:type="dxa"/>
          </w:tcPr>
          <w:p w14:paraId="34F84A75" w14:textId="62EAA22A" w:rsidR="54E916FA" w:rsidRDefault="54E916FA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Working on suggestions and implementing required features (essential and optional</w:t>
            </w:r>
            <w:r w:rsidR="3B7E32ED" w:rsidRPr="740AF3A2">
              <w:rPr>
                <w:lang w:val="en-AU"/>
              </w:rPr>
              <w:t>).</w:t>
            </w:r>
          </w:p>
        </w:tc>
      </w:tr>
      <w:tr w:rsidR="0D2E5287" w14:paraId="21342AAB" w14:textId="77777777" w:rsidTr="740AF3A2">
        <w:tc>
          <w:tcPr>
            <w:tcW w:w="2625" w:type="dxa"/>
          </w:tcPr>
          <w:p w14:paraId="180022B8" w14:textId="4931BAA9" w:rsidR="2B4BEFBD" w:rsidRDefault="2B4BEFBD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Week 11</w:t>
            </w:r>
          </w:p>
        </w:tc>
        <w:tc>
          <w:tcPr>
            <w:tcW w:w="6735" w:type="dxa"/>
          </w:tcPr>
          <w:p w14:paraId="2C153CE9" w14:textId="046A4FA7" w:rsidR="2B4BEFBD" w:rsidRDefault="2B4BEFBD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Combining all the visualisation together in a form of a website and adding descriptions</w:t>
            </w:r>
            <w:r w:rsidR="6FE8A2A8" w:rsidRPr="740AF3A2">
              <w:rPr>
                <w:lang w:val="en-AU"/>
              </w:rPr>
              <w:t xml:space="preserve"> (features)</w:t>
            </w:r>
            <w:r w:rsidRPr="740AF3A2">
              <w:rPr>
                <w:lang w:val="en-AU"/>
              </w:rPr>
              <w:t xml:space="preserve"> for each visualisation.</w:t>
            </w:r>
            <w:r w:rsidR="0A1FCA4C" w:rsidRPr="740AF3A2">
              <w:rPr>
                <w:lang w:val="en-AU"/>
              </w:rPr>
              <w:t xml:space="preserve"> </w:t>
            </w:r>
            <w:r w:rsidR="4958B0FF" w:rsidRPr="740AF3A2">
              <w:rPr>
                <w:lang w:val="en-AU"/>
              </w:rPr>
              <w:t>Updating process book.</w:t>
            </w:r>
          </w:p>
        </w:tc>
      </w:tr>
      <w:tr w:rsidR="0D2E5287" w14:paraId="61C7E407" w14:textId="77777777" w:rsidTr="740AF3A2">
        <w:tc>
          <w:tcPr>
            <w:tcW w:w="2625" w:type="dxa"/>
          </w:tcPr>
          <w:p w14:paraId="0DA898B1" w14:textId="4C4B7D1F" w:rsidR="29C304FE" w:rsidRDefault="29C304FE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>Week 12</w:t>
            </w:r>
          </w:p>
        </w:tc>
        <w:tc>
          <w:tcPr>
            <w:tcW w:w="6735" w:type="dxa"/>
          </w:tcPr>
          <w:p w14:paraId="45BCF847" w14:textId="46C17E81" w:rsidR="29C304FE" w:rsidRDefault="29C304FE" w:rsidP="0D2E5287">
            <w:pPr>
              <w:rPr>
                <w:lang w:val="en-AU"/>
              </w:rPr>
            </w:pPr>
            <w:r w:rsidRPr="740AF3A2">
              <w:rPr>
                <w:lang w:val="en-AU"/>
              </w:rPr>
              <w:t xml:space="preserve">Making the website attractive using CSS designs. Preparing for </w:t>
            </w:r>
            <w:r w:rsidR="787A33CB" w:rsidRPr="740AF3A2">
              <w:rPr>
                <w:lang w:val="en-AU"/>
              </w:rPr>
              <w:t xml:space="preserve">User Evaluation. Preparing informed consent, </w:t>
            </w:r>
            <w:proofErr w:type="spellStart"/>
            <w:r w:rsidR="787A33CB" w:rsidRPr="740AF3A2">
              <w:rPr>
                <w:lang w:val="en-AU"/>
              </w:rPr>
              <w:t>q</w:t>
            </w:r>
            <w:r w:rsidR="19ABF355" w:rsidRPr="740AF3A2">
              <w:rPr>
                <w:lang w:val="en-AU"/>
              </w:rPr>
              <w:t>uestionannire</w:t>
            </w:r>
            <w:proofErr w:type="spellEnd"/>
            <w:r w:rsidR="19ABF355" w:rsidRPr="740AF3A2">
              <w:rPr>
                <w:lang w:val="en-AU"/>
              </w:rPr>
              <w:t xml:space="preserve"> for evaluation process and planning the required tasks for </w:t>
            </w:r>
            <w:r w:rsidR="4DA8643F" w:rsidRPr="740AF3A2">
              <w:rPr>
                <w:lang w:val="en-AU"/>
              </w:rPr>
              <w:t>evaluation.</w:t>
            </w:r>
            <w:r w:rsidR="787A33CB" w:rsidRPr="740AF3A2">
              <w:rPr>
                <w:lang w:val="en-AU"/>
              </w:rPr>
              <w:t xml:space="preserve"> Updating the process book.</w:t>
            </w:r>
          </w:p>
        </w:tc>
      </w:tr>
      <w:tr w:rsidR="740AF3A2" w14:paraId="7263DFFE" w14:textId="77777777" w:rsidTr="740AF3A2">
        <w:tc>
          <w:tcPr>
            <w:tcW w:w="2625" w:type="dxa"/>
          </w:tcPr>
          <w:p w14:paraId="606566B3" w14:textId="47E402A7" w:rsidR="129E765D" w:rsidRDefault="129E765D" w:rsidP="740AF3A2">
            <w:r w:rsidRPr="740AF3A2">
              <w:rPr>
                <w:lang w:val="en-AU"/>
              </w:rPr>
              <w:t>Week 13</w:t>
            </w:r>
          </w:p>
        </w:tc>
        <w:tc>
          <w:tcPr>
            <w:tcW w:w="6735" w:type="dxa"/>
          </w:tcPr>
          <w:p w14:paraId="30E989CF" w14:textId="125C627B" w:rsidR="129E765D" w:rsidRDefault="129E765D" w:rsidP="740AF3A2">
            <w:pPr>
              <w:rPr>
                <w:lang w:val="en-AU"/>
              </w:rPr>
            </w:pPr>
            <w:r w:rsidRPr="740AF3A2">
              <w:rPr>
                <w:lang w:val="en-AU"/>
              </w:rPr>
              <w:t xml:space="preserve">Conducting User Evaluation and validating the website, noting down their </w:t>
            </w:r>
            <w:proofErr w:type="gramStart"/>
            <w:r w:rsidRPr="740AF3A2">
              <w:rPr>
                <w:lang w:val="en-AU"/>
              </w:rPr>
              <w:t>responses</w:t>
            </w:r>
            <w:proofErr w:type="gramEnd"/>
            <w:r w:rsidRPr="740AF3A2">
              <w:rPr>
                <w:lang w:val="en-AU"/>
              </w:rPr>
              <w:t xml:space="preserve"> and making the required changes. Finalising the Process </w:t>
            </w:r>
            <w:proofErr w:type="spellStart"/>
            <w:proofErr w:type="gramStart"/>
            <w:r w:rsidRPr="740AF3A2">
              <w:rPr>
                <w:lang w:val="en-AU"/>
              </w:rPr>
              <w:t>book.Once</w:t>
            </w:r>
            <w:proofErr w:type="spellEnd"/>
            <w:proofErr w:type="gramEnd"/>
            <w:r w:rsidRPr="740AF3A2">
              <w:rPr>
                <w:lang w:val="en-AU"/>
              </w:rPr>
              <w:t xml:space="preserve"> </w:t>
            </w:r>
            <w:r w:rsidR="65A7EE4F" w:rsidRPr="740AF3A2">
              <w:rPr>
                <w:lang w:val="en-AU"/>
              </w:rPr>
              <w:t>group is satisfied with the work, submitting the work.</w:t>
            </w:r>
          </w:p>
        </w:tc>
      </w:tr>
    </w:tbl>
    <w:p w14:paraId="295AC145" w14:textId="010FBA7D" w:rsidR="0DF4FC8B" w:rsidRDefault="0DF4FC8B" w:rsidP="0DF4FC8B">
      <w:pPr>
        <w:rPr>
          <w:lang w:val="en-AU"/>
        </w:rPr>
      </w:pPr>
    </w:p>
    <w:p w14:paraId="0873082B" w14:textId="686A1A28" w:rsidR="4F3C20B2" w:rsidRDefault="75279ABA" w:rsidP="364981F7">
      <w:pPr>
        <w:pStyle w:val="Heading1"/>
        <w:rPr>
          <w:b/>
          <w:bCs/>
          <w:lang w:val="en-AU"/>
        </w:rPr>
      </w:pPr>
      <w:bookmarkStart w:id="12" w:name="_Toc74102950"/>
      <w:bookmarkStart w:id="13" w:name="_Toc74252539"/>
      <w:r w:rsidRPr="364981F7">
        <w:rPr>
          <w:rFonts w:ascii="Calibri Light" w:hAnsi="Calibri Light"/>
          <w:b/>
          <w:bCs/>
          <w:lang w:val="en-AU"/>
        </w:rPr>
        <w:t>2.</w:t>
      </w:r>
      <w:r w:rsidR="4F3C20B2" w:rsidRPr="364981F7">
        <w:rPr>
          <w:rFonts w:ascii="Calibri Light" w:hAnsi="Calibri Light"/>
          <w:b/>
          <w:bCs/>
          <w:lang w:val="en-AU"/>
        </w:rPr>
        <w:t>Data</w:t>
      </w:r>
      <w:bookmarkEnd w:id="12"/>
      <w:bookmarkEnd w:id="13"/>
    </w:p>
    <w:p w14:paraId="54A8938B" w14:textId="54A04AD9" w:rsidR="75AF04AF" w:rsidRDefault="75AF04AF" w:rsidP="0D456EC0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14" w:name="_Toc74102951"/>
      <w:bookmarkStart w:id="15" w:name="_Toc74252540"/>
      <w:r w:rsidRPr="66F0BFA4">
        <w:rPr>
          <w:rFonts w:ascii="Calibri Light" w:eastAsia="MS Gothic" w:hAnsi="Calibri Light" w:cs="Times New Roman"/>
          <w:lang w:val="en-AU"/>
        </w:rPr>
        <w:t>2.1 Data Source (Proposal)</w:t>
      </w:r>
      <w:bookmarkEnd w:id="14"/>
      <w:bookmarkEnd w:id="15"/>
    </w:p>
    <w:p w14:paraId="67BA3DD4" w14:textId="1D243BD9" w:rsidR="0D456EC0" w:rsidRDefault="0D456EC0" w:rsidP="0D456EC0">
      <w:pPr>
        <w:rPr>
          <w:lang w:val="en-AU"/>
        </w:rPr>
      </w:pPr>
    </w:p>
    <w:p w14:paraId="0039895C" w14:textId="707008CD" w:rsidR="4F3C20B2" w:rsidRDefault="516F7DAE" w:rsidP="0D456EC0">
      <w:pPr>
        <w:pStyle w:val="Heading2"/>
        <w:rPr>
          <w:rFonts w:ascii="Calibri Light" w:hAnsi="Calibri Light"/>
          <w:lang w:val="en-AU"/>
        </w:rPr>
      </w:pPr>
      <w:bookmarkStart w:id="16" w:name="_Toc74102952"/>
      <w:bookmarkStart w:id="17" w:name="_Toc74252541"/>
      <w:r w:rsidRPr="0D456EC0">
        <w:rPr>
          <w:rFonts w:ascii="Calibri Light" w:hAnsi="Calibri Light"/>
          <w:lang w:val="en-AU"/>
        </w:rPr>
        <w:t>2.</w:t>
      </w:r>
      <w:r w:rsidR="6A439B5D" w:rsidRPr="0D456EC0">
        <w:rPr>
          <w:rFonts w:ascii="Calibri Light" w:hAnsi="Calibri Light"/>
          <w:lang w:val="en-AU"/>
        </w:rPr>
        <w:t>1</w:t>
      </w:r>
      <w:r w:rsidRPr="0D456EC0">
        <w:rPr>
          <w:rFonts w:ascii="Calibri Light" w:hAnsi="Calibri Light"/>
          <w:lang w:val="en-AU"/>
        </w:rPr>
        <w:t xml:space="preserve"> </w:t>
      </w:r>
      <w:r w:rsidR="4F3C20B2" w:rsidRPr="0D456EC0">
        <w:rPr>
          <w:rFonts w:ascii="Calibri Light" w:hAnsi="Calibri Light"/>
          <w:lang w:val="en-AU"/>
        </w:rPr>
        <w:t>Data Source</w:t>
      </w:r>
      <w:r w:rsidR="2C011F52" w:rsidRPr="0D456EC0">
        <w:rPr>
          <w:rFonts w:ascii="Calibri Light" w:hAnsi="Calibri Light"/>
          <w:lang w:val="en-AU"/>
        </w:rPr>
        <w:t xml:space="preserve"> (Final)</w:t>
      </w:r>
      <w:bookmarkEnd w:id="16"/>
      <w:bookmarkEnd w:id="17"/>
    </w:p>
    <w:p w14:paraId="37DE1FF5" w14:textId="4818551A" w:rsidR="4F3C20B2" w:rsidRDefault="4F3C20B2" w:rsidP="0DF4FC8B">
      <w:pPr>
        <w:rPr>
          <w:lang w:val="en-AU"/>
        </w:rPr>
      </w:pPr>
      <w:r w:rsidRPr="0DF4FC8B">
        <w:rPr>
          <w:lang w:val="en-AU"/>
        </w:rPr>
        <w:t xml:space="preserve">Data used is the “What a Waste Global Database” </w:t>
      </w:r>
      <w:r w:rsidR="797C7322" w:rsidRPr="0DF4FC8B">
        <w:rPr>
          <w:lang w:val="en-AU"/>
        </w:rPr>
        <w:t xml:space="preserve">published by The World Bank, accessible from </w:t>
      </w:r>
      <w:hyperlink r:id="rId8">
        <w:r w:rsidR="797C7322" w:rsidRPr="0DF4FC8B">
          <w:rPr>
            <w:rStyle w:val="Hyperlink"/>
            <w:lang w:val="en-AU"/>
          </w:rPr>
          <w:t>https://datacatalog.worldbank.org/dataset/what-waste-global-database</w:t>
        </w:r>
      </w:hyperlink>
      <w:r w:rsidR="797C7322" w:rsidRPr="0DF4FC8B">
        <w:rPr>
          <w:lang w:val="en-AU"/>
        </w:rPr>
        <w:t>.</w:t>
      </w:r>
    </w:p>
    <w:p w14:paraId="565FA7C5" w14:textId="2DE1B708" w:rsidR="797C7322" w:rsidRDefault="797C7322" w:rsidP="0DF4FC8B">
      <w:pPr>
        <w:rPr>
          <w:lang w:val="en-AU"/>
        </w:rPr>
      </w:pPr>
      <w:r w:rsidRPr="740AF3A2">
        <w:rPr>
          <w:lang w:val="en-AU"/>
        </w:rPr>
        <w:t>This data</w:t>
      </w:r>
      <w:r w:rsidR="50A51486" w:rsidRPr="740AF3A2">
        <w:rPr>
          <w:lang w:val="en-AU"/>
        </w:rPr>
        <w:t xml:space="preserve"> </w:t>
      </w:r>
      <w:r w:rsidRPr="740AF3A2">
        <w:rPr>
          <w:lang w:val="en-AU"/>
        </w:rPr>
        <w:t xml:space="preserve">set contains a collated set of statistics related to waste production for </w:t>
      </w:r>
      <w:r w:rsidR="5879B042" w:rsidRPr="740AF3A2">
        <w:rPr>
          <w:lang w:val="en-AU"/>
        </w:rPr>
        <w:t>most</w:t>
      </w:r>
      <w:r w:rsidRPr="740AF3A2">
        <w:rPr>
          <w:lang w:val="en-AU"/>
        </w:rPr>
        <w:t xml:space="preserve"> countries around the world. </w:t>
      </w:r>
      <w:r w:rsidR="4D9A2B25" w:rsidRPr="740AF3A2">
        <w:rPr>
          <w:lang w:val="en-AU"/>
        </w:rPr>
        <w:t xml:space="preserve">It was stored in a tabular form in a CSV file. </w:t>
      </w:r>
    </w:p>
    <w:p w14:paraId="548C0FB9" w14:textId="692EA330" w:rsidR="55947DFC" w:rsidRDefault="55947DFC" w:rsidP="0DF4FC8B">
      <w:pPr>
        <w:pStyle w:val="ListParagraph"/>
        <w:numPr>
          <w:ilvl w:val="0"/>
          <w:numId w:val="17"/>
        </w:numPr>
        <w:rPr>
          <w:rFonts w:eastAsiaTheme="minorEastAsia"/>
          <w:lang w:val="en-AU"/>
        </w:rPr>
      </w:pPr>
      <w:r w:rsidRPr="0DF4FC8B">
        <w:rPr>
          <w:lang w:val="en-AU"/>
        </w:rPr>
        <w:t>Type of data set – table</w:t>
      </w:r>
    </w:p>
    <w:p w14:paraId="55EE4419" w14:textId="52CD77E7" w:rsidR="55947DFC" w:rsidRDefault="55947DFC" w:rsidP="0DF4FC8B">
      <w:pPr>
        <w:pStyle w:val="ListParagraph"/>
        <w:numPr>
          <w:ilvl w:val="0"/>
          <w:numId w:val="17"/>
        </w:numPr>
        <w:rPr>
          <w:lang w:val="en-AU"/>
        </w:rPr>
      </w:pPr>
      <w:r w:rsidRPr="740AF3A2">
        <w:rPr>
          <w:lang w:val="en-AU"/>
        </w:rPr>
        <w:lastRenderedPageBreak/>
        <w:t>Attributes – categorical</w:t>
      </w:r>
      <w:r w:rsidR="6CB47558" w:rsidRPr="740AF3A2">
        <w:rPr>
          <w:lang w:val="en-AU"/>
        </w:rPr>
        <w:t xml:space="preserve"> and continuous</w:t>
      </w:r>
      <w:r w:rsidRPr="740AF3A2">
        <w:rPr>
          <w:lang w:val="en-AU"/>
        </w:rPr>
        <w:t xml:space="preserve"> (country names, iso3c</w:t>
      </w:r>
      <w:r w:rsidR="0810A78B" w:rsidRPr="740AF3A2">
        <w:rPr>
          <w:lang w:val="en-AU"/>
        </w:rPr>
        <w:t xml:space="preserve">, </w:t>
      </w:r>
      <w:r w:rsidR="606DE17F" w:rsidRPr="740AF3A2">
        <w:rPr>
          <w:lang w:val="en-AU"/>
        </w:rPr>
        <w:t xml:space="preserve">region id, income id, other </w:t>
      </w:r>
      <w:r w:rsidR="0810A78B" w:rsidRPr="740AF3A2">
        <w:rPr>
          <w:lang w:val="en-AU"/>
        </w:rPr>
        <w:t>information columns, where data is measured</w:t>
      </w:r>
      <w:r w:rsidRPr="740AF3A2">
        <w:rPr>
          <w:lang w:val="en-AU"/>
        </w:rPr>
        <w:t>), ratio/quantitative (rest?)</w:t>
      </w:r>
    </w:p>
    <w:p w14:paraId="4DA80A06" w14:textId="77DC2250" w:rsidR="568778C8" w:rsidRDefault="568778C8" w:rsidP="0DF4FC8B">
      <w:pPr>
        <w:pStyle w:val="ListParagraph"/>
        <w:numPr>
          <w:ilvl w:val="0"/>
          <w:numId w:val="17"/>
        </w:numPr>
        <w:rPr>
          <w:lang w:val="en-AU"/>
        </w:rPr>
      </w:pPr>
      <w:r w:rsidRPr="740AF3A2">
        <w:rPr>
          <w:lang w:val="en-AU"/>
        </w:rPr>
        <w:t xml:space="preserve">Data not included – </w:t>
      </w:r>
      <w:r w:rsidR="67C50BE2" w:rsidRPr="740AF3A2">
        <w:rPr>
          <w:lang w:val="en-AU"/>
        </w:rPr>
        <w:t xml:space="preserve">excluded the attributes which are not </w:t>
      </w:r>
      <w:proofErr w:type="spellStart"/>
      <w:r w:rsidR="67C50BE2" w:rsidRPr="740AF3A2">
        <w:rPr>
          <w:lang w:val="en-AU"/>
        </w:rPr>
        <w:t>realted</w:t>
      </w:r>
      <w:proofErr w:type="spellEnd"/>
      <w:r w:rsidR="67C50BE2" w:rsidRPr="740AF3A2">
        <w:rPr>
          <w:lang w:val="en-AU"/>
        </w:rPr>
        <w:t xml:space="preserve"> to visualisations (like population, </w:t>
      </w:r>
      <w:r w:rsidR="0A2ECB5F" w:rsidRPr="740AF3A2">
        <w:rPr>
          <w:lang w:val="en-AU"/>
        </w:rPr>
        <w:t>collection of waste from different areas</w:t>
      </w:r>
      <w:r w:rsidR="077895C2" w:rsidRPr="740AF3A2">
        <w:rPr>
          <w:lang w:val="en-AU"/>
        </w:rPr>
        <w:t>, its percentage</w:t>
      </w:r>
      <w:r w:rsidR="0A2ECB5F" w:rsidRPr="740AF3A2">
        <w:rPr>
          <w:lang w:val="en-AU"/>
        </w:rPr>
        <w:t xml:space="preserve">, </w:t>
      </w:r>
      <w:r w:rsidR="25ECEF50" w:rsidRPr="740AF3A2">
        <w:rPr>
          <w:lang w:val="en-AU"/>
        </w:rPr>
        <w:t>where is the data measured from</w:t>
      </w:r>
      <w:r w:rsidR="23E2290D" w:rsidRPr="740AF3A2">
        <w:rPr>
          <w:lang w:val="en-AU"/>
        </w:rPr>
        <w:t xml:space="preserve"> and other attributes)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860"/>
        <w:gridCol w:w="2400"/>
        <w:gridCol w:w="2228"/>
      </w:tblGrid>
      <w:tr w:rsidR="2AFEE2C5" w14:paraId="08BE198B" w14:textId="77777777" w:rsidTr="0D2E5287">
        <w:trPr>
          <w:trHeight w:val="300"/>
        </w:trPr>
        <w:tc>
          <w:tcPr>
            <w:tcW w:w="4860" w:type="dxa"/>
          </w:tcPr>
          <w:p w14:paraId="66EEE35F" w14:textId="00C7FA73" w:rsidR="7FF8A83A" w:rsidRDefault="7FF8A83A" w:rsidP="2AFEE2C5">
            <w:pPr>
              <w:ind w:left="720"/>
              <w:rPr>
                <w:b/>
                <w:bCs/>
                <w:lang w:val="en-AU"/>
              </w:rPr>
            </w:pPr>
            <w:r w:rsidRPr="2AFEE2C5">
              <w:rPr>
                <w:b/>
                <w:bCs/>
                <w:lang w:val="en-AU"/>
              </w:rPr>
              <w:t>Attribute</w:t>
            </w:r>
          </w:p>
        </w:tc>
        <w:tc>
          <w:tcPr>
            <w:tcW w:w="2400" w:type="dxa"/>
          </w:tcPr>
          <w:p w14:paraId="213C4322" w14:textId="75C92668" w:rsidR="7FF8A83A" w:rsidRDefault="7FF8A83A" w:rsidP="2AFEE2C5">
            <w:pPr>
              <w:ind w:left="720"/>
              <w:rPr>
                <w:b/>
                <w:bCs/>
                <w:lang w:val="en-AU"/>
              </w:rPr>
            </w:pPr>
            <w:r w:rsidRPr="2AFEE2C5">
              <w:rPr>
                <w:b/>
                <w:bCs/>
                <w:lang w:val="en-AU"/>
              </w:rPr>
              <w:t>Description</w:t>
            </w:r>
          </w:p>
        </w:tc>
        <w:tc>
          <w:tcPr>
            <w:tcW w:w="2228" w:type="dxa"/>
          </w:tcPr>
          <w:p w14:paraId="4ECB1E67" w14:textId="41E35D8F" w:rsidR="7FF8A83A" w:rsidRDefault="7FF8A83A" w:rsidP="2AFEE2C5">
            <w:pPr>
              <w:ind w:left="720"/>
              <w:rPr>
                <w:b/>
                <w:bCs/>
                <w:lang w:val="en-AU"/>
              </w:rPr>
            </w:pPr>
            <w:r w:rsidRPr="2AFEE2C5">
              <w:rPr>
                <w:b/>
                <w:bCs/>
                <w:lang w:val="en-AU"/>
              </w:rPr>
              <w:t>Type</w:t>
            </w:r>
          </w:p>
        </w:tc>
      </w:tr>
      <w:tr w:rsidR="2AFEE2C5" w14:paraId="2C67B1BE" w14:textId="77777777" w:rsidTr="0D2E5287">
        <w:tc>
          <w:tcPr>
            <w:tcW w:w="4860" w:type="dxa"/>
          </w:tcPr>
          <w:p w14:paraId="2A38ECCB" w14:textId="7E241D4C" w:rsidR="4DB40A64" w:rsidRDefault="4DB40A64" w:rsidP="2AFEE2C5">
            <w:pPr>
              <w:rPr>
                <w:b/>
                <w:bCs/>
                <w:lang w:val="en-AU"/>
              </w:rPr>
            </w:pPr>
            <w:r w:rsidRPr="2AFEE2C5">
              <w:rPr>
                <w:b/>
                <w:bCs/>
                <w:lang w:val="en-AU"/>
              </w:rPr>
              <w:t>iso3c</w:t>
            </w:r>
          </w:p>
        </w:tc>
        <w:tc>
          <w:tcPr>
            <w:tcW w:w="2400" w:type="dxa"/>
          </w:tcPr>
          <w:p w14:paraId="27B3EA18" w14:textId="205668C9" w:rsidR="567AE796" w:rsidRDefault="567AE796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 xml:space="preserve">This field is for the country code, it is a unique 3 </w:t>
            </w:r>
            <w:r w:rsidR="50988354" w:rsidRPr="2AFEE2C5">
              <w:rPr>
                <w:lang w:val="en-AU"/>
              </w:rPr>
              <w:t>letter code which distinguishes each country</w:t>
            </w:r>
            <w:r w:rsidR="74723F60" w:rsidRPr="2AFEE2C5">
              <w:rPr>
                <w:lang w:val="en-AU"/>
              </w:rPr>
              <w:t xml:space="preserve"> in the data</w:t>
            </w:r>
            <w:r w:rsidR="50988354" w:rsidRPr="2AFEE2C5">
              <w:rPr>
                <w:lang w:val="en-AU"/>
              </w:rPr>
              <w:t>.</w:t>
            </w:r>
          </w:p>
        </w:tc>
        <w:tc>
          <w:tcPr>
            <w:tcW w:w="2228" w:type="dxa"/>
          </w:tcPr>
          <w:p w14:paraId="760DDCF7" w14:textId="47B64BF6" w:rsidR="51D333D5" w:rsidRDefault="51D333D5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Categorical (Text)</w:t>
            </w:r>
          </w:p>
        </w:tc>
      </w:tr>
      <w:tr w:rsidR="2AFEE2C5" w14:paraId="65DAFB82" w14:textId="77777777" w:rsidTr="0D2E5287">
        <w:tc>
          <w:tcPr>
            <w:tcW w:w="4860" w:type="dxa"/>
          </w:tcPr>
          <w:p w14:paraId="07B0553F" w14:textId="6D97858F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Country_name</w:t>
            </w:r>
            <w:proofErr w:type="spellEnd"/>
          </w:p>
        </w:tc>
        <w:tc>
          <w:tcPr>
            <w:tcW w:w="2400" w:type="dxa"/>
          </w:tcPr>
          <w:p w14:paraId="79E10221" w14:textId="7968A1FF" w:rsidR="786F3580" w:rsidRDefault="786F3580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 xml:space="preserve">This filed consist of the name of the </w:t>
            </w:r>
            <w:r w:rsidR="7AD8D5C4" w:rsidRPr="2AFEE2C5">
              <w:rPr>
                <w:lang w:val="en-AU"/>
              </w:rPr>
              <w:t>country</w:t>
            </w:r>
            <w:r w:rsidRPr="2AFEE2C5">
              <w:rPr>
                <w:lang w:val="en-AU"/>
              </w:rPr>
              <w:t xml:space="preserve"> in the data.</w:t>
            </w:r>
          </w:p>
        </w:tc>
        <w:tc>
          <w:tcPr>
            <w:tcW w:w="2228" w:type="dxa"/>
          </w:tcPr>
          <w:p w14:paraId="637BE43A" w14:textId="52A7A7C8" w:rsidR="00E8695A" w:rsidRDefault="00E8695A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Categorical (Text)</w:t>
            </w:r>
          </w:p>
        </w:tc>
      </w:tr>
      <w:tr w:rsidR="2AFEE2C5" w14:paraId="2D8F9BC9" w14:textId="77777777" w:rsidTr="0D2E5287">
        <w:tc>
          <w:tcPr>
            <w:tcW w:w="4860" w:type="dxa"/>
          </w:tcPr>
          <w:p w14:paraId="1E0BB87B" w14:textId="058B7D4B" w:rsidR="4DB40A64" w:rsidRDefault="4DB40A64" w:rsidP="2AFEE2C5">
            <w:pPr>
              <w:rPr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b/>
                <w:bCs/>
                <w:color w:val="000000" w:themeColor="text1"/>
                <w:lang w:val="en-AU"/>
              </w:rPr>
              <w:t>gdp</w:t>
            </w:r>
            <w:proofErr w:type="spellEnd"/>
          </w:p>
        </w:tc>
        <w:tc>
          <w:tcPr>
            <w:tcW w:w="2400" w:type="dxa"/>
          </w:tcPr>
          <w:p w14:paraId="0DAEBBA8" w14:textId="05400344" w:rsidR="236B1277" w:rsidRDefault="236B1277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This field consist of the Gross Domestic Product (GDP) of a country.</w:t>
            </w:r>
            <w:r w:rsidR="5A2B485D" w:rsidRPr="2AFEE2C5">
              <w:rPr>
                <w:lang w:val="en-AU"/>
              </w:rPr>
              <w:t xml:space="preserve"> IT is different for each country.</w:t>
            </w:r>
          </w:p>
        </w:tc>
        <w:tc>
          <w:tcPr>
            <w:tcW w:w="2228" w:type="dxa"/>
          </w:tcPr>
          <w:p w14:paraId="3E35BF5B" w14:textId="2FA8FE48" w:rsidR="335EDA47" w:rsidRDefault="335EDA47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Continuous (Number)</w:t>
            </w:r>
          </w:p>
        </w:tc>
      </w:tr>
      <w:tr w:rsidR="2AFEE2C5" w14:paraId="44095919" w14:textId="77777777" w:rsidTr="0D2E5287">
        <w:tc>
          <w:tcPr>
            <w:tcW w:w="4860" w:type="dxa"/>
          </w:tcPr>
          <w:p w14:paraId="73B20C8E" w14:textId="30EF4D28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composition_food_organic_waste_percent</w:t>
            </w:r>
            <w:proofErr w:type="spellEnd"/>
          </w:p>
        </w:tc>
        <w:tc>
          <w:tcPr>
            <w:tcW w:w="2400" w:type="dxa"/>
          </w:tcPr>
          <w:p w14:paraId="261B21BF" w14:textId="11A8E557" w:rsidR="1EB291D1" w:rsidRDefault="1EB291D1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 xml:space="preserve">This field contains the composition of food and organic waste to the </w:t>
            </w:r>
            <w:r w:rsidR="29FA5891" w:rsidRPr="2AFEE2C5">
              <w:rPr>
                <w:lang w:val="en-AU"/>
              </w:rPr>
              <w:t>whole</w:t>
            </w:r>
            <w:r w:rsidRPr="2AFEE2C5">
              <w:rPr>
                <w:lang w:val="en-AU"/>
              </w:rPr>
              <w:t xml:space="preserve"> waste of the </w:t>
            </w:r>
            <w:r w:rsidR="58CFA5D8" w:rsidRPr="2AFEE2C5">
              <w:rPr>
                <w:lang w:val="en-AU"/>
              </w:rPr>
              <w:t>country.</w:t>
            </w:r>
          </w:p>
        </w:tc>
        <w:tc>
          <w:tcPr>
            <w:tcW w:w="2228" w:type="dxa"/>
          </w:tcPr>
          <w:p w14:paraId="0FCFC0B5" w14:textId="06F20119" w:rsidR="2B237F2C" w:rsidRDefault="2B237F2C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Continuous (Number)</w:t>
            </w:r>
          </w:p>
        </w:tc>
      </w:tr>
      <w:tr w:rsidR="2AFEE2C5" w14:paraId="0D9495C9" w14:textId="77777777" w:rsidTr="0D2E5287">
        <w:tc>
          <w:tcPr>
            <w:tcW w:w="4860" w:type="dxa"/>
          </w:tcPr>
          <w:p w14:paraId="7A885417" w14:textId="0E5B112B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composition_glass_percent</w:t>
            </w:r>
            <w:proofErr w:type="spellEnd"/>
          </w:p>
        </w:tc>
        <w:tc>
          <w:tcPr>
            <w:tcW w:w="2400" w:type="dxa"/>
          </w:tcPr>
          <w:p w14:paraId="2223174D" w14:textId="0EA9B44A" w:rsidR="5C849E4B" w:rsidRDefault="5C849E4B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This field contains the composition of</w:t>
            </w:r>
            <w:r w:rsidR="72403BE5" w:rsidRPr="2AFEE2C5">
              <w:rPr>
                <w:lang w:val="en-AU"/>
              </w:rPr>
              <w:t xml:space="preserve"> waste generated from glass sector and tells </w:t>
            </w:r>
            <w:r w:rsidR="36C78559" w:rsidRPr="2AFEE2C5">
              <w:rPr>
                <w:lang w:val="en-AU"/>
              </w:rPr>
              <w:t xml:space="preserve">its </w:t>
            </w:r>
            <w:r w:rsidR="72403BE5" w:rsidRPr="2AFEE2C5">
              <w:rPr>
                <w:lang w:val="en-AU"/>
              </w:rPr>
              <w:t>contribution to wh</w:t>
            </w:r>
            <w:r w:rsidRPr="2AFEE2C5">
              <w:rPr>
                <w:lang w:val="en-AU"/>
              </w:rPr>
              <w:t>ole waste of the country.</w:t>
            </w:r>
          </w:p>
        </w:tc>
        <w:tc>
          <w:tcPr>
            <w:tcW w:w="2228" w:type="dxa"/>
          </w:tcPr>
          <w:p w14:paraId="5EAA210C" w14:textId="4BD1A3E4" w:rsidR="6B9D2914" w:rsidRDefault="6B9D2914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Continuous (Number)</w:t>
            </w:r>
          </w:p>
        </w:tc>
      </w:tr>
      <w:tr w:rsidR="2AFEE2C5" w14:paraId="46082AAE" w14:textId="77777777" w:rsidTr="0D2E5287">
        <w:tc>
          <w:tcPr>
            <w:tcW w:w="4860" w:type="dxa"/>
          </w:tcPr>
          <w:p w14:paraId="67D3297E" w14:textId="5C31AB86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composition_metal_percent</w:t>
            </w:r>
            <w:proofErr w:type="spellEnd"/>
          </w:p>
        </w:tc>
        <w:tc>
          <w:tcPr>
            <w:tcW w:w="2400" w:type="dxa"/>
          </w:tcPr>
          <w:p w14:paraId="5919DDAA" w14:textId="72756C5B" w:rsidR="327C584A" w:rsidRDefault="327C584A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This field contains the composition of waste generated from metal sector and tells its contribution to whole waste of the country.</w:t>
            </w:r>
          </w:p>
        </w:tc>
        <w:tc>
          <w:tcPr>
            <w:tcW w:w="2228" w:type="dxa"/>
          </w:tcPr>
          <w:p w14:paraId="5BBD4854" w14:textId="1459B33D" w:rsidR="052D6425" w:rsidRDefault="052D6425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Continuous (Number)</w:t>
            </w:r>
          </w:p>
        </w:tc>
      </w:tr>
      <w:tr w:rsidR="2AFEE2C5" w14:paraId="1F7014AA" w14:textId="77777777" w:rsidTr="0D2E5287">
        <w:tc>
          <w:tcPr>
            <w:tcW w:w="4860" w:type="dxa"/>
          </w:tcPr>
          <w:p w14:paraId="45DC7E9B" w14:textId="062D260A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composition_other_percent</w:t>
            </w:r>
            <w:proofErr w:type="spellEnd"/>
          </w:p>
        </w:tc>
        <w:tc>
          <w:tcPr>
            <w:tcW w:w="2400" w:type="dxa"/>
          </w:tcPr>
          <w:p w14:paraId="31E6E152" w14:textId="76DAC140" w:rsidR="4DEB5B0B" w:rsidRDefault="4DEB5B0B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This field contains the composition</w:t>
            </w:r>
            <w:r w:rsidR="0797C973" w:rsidRPr="2AFEE2C5">
              <w:rPr>
                <w:lang w:val="en-AU"/>
              </w:rPr>
              <w:t xml:space="preserve"> of </w:t>
            </w:r>
            <w:r w:rsidR="6660C9F0" w:rsidRPr="2AFEE2C5">
              <w:rPr>
                <w:lang w:val="en-AU"/>
              </w:rPr>
              <w:t>waste generated from other sectors.</w:t>
            </w:r>
          </w:p>
          <w:p w14:paraId="0B6C1839" w14:textId="3DDEE526" w:rsidR="2AFEE2C5" w:rsidRDefault="2AFEE2C5" w:rsidP="2AFEE2C5">
            <w:pPr>
              <w:rPr>
                <w:lang w:val="en-AU"/>
              </w:rPr>
            </w:pPr>
          </w:p>
        </w:tc>
        <w:tc>
          <w:tcPr>
            <w:tcW w:w="2228" w:type="dxa"/>
          </w:tcPr>
          <w:p w14:paraId="7FC16AED" w14:textId="53C34968" w:rsidR="04D3876E" w:rsidRDefault="04D3876E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Continuous (Number)</w:t>
            </w:r>
          </w:p>
        </w:tc>
      </w:tr>
      <w:tr w:rsidR="2AFEE2C5" w14:paraId="512F94AC" w14:textId="77777777" w:rsidTr="0D2E5287">
        <w:tc>
          <w:tcPr>
            <w:tcW w:w="4860" w:type="dxa"/>
          </w:tcPr>
          <w:p w14:paraId="34FEDBCE" w14:textId="1F18A8D7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composition_paper_cardboard_percent</w:t>
            </w:r>
            <w:proofErr w:type="spellEnd"/>
          </w:p>
        </w:tc>
        <w:tc>
          <w:tcPr>
            <w:tcW w:w="2400" w:type="dxa"/>
          </w:tcPr>
          <w:p w14:paraId="16EC9E73" w14:textId="5205799A" w:rsidR="57F7E874" w:rsidRDefault="57F7E874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 xml:space="preserve">This field contains the composition </w:t>
            </w:r>
            <w:proofErr w:type="gramStart"/>
            <w:r w:rsidRPr="2AFEE2C5">
              <w:rPr>
                <w:lang w:val="en-AU"/>
              </w:rPr>
              <w:t>of  waste</w:t>
            </w:r>
            <w:proofErr w:type="gramEnd"/>
            <w:r w:rsidR="4712731E" w:rsidRPr="2AFEE2C5">
              <w:rPr>
                <w:lang w:val="en-AU"/>
              </w:rPr>
              <w:t xml:space="preserve"> generated from paper and cardboard waste </w:t>
            </w:r>
            <w:r w:rsidR="4712731E" w:rsidRPr="2AFEE2C5">
              <w:rPr>
                <w:lang w:val="en-AU"/>
              </w:rPr>
              <w:lastRenderedPageBreak/>
              <w:t>and its contribution</w:t>
            </w:r>
            <w:r w:rsidRPr="2AFEE2C5">
              <w:rPr>
                <w:lang w:val="en-AU"/>
              </w:rPr>
              <w:t xml:space="preserve"> to the whole waste of the country.</w:t>
            </w:r>
          </w:p>
          <w:p w14:paraId="3352AC88" w14:textId="2A681048" w:rsidR="2AFEE2C5" w:rsidRDefault="2AFEE2C5" w:rsidP="2AFEE2C5">
            <w:pPr>
              <w:rPr>
                <w:lang w:val="en-AU"/>
              </w:rPr>
            </w:pPr>
          </w:p>
        </w:tc>
        <w:tc>
          <w:tcPr>
            <w:tcW w:w="2228" w:type="dxa"/>
          </w:tcPr>
          <w:p w14:paraId="7AD1D8CA" w14:textId="1B5FA974" w:rsidR="488DBB51" w:rsidRDefault="488DBB51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lastRenderedPageBreak/>
              <w:t>Continuous (Number)</w:t>
            </w:r>
          </w:p>
        </w:tc>
      </w:tr>
      <w:tr w:rsidR="2AFEE2C5" w14:paraId="7191E1EA" w14:textId="77777777" w:rsidTr="0D2E5287">
        <w:tc>
          <w:tcPr>
            <w:tcW w:w="4860" w:type="dxa"/>
          </w:tcPr>
          <w:p w14:paraId="50C3A075" w14:textId="3D91F47C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composition_plastic_percent</w:t>
            </w:r>
            <w:proofErr w:type="spellEnd"/>
          </w:p>
        </w:tc>
        <w:tc>
          <w:tcPr>
            <w:tcW w:w="2400" w:type="dxa"/>
          </w:tcPr>
          <w:p w14:paraId="44F2951F" w14:textId="55E86E99" w:rsidR="3282CC93" w:rsidRDefault="3282CC93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 xml:space="preserve">This field contains the composition of </w:t>
            </w:r>
            <w:r w:rsidR="396A41E3" w:rsidRPr="2AFEE2C5">
              <w:rPr>
                <w:lang w:val="en-AU"/>
              </w:rPr>
              <w:t xml:space="preserve">plastic </w:t>
            </w:r>
            <w:r w:rsidRPr="2AFEE2C5">
              <w:rPr>
                <w:lang w:val="en-AU"/>
              </w:rPr>
              <w:t>waste</w:t>
            </w:r>
            <w:r w:rsidR="33FFBC5F" w:rsidRPr="2AFEE2C5">
              <w:rPr>
                <w:lang w:val="en-AU"/>
              </w:rPr>
              <w:t xml:space="preserve"> and its contribution towards</w:t>
            </w:r>
            <w:r w:rsidRPr="2AFEE2C5">
              <w:rPr>
                <w:lang w:val="en-AU"/>
              </w:rPr>
              <w:t xml:space="preserve"> the whole waste of the country.</w:t>
            </w:r>
          </w:p>
          <w:p w14:paraId="6260906E" w14:textId="6C34EF8E" w:rsidR="2AFEE2C5" w:rsidRDefault="2AFEE2C5" w:rsidP="2AFEE2C5">
            <w:pPr>
              <w:rPr>
                <w:lang w:val="en-AU"/>
              </w:rPr>
            </w:pPr>
          </w:p>
        </w:tc>
        <w:tc>
          <w:tcPr>
            <w:tcW w:w="2228" w:type="dxa"/>
          </w:tcPr>
          <w:p w14:paraId="483DA7A7" w14:textId="66EA10FA" w:rsidR="28174C11" w:rsidRDefault="28174C11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Continuous (Number)</w:t>
            </w:r>
          </w:p>
        </w:tc>
      </w:tr>
      <w:tr w:rsidR="2AFEE2C5" w14:paraId="5C4255EA" w14:textId="77777777" w:rsidTr="0D2E5287">
        <w:tc>
          <w:tcPr>
            <w:tcW w:w="4860" w:type="dxa"/>
          </w:tcPr>
          <w:p w14:paraId="27A235DE" w14:textId="64F08560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composition_rubber_leather_percent</w:t>
            </w:r>
            <w:proofErr w:type="spellEnd"/>
          </w:p>
        </w:tc>
        <w:tc>
          <w:tcPr>
            <w:tcW w:w="2400" w:type="dxa"/>
          </w:tcPr>
          <w:p w14:paraId="23698E37" w14:textId="3A6D0A24" w:rsidR="0CE10C18" w:rsidRDefault="0CE10C18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 xml:space="preserve">This field contains the composition </w:t>
            </w:r>
            <w:r w:rsidR="3387DDA1" w:rsidRPr="2AFEE2C5">
              <w:rPr>
                <w:lang w:val="en-AU"/>
              </w:rPr>
              <w:t>of rubber and leather</w:t>
            </w:r>
            <w:r w:rsidRPr="2AFEE2C5">
              <w:rPr>
                <w:lang w:val="en-AU"/>
              </w:rPr>
              <w:t xml:space="preserve"> waste </w:t>
            </w:r>
            <w:r w:rsidR="096601A5" w:rsidRPr="2AFEE2C5">
              <w:rPr>
                <w:lang w:val="en-AU"/>
              </w:rPr>
              <w:t xml:space="preserve">and its contribution towards </w:t>
            </w:r>
            <w:r w:rsidRPr="2AFEE2C5">
              <w:rPr>
                <w:lang w:val="en-AU"/>
              </w:rPr>
              <w:t>whole waste of the country.</w:t>
            </w:r>
          </w:p>
          <w:p w14:paraId="0D465CFC" w14:textId="24945386" w:rsidR="2AFEE2C5" w:rsidRDefault="2AFEE2C5" w:rsidP="2AFEE2C5">
            <w:pPr>
              <w:rPr>
                <w:lang w:val="en-AU"/>
              </w:rPr>
            </w:pPr>
          </w:p>
        </w:tc>
        <w:tc>
          <w:tcPr>
            <w:tcW w:w="2228" w:type="dxa"/>
          </w:tcPr>
          <w:p w14:paraId="668387D9" w14:textId="74CB5667" w:rsidR="09B17D75" w:rsidRDefault="09B17D75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Continuous (Number)</w:t>
            </w:r>
          </w:p>
        </w:tc>
      </w:tr>
      <w:tr w:rsidR="2AFEE2C5" w14:paraId="568B8AFE" w14:textId="77777777" w:rsidTr="0D2E5287">
        <w:tc>
          <w:tcPr>
            <w:tcW w:w="4860" w:type="dxa"/>
          </w:tcPr>
          <w:p w14:paraId="3F782B49" w14:textId="5E0FB797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composition_wood_percent</w:t>
            </w:r>
            <w:proofErr w:type="spellEnd"/>
          </w:p>
        </w:tc>
        <w:tc>
          <w:tcPr>
            <w:tcW w:w="2400" w:type="dxa"/>
          </w:tcPr>
          <w:p w14:paraId="3BFF1B67" w14:textId="377322C9" w:rsidR="0F661F39" w:rsidRDefault="0F661F39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This field contains the composition of waste</w:t>
            </w:r>
            <w:r w:rsidR="045821BB" w:rsidRPr="2AFEE2C5">
              <w:rPr>
                <w:lang w:val="en-AU"/>
              </w:rPr>
              <w:t xml:space="preserve"> generated from wood and its contribution</w:t>
            </w:r>
            <w:r w:rsidRPr="2AFEE2C5">
              <w:rPr>
                <w:lang w:val="en-AU"/>
              </w:rPr>
              <w:t xml:space="preserve"> to the whole waste of the country.</w:t>
            </w:r>
          </w:p>
          <w:p w14:paraId="4750BB61" w14:textId="1F80B09F" w:rsidR="2AFEE2C5" w:rsidRDefault="2AFEE2C5" w:rsidP="2AFEE2C5">
            <w:pPr>
              <w:rPr>
                <w:lang w:val="en-AU"/>
              </w:rPr>
            </w:pPr>
          </w:p>
        </w:tc>
        <w:tc>
          <w:tcPr>
            <w:tcW w:w="2228" w:type="dxa"/>
          </w:tcPr>
          <w:p w14:paraId="1130DAA2" w14:textId="660587BD" w:rsidR="744EA1D3" w:rsidRDefault="744EA1D3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Continuous (Number)</w:t>
            </w:r>
          </w:p>
        </w:tc>
      </w:tr>
      <w:tr w:rsidR="2AFEE2C5" w14:paraId="003D21D3" w14:textId="77777777" w:rsidTr="0D2E5287">
        <w:tc>
          <w:tcPr>
            <w:tcW w:w="4860" w:type="dxa"/>
          </w:tcPr>
          <w:p w14:paraId="16565543" w14:textId="5462D519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composition_yard_garden_green_waste_percent</w:t>
            </w:r>
            <w:proofErr w:type="spellEnd"/>
          </w:p>
        </w:tc>
        <w:tc>
          <w:tcPr>
            <w:tcW w:w="2400" w:type="dxa"/>
          </w:tcPr>
          <w:p w14:paraId="449F3579" w14:textId="48123B62" w:rsidR="78D7ECDD" w:rsidRDefault="78D7ECDD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This field contains the composition of waste</w:t>
            </w:r>
            <w:r w:rsidR="0E9B15FF" w:rsidRPr="2AFEE2C5">
              <w:rPr>
                <w:lang w:val="en-AU"/>
              </w:rPr>
              <w:t xml:space="preserve"> generated from green waste (yard and garden) and its contribution towards</w:t>
            </w:r>
            <w:r w:rsidRPr="2AFEE2C5">
              <w:rPr>
                <w:lang w:val="en-AU"/>
              </w:rPr>
              <w:t xml:space="preserve"> the whole waste of the country.</w:t>
            </w:r>
          </w:p>
          <w:p w14:paraId="1F8A3EC9" w14:textId="6D5EC6E9" w:rsidR="2AFEE2C5" w:rsidRDefault="2AFEE2C5" w:rsidP="2AFEE2C5">
            <w:pPr>
              <w:rPr>
                <w:lang w:val="en-AU"/>
              </w:rPr>
            </w:pPr>
          </w:p>
        </w:tc>
        <w:tc>
          <w:tcPr>
            <w:tcW w:w="2228" w:type="dxa"/>
          </w:tcPr>
          <w:p w14:paraId="27BE938E" w14:textId="1E68F915" w:rsidR="7F84BFE3" w:rsidRDefault="7F84BFE3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Continuous (Number)</w:t>
            </w:r>
          </w:p>
        </w:tc>
      </w:tr>
      <w:tr w:rsidR="2AFEE2C5" w14:paraId="1D14C6F6" w14:textId="77777777" w:rsidTr="0D2E5287">
        <w:trPr>
          <w:trHeight w:val="1095"/>
        </w:trPr>
        <w:tc>
          <w:tcPr>
            <w:tcW w:w="4860" w:type="dxa"/>
          </w:tcPr>
          <w:p w14:paraId="5D7E40F7" w14:textId="27D469DB" w:rsidR="4DB40A64" w:rsidRDefault="4DB40A64" w:rsidP="2AFEE2C5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</w:pPr>
            <w:proofErr w:type="spellStart"/>
            <w:r w:rsidRPr="2AFEE2C5">
              <w:rPr>
                <w:rFonts w:ascii="Calibri" w:eastAsia="Calibri" w:hAnsi="Calibri" w:cs="Calibri"/>
                <w:b/>
                <w:bCs/>
                <w:color w:val="000000" w:themeColor="text1"/>
                <w:lang w:val="en-AU"/>
              </w:rPr>
              <w:t>total_msw_total_msw_generated_tons_year</w:t>
            </w:r>
            <w:proofErr w:type="spellEnd"/>
          </w:p>
        </w:tc>
        <w:tc>
          <w:tcPr>
            <w:tcW w:w="2400" w:type="dxa"/>
          </w:tcPr>
          <w:p w14:paraId="5552E6FB" w14:textId="098CB7F1" w:rsidR="722CC2D2" w:rsidRDefault="722CC2D2" w:rsidP="2AFEE2C5">
            <w:pPr>
              <w:spacing w:line="259" w:lineRule="auto"/>
              <w:rPr>
                <w:lang w:val="en-AU"/>
              </w:rPr>
            </w:pPr>
            <w:r w:rsidRPr="0D2E5287">
              <w:rPr>
                <w:lang w:val="en-AU"/>
              </w:rPr>
              <w:t xml:space="preserve">This fields contains the whole waste generated by country in </w:t>
            </w:r>
            <w:r w:rsidR="4C0B99D3" w:rsidRPr="0D2E5287">
              <w:rPr>
                <w:lang w:val="en-AU"/>
              </w:rPr>
              <w:t>a</w:t>
            </w:r>
            <w:r w:rsidR="6EF25B13" w:rsidRPr="0D2E5287">
              <w:rPr>
                <w:lang w:val="en-AU"/>
              </w:rPr>
              <w:t xml:space="preserve"> year</w:t>
            </w:r>
            <w:r w:rsidRPr="0D2E5287">
              <w:rPr>
                <w:lang w:val="en-AU"/>
              </w:rPr>
              <w:t>. It tells t</w:t>
            </w:r>
            <w:r w:rsidR="1815252A" w:rsidRPr="0D2E5287">
              <w:rPr>
                <w:lang w:val="en-AU"/>
              </w:rPr>
              <w:t xml:space="preserve">he total </w:t>
            </w:r>
            <w:r w:rsidR="22CC4CD3" w:rsidRPr="0D2E5287">
              <w:rPr>
                <w:lang w:val="en-AU"/>
              </w:rPr>
              <w:t xml:space="preserve">municipal </w:t>
            </w:r>
            <w:r w:rsidR="1815252A" w:rsidRPr="0D2E5287">
              <w:rPr>
                <w:lang w:val="en-AU"/>
              </w:rPr>
              <w:t>s</w:t>
            </w:r>
            <w:r w:rsidR="465B7E52" w:rsidRPr="0D2E5287">
              <w:rPr>
                <w:lang w:val="en-AU"/>
              </w:rPr>
              <w:t xml:space="preserve">olid </w:t>
            </w:r>
            <w:r w:rsidR="1815252A" w:rsidRPr="0D2E5287">
              <w:rPr>
                <w:lang w:val="en-AU"/>
              </w:rPr>
              <w:t>waste generated tons per year.</w:t>
            </w:r>
          </w:p>
        </w:tc>
        <w:tc>
          <w:tcPr>
            <w:tcW w:w="2228" w:type="dxa"/>
          </w:tcPr>
          <w:p w14:paraId="043D59DD" w14:textId="418BC1DF" w:rsidR="4AEF9BAD" w:rsidRDefault="4AEF9BAD" w:rsidP="2AFEE2C5">
            <w:pPr>
              <w:rPr>
                <w:lang w:val="en-AU"/>
              </w:rPr>
            </w:pPr>
            <w:r w:rsidRPr="2AFEE2C5">
              <w:rPr>
                <w:lang w:val="en-AU"/>
              </w:rPr>
              <w:t>Continuous (Number)</w:t>
            </w:r>
          </w:p>
        </w:tc>
      </w:tr>
    </w:tbl>
    <w:p w14:paraId="6548C756" w14:textId="6E558DD3" w:rsidR="0DF4FC8B" w:rsidRDefault="0DF4FC8B" w:rsidP="0DF4FC8B">
      <w:pPr>
        <w:rPr>
          <w:lang w:val="en-AU"/>
        </w:rPr>
      </w:pPr>
    </w:p>
    <w:p w14:paraId="238CDAFC" w14:textId="5CBD5305" w:rsidR="12A4D6C3" w:rsidRDefault="32054C90" w:rsidP="0DF4FC8B">
      <w:pPr>
        <w:pStyle w:val="Heading2"/>
        <w:rPr>
          <w:rFonts w:ascii="Calibri Light" w:hAnsi="Calibri Light"/>
          <w:lang w:val="en-AU"/>
        </w:rPr>
      </w:pPr>
      <w:bookmarkStart w:id="18" w:name="_Toc74102953"/>
      <w:bookmarkStart w:id="19" w:name="_Toc74252542"/>
      <w:r w:rsidRPr="0D456EC0">
        <w:rPr>
          <w:rFonts w:ascii="Calibri Light" w:hAnsi="Calibri Light"/>
          <w:lang w:val="en-AU"/>
        </w:rPr>
        <w:t>2.</w:t>
      </w:r>
      <w:r w:rsidR="6F81568C" w:rsidRPr="0D456EC0">
        <w:rPr>
          <w:rFonts w:ascii="Calibri Light" w:hAnsi="Calibri Light"/>
          <w:lang w:val="en-AU"/>
        </w:rPr>
        <w:t xml:space="preserve">2 </w:t>
      </w:r>
      <w:r w:rsidR="12A4D6C3" w:rsidRPr="0D456EC0">
        <w:rPr>
          <w:rFonts w:ascii="Calibri Light" w:hAnsi="Calibri Light"/>
          <w:lang w:val="en-AU"/>
        </w:rPr>
        <w:t>Data Processing</w:t>
      </w:r>
      <w:r w:rsidR="71113B90" w:rsidRPr="0D456EC0">
        <w:rPr>
          <w:rFonts w:ascii="Calibri Light" w:hAnsi="Calibri Light"/>
          <w:lang w:val="en-AU"/>
        </w:rPr>
        <w:t xml:space="preserve"> (Proposal)</w:t>
      </w:r>
      <w:bookmarkEnd w:id="18"/>
      <w:bookmarkEnd w:id="19"/>
    </w:p>
    <w:p w14:paraId="437944AE" w14:textId="0C1C0657" w:rsidR="12A4D6C3" w:rsidRDefault="12A4D6C3" w:rsidP="0DF4FC8B">
      <w:pPr>
        <w:pStyle w:val="ListParagraph"/>
        <w:numPr>
          <w:ilvl w:val="0"/>
          <w:numId w:val="16"/>
        </w:numPr>
        <w:rPr>
          <w:rFonts w:eastAsiaTheme="minorEastAsia"/>
          <w:lang w:val="en-AU"/>
        </w:rPr>
      </w:pPr>
      <w:r w:rsidRPr="0DF4FC8B">
        <w:rPr>
          <w:lang w:val="en-AU"/>
        </w:rPr>
        <w:t xml:space="preserve">No extensive data processing </w:t>
      </w:r>
      <w:r w:rsidR="6CC3BB5B" w:rsidRPr="0DF4FC8B">
        <w:rPr>
          <w:lang w:val="en-AU"/>
        </w:rPr>
        <w:t>required.</w:t>
      </w:r>
    </w:p>
    <w:p w14:paraId="77D2E648" w14:textId="5967A258" w:rsidR="12A4D6C3" w:rsidRDefault="12A4D6C3" w:rsidP="0DF4FC8B">
      <w:pPr>
        <w:pStyle w:val="ListParagraph"/>
        <w:numPr>
          <w:ilvl w:val="0"/>
          <w:numId w:val="16"/>
        </w:numPr>
        <w:rPr>
          <w:lang w:val="en-AU"/>
        </w:rPr>
      </w:pPr>
      <w:r w:rsidRPr="2AFEE2C5">
        <w:rPr>
          <w:lang w:val="en-AU"/>
        </w:rPr>
        <w:t>Removed lines with no values in the columns related to visualisations</w:t>
      </w:r>
      <w:r w:rsidR="062D2DB7" w:rsidRPr="2AFEE2C5">
        <w:rPr>
          <w:lang w:val="en-AU"/>
        </w:rPr>
        <w:t xml:space="preserve"> and</w:t>
      </w:r>
      <w:r w:rsidRPr="2AFEE2C5">
        <w:rPr>
          <w:lang w:val="en-AU"/>
        </w:rPr>
        <w:t xml:space="preserve"> </w:t>
      </w:r>
      <w:r w:rsidR="76BA3F93" w:rsidRPr="2AFEE2C5">
        <w:rPr>
          <w:lang w:val="en-AU"/>
        </w:rPr>
        <w:t xml:space="preserve">removed columns not needed for visualisations </w:t>
      </w:r>
      <w:r w:rsidRPr="2AFEE2C5">
        <w:rPr>
          <w:lang w:val="en-AU"/>
        </w:rPr>
        <w:t xml:space="preserve">– done using the python </w:t>
      </w:r>
      <w:proofErr w:type="gramStart"/>
      <w:r w:rsidRPr="2AFEE2C5">
        <w:rPr>
          <w:lang w:val="en-AU"/>
        </w:rPr>
        <w:t>pandas</w:t>
      </w:r>
      <w:proofErr w:type="gramEnd"/>
      <w:r w:rsidRPr="2AFEE2C5">
        <w:rPr>
          <w:lang w:val="en-AU"/>
        </w:rPr>
        <w:t xml:space="preserve"> </w:t>
      </w:r>
      <w:r w:rsidR="1D25EA3E" w:rsidRPr="2AFEE2C5">
        <w:rPr>
          <w:lang w:val="en-AU"/>
        </w:rPr>
        <w:t>library.</w:t>
      </w:r>
      <w:r w:rsidR="100D5E2F" w:rsidRPr="2AFEE2C5">
        <w:rPr>
          <w:lang w:val="en-AU"/>
        </w:rPr>
        <w:t xml:space="preserve"> (Make finding the data easier in browser console and reduce file size)</w:t>
      </w:r>
    </w:p>
    <w:p w14:paraId="00155374" w14:textId="6BA6D44B" w:rsidR="2AFEE2C5" w:rsidRDefault="16410838" w:rsidP="0D456EC0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20" w:name="_Toc74102954"/>
      <w:bookmarkStart w:id="21" w:name="_Toc74252543"/>
      <w:r w:rsidRPr="740AF3A2">
        <w:rPr>
          <w:rFonts w:ascii="Calibri Light" w:eastAsia="MS Gothic" w:hAnsi="Calibri Light" w:cs="Times New Roman"/>
          <w:lang w:val="en-AU"/>
        </w:rPr>
        <w:lastRenderedPageBreak/>
        <w:t>2.</w:t>
      </w:r>
      <w:r w:rsidR="30B43769" w:rsidRPr="740AF3A2">
        <w:rPr>
          <w:rFonts w:ascii="Calibri Light" w:eastAsia="MS Gothic" w:hAnsi="Calibri Light" w:cs="Times New Roman"/>
          <w:lang w:val="en-AU"/>
        </w:rPr>
        <w:t>2 Data Processing (Progress)</w:t>
      </w:r>
      <w:bookmarkEnd w:id="20"/>
      <w:bookmarkEnd w:id="21"/>
    </w:p>
    <w:p w14:paraId="78E06EF0" w14:textId="591CDC80" w:rsidR="14305912" w:rsidRDefault="14305912" w:rsidP="740AF3A2">
      <w:pPr>
        <w:rPr>
          <w:lang w:val="en-AU"/>
        </w:rPr>
      </w:pPr>
      <w:r w:rsidRPr="740AF3A2">
        <w:rPr>
          <w:lang w:val="en-AU"/>
        </w:rPr>
        <w:t xml:space="preserve">The collected dataset requires minimal amount of Processing </w:t>
      </w:r>
      <w:r w:rsidR="5B750880" w:rsidRPr="740AF3A2">
        <w:rPr>
          <w:lang w:val="en-AU"/>
        </w:rPr>
        <w:t xml:space="preserve">to allow the data to be displayed accurately in the visualisations, </w:t>
      </w:r>
      <w:r w:rsidRPr="740AF3A2">
        <w:rPr>
          <w:lang w:val="en-AU"/>
        </w:rPr>
        <w:t>because it was structured data in the form of a CSV file.</w:t>
      </w:r>
      <w:r w:rsidR="2429B47F" w:rsidRPr="740AF3A2">
        <w:rPr>
          <w:lang w:val="en-AU"/>
        </w:rPr>
        <w:t xml:space="preserve"> Using Pandas </w:t>
      </w:r>
      <w:proofErr w:type="spellStart"/>
      <w:r w:rsidR="2429B47F" w:rsidRPr="740AF3A2">
        <w:rPr>
          <w:lang w:val="en-AU"/>
        </w:rPr>
        <w:t>Libriray</w:t>
      </w:r>
      <w:proofErr w:type="spellEnd"/>
      <w:r w:rsidR="2429B47F" w:rsidRPr="740AF3A2">
        <w:rPr>
          <w:lang w:val="en-AU"/>
        </w:rPr>
        <w:t xml:space="preserve"> from Python to process the data.</w:t>
      </w:r>
      <w:r w:rsidR="184F8283" w:rsidRPr="740AF3A2">
        <w:rPr>
          <w:lang w:val="en-AU"/>
        </w:rPr>
        <w:t xml:space="preserve"> Removed lines with empty data in the </w:t>
      </w:r>
      <w:proofErr w:type="spellStart"/>
      <w:r w:rsidR="184F8283" w:rsidRPr="740AF3A2">
        <w:rPr>
          <w:lang w:val="en-AU"/>
        </w:rPr>
        <w:t>colums</w:t>
      </w:r>
      <w:proofErr w:type="spellEnd"/>
      <w:r w:rsidR="184F8283" w:rsidRPr="740AF3A2">
        <w:rPr>
          <w:lang w:val="en-AU"/>
        </w:rPr>
        <w:t xml:space="preserve"> related to the </w:t>
      </w:r>
      <w:proofErr w:type="gramStart"/>
      <w:r w:rsidR="184F8283" w:rsidRPr="740AF3A2">
        <w:rPr>
          <w:lang w:val="en-AU"/>
        </w:rPr>
        <w:t>visualisation</w:t>
      </w:r>
      <w:proofErr w:type="gramEnd"/>
      <w:r w:rsidR="184F8283" w:rsidRPr="740AF3A2">
        <w:rPr>
          <w:lang w:val="en-AU"/>
        </w:rPr>
        <w:t xml:space="preserve"> </w:t>
      </w:r>
    </w:p>
    <w:p w14:paraId="1DEF3142" w14:textId="4CE0BF06" w:rsidR="0C9DFB12" w:rsidRDefault="0C9DFB12" w:rsidP="2AFEE2C5">
      <w:r>
        <w:rPr>
          <w:noProof/>
        </w:rPr>
        <w:drawing>
          <wp:inline distT="0" distB="0" distL="0" distR="0" wp14:anchorId="5DC671E5" wp14:editId="1D86D094">
            <wp:extent cx="5943600" cy="1733550"/>
            <wp:effectExtent l="0" t="0" r="0" b="0"/>
            <wp:docPr id="905237958" name="Picture 905237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2379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2B50" w14:textId="4CE0BF06" w:rsidR="2AFEE2C5" w:rsidRDefault="2AFEE2C5" w:rsidP="2AFEE2C5"/>
    <w:p w14:paraId="1BB9B86E" w14:textId="4944D6DD" w:rsidR="1A9BF76F" w:rsidRDefault="1A9BF76F" w:rsidP="2AFEE2C5">
      <w:r>
        <w:rPr>
          <w:noProof/>
        </w:rPr>
        <w:drawing>
          <wp:inline distT="0" distB="0" distL="0" distR="0" wp14:anchorId="3CB872EF" wp14:editId="3F02365E">
            <wp:extent cx="5993878" cy="2497448"/>
            <wp:effectExtent l="0" t="0" r="0" b="0"/>
            <wp:docPr id="227624985" name="Picture 227624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6249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78" cy="249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5D13" w14:textId="302F98A5" w:rsidR="2AFEE2C5" w:rsidRDefault="2AFEE2C5" w:rsidP="0D456EC0">
      <w:pPr>
        <w:pStyle w:val="Heading2"/>
        <w:rPr>
          <w:rFonts w:ascii="Calibri Light" w:eastAsia="MS Gothic" w:hAnsi="Calibri Light" w:cs="Times New Roman"/>
        </w:rPr>
      </w:pPr>
      <w:r>
        <w:br w:type="page"/>
      </w:r>
      <w:bookmarkStart w:id="22" w:name="_Toc74102955"/>
      <w:bookmarkStart w:id="23" w:name="_Toc74252544"/>
      <w:r w:rsidR="36FBE664">
        <w:lastRenderedPageBreak/>
        <w:t>2.2 Data Processing (Final)</w:t>
      </w:r>
      <w:bookmarkEnd w:id="22"/>
      <w:bookmarkEnd w:id="23"/>
    </w:p>
    <w:p w14:paraId="77915843" w14:textId="77777777" w:rsidR="002C2426" w:rsidRDefault="3BCDB6F8" w:rsidP="002C2426">
      <w:pPr>
        <w:keepNext/>
      </w:pPr>
      <w:r>
        <w:rPr>
          <w:noProof/>
        </w:rPr>
        <w:drawing>
          <wp:inline distT="0" distB="0" distL="0" distR="0" wp14:anchorId="3942FB82" wp14:editId="3C8C7163">
            <wp:extent cx="6035040" cy="1895621"/>
            <wp:effectExtent l="0" t="0" r="0" b="0"/>
            <wp:docPr id="2081324158" name="Picture 2081324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13241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8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443B" w14:textId="68923C89" w:rsidR="3BCDB6F8" w:rsidRDefault="002C2426" w:rsidP="002C2426">
      <w:pPr>
        <w:pStyle w:val="Caption"/>
      </w:pPr>
      <w:r>
        <w:t xml:space="preserve">Figure </w:t>
      </w:r>
      <w:r w:rsidR="001F4000">
        <w:fldChar w:fldCharType="begin"/>
      </w:r>
      <w:r w:rsidR="001F4000">
        <w:instrText xml:space="preserve"> SEQ Figure \* ARABIC </w:instrText>
      </w:r>
      <w:r w:rsidR="001F4000">
        <w:fldChar w:fldCharType="separate"/>
      </w:r>
      <w:r>
        <w:rPr>
          <w:noProof/>
        </w:rPr>
        <w:t>1</w:t>
      </w:r>
      <w:r w:rsidR="001F4000">
        <w:rPr>
          <w:noProof/>
        </w:rPr>
        <w:fldChar w:fldCharType="end"/>
      </w:r>
      <w:r>
        <w:t>: Processed Data after all the processing</w:t>
      </w:r>
    </w:p>
    <w:p w14:paraId="596EE13E" w14:textId="7AECC55B" w:rsidR="1B92F45E" w:rsidRDefault="7BD3616B" w:rsidP="364981F7">
      <w:pPr>
        <w:pStyle w:val="Heading1"/>
        <w:rPr>
          <w:b/>
          <w:bCs/>
          <w:lang w:val="en-AU"/>
        </w:rPr>
      </w:pPr>
      <w:bookmarkStart w:id="24" w:name="_Toc74102956"/>
      <w:bookmarkStart w:id="25" w:name="_Toc74252545"/>
      <w:r w:rsidRPr="364981F7">
        <w:rPr>
          <w:rFonts w:ascii="Calibri Light" w:hAnsi="Calibri Light"/>
          <w:b/>
          <w:bCs/>
          <w:lang w:val="en-AU"/>
        </w:rPr>
        <w:t>3.</w:t>
      </w:r>
      <w:r w:rsidR="1B92F45E" w:rsidRPr="364981F7">
        <w:rPr>
          <w:rFonts w:ascii="Calibri Light" w:hAnsi="Calibri Light"/>
          <w:b/>
          <w:bCs/>
          <w:lang w:val="en-AU"/>
        </w:rPr>
        <w:t>Requirements</w:t>
      </w:r>
      <w:bookmarkEnd w:id="24"/>
      <w:bookmarkEnd w:id="25"/>
    </w:p>
    <w:p w14:paraId="450D70F4" w14:textId="7DA51882" w:rsidR="3ACD5832" w:rsidRDefault="3ACD5832" w:rsidP="0DF4FC8B">
      <w:pPr>
        <w:rPr>
          <w:rFonts w:ascii="sans-serif" w:eastAsia="sans-serif" w:hAnsi="sans-serif" w:cs="sans-serif"/>
          <w:sz w:val="20"/>
          <w:szCs w:val="20"/>
          <w:lang w:val="en-AU"/>
        </w:rPr>
      </w:pPr>
      <w:r w:rsidRPr="0D456EC0">
        <w:rPr>
          <w:rFonts w:ascii="sans-serif" w:eastAsia="sans-serif" w:hAnsi="sans-serif" w:cs="sans-serif"/>
          <w:sz w:val="20"/>
          <w:szCs w:val="20"/>
          <w:lang w:val="en-AU"/>
        </w:rPr>
        <w:t>These are features without which you would consider your project to be a failure. Were you able to deliver all the promised features? If not, explain why.</w:t>
      </w:r>
    </w:p>
    <w:p w14:paraId="40085182" w14:textId="1E406792" w:rsidR="0422FA15" w:rsidRDefault="0422FA15" w:rsidP="0D456EC0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26" w:name="_Toc74102957"/>
      <w:bookmarkStart w:id="27" w:name="_Toc74252546"/>
      <w:r w:rsidRPr="66F0BFA4">
        <w:rPr>
          <w:rFonts w:ascii="Calibri Light" w:eastAsia="MS Gothic" w:hAnsi="Calibri Light" w:cs="Times New Roman"/>
          <w:lang w:val="en-AU"/>
        </w:rPr>
        <w:t>3.1 Must-Have features (Proposal)</w:t>
      </w:r>
      <w:bookmarkEnd w:id="26"/>
      <w:bookmarkEnd w:id="27"/>
    </w:p>
    <w:p w14:paraId="585BA150" w14:textId="4A15B0A9" w:rsidR="0D456EC0" w:rsidRDefault="0D456EC0" w:rsidP="0D456EC0">
      <w:pPr>
        <w:rPr>
          <w:lang w:val="en-AU"/>
        </w:rPr>
      </w:pPr>
    </w:p>
    <w:p w14:paraId="01FC2863" w14:textId="47BFCD1E" w:rsidR="1B92F45E" w:rsidRDefault="49AB776E" w:rsidP="0DF4FC8B">
      <w:pPr>
        <w:pStyle w:val="Heading2"/>
        <w:rPr>
          <w:rFonts w:ascii="Calibri Light" w:hAnsi="Calibri Light"/>
          <w:lang w:val="en-AU"/>
        </w:rPr>
      </w:pPr>
      <w:bookmarkStart w:id="28" w:name="_Toc74102958"/>
      <w:bookmarkStart w:id="29" w:name="_Toc74252547"/>
      <w:r w:rsidRPr="0D456EC0">
        <w:rPr>
          <w:rFonts w:ascii="Calibri Light" w:hAnsi="Calibri Light"/>
          <w:lang w:val="en-AU"/>
        </w:rPr>
        <w:t xml:space="preserve">3.1 </w:t>
      </w:r>
      <w:r w:rsidR="1B92F45E" w:rsidRPr="0D456EC0">
        <w:rPr>
          <w:rFonts w:ascii="Calibri Light" w:hAnsi="Calibri Light"/>
          <w:lang w:val="en-AU"/>
        </w:rPr>
        <w:t>Must-Have Features</w:t>
      </w:r>
      <w:r w:rsidR="65DB7250" w:rsidRPr="0D456EC0">
        <w:rPr>
          <w:rFonts w:ascii="Calibri Light" w:hAnsi="Calibri Light"/>
          <w:lang w:val="en-AU"/>
        </w:rPr>
        <w:t xml:space="preserve"> (Final)</w:t>
      </w:r>
      <w:bookmarkEnd w:id="28"/>
      <w:bookmarkEnd w:id="29"/>
    </w:p>
    <w:p w14:paraId="433CFD53" w14:textId="0AAC41CE" w:rsidR="36D4168B" w:rsidRDefault="36D4168B" w:rsidP="0DF4FC8B">
      <w:pPr>
        <w:pStyle w:val="ListParagraph"/>
        <w:numPr>
          <w:ilvl w:val="0"/>
          <w:numId w:val="14"/>
        </w:numPr>
        <w:rPr>
          <w:rFonts w:eastAsiaTheme="minorEastAsia"/>
          <w:lang w:val="en-AU"/>
        </w:rPr>
      </w:pPr>
      <w:r w:rsidRPr="0DF4FC8B">
        <w:rPr>
          <w:lang w:val="en-AU"/>
        </w:rPr>
        <w:t>Panning and zooming for map</w:t>
      </w:r>
      <w:r w:rsidR="13DCA06D" w:rsidRPr="0DF4FC8B">
        <w:rPr>
          <w:lang w:val="en-AU"/>
        </w:rPr>
        <w:t xml:space="preserve"> (and scatterplot?)</w:t>
      </w:r>
    </w:p>
    <w:p w14:paraId="2365DDE9" w14:textId="1C76511D" w:rsidR="36D4168B" w:rsidRDefault="36D4168B" w:rsidP="0DF4FC8B">
      <w:pPr>
        <w:pStyle w:val="ListParagraph"/>
        <w:numPr>
          <w:ilvl w:val="0"/>
          <w:numId w:val="14"/>
        </w:numPr>
        <w:rPr>
          <w:lang w:val="en-AU"/>
        </w:rPr>
      </w:pPr>
      <w:r w:rsidRPr="0DF4FC8B">
        <w:rPr>
          <w:lang w:val="en-AU"/>
        </w:rPr>
        <w:t xml:space="preserve">Legends to show what colours represent in </w:t>
      </w:r>
      <w:r w:rsidR="469ECD6B" w:rsidRPr="0DF4FC8B">
        <w:rPr>
          <w:lang w:val="en-AU"/>
        </w:rPr>
        <w:t>charts.</w:t>
      </w:r>
    </w:p>
    <w:p w14:paraId="0E554F58" w14:textId="55F51C60" w:rsidR="1151648C" w:rsidRDefault="1151648C" w:rsidP="0DF4FC8B">
      <w:pPr>
        <w:rPr>
          <w:rFonts w:ascii="sans-serif" w:eastAsia="sans-serif" w:hAnsi="sans-serif" w:cs="sans-serif"/>
          <w:sz w:val="20"/>
          <w:szCs w:val="20"/>
          <w:lang w:val="en-AU"/>
        </w:rPr>
      </w:pPr>
      <w:r w:rsidRPr="0DF4FC8B">
        <w:rPr>
          <w:rFonts w:ascii="sans-serif" w:eastAsia="sans-serif" w:hAnsi="sans-serif" w:cs="sans-serif"/>
          <w:sz w:val="20"/>
          <w:szCs w:val="20"/>
          <w:lang w:val="en-AU"/>
        </w:rPr>
        <w:t>Those features which you consider would be nice to have, but not critical. Were you able to deliver any of these extra features?</w:t>
      </w:r>
    </w:p>
    <w:p w14:paraId="75436B0A" w14:textId="0945C888" w:rsidR="1B92F45E" w:rsidRDefault="279D8C1E" w:rsidP="0DF4FC8B">
      <w:pPr>
        <w:rPr>
          <w:rStyle w:val="Heading2Char"/>
          <w:lang w:val="en-AU"/>
        </w:rPr>
      </w:pPr>
      <w:bookmarkStart w:id="30" w:name="_Toc74102959"/>
      <w:bookmarkStart w:id="31" w:name="_Toc74252548"/>
      <w:r w:rsidRPr="0D456EC0">
        <w:rPr>
          <w:rStyle w:val="Heading2Char"/>
          <w:lang w:val="en-AU"/>
        </w:rPr>
        <w:t xml:space="preserve">3.2 </w:t>
      </w:r>
      <w:r w:rsidR="1B92F45E" w:rsidRPr="0D456EC0">
        <w:rPr>
          <w:rStyle w:val="Heading2Char"/>
          <w:lang w:val="en-AU"/>
        </w:rPr>
        <w:t>Optional Features</w:t>
      </w:r>
      <w:r w:rsidR="7F386EB8" w:rsidRPr="0D456EC0">
        <w:rPr>
          <w:rStyle w:val="Heading2Char"/>
          <w:lang w:val="en-AU"/>
        </w:rPr>
        <w:t xml:space="preserve"> (Proposal)</w:t>
      </w:r>
      <w:bookmarkEnd w:id="30"/>
      <w:bookmarkEnd w:id="31"/>
    </w:p>
    <w:p w14:paraId="3A3C791B" w14:textId="01FEB90A" w:rsidR="7F386EB8" w:rsidRDefault="7F386EB8" w:rsidP="0D456EC0">
      <w:pPr>
        <w:rPr>
          <w:rStyle w:val="Heading2Char"/>
          <w:lang w:val="en-AU"/>
        </w:rPr>
      </w:pPr>
      <w:bookmarkStart w:id="32" w:name="_Toc74102960"/>
      <w:bookmarkStart w:id="33" w:name="_Toc74252549"/>
      <w:r w:rsidRPr="66F0BFA4">
        <w:rPr>
          <w:rStyle w:val="Heading2Char"/>
          <w:lang w:val="en-AU"/>
        </w:rPr>
        <w:t>3.2 Optional Features (Final)</w:t>
      </w:r>
      <w:bookmarkEnd w:id="32"/>
      <w:bookmarkEnd w:id="33"/>
    </w:p>
    <w:p w14:paraId="6E53E008" w14:textId="549E6967" w:rsidR="0DF4FC8B" w:rsidRDefault="0DF4FC8B" w:rsidP="0DF4FC8B">
      <w:pPr>
        <w:pStyle w:val="ListParagraph"/>
        <w:numPr>
          <w:ilvl w:val="0"/>
          <w:numId w:val="12"/>
        </w:numPr>
        <w:rPr>
          <w:rFonts w:eastAsiaTheme="minorEastAsia"/>
          <w:lang w:val="en-AU"/>
        </w:rPr>
      </w:pPr>
    </w:p>
    <w:p w14:paraId="1C669D6D" w14:textId="544EC34A" w:rsidR="1A32156E" w:rsidRDefault="2EECFD57" w:rsidP="364981F7">
      <w:pPr>
        <w:pStyle w:val="Heading1"/>
        <w:rPr>
          <w:b/>
          <w:bCs/>
          <w:lang w:val="en-AU"/>
        </w:rPr>
      </w:pPr>
      <w:bookmarkStart w:id="34" w:name="_Toc74102961"/>
      <w:bookmarkStart w:id="35" w:name="_Toc74252550"/>
      <w:r w:rsidRPr="0ECB70C3">
        <w:rPr>
          <w:rFonts w:ascii="Calibri Light" w:hAnsi="Calibri Light"/>
          <w:b/>
          <w:bCs/>
          <w:lang w:val="en-AU"/>
        </w:rPr>
        <w:lastRenderedPageBreak/>
        <w:t>4.</w:t>
      </w:r>
      <w:r w:rsidR="1B92F45E" w:rsidRPr="0ECB70C3">
        <w:rPr>
          <w:rFonts w:ascii="Calibri Light" w:hAnsi="Calibri Light"/>
          <w:b/>
          <w:bCs/>
          <w:lang w:val="en-AU"/>
        </w:rPr>
        <w:t>Visualisation Design</w:t>
      </w:r>
      <w:r w:rsidR="1A32156E" w:rsidRPr="0ECB70C3">
        <w:rPr>
          <w:rFonts w:ascii="Calibri Light" w:hAnsi="Calibri Light"/>
          <w:b/>
          <w:bCs/>
          <w:lang w:val="en-AU"/>
        </w:rPr>
        <w:t xml:space="preserve"> (Proposal)</w:t>
      </w:r>
      <w:bookmarkEnd w:id="34"/>
      <w:bookmarkEnd w:id="35"/>
    </w:p>
    <w:p w14:paraId="56E0FA07" w14:textId="0179FE7D" w:rsidR="057B4814" w:rsidRDefault="51C84698" w:rsidP="66F0BFA4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36" w:name="_Toc74102962"/>
      <w:bookmarkStart w:id="37" w:name="_Toc74252551"/>
      <w:r w:rsidRPr="66F0BFA4">
        <w:rPr>
          <w:lang w:val="en-AU"/>
        </w:rPr>
        <w:t xml:space="preserve">4.1 </w:t>
      </w:r>
      <w:r w:rsidR="00D0C2F6" w:rsidRPr="66F0BFA4">
        <w:rPr>
          <w:lang w:val="en-AU"/>
        </w:rPr>
        <w:t>Choropleth map</w:t>
      </w:r>
      <w:bookmarkEnd w:id="36"/>
      <w:bookmarkEnd w:id="37"/>
    </w:p>
    <w:p w14:paraId="4CC766A4" w14:textId="0A162CE4" w:rsidR="057B4814" w:rsidRDefault="403DD477" w:rsidP="66F0BFA4">
      <w:r>
        <w:rPr>
          <w:noProof/>
        </w:rPr>
        <w:drawing>
          <wp:inline distT="0" distB="0" distL="0" distR="0" wp14:anchorId="40D8ED7C" wp14:editId="6EE955DB">
            <wp:extent cx="3305175" cy="2478881"/>
            <wp:effectExtent l="0" t="0" r="0" b="0"/>
            <wp:docPr id="1558728824" name="Picture 1558728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87288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E03B" w14:textId="22F47C4F" w:rsidR="00D0C2F6" w:rsidRDefault="00D0C2F6" w:rsidP="0DF4FC8B">
      <w:pPr>
        <w:pStyle w:val="ListParagraph"/>
        <w:numPr>
          <w:ilvl w:val="0"/>
          <w:numId w:val="9"/>
        </w:numPr>
        <w:rPr>
          <w:rFonts w:eastAsiaTheme="minorEastAsia"/>
          <w:lang w:val="en-AU"/>
        </w:rPr>
      </w:pPr>
      <w:r w:rsidRPr="0DF4FC8B">
        <w:rPr>
          <w:lang w:val="en-AU"/>
        </w:rPr>
        <w:t>Alternatives – Bar chart</w:t>
      </w:r>
      <w:r w:rsidR="388B98F7" w:rsidRPr="0DF4FC8B">
        <w:rPr>
          <w:lang w:val="en-AU"/>
        </w:rPr>
        <w:t xml:space="preserve"> – </w:t>
      </w:r>
      <w:r w:rsidR="405660EF" w:rsidRPr="0DF4FC8B">
        <w:rPr>
          <w:lang w:val="en-AU"/>
        </w:rPr>
        <w:t>was not</w:t>
      </w:r>
      <w:r w:rsidR="388B98F7" w:rsidRPr="0DF4FC8B">
        <w:rPr>
          <w:lang w:val="en-AU"/>
        </w:rPr>
        <w:t xml:space="preserve"> use</w:t>
      </w:r>
      <w:r w:rsidR="7FCBD7B0" w:rsidRPr="0DF4FC8B">
        <w:rPr>
          <w:lang w:val="en-AU"/>
        </w:rPr>
        <w:t>d</w:t>
      </w:r>
      <w:r w:rsidR="388B98F7" w:rsidRPr="0DF4FC8B">
        <w:rPr>
          <w:lang w:val="en-AU"/>
        </w:rPr>
        <w:t xml:space="preserve"> as it would be too cluttered, this could be mitigated by adding a way to</w:t>
      </w:r>
      <w:r w:rsidR="24270636" w:rsidRPr="0DF4FC8B">
        <w:rPr>
          <w:lang w:val="en-AU"/>
        </w:rPr>
        <w:t xml:space="preserve"> select and filter different countries, but this would also add additional complexity in using the visualisation.</w:t>
      </w:r>
    </w:p>
    <w:p w14:paraId="74DEF420" w14:textId="77E524BB" w:rsidR="312FF615" w:rsidRDefault="312FF615" w:rsidP="0DF4FC8B">
      <w:pPr>
        <w:pStyle w:val="ListParagraph"/>
        <w:numPr>
          <w:ilvl w:val="0"/>
          <w:numId w:val="9"/>
        </w:numPr>
        <w:rPr>
          <w:lang w:val="en-AU"/>
        </w:rPr>
      </w:pPr>
      <w:r w:rsidRPr="0DF4FC8B">
        <w:rPr>
          <w:lang w:val="en-AU"/>
        </w:rPr>
        <w:t>Could combine pie chart and choropleth into a stacked bar chart, this would increase the data density of the visualisation</w:t>
      </w:r>
      <w:r w:rsidR="053B75BE" w:rsidRPr="0DF4FC8B">
        <w:rPr>
          <w:lang w:val="en-AU"/>
        </w:rPr>
        <w:t>,</w:t>
      </w:r>
      <w:r w:rsidRPr="0DF4FC8B">
        <w:rPr>
          <w:lang w:val="en-AU"/>
        </w:rPr>
        <w:t xml:space="preserve"> but </w:t>
      </w:r>
      <w:r w:rsidR="2B4D91D3" w:rsidRPr="0DF4FC8B">
        <w:rPr>
          <w:lang w:val="en-AU"/>
        </w:rPr>
        <w:t xml:space="preserve">this would </w:t>
      </w:r>
      <w:r w:rsidR="74114ABB" w:rsidRPr="0DF4FC8B">
        <w:rPr>
          <w:lang w:val="en-AU"/>
        </w:rPr>
        <w:t>come with the same drawbacks as the above solution</w:t>
      </w:r>
      <w:r w:rsidR="749ABD01" w:rsidRPr="0DF4FC8B">
        <w:rPr>
          <w:lang w:val="en-AU"/>
        </w:rPr>
        <w:t>.</w:t>
      </w:r>
    </w:p>
    <w:p w14:paraId="0AB4C80A" w14:textId="15606E6A" w:rsidR="7B5DE0B3" w:rsidRDefault="421807E5" w:rsidP="0ECB70C3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38" w:name="_Toc74102963"/>
      <w:bookmarkStart w:id="39" w:name="_Toc74252552"/>
      <w:r w:rsidRPr="66F0BFA4">
        <w:rPr>
          <w:lang w:val="en-AU"/>
        </w:rPr>
        <w:t xml:space="preserve">4.2 </w:t>
      </w:r>
      <w:r w:rsidR="7B5DE0B3" w:rsidRPr="66F0BFA4">
        <w:rPr>
          <w:lang w:val="en-AU"/>
        </w:rPr>
        <w:t>Pie chart</w:t>
      </w:r>
      <w:bookmarkEnd w:id="38"/>
      <w:bookmarkEnd w:id="39"/>
    </w:p>
    <w:p w14:paraId="14B87444" w14:textId="3FCE68F1" w:rsidR="1B8F74F1" w:rsidRDefault="5F8FBF59" w:rsidP="66F0BFA4">
      <w:r>
        <w:rPr>
          <w:noProof/>
        </w:rPr>
        <w:drawing>
          <wp:inline distT="0" distB="0" distL="0" distR="0" wp14:anchorId="05DF09C1" wp14:editId="377E62D0">
            <wp:extent cx="3305175" cy="2478881"/>
            <wp:effectExtent l="0" t="0" r="0" b="0"/>
            <wp:docPr id="2062204313" name="Picture 206220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22043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396A" w14:textId="3EC32953" w:rsidR="1955387E" w:rsidRDefault="1955387E" w:rsidP="0DF4FC8B">
      <w:pPr>
        <w:pStyle w:val="ListParagraph"/>
        <w:numPr>
          <w:ilvl w:val="0"/>
          <w:numId w:val="6"/>
        </w:numPr>
        <w:rPr>
          <w:rFonts w:eastAsiaTheme="minorEastAsia"/>
          <w:lang w:val="en-AU"/>
        </w:rPr>
      </w:pPr>
      <w:r w:rsidRPr="0DF4FC8B">
        <w:rPr>
          <w:lang w:val="en-AU"/>
        </w:rPr>
        <w:t>Alternatives</w:t>
      </w:r>
      <w:r w:rsidR="2090CA54" w:rsidRPr="0DF4FC8B">
        <w:rPr>
          <w:lang w:val="en-AU"/>
        </w:rPr>
        <w:t xml:space="preserve"> – bar chart</w:t>
      </w:r>
      <w:r w:rsidR="4CD63B9D" w:rsidRPr="0DF4FC8B">
        <w:rPr>
          <w:lang w:val="en-AU"/>
        </w:rPr>
        <w:t xml:space="preserve"> – as described above.</w:t>
      </w:r>
    </w:p>
    <w:p w14:paraId="0DE6EA80" w14:textId="297C1F1B" w:rsidR="4CD63B9D" w:rsidRDefault="4CD63B9D" w:rsidP="0DF4FC8B">
      <w:pPr>
        <w:pStyle w:val="ListParagraph"/>
        <w:numPr>
          <w:ilvl w:val="0"/>
          <w:numId w:val="6"/>
        </w:numPr>
        <w:rPr>
          <w:lang w:val="en-AU"/>
        </w:rPr>
      </w:pPr>
      <w:r w:rsidRPr="0DF4FC8B">
        <w:rPr>
          <w:lang w:val="en-AU"/>
        </w:rPr>
        <w:t>Pie chart shows that th</w:t>
      </w:r>
      <w:r w:rsidR="328F449A" w:rsidRPr="0DF4FC8B">
        <w:rPr>
          <w:lang w:val="en-AU"/>
        </w:rPr>
        <w:t xml:space="preserve">e data is </w:t>
      </w:r>
      <w:r w:rsidR="4A200600" w:rsidRPr="0DF4FC8B">
        <w:rPr>
          <w:lang w:val="en-AU"/>
        </w:rPr>
        <w:t>related,</w:t>
      </w:r>
      <w:r w:rsidR="328F449A" w:rsidRPr="0DF4FC8B">
        <w:rPr>
          <w:lang w:val="en-AU"/>
        </w:rPr>
        <w:t xml:space="preserve"> and each slice is part of the total </w:t>
      </w:r>
      <w:r w:rsidR="285A5270" w:rsidRPr="0DF4FC8B">
        <w:rPr>
          <w:lang w:val="en-AU"/>
        </w:rPr>
        <w:t>MSW.</w:t>
      </w:r>
    </w:p>
    <w:p w14:paraId="59AE930E" w14:textId="4FE8CC32" w:rsidR="7B5DE0B3" w:rsidRDefault="75590BE2" w:rsidP="0ECB70C3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40" w:name="_Toc74102964"/>
      <w:bookmarkStart w:id="41" w:name="_Toc74252553"/>
      <w:r w:rsidRPr="66F0BFA4">
        <w:rPr>
          <w:lang w:val="en-AU"/>
        </w:rPr>
        <w:lastRenderedPageBreak/>
        <w:t xml:space="preserve">4.3 </w:t>
      </w:r>
      <w:r w:rsidR="7B5DE0B3" w:rsidRPr="66F0BFA4">
        <w:rPr>
          <w:lang w:val="en-AU"/>
        </w:rPr>
        <w:t>Scatter plot</w:t>
      </w:r>
      <w:bookmarkEnd w:id="40"/>
      <w:bookmarkEnd w:id="41"/>
    </w:p>
    <w:p w14:paraId="51944EEE" w14:textId="16A9E2B1" w:rsidR="59BD2886" w:rsidRDefault="0D1CD636" w:rsidP="66F0BFA4">
      <w:r>
        <w:rPr>
          <w:noProof/>
        </w:rPr>
        <w:drawing>
          <wp:inline distT="0" distB="0" distL="0" distR="0" wp14:anchorId="4E93659A" wp14:editId="3DA1C998">
            <wp:extent cx="3373532" cy="2532952"/>
            <wp:effectExtent l="0" t="0" r="0" b="0"/>
            <wp:docPr id="346446544" name="Picture 34644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4465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532" cy="25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9007" w14:textId="5DB33923" w:rsidR="3754CA7F" w:rsidRDefault="3754CA7F" w:rsidP="0DF4FC8B">
      <w:pPr>
        <w:pStyle w:val="ListParagraph"/>
        <w:numPr>
          <w:ilvl w:val="0"/>
          <w:numId w:val="7"/>
        </w:numPr>
        <w:rPr>
          <w:rFonts w:eastAsiaTheme="minorEastAsia"/>
          <w:lang w:val="en-AU"/>
        </w:rPr>
      </w:pPr>
      <w:r w:rsidRPr="0DF4FC8B">
        <w:rPr>
          <w:lang w:val="en-AU"/>
        </w:rPr>
        <w:t>Alternatives</w:t>
      </w:r>
      <w:r w:rsidR="4EDDAA7E" w:rsidRPr="0DF4FC8B">
        <w:rPr>
          <w:lang w:val="en-AU"/>
        </w:rPr>
        <w:t xml:space="preserve"> – bar chart – as described above.</w:t>
      </w:r>
    </w:p>
    <w:p w14:paraId="2ACF8230" w14:textId="0922230A" w:rsidR="4EDDAA7E" w:rsidRDefault="4EDDAA7E" w:rsidP="0DF4FC8B">
      <w:pPr>
        <w:pStyle w:val="ListParagraph"/>
        <w:numPr>
          <w:ilvl w:val="0"/>
          <w:numId w:val="7"/>
        </w:numPr>
        <w:rPr>
          <w:lang w:val="en-AU"/>
        </w:rPr>
      </w:pPr>
      <w:r w:rsidRPr="2AFEE2C5">
        <w:rPr>
          <w:lang w:val="en-AU"/>
        </w:rPr>
        <w:t xml:space="preserve">Scatter Plot compares the data with total MSW and GDP. </w:t>
      </w:r>
      <w:r w:rsidR="19CB8A56" w:rsidRPr="2AFEE2C5">
        <w:rPr>
          <w:lang w:val="en-AU"/>
        </w:rPr>
        <w:t xml:space="preserve">It can easily fit all the counties data without any congestion. Although, the plots form a cluster, it can be dealt with adding zoom </w:t>
      </w:r>
      <w:r w:rsidR="5209D923" w:rsidRPr="2AFEE2C5">
        <w:rPr>
          <w:lang w:val="en-AU"/>
        </w:rPr>
        <w:t xml:space="preserve">option in the visualisation. </w:t>
      </w:r>
    </w:p>
    <w:p w14:paraId="1B7E7354" w14:textId="2CD093A5" w:rsidR="774B542D" w:rsidRDefault="231B85C5" w:rsidP="364981F7">
      <w:pPr>
        <w:pStyle w:val="Heading1"/>
        <w:rPr>
          <w:rFonts w:ascii="Calibri Light" w:eastAsia="MS Gothic" w:hAnsi="Calibri Light" w:cs="Times New Roman"/>
          <w:b/>
          <w:bCs/>
          <w:lang w:val="en-AU"/>
        </w:rPr>
      </w:pPr>
      <w:bookmarkStart w:id="42" w:name="_Toc74102965"/>
      <w:bookmarkStart w:id="43" w:name="_Toc74252554"/>
      <w:r w:rsidRPr="66F0BFA4">
        <w:rPr>
          <w:rFonts w:ascii="Calibri Light" w:eastAsia="MS Gothic" w:hAnsi="Calibri Light" w:cs="Times New Roman"/>
          <w:b/>
          <w:bCs/>
          <w:lang w:val="en-AU"/>
        </w:rPr>
        <w:t>4.</w:t>
      </w:r>
      <w:r w:rsidR="774B542D" w:rsidRPr="66F0BFA4">
        <w:rPr>
          <w:rFonts w:ascii="Calibri Light" w:eastAsia="MS Gothic" w:hAnsi="Calibri Light" w:cs="Times New Roman"/>
          <w:b/>
          <w:bCs/>
          <w:lang w:val="en-AU"/>
        </w:rPr>
        <w:t>Visualisation Design (</w:t>
      </w:r>
      <w:r w:rsidR="77F2BECF" w:rsidRPr="66F0BFA4">
        <w:rPr>
          <w:rFonts w:ascii="Calibri Light" w:eastAsia="MS Gothic" w:hAnsi="Calibri Light" w:cs="Times New Roman"/>
          <w:b/>
          <w:bCs/>
          <w:lang w:val="en-AU"/>
        </w:rPr>
        <w:t>Progress</w:t>
      </w:r>
      <w:r w:rsidR="774B542D" w:rsidRPr="66F0BFA4">
        <w:rPr>
          <w:rFonts w:ascii="Calibri Light" w:eastAsia="MS Gothic" w:hAnsi="Calibri Light" w:cs="Times New Roman"/>
          <w:b/>
          <w:bCs/>
          <w:lang w:val="en-AU"/>
        </w:rPr>
        <w:t>)</w:t>
      </w:r>
      <w:bookmarkEnd w:id="42"/>
      <w:bookmarkEnd w:id="43"/>
    </w:p>
    <w:p w14:paraId="5813DC00" w14:textId="7F0E3E9A" w:rsidR="577E5DC2" w:rsidRDefault="26503CA6" w:rsidP="66F0BFA4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44" w:name="_Toc74102966"/>
      <w:bookmarkStart w:id="45" w:name="_Toc74252555"/>
      <w:r w:rsidRPr="66F0BFA4">
        <w:rPr>
          <w:rFonts w:ascii="Calibri Light" w:eastAsia="MS Gothic" w:hAnsi="Calibri Light" w:cs="Times New Roman"/>
          <w:lang w:val="en-AU"/>
        </w:rPr>
        <w:t>4.1 Choropleth</w:t>
      </w:r>
      <w:bookmarkEnd w:id="44"/>
      <w:bookmarkEnd w:id="45"/>
    </w:p>
    <w:p w14:paraId="3BEADA91" w14:textId="45D754DB" w:rsidR="228860B5" w:rsidRDefault="228860B5" w:rsidP="66F0BFA4">
      <w:r>
        <w:rPr>
          <w:noProof/>
        </w:rPr>
        <w:drawing>
          <wp:inline distT="0" distB="0" distL="0" distR="0" wp14:anchorId="32C61DDD" wp14:editId="16437B34">
            <wp:extent cx="2982032" cy="2240511"/>
            <wp:effectExtent l="0" t="0" r="0" b="0"/>
            <wp:docPr id="594357516" name="Picture 594357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3575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032" cy="22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8E0360">
        <w:t xml:space="preserve"> </w:t>
      </w:r>
    </w:p>
    <w:p w14:paraId="4363B3E1" w14:textId="13703DB4" w:rsidR="188E0360" w:rsidRDefault="188E0360" w:rsidP="66F0BFA4">
      <w:r>
        <w:lastRenderedPageBreak/>
        <w:t xml:space="preserve"> </w:t>
      </w:r>
      <w:r w:rsidR="43F85846">
        <w:rPr>
          <w:noProof/>
        </w:rPr>
        <w:drawing>
          <wp:inline distT="0" distB="0" distL="0" distR="0" wp14:anchorId="2A7A11A3" wp14:editId="6B6F3350">
            <wp:extent cx="5777321" cy="2647938"/>
            <wp:effectExtent l="0" t="0" r="0" b="0"/>
            <wp:docPr id="344640246" name="Picture 34464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6402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321" cy="264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4B45" w14:textId="5DC2B7D0" w:rsidR="12FE3131" w:rsidRDefault="12FE3131" w:rsidP="66F0BFA4">
      <w:r>
        <w:rPr>
          <w:noProof/>
        </w:rPr>
        <w:drawing>
          <wp:inline distT="0" distB="0" distL="0" distR="0" wp14:anchorId="05170284" wp14:editId="757ED6E5">
            <wp:extent cx="2825152" cy="3042472"/>
            <wp:effectExtent l="0" t="0" r="0" b="0"/>
            <wp:docPr id="860269588" name="Picture 860269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2695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52" cy="304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6959" w14:textId="597047B5" w:rsidR="26503CA6" w:rsidRDefault="26503CA6" w:rsidP="66F0BFA4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46" w:name="_Toc74102967"/>
      <w:bookmarkStart w:id="47" w:name="_Toc74252556"/>
      <w:r w:rsidRPr="66F0BFA4">
        <w:rPr>
          <w:rFonts w:ascii="Calibri Light" w:eastAsia="MS Gothic" w:hAnsi="Calibri Light" w:cs="Times New Roman"/>
          <w:lang w:val="en-AU"/>
        </w:rPr>
        <w:lastRenderedPageBreak/>
        <w:t>4.2 Pie Chart</w:t>
      </w:r>
      <w:bookmarkEnd w:id="46"/>
      <w:bookmarkEnd w:id="47"/>
      <w:r w:rsidRPr="66F0BFA4">
        <w:rPr>
          <w:rFonts w:ascii="Calibri Light" w:eastAsia="MS Gothic" w:hAnsi="Calibri Light" w:cs="Times New Roman"/>
          <w:lang w:val="en-AU"/>
        </w:rPr>
        <w:t xml:space="preserve"> </w:t>
      </w:r>
    </w:p>
    <w:p w14:paraId="576D428D" w14:textId="0FF14435" w:rsidR="7EC7232D" w:rsidRDefault="7EC7232D" w:rsidP="66F0BFA4">
      <w:r>
        <w:rPr>
          <w:noProof/>
        </w:rPr>
        <w:drawing>
          <wp:inline distT="0" distB="0" distL="0" distR="0" wp14:anchorId="65F760DA" wp14:editId="2F54D844">
            <wp:extent cx="4250246" cy="3193366"/>
            <wp:effectExtent l="0" t="0" r="0" b="0"/>
            <wp:docPr id="20931658" name="Picture 2093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316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246" cy="31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C9AB" w14:textId="0622DFAD" w:rsidR="2583FEB8" w:rsidRDefault="2583FEB8" w:rsidP="66F0BFA4">
      <w:r>
        <w:rPr>
          <w:noProof/>
        </w:rPr>
        <w:drawing>
          <wp:inline distT="0" distB="0" distL="0" distR="0" wp14:anchorId="3D027485" wp14:editId="4B41D27B">
            <wp:extent cx="5288794" cy="2682068"/>
            <wp:effectExtent l="0" t="0" r="0" b="0"/>
            <wp:docPr id="1505257840" name="Picture 150525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2578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94" cy="26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B08E" w14:textId="1BA6F26C" w:rsidR="5C0D4BCE" w:rsidRDefault="5C0D4BCE" w:rsidP="66F0BFA4">
      <w:r>
        <w:rPr>
          <w:noProof/>
        </w:rPr>
        <w:lastRenderedPageBreak/>
        <w:drawing>
          <wp:inline distT="0" distB="0" distL="0" distR="0" wp14:anchorId="4B751B6A" wp14:editId="49B77D1F">
            <wp:extent cx="3153941" cy="3153941"/>
            <wp:effectExtent l="0" t="0" r="0" b="0"/>
            <wp:docPr id="1925985058" name="Picture 1925985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59850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941" cy="31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3943" w14:textId="3256CA24" w:rsidR="26503CA6" w:rsidRDefault="26503CA6" w:rsidP="66F0BFA4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48" w:name="_Toc74102968"/>
      <w:bookmarkStart w:id="49" w:name="_Toc74252557"/>
      <w:r w:rsidRPr="66F0BFA4">
        <w:rPr>
          <w:rFonts w:ascii="Calibri Light" w:eastAsia="MS Gothic" w:hAnsi="Calibri Light" w:cs="Times New Roman"/>
          <w:lang w:val="en-AU"/>
        </w:rPr>
        <w:t>4.3 Scatter Plot</w:t>
      </w:r>
      <w:bookmarkEnd w:id="48"/>
      <w:bookmarkEnd w:id="49"/>
    </w:p>
    <w:p w14:paraId="7CC4A5E1" w14:textId="1ACCF85C" w:rsidR="6A1002C1" w:rsidRDefault="6A1002C1" w:rsidP="66F0BFA4">
      <w:r>
        <w:rPr>
          <w:noProof/>
        </w:rPr>
        <w:drawing>
          <wp:inline distT="0" distB="0" distL="0" distR="0" wp14:anchorId="312EEE7A" wp14:editId="25CF2012">
            <wp:extent cx="3830255" cy="2870138"/>
            <wp:effectExtent l="0" t="0" r="0" b="0"/>
            <wp:docPr id="445062122" name="Picture 44506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0621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55" cy="287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70EC" w14:textId="651C9553" w:rsidR="448F0AB2" w:rsidRDefault="448F0AB2" w:rsidP="66F0BFA4">
      <w:r>
        <w:rPr>
          <w:noProof/>
        </w:rPr>
        <w:lastRenderedPageBreak/>
        <w:drawing>
          <wp:inline distT="0" distB="0" distL="0" distR="0" wp14:anchorId="671121EF" wp14:editId="75D798F9">
            <wp:extent cx="4237567" cy="2600325"/>
            <wp:effectExtent l="0" t="0" r="0" b="0"/>
            <wp:docPr id="114743132" name="Picture 11474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7431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67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8EA9" w14:textId="754C5CB8" w:rsidR="3742DD06" w:rsidRDefault="3742DD06" w:rsidP="66F0BFA4">
      <w:r>
        <w:rPr>
          <w:noProof/>
        </w:rPr>
        <w:drawing>
          <wp:inline distT="0" distB="0" distL="0" distR="0" wp14:anchorId="205B364D" wp14:editId="5987CBEC">
            <wp:extent cx="4167632" cy="3470656"/>
            <wp:effectExtent l="0" t="0" r="0" b="0"/>
            <wp:docPr id="668971711" name="Picture 66897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9717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632" cy="34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C6CA" w14:textId="50FFC71A" w:rsidR="065F83D7" w:rsidRDefault="065F83D7" w:rsidP="577E5DC2">
      <w:pPr>
        <w:pStyle w:val="Heading1"/>
        <w:rPr>
          <w:rFonts w:ascii="Calibri Light" w:eastAsia="MS Gothic" w:hAnsi="Calibri Light" w:cs="Times New Roman"/>
          <w:lang w:val="en-AU"/>
        </w:rPr>
      </w:pPr>
      <w:bookmarkStart w:id="50" w:name="_Toc74102969"/>
      <w:bookmarkStart w:id="51" w:name="_Toc74252558"/>
      <w:r w:rsidRPr="66F0BFA4">
        <w:rPr>
          <w:rFonts w:ascii="Calibri Light" w:eastAsia="MS Gothic" w:hAnsi="Calibri Light" w:cs="Times New Roman"/>
          <w:b/>
          <w:bCs/>
          <w:lang w:val="en-AU"/>
        </w:rPr>
        <w:lastRenderedPageBreak/>
        <w:t>4.Visualisation Design (Final)</w:t>
      </w:r>
      <w:bookmarkEnd w:id="50"/>
      <w:bookmarkEnd w:id="51"/>
    </w:p>
    <w:p w14:paraId="1CB125FF" w14:textId="0D9E4307" w:rsidR="2AFEE2C5" w:rsidRDefault="368A1697" w:rsidP="66F0BFA4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52" w:name="_Toc74102970"/>
      <w:bookmarkStart w:id="53" w:name="_Toc74252559"/>
      <w:r w:rsidRPr="66F0BFA4">
        <w:rPr>
          <w:rFonts w:ascii="Calibri Light" w:eastAsia="MS Gothic" w:hAnsi="Calibri Light" w:cs="Times New Roman"/>
          <w:lang w:val="en-AU"/>
        </w:rPr>
        <w:t>4.1 Choropleth</w:t>
      </w:r>
      <w:bookmarkEnd w:id="52"/>
      <w:bookmarkEnd w:id="53"/>
    </w:p>
    <w:p w14:paraId="25555050" w14:textId="3D509D02" w:rsidR="368A1697" w:rsidRDefault="368A1697" w:rsidP="66F0BFA4">
      <w:r>
        <w:rPr>
          <w:noProof/>
        </w:rPr>
        <w:drawing>
          <wp:inline distT="0" distB="0" distL="0" distR="0" wp14:anchorId="4B456C81" wp14:editId="25A7FF86">
            <wp:extent cx="3670300" cy="3886200"/>
            <wp:effectExtent l="0" t="0" r="0" b="0"/>
            <wp:docPr id="15969989" name="Picture 15969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699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7FF9" w14:textId="1F43D894" w:rsidR="368A1697" w:rsidRDefault="368A1697" w:rsidP="66F0BFA4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54" w:name="_Toc74102971"/>
      <w:bookmarkStart w:id="55" w:name="_Toc74252560"/>
      <w:r w:rsidRPr="66F0BFA4">
        <w:rPr>
          <w:rFonts w:ascii="Calibri Light" w:eastAsia="MS Gothic" w:hAnsi="Calibri Light" w:cs="Times New Roman"/>
          <w:lang w:val="en-AU"/>
        </w:rPr>
        <w:t>4.2 Pie Chart</w:t>
      </w:r>
      <w:bookmarkEnd w:id="54"/>
      <w:bookmarkEnd w:id="55"/>
    </w:p>
    <w:p w14:paraId="649B4BBA" w14:textId="6FEC6762" w:rsidR="368A1697" w:rsidRDefault="368A1697" w:rsidP="66F0BFA4">
      <w:r>
        <w:rPr>
          <w:noProof/>
        </w:rPr>
        <w:drawing>
          <wp:inline distT="0" distB="0" distL="0" distR="0" wp14:anchorId="4BC4DB16" wp14:editId="0BB61A76">
            <wp:extent cx="3726660" cy="3115347"/>
            <wp:effectExtent l="0" t="0" r="0" b="0"/>
            <wp:docPr id="1885176544" name="Picture 188517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51765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660" cy="31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5C1B" w14:textId="1E10498A" w:rsidR="368A1697" w:rsidRDefault="368A1697" w:rsidP="66F0BFA4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56" w:name="_Toc74102972"/>
      <w:bookmarkStart w:id="57" w:name="_Toc74252561"/>
      <w:r w:rsidRPr="66F0BFA4">
        <w:rPr>
          <w:rFonts w:ascii="Calibri Light" w:eastAsia="MS Gothic" w:hAnsi="Calibri Light" w:cs="Times New Roman"/>
          <w:lang w:val="en-AU"/>
        </w:rPr>
        <w:lastRenderedPageBreak/>
        <w:t>4.3 Scatter Plot</w:t>
      </w:r>
      <w:bookmarkEnd w:id="56"/>
      <w:bookmarkEnd w:id="57"/>
    </w:p>
    <w:p w14:paraId="080A84B4" w14:textId="04B76A74" w:rsidR="368A1697" w:rsidRDefault="368A1697" w:rsidP="66F0BFA4">
      <w:r>
        <w:rPr>
          <w:noProof/>
        </w:rPr>
        <w:drawing>
          <wp:inline distT="0" distB="0" distL="0" distR="0" wp14:anchorId="6AE17F6B" wp14:editId="545EEA75">
            <wp:extent cx="3884990" cy="3324654"/>
            <wp:effectExtent l="0" t="0" r="0" b="0"/>
            <wp:docPr id="246815407" name="Picture 246815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81540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990" cy="332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6432" w14:textId="6A353926" w:rsidR="0D2E5287" w:rsidRDefault="0D2E5287" w:rsidP="0D2E5287"/>
    <w:p w14:paraId="79CE2A42" w14:textId="0CFA7283" w:rsidR="5A525400" w:rsidRDefault="5A525400" w:rsidP="0D2E5287">
      <w:r>
        <w:rPr>
          <w:noProof/>
        </w:rPr>
        <w:drawing>
          <wp:inline distT="0" distB="0" distL="0" distR="0" wp14:anchorId="1B9828F7" wp14:editId="66BA6A9B">
            <wp:extent cx="2297002" cy="1715389"/>
            <wp:effectExtent l="0" t="0" r="0" b="0"/>
            <wp:docPr id="1112607715" name="Picture 1112607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6077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002" cy="171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0F3F4EE0" wp14:editId="4A5FFB1A">
            <wp:extent cx="3328548" cy="1712282"/>
            <wp:effectExtent l="0" t="0" r="0" b="0"/>
            <wp:docPr id="1701124967" name="Picture 1701124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11249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548" cy="171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E67B" w14:textId="5BD2B1C0" w:rsidR="40526781" w:rsidRDefault="5A3CC6CD" w:rsidP="364981F7">
      <w:pPr>
        <w:pStyle w:val="Heading1"/>
        <w:rPr>
          <w:rFonts w:ascii="Calibri Light" w:hAnsi="Calibri Light"/>
          <w:b/>
          <w:bCs/>
          <w:lang w:val="en-AU"/>
        </w:rPr>
      </w:pPr>
      <w:bookmarkStart w:id="58" w:name="_Toc74102973"/>
      <w:bookmarkStart w:id="59" w:name="_Toc74252562"/>
      <w:r w:rsidRPr="577E5DC2">
        <w:rPr>
          <w:rFonts w:ascii="Calibri Light" w:hAnsi="Calibri Light"/>
          <w:b/>
          <w:bCs/>
          <w:lang w:val="en-AU"/>
        </w:rPr>
        <w:lastRenderedPageBreak/>
        <w:t>5.</w:t>
      </w:r>
      <w:r w:rsidR="40526781" w:rsidRPr="577E5DC2">
        <w:rPr>
          <w:rFonts w:ascii="Calibri Light" w:hAnsi="Calibri Light"/>
          <w:b/>
          <w:bCs/>
          <w:lang w:val="en-AU"/>
        </w:rPr>
        <w:t>Validation</w:t>
      </w:r>
      <w:bookmarkEnd w:id="58"/>
      <w:bookmarkEnd w:id="59"/>
    </w:p>
    <w:p w14:paraId="1C77646E" w14:textId="04E67F3F" w:rsidR="0092890D" w:rsidRDefault="0092890D" w:rsidP="577E5DC2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60" w:name="_Toc74102974"/>
      <w:bookmarkStart w:id="61" w:name="_Toc74252563"/>
      <w:r w:rsidRPr="740AF3A2">
        <w:rPr>
          <w:rFonts w:ascii="Calibri Light" w:eastAsia="MS Gothic" w:hAnsi="Calibri Light" w:cs="Times New Roman"/>
          <w:lang w:val="en-AU"/>
        </w:rPr>
        <w:t>5.1 Informed Consent</w:t>
      </w:r>
      <w:bookmarkEnd w:id="60"/>
      <w:bookmarkEnd w:id="61"/>
    </w:p>
    <w:p w14:paraId="1B99D2CF" w14:textId="27A314CC" w:rsidR="0A464A25" w:rsidRDefault="0A464A25" w:rsidP="08954E21">
      <w:r>
        <w:rPr>
          <w:noProof/>
        </w:rPr>
        <w:drawing>
          <wp:inline distT="0" distB="0" distL="0" distR="0" wp14:anchorId="2F4376B8" wp14:editId="0F93FD25">
            <wp:extent cx="4648316" cy="4819652"/>
            <wp:effectExtent l="0" t="0" r="0" b="0"/>
            <wp:docPr id="1183033349" name="Picture 118303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0333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316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A708" w14:textId="75D24F03" w:rsidR="005F3FD3" w:rsidRDefault="005F3FD3" w:rsidP="08954E21"/>
    <w:p w14:paraId="48DF029F" w14:textId="26FB2A4A" w:rsidR="2ABD7205" w:rsidRDefault="2ABD7205" w:rsidP="577E5DC2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62" w:name="_Toc74102975"/>
      <w:bookmarkStart w:id="63" w:name="_Toc74252564"/>
      <w:r w:rsidRPr="740AF3A2">
        <w:rPr>
          <w:rFonts w:ascii="Calibri Light" w:eastAsia="MS Gothic" w:hAnsi="Calibri Light" w:cs="Times New Roman"/>
          <w:lang w:val="en-AU"/>
        </w:rPr>
        <w:lastRenderedPageBreak/>
        <w:t>5.2 Pre-Study Questionnaire</w:t>
      </w:r>
      <w:bookmarkEnd w:id="62"/>
      <w:bookmarkEnd w:id="63"/>
    </w:p>
    <w:p w14:paraId="706E116A" w14:textId="77836FEF" w:rsidR="6FE9E9A9" w:rsidRDefault="6FE9E9A9" w:rsidP="08954E21">
      <w:r>
        <w:rPr>
          <w:noProof/>
        </w:rPr>
        <w:drawing>
          <wp:inline distT="0" distB="0" distL="0" distR="0" wp14:anchorId="2633A287" wp14:editId="0B053D4B">
            <wp:extent cx="4667248" cy="4487740"/>
            <wp:effectExtent l="0" t="0" r="0" b="0"/>
            <wp:docPr id="1809526961" name="Picture 180952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952696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48" cy="44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588" w14:textId="22111B08" w:rsidR="2ABD7205" w:rsidRDefault="2ABD7205" w:rsidP="577E5DC2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64" w:name="_Toc74102976"/>
      <w:bookmarkStart w:id="65" w:name="_Toc74252565"/>
      <w:r w:rsidRPr="740AF3A2">
        <w:rPr>
          <w:rFonts w:ascii="Calibri Light" w:eastAsia="MS Gothic" w:hAnsi="Calibri Light" w:cs="Times New Roman"/>
          <w:lang w:val="en-AU"/>
        </w:rPr>
        <w:t>5.3 Evaluation Tasks</w:t>
      </w:r>
      <w:bookmarkEnd w:id="64"/>
      <w:bookmarkEnd w:id="65"/>
    </w:p>
    <w:p w14:paraId="316430B5" w14:textId="31233FF0" w:rsidR="3237FF44" w:rsidRDefault="3237FF44" w:rsidP="08954E21">
      <w:r>
        <w:rPr>
          <w:noProof/>
        </w:rPr>
        <w:drawing>
          <wp:inline distT="0" distB="0" distL="0" distR="0" wp14:anchorId="346B8914" wp14:editId="0107F57B">
            <wp:extent cx="3141204" cy="2109238"/>
            <wp:effectExtent l="0" t="0" r="0" b="0"/>
            <wp:docPr id="37832576" name="Picture 3783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204" cy="21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437793BE">
        <w:t xml:space="preserve">       </w:t>
      </w:r>
      <w:r>
        <w:rPr>
          <w:noProof/>
        </w:rPr>
        <w:drawing>
          <wp:inline distT="0" distB="0" distL="0" distR="0" wp14:anchorId="19DC4CD9" wp14:editId="16EF4EC4">
            <wp:extent cx="2469147" cy="2176331"/>
            <wp:effectExtent l="0" t="0" r="0" b="0"/>
            <wp:docPr id="849817662" name="Picture 849817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147" cy="217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F9D7" w14:textId="4EB7E5A7" w:rsidR="2ABD7205" w:rsidRDefault="2ABD7205" w:rsidP="577E5DC2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66" w:name="_Toc74102977"/>
      <w:bookmarkStart w:id="67" w:name="_Toc74252566"/>
      <w:r w:rsidRPr="740AF3A2">
        <w:rPr>
          <w:rFonts w:ascii="Calibri Light" w:eastAsia="MS Gothic" w:hAnsi="Calibri Light" w:cs="Times New Roman"/>
          <w:lang w:val="en-AU"/>
        </w:rPr>
        <w:lastRenderedPageBreak/>
        <w:t>5.4 Post-Study Questionnaire</w:t>
      </w:r>
      <w:r w:rsidR="26E1FF6A" w:rsidRPr="740AF3A2">
        <w:rPr>
          <w:rFonts w:ascii="Calibri Light" w:eastAsia="MS Gothic" w:hAnsi="Calibri Light" w:cs="Times New Roman"/>
          <w:lang w:val="en-AU"/>
        </w:rPr>
        <w:t xml:space="preserve"> – </w:t>
      </w:r>
      <w:r w:rsidRPr="740AF3A2">
        <w:rPr>
          <w:rFonts w:ascii="Calibri Light" w:eastAsia="MS Gothic" w:hAnsi="Calibri Light" w:cs="Times New Roman"/>
          <w:lang w:val="en-AU"/>
        </w:rPr>
        <w:t>1</w:t>
      </w:r>
      <w:bookmarkEnd w:id="66"/>
      <w:bookmarkEnd w:id="67"/>
    </w:p>
    <w:p w14:paraId="678B5CC2" w14:textId="1DA964AA" w:rsidR="648CF5D8" w:rsidRDefault="648CF5D8" w:rsidP="08954E21">
      <w:r>
        <w:rPr>
          <w:noProof/>
        </w:rPr>
        <w:drawing>
          <wp:inline distT="0" distB="0" distL="0" distR="0" wp14:anchorId="10EF33DD" wp14:editId="5505146E">
            <wp:extent cx="4785636" cy="5046396"/>
            <wp:effectExtent l="0" t="0" r="0" b="0"/>
            <wp:docPr id="119421376" name="Picture 11942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2137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636" cy="50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EAFD" w14:textId="573A5B21" w:rsidR="2ABD7205" w:rsidRDefault="2ABD7205" w:rsidP="577E5DC2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68" w:name="_Toc74102978"/>
      <w:bookmarkStart w:id="69" w:name="_Toc74252567"/>
      <w:r w:rsidRPr="740AF3A2">
        <w:rPr>
          <w:rFonts w:ascii="Calibri Light" w:eastAsia="MS Gothic" w:hAnsi="Calibri Light" w:cs="Times New Roman"/>
          <w:lang w:val="en-AU"/>
        </w:rPr>
        <w:lastRenderedPageBreak/>
        <w:t>5.5 Post-Study Questionnaire – 2</w:t>
      </w:r>
      <w:bookmarkEnd w:id="68"/>
      <w:bookmarkEnd w:id="69"/>
    </w:p>
    <w:p w14:paraId="318D970C" w14:textId="76A18D95" w:rsidR="1D566ABF" w:rsidRDefault="1D566ABF" w:rsidP="08954E21">
      <w:r>
        <w:rPr>
          <w:noProof/>
        </w:rPr>
        <w:drawing>
          <wp:inline distT="0" distB="0" distL="0" distR="0" wp14:anchorId="6ED7B3EB" wp14:editId="74126FCF">
            <wp:extent cx="4797848" cy="5751260"/>
            <wp:effectExtent l="0" t="0" r="0" b="0"/>
            <wp:docPr id="716393853" name="Picture 71639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39385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848" cy="575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3DE9" w14:textId="0F45C952" w:rsidR="2ABD7205" w:rsidRDefault="2ABD7205" w:rsidP="577E5DC2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70" w:name="_Toc74102979"/>
      <w:bookmarkStart w:id="71" w:name="_Toc74252568"/>
      <w:r w:rsidRPr="740AF3A2">
        <w:rPr>
          <w:rFonts w:ascii="Calibri Light" w:eastAsia="MS Gothic" w:hAnsi="Calibri Light" w:cs="Times New Roman"/>
          <w:lang w:val="en-AU"/>
        </w:rPr>
        <w:t>5.6 Responses and Results</w:t>
      </w:r>
      <w:bookmarkEnd w:id="70"/>
      <w:bookmarkEnd w:id="71"/>
    </w:p>
    <w:p w14:paraId="775052AA" w14:textId="008A690E" w:rsidR="7D17A601" w:rsidRDefault="7D17A601" w:rsidP="08954E21">
      <w:pPr>
        <w:pStyle w:val="Heading2"/>
        <w:rPr>
          <w:rFonts w:ascii="Calibri Light" w:eastAsia="MS Gothic" w:hAnsi="Calibri Light" w:cs="Times New Roman"/>
          <w:lang w:val="en-AU"/>
        </w:rPr>
      </w:pPr>
      <w:bookmarkStart w:id="72" w:name="_Toc74102980"/>
      <w:bookmarkStart w:id="73" w:name="_Toc74252569"/>
      <w:r w:rsidRPr="740AF3A2">
        <w:rPr>
          <w:rFonts w:ascii="Calibri Light" w:eastAsia="MS Gothic" w:hAnsi="Calibri Light" w:cs="Times New Roman"/>
          <w:lang w:val="en-AU"/>
        </w:rPr>
        <w:t xml:space="preserve">5.7 Changes </w:t>
      </w:r>
      <w:proofErr w:type="gramStart"/>
      <w:r w:rsidRPr="740AF3A2">
        <w:rPr>
          <w:rFonts w:ascii="Calibri Light" w:eastAsia="MS Gothic" w:hAnsi="Calibri Light" w:cs="Times New Roman"/>
          <w:lang w:val="en-AU"/>
        </w:rPr>
        <w:t>Required</w:t>
      </w:r>
      <w:bookmarkEnd w:id="72"/>
      <w:bookmarkEnd w:id="73"/>
      <w:proofErr w:type="gramEnd"/>
    </w:p>
    <w:p w14:paraId="28DEAAA3" w14:textId="2AC86302" w:rsidR="0DF4FC8B" w:rsidRDefault="0DF4FC8B" w:rsidP="0DF4FC8B">
      <w:pPr>
        <w:rPr>
          <w:lang w:val="en-AU"/>
        </w:rPr>
      </w:pPr>
    </w:p>
    <w:p w14:paraId="4F7E8628" w14:textId="0E22BC35" w:rsidR="1B92F45E" w:rsidRDefault="154193D6" w:rsidP="364981F7">
      <w:pPr>
        <w:pStyle w:val="Heading1"/>
        <w:rPr>
          <w:rFonts w:ascii="Calibri Light" w:hAnsi="Calibri Light"/>
          <w:b/>
          <w:bCs/>
          <w:lang w:val="en-AU"/>
        </w:rPr>
      </w:pPr>
      <w:bookmarkStart w:id="74" w:name="_Toc74102981"/>
      <w:bookmarkStart w:id="75" w:name="_Toc74252570"/>
      <w:r w:rsidRPr="364981F7">
        <w:rPr>
          <w:rFonts w:ascii="Calibri Light" w:hAnsi="Calibri Light"/>
          <w:b/>
          <w:bCs/>
          <w:lang w:val="en-AU"/>
        </w:rPr>
        <w:t>6.</w:t>
      </w:r>
      <w:r w:rsidR="1B92F45E" w:rsidRPr="364981F7">
        <w:rPr>
          <w:rFonts w:ascii="Calibri Light" w:hAnsi="Calibri Light"/>
          <w:b/>
          <w:bCs/>
          <w:lang w:val="en-AU"/>
        </w:rPr>
        <w:t>Conclusion</w:t>
      </w:r>
      <w:bookmarkEnd w:id="74"/>
      <w:bookmarkEnd w:id="75"/>
    </w:p>
    <w:p w14:paraId="7BAFC0E8" w14:textId="6C9A68A4" w:rsidR="0DF4FC8B" w:rsidRDefault="0DF4FC8B" w:rsidP="0DF4FC8B">
      <w:pPr>
        <w:rPr>
          <w:lang w:val="en-AU"/>
        </w:rPr>
      </w:pPr>
    </w:p>
    <w:p w14:paraId="0F6E1D14" w14:textId="08EAE6DD" w:rsidR="0DF4FC8B" w:rsidRDefault="0DF4FC8B">
      <w:r>
        <w:br w:type="page"/>
      </w:r>
    </w:p>
    <w:p w14:paraId="3BEBF2C3" w14:textId="0CD6177E" w:rsidR="0C0F91F9" w:rsidRDefault="0C0F91F9" w:rsidP="10A418B7">
      <w:pPr>
        <w:pStyle w:val="Heading1"/>
        <w:jc w:val="center"/>
        <w:rPr>
          <w:rFonts w:ascii="Calibri Light" w:hAnsi="Calibri Light"/>
          <w:b/>
          <w:bCs/>
          <w:lang w:val="en-AU"/>
        </w:rPr>
      </w:pPr>
      <w:bookmarkStart w:id="76" w:name="_Toc74102982"/>
      <w:bookmarkStart w:id="77" w:name="_Toc74252571"/>
      <w:r w:rsidRPr="08954E21">
        <w:rPr>
          <w:rFonts w:ascii="Calibri Light" w:hAnsi="Calibri Light"/>
          <w:b/>
          <w:bCs/>
          <w:lang w:val="en-AU"/>
        </w:rPr>
        <w:lastRenderedPageBreak/>
        <w:t>References</w:t>
      </w:r>
      <w:bookmarkEnd w:id="76"/>
      <w:bookmarkEnd w:id="77"/>
    </w:p>
    <w:p w14:paraId="43A8AB72" w14:textId="04AA173C" w:rsidR="0DF4FC8B" w:rsidRDefault="524C3C9F" w:rsidP="08954E21">
      <w:pPr>
        <w:rPr>
          <w:rFonts w:ascii="Calibri" w:eastAsia="Calibri" w:hAnsi="Calibri" w:cs="Calibri"/>
          <w:color w:val="555555"/>
          <w:sz w:val="21"/>
          <w:szCs w:val="21"/>
          <w:lang w:val="en-AU"/>
        </w:rPr>
      </w:pPr>
      <w:proofErr w:type="spellStart"/>
      <w:r w:rsidRPr="740AF3A2">
        <w:rPr>
          <w:rFonts w:ascii="Calibri" w:eastAsia="Calibri" w:hAnsi="Calibri" w:cs="Calibri"/>
          <w:color w:val="555555"/>
          <w:sz w:val="21"/>
          <w:szCs w:val="21"/>
          <w:lang w:val="en-AU"/>
        </w:rPr>
        <w:t>Munzner</w:t>
      </w:r>
      <w:proofErr w:type="spellEnd"/>
      <w:r w:rsidRPr="740AF3A2">
        <w:rPr>
          <w:rFonts w:ascii="Calibri" w:eastAsia="Calibri" w:hAnsi="Calibri" w:cs="Calibri"/>
          <w:color w:val="555555"/>
          <w:sz w:val="21"/>
          <w:szCs w:val="21"/>
          <w:lang w:val="en-AU"/>
        </w:rPr>
        <w:t xml:space="preserve">, T 2014, Visualization Analysis and Design, CRC Press LLC, Florida. Available from: ProQuest </w:t>
      </w:r>
      <w:proofErr w:type="spellStart"/>
      <w:r w:rsidRPr="740AF3A2">
        <w:rPr>
          <w:rFonts w:ascii="Calibri" w:eastAsia="Calibri" w:hAnsi="Calibri" w:cs="Calibri"/>
          <w:color w:val="555555"/>
          <w:sz w:val="21"/>
          <w:szCs w:val="21"/>
          <w:lang w:val="en-AU"/>
        </w:rPr>
        <w:t>Ebook</w:t>
      </w:r>
      <w:proofErr w:type="spellEnd"/>
      <w:r w:rsidRPr="740AF3A2">
        <w:rPr>
          <w:rFonts w:ascii="Calibri" w:eastAsia="Calibri" w:hAnsi="Calibri" w:cs="Calibri"/>
          <w:color w:val="555555"/>
          <w:sz w:val="21"/>
          <w:szCs w:val="21"/>
          <w:lang w:val="en-AU"/>
        </w:rPr>
        <w:t xml:space="preserve"> Central. [</w:t>
      </w:r>
      <w:r w:rsidR="1B5246DA" w:rsidRPr="740AF3A2">
        <w:rPr>
          <w:rFonts w:ascii="Calibri" w:eastAsia="Calibri" w:hAnsi="Calibri" w:cs="Calibri"/>
          <w:color w:val="555555"/>
          <w:sz w:val="21"/>
          <w:szCs w:val="21"/>
          <w:lang w:val="en-AU"/>
        </w:rPr>
        <w:t>20 May</w:t>
      </w:r>
      <w:r w:rsidRPr="740AF3A2">
        <w:rPr>
          <w:rFonts w:ascii="Calibri" w:eastAsia="Calibri" w:hAnsi="Calibri" w:cs="Calibri"/>
          <w:color w:val="555555"/>
          <w:sz w:val="21"/>
          <w:szCs w:val="21"/>
          <w:lang w:val="en-AU"/>
        </w:rPr>
        <w:t xml:space="preserve"> 2021].</w:t>
      </w:r>
    </w:p>
    <w:p w14:paraId="1FCCCDDA" w14:textId="1524EC1C" w:rsidR="474C2ECC" w:rsidRDefault="474C2ECC" w:rsidP="0D2E5287">
      <w:pPr>
        <w:rPr>
          <w:rFonts w:ascii="Calibri" w:eastAsia="Calibri" w:hAnsi="Calibri" w:cs="Calibri"/>
          <w:color w:val="555555"/>
          <w:sz w:val="21"/>
          <w:szCs w:val="21"/>
          <w:lang w:val="en-AU"/>
        </w:rPr>
      </w:pPr>
      <w:r w:rsidRPr="740AF3A2">
        <w:rPr>
          <w:rFonts w:ascii="Calibri" w:eastAsia="Calibri" w:hAnsi="Calibri" w:cs="Calibri"/>
          <w:color w:val="555555"/>
          <w:sz w:val="21"/>
          <w:szCs w:val="21"/>
          <w:lang w:val="en-AU"/>
        </w:rPr>
        <w:t>Tufte, Edward R 1983, The visual display of qu</w:t>
      </w:r>
      <w:r w:rsidR="77597C06" w:rsidRPr="740AF3A2">
        <w:rPr>
          <w:rFonts w:ascii="Calibri" w:eastAsia="Calibri" w:hAnsi="Calibri" w:cs="Calibri"/>
          <w:color w:val="555555"/>
          <w:sz w:val="21"/>
          <w:szCs w:val="21"/>
          <w:lang w:val="en-AU"/>
        </w:rPr>
        <w:t>antitative information, Graphics Press, Cheshire.</w:t>
      </w:r>
      <w:r w:rsidR="78C5F438" w:rsidRPr="740AF3A2">
        <w:rPr>
          <w:rFonts w:ascii="Calibri" w:eastAsia="Calibri" w:hAnsi="Calibri" w:cs="Calibri"/>
          <w:color w:val="555555"/>
          <w:sz w:val="21"/>
          <w:szCs w:val="21"/>
          <w:lang w:val="en-AU"/>
        </w:rPr>
        <w:t xml:space="preserve"> Available from: Swinburne Library.</w:t>
      </w:r>
    </w:p>
    <w:p w14:paraId="3BC5B5E4" w14:textId="353F71DB" w:rsidR="513E3F3B" w:rsidRDefault="513E3F3B" w:rsidP="0DF4FC8B">
      <w:pPr>
        <w:rPr>
          <w:lang w:val="en-AU"/>
        </w:rPr>
      </w:pPr>
      <w:r w:rsidRPr="0DF4FC8B">
        <w:rPr>
          <w:lang w:val="en-AU"/>
        </w:rPr>
        <w:t xml:space="preserve">The World Bank (2018). </w:t>
      </w:r>
      <w:r w:rsidRPr="0DF4FC8B">
        <w:rPr>
          <w:i/>
          <w:iCs/>
          <w:lang w:val="en-AU"/>
        </w:rPr>
        <w:t>What a Waste Global Database.</w:t>
      </w:r>
      <w:r w:rsidR="039895CE" w:rsidRPr="0DF4FC8B">
        <w:rPr>
          <w:i/>
          <w:iCs/>
          <w:lang w:val="en-AU"/>
        </w:rPr>
        <w:t xml:space="preserve"> </w:t>
      </w:r>
      <w:r w:rsidR="039895CE" w:rsidRPr="0DF4FC8B">
        <w:rPr>
          <w:lang w:val="en-AU"/>
        </w:rPr>
        <w:t xml:space="preserve">Retrieved from </w:t>
      </w:r>
      <w:proofErr w:type="gramStart"/>
      <w:r w:rsidR="039895CE" w:rsidRPr="0DF4FC8B">
        <w:rPr>
          <w:lang w:val="en-AU"/>
        </w:rPr>
        <w:t>https://datacatalog.worldbank.org/dataset/what-waste-global-database</w:t>
      </w:r>
      <w:proofErr w:type="gramEnd"/>
    </w:p>
    <w:sectPr w:rsidR="513E3F3B">
      <w:headerReference w:type="default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23E60" w14:textId="77777777" w:rsidR="00581EFD" w:rsidRDefault="00581EFD">
      <w:pPr>
        <w:spacing w:after="0" w:line="240" w:lineRule="auto"/>
      </w:pPr>
      <w:r>
        <w:separator/>
      </w:r>
    </w:p>
  </w:endnote>
  <w:endnote w:type="continuationSeparator" w:id="0">
    <w:p w14:paraId="6DCF5D0C" w14:textId="77777777" w:rsidR="00581EFD" w:rsidRDefault="00581EFD">
      <w:pPr>
        <w:spacing w:after="0" w:line="240" w:lineRule="auto"/>
      </w:pPr>
      <w:r>
        <w:continuationSeparator/>
      </w:r>
    </w:p>
  </w:endnote>
  <w:endnote w:type="continuationNotice" w:id="1">
    <w:p w14:paraId="53AB2DFD" w14:textId="77777777" w:rsidR="00581EFD" w:rsidRDefault="00581E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DF4FC8B" w14:paraId="3633EC18" w14:textId="77777777" w:rsidTr="0DF4FC8B">
      <w:tc>
        <w:tcPr>
          <w:tcW w:w="3120" w:type="dxa"/>
        </w:tcPr>
        <w:p w14:paraId="124C0AFA" w14:textId="55E6898B" w:rsidR="0DF4FC8B" w:rsidRDefault="0DF4FC8B" w:rsidP="0DF4FC8B">
          <w:pPr>
            <w:pStyle w:val="Header"/>
            <w:ind w:left="-115"/>
          </w:pPr>
        </w:p>
      </w:tc>
      <w:tc>
        <w:tcPr>
          <w:tcW w:w="3120" w:type="dxa"/>
        </w:tcPr>
        <w:p w14:paraId="05CBAB97" w14:textId="6E39F121" w:rsidR="0DF4FC8B" w:rsidRDefault="0DF4FC8B" w:rsidP="0DF4FC8B">
          <w:pPr>
            <w:pStyle w:val="Header"/>
            <w:jc w:val="center"/>
          </w:pPr>
        </w:p>
      </w:tc>
      <w:tc>
        <w:tcPr>
          <w:tcW w:w="3120" w:type="dxa"/>
        </w:tcPr>
        <w:p w14:paraId="573F3A88" w14:textId="7E3A2E10" w:rsidR="0DF4FC8B" w:rsidRDefault="0DF4FC8B" w:rsidP="0DF4FC8B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F1ACD">
            <w:rPr>
              <w:noProof/>
            </w:rPr>
            <w:t>2</w:t>
          </w:r>
          <w:r>
            <w:fldChar w:fldCharType="end"/>
          </w:r>
        </w:p>
      </w:tc>
    </w:tr>
  </w:tbl>
  <w:p w14:paraId="49FC0F41" w14:textId="604A8B28" w:rsidR="0DF4FC8B" w:rsidRDefault="0DF4FC8B" w:rsidP="0DF4FC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DF4FC8B" w14:paraId="32F3FDEF" w14:textId="77777777" w:rsidTr="0DF4FC8B">
      <w:tc>
        <w:tcPr>
          <w:tcW w:w="3120" w:type="dxa"/>
        </w:tcPr>
        <w:p w14:paraId="1EC45E70" w14:textId="64DB5B91" w:rsidR="0DF4FC8B" w:rsidRDefault="0DF4FC8B" w:rsidP="0DF4FC8B">
          <w:pPr>
            <w:pStyle w:val="Header"/>
            <w:ind w:left="-115"/>
          </w:pPr>
        </w:p>
      </w:tc>
      <w:tc>
        <w:tcPr>
          <w:tcW w:w="3120" w:type="dxa"/>
        </w:tcPr>
        <w:p w14:paraId="02297206" w14:textId="3444F37C" w:rsidR="0DF4FC8B" w:rsidRDefault="0DF4FC8B" w:rsidP="0DF4FC8B">
          <w:pPr>
            <w:pStyle w:val="Header"/>
            <w:jc w:val="center"/>
          </w:pPr>
        </w:p>
      </w:tc>
      <w:tc>
        <w:tcPr>
          <w:tcW w:w="3120" w:type="dxa"/>
        </w:tcPr>
        <w:p w14:paraId="3DA46408" w14:textId="320FD826" w:rsidR="0DF4FC8B" w:rsidRDefault="0DF4FC8B" w:rsidP="0DF4FC8B">
          <w:pPr>
            <w:pStyle w:val="Header"/>
            <w:ind w:right="-115"/>
            <w:jc w:val="right"/>
          </w:pPr>
        </w:p>
      </w:tc>
    </w:tr>
  </w:tbl>
  <w:p w14:paraId="1381CC5A" w14:textId="09BF491E" w:rsidR="0DF4FC8B" w:rsidRDefault="0DF4FC8B" w:rsidP="0DF4FC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D67D4" w14:textId="77777777" w:rsidR="00581EFD" w:rsidRDefault="00581EFD">
      <w:pPr>
        <w:spacing w:after="0" w:line="240" w:lineRule="auto"/>
      </w:pPr>
      <w:r>
        <w:separator/>
      </w:r>
    </w:p>
  </w:footnote>
  <w:footnote w:type="continuationSeparator" w:id="0">
    <w:p w14:paraId="651CC5EB" w14:textId="77777777" w:rsidR="00581EFD" w:rsidRDefault="00581EFD">
      <w:pPr>
        <w:spacing w:after="0" w:line="240" w:lineRule="auto"/>
      </w:pPr>
      <w:r>
        <w:continuationSeparator/>
      </w:r>
    </w:p>
  </w:footnote>
  <w:footnote w:type="continuationNotice" w:id="1">
    <w:p w14:paraId="3B691429" w14:textId="77777777" w:rsidR="00581EFD" w:rsidRDefault="00581EF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DF4FC8B" w14:paraId="0D50D20F" w14:textId="77777777" w:rsidTr="0DF4FC8B">
      <w:tc>
        <w:tcPr>
          <w:tcW w:w="3120" w:type="dxa"/>
        </w:tcPr>
        <w:p w14:paraId="4C8BF135" w14:textId="491A9E6F" w:rsidR="0DF4FC8B" w:rsidRDefault="0DF4FC8B" w:rsidP="0DF4FC8B">
          <w:pPr>
            <w:pStyle w:val="Header"/>
            <w:ind w:left="-115"/>
          </w:pPr>
        </w:p>
      </w:tc>
      <w:tc>
        <w:tcPr>
          <w:tcW w:w="3120" w:type="dxa"/>
        </w:tcPr>
        <w:p w14:paraId="22454B0F" w14:textId="39C5DE0B" w:rsidR="0DF4FC8B" w:rsidRDefault="0DF4FC8B" w:rsidP="0DF4FC8B">
          <w:pPr>
            <w:pStyle w:val="Header"/>
            <w:jc w:val="center"/>
          </w:pPr>
        </w:p>
      </w:tc>
      <w:tc>
        <w:tcPr>
          <w:tcW w:w="3120" w:type="dxa"/>
        </w:tcPr>
        <w:p w14:paraId="6C9608C9" w14:textId="661B43F7" w:rsidR="0DF4FC8B" w:rsidRDefault="0DF4FC8B" w:rsidP="0DF4FC8B">
          <w:pPr>
            <w:pStyle w:val="Header"/>
            <w:ind w:right="-115"/>
            <w:jc w:val="right"/>
          </w:pPr>
        </w:p>
      </w:tc>
    </w:tr>
  </w:tbl>
  <w:p w14:paraId="064F04E6" w14:textId="3B77A442" w:rsidR="0DF4FC8B" w:rsidRDefault="0DF4FC8B" w:rsidP="0DF4FC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DF4FC8B" w14:paraId="11393E80" w14:textId="77777777" w:rsidTr="0DF4FC8B">
      <w:tc>
        <w:tcPr>
          <w:tcW w:w="3120" w:type="dxa"/>
        </w:tcPr>
        <w:p w14:paraId="00C83283" w14:textId="3199B58F" w:rsidR="0DF4FC8B" w:rsidRDefault="0DF4FC8B" w:rsidP="0DF4FC8B">
          <w:pPr>
            <w:pStyle w:val="Header"/>
            <w:ind w:left="-115"/>
          </w:pPr>
        </w:p>
      </w:tc>
      <w:tc>
        <w:tcPr>
          <w:tcW w:w="3120" w:type="dxa"/>
        </w:tcPr>
        <w:p w14:paraId="16E29E23" w14:textId="5EC68DD6" w:rsidR="0DF4FC8B" w:rsidRDefault="0DF4FC8B" w:rsidP="0DF4FC8B">
          <w:pPr>
            <w:pStyle w:val="Header"/>
            <w:jc w:val="center"/>
          </w:pPr>
        </w:p>
      </w:tc>
      <w:tc>
        <w:tcPr>
          <w:tcW w:w="3120" w:type="dxa"/>
        </w:tcPr>
        <w:p w14:paraId="3F097F5D" w14:textId="38169EFF" w:rsidR="0DF4FC8B" w:rsidRDefault="0DF4FC8B" w:rsidP="0DF4FC8B">
          <w:pPr>
            <w:pStyle w:val="Header"/>
            <w:ind w:right="-115"/>
            <w:jc w:val="right"/>
          </w:pPr>
        </w:p>
      </w:tc>
    </w:tr>
  </w:tbl>
  <w:p w14:paraId="3467A562" w14:textId="7579BEE8" w:rsidR="0DF4FC8B" w:rsidRDefault="0DF4FC8B" w:rsidP="0DF4FC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153C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51A2EEE">
      <w:start w:val="1"/>
      <w:numFmt w:val="lowerLetter"/>
      <w:lvlText w:val="%2."/>
      <w:lvlJc w:val="left"/>
      <w:pPr>
        <w:ind w:left="1440" w:hanging="360"/>
      </w:pPr>
    </w:lvl>
    <w:lvl w:ilvl="2" w:tplc="D9B0D058">
      <w:start w:val="1"/>
      <w:numFmt w:val="lowerRoman"/>
      <w:lvlText w:val="%3."/>
      <w:lvlJc w:val="right"/>
      <w:pPr>
        <w:ind w:left="2160" w:hanging="180"/>
      </w:pPr>
    </w:lvl>
    <w:lvl w:ilvl="3" w:tplc="5992A712">
      <w:start w:val="1"/>
      <w:numFmt w:val="decimal"/>
      <w:lvlText w:val="%4."/>
      <w:lvlJc w:val="left"/>
      <w:pPr>
        <w:ind w:left="2880" w:hanging="360"/>
      </w:pPr>
    </w:lvl>
    <w:lvl w:ilvl="4" w:tplc="078AB7F4">
      <w:start w:val="1"/>
      <w:numFmt w:val="lowerLetter"/>
      <w:lvlText w:val="%5."/>
      <w:lvlJc w:val="left"/>
      <w:pPr>
        <w:ind w:left="3600" w:hanging="360"/>
      </w:pPr>
    </w:lvl>
    <w:lvl w:ilvl="5" w:tplc="9516F386">
      <w:start w:val="1"/>
      <w:numFmt w:val="lowerRoman"/>
      <w:lvlText w:val="%6."/>
      <w:lvlJc w:val="right"/>
      <w:pPr>
        <w:ind w:left="4320" w:hanging="180"/>
      </w:pPr>
    </w:lvl>
    <w:lvl w:ilvl="6" w:tplc="226C017C">
      <w:start w:val="1"/>
      <w:numFmt w:val="decimal"/>
      <w:lvlText w:val="%7."/>
      <w:lvlJc w:val="left"/>
      <w:pPr>
        <w:ind w:left="5040" w:hanging="360"/>
      </w:pPr>
    </w:lvl>
    <w:lvl w:ilvl="7" w:tplc="655A88E6">
      <w:start w:val="1"/>
      <w:numFmt w:val="lowerLetter"/>
      <w:lvlText w:val="%8."/>
      <w:lvlJc w:val="left"/>
      <w:pPr>
        <w:ind w:left="5760" w:hanging="360"/>
      </w:pPr>
    </w:lvl>
    <w:lvl w:ilvl="8" w:tplc="722A2AA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D1F8B"/>
    <w:multiLevelType w:val="hybridMultilevel"/>
    <w:tmpl w:val="FFFFFFFF"/>
    <w:lvl w:ilvl="0" w:tplc="98E882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981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A8E6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58F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2E31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B8A1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54A8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6EF0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F6F0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63D2"/>
    <w:multiLevelType w:val="hybridMultilevel"/>
    <w:tmpl w:val="FFFFFFFF"/>
    <w:lvl w:ilvl="0" w:tplc="7B6C5C84">
      <w:start w:val="1"/>
      <w:numFmt w:val="bullet"/>
      <w:lvlText w:val=""/>
      <w:lvlJc w:val="left"/>
      <w:pPr>
        <w:ind w:left="720" w:hanging="360"/>
      </w:pPr>
    </w:lvl>
    <w:lvl w:ilvl="1" w:tplc="BA9448C6">
      <w:start w:val="1"/>
      <w:numFmt w:val="lowerLetter"/>
      <w:lvlText w:val="%2."/>
      <w:lvlJc w:val="left"/>
      <w:pPr>
        <w:ind w:left="1440" w:hanging="360"/>
      </w:pPr>
    </w:lvl>
    <w:lvl w:ilvl="2" w:tplc="203608B0">
      <w:start w:val="1"/>
      <w:numFmt w:val="lowerRoman"/>
      <w:lvlText w:val="%3."/>
      <w:lvlJc w:val="right"/>
      <w:pPr>
        <w:ind w:left="2160" w:hanging="180"/>
      </w:pPr>
    </w:lvl>
    <w:lvl w:ilvl="3" w:tplc="CD1643E0">
      <w:start w:val="1"/>
      <w:numFmt w:val="decimal"/>
      <w:lvlText w:val="%4."/>
      <w:lvlJc w:val="left"/>
      <w:pPr>
        <w:ind w:left="2880" w:hanging="360"/>
      </w:pPr>
    </w:lvl>
    <w:lvl w:ilvl="4" w:tplc="7CD45CE2">
      <w:start w:val="1"/>
      <w:numFmt w:val="lowerLetter"/>
      <w:lvlText w:val="%5."/>
      <w:lvlJc w:val="left"/>
      <w:pPr>
        <w:ind w:left="3600" w:hanging="360"/>
      </w:pPr>
    </w:lvl>
    <w:lvl w:ilvl="5" w:tplc="A3B879B6">
      <w:start w:val="1"/>
      <w:numFmt w:val="lowerRoman"/>
      <w:lvlText w:val="%6."/>
      <w:lvlJc w:val="right"/>
      <w:pPr>
        <w:ind w:left="4320" w:hanging="180"/>
      </w:pPr>
    </w:lvl>
    <w:lvl w:ilvl="6" w:tplc="B442DD54">
      <w:start w:val="1"/>
      <w:numFmt w:val="decimal"/>
      <w:lvlText w:val="%7."/>
      <w:lvlJc w:val="left"/>
      <w:pPr>
        <w:ind w:left="5040" w:hanging="360"/>
      </w:pPr>
    </w:lvl>
    <w:lvl w:ilvl="7" w:tplc="A1F26034">
      <w:start w:val="1"/>
      <w:numFmt w:val="lowerLetter"/>
      <w:lvlText w:val="%8."/>
      <w:lvlJc w:val="left"/>
      <w:pPr>
        <w:ind w:left="5760" w:hanging="360"/>
      </w:pPr>
    </w:lvl>
    <w:lvl w:ilvl="8" w:tplc="1DE2BF1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F201C"/>
    <w:multiLevelType w:val="hybridMultilevel"/>
    <w:tmpl w:val="FFFFFFFF"/>
    <w:lvl w:ilvl="0" w:tplc="12742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AE52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720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1A5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F8E6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0C4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6A1A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9AA7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92F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35F95"/>
    <w:multiLevelType w:val="hybridMultilevel"/>
    <w:tmpl w:val="FFFFFFFF"/>
    <w:lvl w:ilvl="0" w:tplc="4D9E22C4">
      <w:start w:val="1"/>
      <w:numFmt w:val="decimal"/>
      <w:lvlText w:val="%1."/>
      <w:lvlJc w:val="left"/>
      <w:pPr>
        <w:ind w:left="720" w:hanging="360"/>
      </w:pPr>
    </w:lvl>
    <w:lvl w:ilvl="1" w:tplc="2E62DC4A">
      <w:start w:val="1"/>
      <w:numFmt w:val="lowerLetter"/>
      <w:lvlText w:val="%2."/>
      <w:lvlJc w:val="left"/>
      <w:pPr>
        <w:ind w:left="1440" w:hanging="360"/>
      </w:pPr>
    </w:lvl>
    <w:lvl w:ilvl="2" w:tplc="A072DD36">
      <w:start w:val="1"/>
      <w:numFmt w:val="lowerRoman"/>
      <w:lvlText w:val="%3."/>
      <w:lvlJc w:val="right"/>
      <w:pPr>
        <w:ind w:left="2160" w:hanging="180"/>
      </w:pPr>
    </w:lvl>
    <w:lvl w:ilvl="3" w:tplc="FC585EC4">
      <w:start w:val="1"/>
      <w:numFmt w:val="decimal"/>
      <w:lvlText w:val="%4."/>
      <w:lvlJc w:val="left"/>
      <w:pPr>
        <w:ind w:left="2880" w:hanging="360"/>
      </w:pPr>
    </w:lvl>
    <w:lvl w:ilvl="4" w:tplc="E53476DC">
      <w:start w:val="1"/>
      <w:numFmt w:val="lowerLetter"/>
      <w:lvlText w:val="%5."/>
      <w:lvlJc w:val="left"/>
      <w:pPr>
        <w:ind w:left="3600" w:hanging="360"/>
      </w:pPr>
    </w:lvl>
    <w:lvl w:ilvl="5" w:tplc="5CA0FE26">
      <w:start w:val="1"/>
      <w:numFmt w:val="lowerRoman"/>
      <w:lvlText w:val="%6."/>
      <w:lvlJc w:val="right"/>
      <w:pPr>
        <w:ind w:left="4320" w:hanging="180"/>
      </w:pPr>
    </w:lvl>
    <w:lvl w:ilvl="6" w:tplc="92E28514">
      <w:start w:val="1"/>
      <w:numFmt w:val="decimal"/>
      <w:lvlText w:val="%7."/>
      <w:lvlJc w:val="left"/>
      <w:pPr>
        <w:ind w:left="5040" w:hanging="360"/>
      </w:pPr>
    </w:lvl>
    <w:lvl w:ilvl="7" w:tplc="B148994A">
      <w:start w:val="1"/>
      <w:numFmt w:val="lowerLetter"/>
      <w:lvlText w:val="%8."/>
      <w:lvlJc w:val="left"/>
      <w:pPr>
        <w:ind w:left="5760" w:hanging="360"/>
      </w:pPr>
    </w:lvl>
    <w:lvl w:ilvl="8" w:tplc="25E4078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5723"/>
    <w:multiLevelType w:val="hybridMultilevel"/>
    <w:tmpl w:val="FFFFFFFF"/>
    <w:lvl w:ilvl="0" w:tplc="556C6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367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B816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C4C3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2CE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864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1275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230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3216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00210"/>
    <w:multiLevelType w:val="hybridMultilevel"/>
    <w:tmpl w:val="FFFFFFFF"/>
    <w:lvl w:ilvl="0" w:tplc="8C0E7ED4">
      <w:start w:val="1"/>
      <w:numFmt w:val="decimal"/>
      <w:lvlText w:val="%1."/>
      <w:lvlJc w:val="left"/>
      <w:pPr>
        <w:ind w:left="720" w:hanging="360"/>
      </w:pPr>
    </w:lvl>
    <w:lvl w:ilvl="1" w:tplc="147C1E38">
      <w:start w:val="1"/>
      <w:numFmt w:val="lowerLetter"/>
      <w:lvlText w:val="%2."/>
      <w:lvlJc w:val="left"/>
      <w:pPr>
        <w:ind w:left="1440" w:hanging="360"/>
      </w:pPr>
    </w:lvl>
    <w:lvl w:ilvl="2" w:tplc="BE0697DA">
      <w:start w:val="1"/>
      <w:numFmt w:val="lowerRoman"/>
      <w:lvlText w:val="%3."/>
      <w:lvlJc w:val="right"/>
      <w:pPr>
        <w:ind w:left="2160" w:hanging="180"/>
      </w:pPr>
    </w:lvl>
    <w:lvl w:ilvl="3" w:tplc="0CB02F7A">
      <w:start w:val="1"/>
      <w:numFmt w:val="decimal"/>
      <w:lvlText w:val="%4."/>
      <w:lvlJc w:val="left"/>
      <w:pPr>
        <w:ind w:left="2880" w:hanging="360"/>
      </w:pPr>
    </w:lvl>
    <w:lvl w:ilvl="4" w:tplc="D3B2E196">
      <w:start w:val="1"/>
      <w:numFmt w:val="lowerLetter"/>
      <w:lvlText w:val="%5."/>
      <w:lvlJc w:val="left"/>
      <w:pPr>
        <w:ind w:left="3600" w:hanging="360"/>
      </w:pPr>
    </w:lvl>
    <w:lvl w:ilvl="5" w:tplc="B22CD0D2">
      <w:start w:val="1"/>
      <w:numFmt w:val="lowerRoman"/>
      <w:lvlText w:val="%6."/>
      <w:lvlJc w:val="right"/>
      <w:pPr>
        <w:ind w:left="4320" w:hanging="180"/>
      </w:pPr>
    </w:lvl>
    <w:lvl w:ilvl="6" w:tplc="AE0A2500">
      <w:start w:val="1"/>
      <w:numFmt w:val="decimal"/>
      <w:lvlText w:val="%7."/>
      <w:lvlJc w:val="left"/>
      <w:pPr>
        <w:ind w:left="5040" w:hanging="360"/>
      </w:pPr>
    </w:lvl>
    <w:lvl w:ilvl="7" w:tplc="BA5255C4">
      <w:start w:val="1"/>
      <w:numFmt w:val="lowerLetter"/>
      <w:lvlText w:val="%8."/>
      <w:lvlJc w:val="left"/>
      <w:pPr>
        <w:ind w:left="5760" w:hanging="360"/>
      </w:pPr>
    </w:lvl>
    <w:lvl w:ilvl="8" w:tplc="C3F8A40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F14201"/>
    <w:multiLevelType w:val="hybridMultilevel"/>
    <w:tmpl w:val="FFFFFFFF"/>
    <w:lvl w:ilvl="0" w:tplc="CEE608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962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FC67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F638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32A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278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0646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6A4F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441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F66033"/>
    <w:multiLevelType w:val="hybridMultilevel"/>
    <w:tmpl w:val="FFFFFFFF"/>
    <w:lvl w:ilvl="0" w:tplc="BBEE1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8E1A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9ABB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5438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7C78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0F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0E7B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2013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AEB5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AF443E"/>
    <w:multiLevelType w:val="hybridMultilevel"/>
    <w:tmpl w:val="FFFFFFFF"/>
    <w:lvl w:ilvl="0" w:tplc="91E479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2C75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3AC8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06D7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0CD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042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6A57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B467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A00A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368F0"/>
    <w:multiLevelType w:val="hybridMultilevel"/>
    <w:tmpl w:val="FFFFFFFF"/>
    <w:lvl w:ilvl="0" w:tplc="1766FAB6">
      <w:start w:val="1"/>
      <w:numFmt w:val="decimal"/>
      <w:lvlText w:val="%1."/>
      <w:lvlJc w:val="left"/>
      <w:pPr>
        <w:ind w:left="720" w:hanging="360"/>
      </w:pPr>
    </w:lvl>
    <w:lvl w:ilvl="1" w:tplc="AA7CF202">
      <w:start w:val="1"/>
      <w:numFmt w:val="lowerLetter"/>
      <w:lvlText w:val="%2."/>
      <w:lvlJc w:val="left"/>
      <w:pPr>
        <w:ind w:left="1440" w:hanging="360"/>
      </w:pPr>
    </w:lvl>
    <w:lvl w:ilvl="2" w:tplc="B6D8F3A4">
      <w:start w:val="1"/>
      <w:numFmt w:val="lowerRoman"/>
      <w:lvlText w:val="%3."/>
      <w:lvlJc w:val="right"/>
      <w:pPr>
        <w:ind w:left="2160" w:hanging="180"/>
      </w:pPr>
    </w:lvl>
    <w:lvl w:ilvl="3" w:tplc="6C5A273A">
      <w:start w:val="1"/>
      <w:numFmt w:val="decimal"/>
      <w:lvlText w:val="%4."/>
      <w:lvlJc w:val="left"/>
      <w:pPr>
        <w:ind w:left="2880" w:hanging="360"/>
      </w:pPr>
    </w:lvl>
    <w:lvl w:ilvl="4" w:tplc="699E6AD0">
      <w:start w:val="1"/>
      <w:numFmt w:val="lowerLetter"/>
      <w:lvlText w:val="%5."/>
      <w:lvlJc w:val="left"/>
      <w:pPr>
        <w:ind w:left="3600" w:hanging="360"/>
      </w:pPr>
    </w:lvl>
    <w:lvl w:ilvl="5" w:tplc="070218C6">
      <w:start w:val="1"/>
      <w:numFmt w:val="lowerRoman"/>
      <w:lvlText w:val="%6."/>
      <w:lvlJc w:val="right"/>
      <w:pPr>
        <w:ind w:left="4320" w:hanging="180"/>
      </w:pPr>
    </w:lvl>
    <w:lvl w:ilvl="6" w:tplc="DA601B38">
      <w:start w:val="1"/>
      <w:numFmt w:val="decimal"/>
      <w:lvlText w:val="%7."/>
      <w:lvlJc w:val="left"/>
      <w:pPr>
        <w:ind w:left="5040" w:hanging="360"/>
      </w:pPr>
    </w:lvl>
    <w:lvl w:ilvl="7" w:tplc="73D2E33A">
      <w:start w:val="1"/>
      <w:numFmt w:val="lowerLetter"/>
      <w:lvlText w:val="%8."/>
      <w:lvlJc w:val="left"/>
      <w:pPr>
        <w:ind w:left="5760" w:hanging="360"/>
      </w:pPr>
    </w:lvl>
    <w:lvl w:ilvl="8" w:tplc="BF9C6EF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627806"/>
    <w:multiLevelType w:val="hybridMultilevel"/>
    <w:tmpl w:val="FFFFFFFF"/>
    <w:lvl w:ilvl="0" w:tplc="9CA4F0A6">
      <w:start w:val="1"/>
      <w:numFmt w:val="decimal"/>
      <w:lvlText w:val="%1."/>
      <w:lvlJc w:val="left"/>
      <w:pPr>
        <w:ind w:left="720" w:hanging="360"/>
      </w:pPr>
    </w:lvl>
    <w:lvl w:ilvl="1" w:tplc="CA4A2082">
      <w:start w:val="1"/>
      <w:numFmt w:val="lowerLetter"/>
      <w:lvlText w:val="%2."/>
      <w:lvlJc w:val="left"/>
      <w:pPr>
        <w:ind w:left="1440" w:hanging="360"/>
      </w:pPr>
    </w:lvl>
    <w:lvl w:ilvl="2" w:tplc="5D6E99F2">
      <w:start w:val="1"/>
      <w:numFmt w:val="lowerRoman"/>
      <w:lvlText w:val="%3."/>
      <w:lvlJc w:val="right"/>
      <w:pPr>
        <w:ind w:left="2160" w:hanging="180"/>
      </w:pPr>
    </w:lvl>
    <w:lvl w:ilvl="3" w:tplc="8044567A">
      <w:start w:val="1"/>
      <w:numFmt w:val="decimal"/>
      <w:lvlText w:val="%4."/>
      <w:lvlJc w:val="left"/>
      <w:pPr>
        <w:ind w:left="2880" w:hanging="360"/>
      </w:pPr>
    </w:lvl>
    <w:lvl w:ilvl="4" w:tplc="051EB410">
      <w:start w:val="1"/>
      <w:numFmt w:val="lowerLetter"/>
      <w:lvlText w:val="%5."/>
      <w:lvlJc w:val="left"/>
      <w:pPr>
        <w:ind w:left="3600" w:hanging="360"/>
      </w:pPr>
    </w:lvl>
    <w:lvl w:ilvl="5" w:tplc="3E7443A6">
      <w:start w:val="1"/>
      <w:numFmt w:val="lowerRoman"/>
      <w:lvlText w:val="%6."/>
      <w:lvlJc w:val="right"/>
      <w:pPr>
        <w:ind w:left="4320" w:hanging="180"/>
      </w:pPr>
    </w:lvl>
    <w:lvl w:ilvl="6" w:tplc="9EC80C8C">
      <w:start w:val="1"/>
      <w:numFmt w:val="decimal"/>
      <w:lvlText w:val="%7."/>
      <w:lvlJc w:val="left"/>
      <w:pPr>
        <w:ind w:left="5040" w:hanging="360"/>
      </w:pPr>
    </w:lvl>
    <w:lvl w:ilvl="7" w:tplc="D04A3FB8">
      <w:start w:val="1"/>
      <w:numFmt w:val="lowerLetter"/>
      <w:lvlText w:val="%8."/>
      <w:lvlJc w:val="left"/>
      <w:pPr>
        <w:ind w:left="5760" w:hanging="360"/>
      </w:pPr>
    </w:lvl>
    <w:lvl w:ilvl="8" w:tplc="E68E950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20281"/>
    <w:multiLevelType w:val="hybridMultilevel"/>
    <w:tmpl w:val="FFFFFFFF"/>
    <w:lvl w:ilvl="0" w:tplc="A19431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EB9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A42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DEFF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1A9E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9A96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049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607C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223C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A347AE"/>
    <w:multiLevelType w:val="hybridMultilevel"/>
    <w:tmpl w:val="FFFFFFFF"/>
    <w:lvl w:ilvl="0" w:tplc="4C26C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B8DE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C461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0A80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888F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1E38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F04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B035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CCB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F30610"/>
    <w:multiLevelType w:val="hybridMultilevel"/>
    <w:tmpl w:val="FFFFFFFF"/>
    <w:lvl w:ilvl="0" w:tplc="75D27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74D5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C6F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98E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CA1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FE2E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A2C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CE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AE29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DF3982"/>
    <w:multiLevelType w:val="hybridMultilevel"/>
    <w:tmpl w:val="FFFFFFFF"/>
    <w:lvl w:ilvl="0" w:tplc="E3E09C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62E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D265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66BA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F46D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C0DE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D264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90C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143C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A13D51"/>
    <w:multiLevelType w:val="hybridMultilevel"/>
    <w:tmpl w:val="FFFFFFFF"/>
    <w:lvl w:ilvl="0" w:tplc="F6DE61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D648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7AC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361F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F48B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F6EE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8CF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8EFB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7A0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3B19AA"/>
    <w:multiLevelType w:val="hybridMultilevel"/>
    <w:tmpl w:val="FFFFFFFF"/>
    <w:lvl w:ilvl="0" w:tplc="991406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0C6F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60C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DC6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D66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A44E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09D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6ED2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A4C4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6"/>
  </w:num>
  <w:num w:numId="4">
    <w:abstractNumId w:val="4"/>
  </w:num>
  <w:num w:numId="5">
    <w:abstractNumId w:val="0"/>
  </w:num>
  <w:num w:numId="6">
    <w:abstractNumId w:val="9"/>
  </w:num>
  <w:num w:numId="7">
    <w:abstractNumId w:val="5"/>
  </w:num>
  <w:num w:numId="8">
    <w:abstractNumId w:val="17"/>
  </w:num>
  <w:num w:numId="9">
    <w:abstractNumId w:val="2"/>
  </w:num>
  <w:num w:numId="10">
    <w:abstractNumId w:val="7"/>
  </w:num>
  <w:num w:numId="11">
    <w:abstractNumId w:val="16"/>
  </w:num>
  <w:num w:numId="12">
    <w:abstractNumId w:val="14"/>
  </w:num>
  <w:num w:numId="13">
    <w:abstractNumId w:val="3"/>
  </w:num>
  <w:num w:numId="14">
    <w:abstractNumId w:val="15"/>
  </w:num>
  <w:num w:numId="15">
    <w:abstractNumId w:val="12"/>
  </w:num>
  <w:num w:numId="16">
    <w:abstractNumId w:val="13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C6158B9"/>
    <w:rsid w:val="00011841"/>
    <w:rsid w:val="00154BAE"/>
    <w:rsid w:val="001E5B1C"/>
    <w:rsid w:val="001F4000"/>
    <w:rsid w:val="002C2426"/>
    <w:rsid w:val="002C2630"/>
    <w:rsid w:val="002F1ACD"/>
    <w:rsid w:val="003C4A5B"/>
    <w:rsid w:val="00581EFD"/>
    <w:rsid w:val="00592607"/>
    <w:rsid w:val="005B5EB0"/>
    <w:rsid w:val="005F3FD3"/>
    <w:rsid w:val="006577DE"/>
    <w:rsid w:val="006860B6"/>
    <w:rsid w:val="006E064F"/>
    <w:rsid w:val="00702DD7"/>
    <w:rsid w:val="008225F7"/>
    <w:rsid w:val="0092890D"/>
    <w:rsid w:val="009C07EC"/>
    <w:rsid w:val="00A27D42"/>
    <w:rsid w:val="00B472CC"/>
    <w:rsid w:val="00B640D7"/>
    <w:rsid w:val="00C520F3"/>
    <w:rsid w:val="00C9746D"/>
    <w:rsid w:val="00D0C2F6"/>
    <w:rsid w:val="00E50BE1"/>
    <w:rsid w:val="00E76DCD"/>
    <w:rsid w:val="00E8695A"/>
    <w:rsid w:val="00E954EA"/>
    <w:rsid w:val="00EA6CB1"/>
    <w:rsid w:val="00F54AD3"/>
    <w:rsid w:val="0118F06A"/>
    <w:rsid w:val="0160F5EE"/>
    <w:rsid w:val="0168AC29"/>
    <w:rsid w:val="022F2173"/>
    <w:rsid w:val="02E45B01"/>
    <w:rsid w:val="035E1E7A"/>
    <w:rsid w:val="036E6DBF"/>
    <w:rsid w:val="03704917"/>
    <w:rsid w:val="039895CE"/>
    <w:rsid w:val="03A7B93D"/>
    <w:rsid w:val="03ABB6A3"/>
    <w:rsid w:val="0405688F"/>
    <w:rsid w:val="041EE71C"/>
    <w:rsid w:val="0420440B"/>
    <w:rsid w:val="0422FA15"/>
    <w:rsid w:val="04380F79"/>
    <w:rsid w:val="044699E8"/>
    <w:rsid w:val="045821BB"/>
    <w:rsid w:val="04D3876E"/>
    <w:rsid w:val="04FA0235"/>
    <w:rsid w:val="052D6425"/>
    <w:rsid w:val="05357D48"/>
    <w:rsid w:val="053B75BE"/>
    <w:rsid w:val="05672E7C"/>
    <w:rsid w:val="057B4814"/>
    <w:rsid w:val="057BC904"/>
    <w:rsid w:val="05A445F2"/>
    <w:rsid w:val="062D2DB7"/>
    <w:rsid w:val="065F83D7"/>
    <w:rsid w:val="06FB60CE"/>
    <w:rsid w:val="0708D70A"/>
    <w:rsid w:val="0721513E"/>
    <w:rsid w:val="0750A5B0"/>
    <w:rsid w:val="077895C2"/>
    <w:rsid w:val="077E3AAA"/>
    <w:rsid w:val="0797C973"/>
    <w:rsid w:val="07FD9631"/>
    <w:rsid w:val="080127E6"/>
    <w:rsid w:val="0810A78B"/>
    <w:rsid w:val="083713B0"/>
    <w:rsid w:val="089266BA"/>
    <w:rsid w:val="08954E21"/>
    <w:rsid w:val="08A0EBD6"/>
    <w:rsid w:val="08A4749A"/>
    <w:rsid w:val="08E315A6"/>
    <w:rsid w:val="09365851"/>
    <w:rsid w:val="096601A5"/>
    <w:rsid w:val="09A30767"/>
    <w:rsid w:val="09B17D75"/>
    <w:rsid w:val="0A1FCA4C"/>
    <w:rsid w:val="0A222DBE"/>
    <w:rsid w:val="0A2DFD34"/>
    <w:rsid w:val="0A2ECB5F"/>
    <w:rsid w:val="0A464A25"/>
    <w:rsid w:val="0AAC9B70"/>
    <w:rsid w:val="0AF19557"/>
    <w:rsid w:val="0B265EE1"/>
    <w:rsid w:val="0B9531C2"/>
    <w:rsid w:val="0BEF7282"/>
    <w:rsid w:val="0C0F91F9"/>
    <w:rsid w:val="0C20102C"/>
    <w:rsid w:val="0C5719EA"/>
    <w:rsid w:val="0C6599F0"/>
    <w:rsid w:val="0C6D4297"/>
    <w:rsid w:val="0C6DF913"/>
    <w:rsid w:val="0C9DFB12"/>
    <w:rsid w:val="0CC0FE69"/>
    <w:rsid w:val="0CE10C18"/>
    <w:rsid w:val="0D001101"/>
    <w:rsid w:val="0D15CE6E"/>
    <w:rsid w:val="0D1CD636"/>
    <w:rsid w:val="0D2E5287"/>
    <w:rsid w:val="0D456EC0"/>
    <w:rsid w:val="0DF4FC8B"/>
    <w:rsid w:val="0E9B15FF"/>
    <w:rsid w:val="0ECB70C3"/>
    <w:rsid w:val="0F01A83E"/>
    <w:rsid w:val="0F3F14AB"/>
    <w:rsid w:val="0F47F2FD"/>
    <w:rsid w:val="0F661F39"/>
    <w:rsid w:val="0F687F3E"/>
    <w:rsid w:val="0F98A89A"/>
    <w:rsid w:val="100D5E2F"/>
    <w:rsid w:val="10232695"/>
    <w:rsid w:val="10891AB7"/>
    <w:rsid w:val="10A418B7"/>
    <w:rsid w:val="10AC8A9B"/>
    <w:rsid w:val="1151648C"/>
    <w:rsid w:val="115A2E3D"/>
    <w:rsid w:val="1199E483"/>
    <w:rsid w:val="12102DED"/>
    <w:rsid w:val="122F2F8C"/>
    <w:rsid w:val="125F6B78"/>
    <w:rsid w:val="129E765D"/>
    <w:rsid w:val="12A4D6C3"/>
    <w:rsid w:val="12DD3A97"/>
    <w:rsid w:val="12FE3131"/>
    <w:rsid w:val="130BD587"/>
    <w:rsid w:val="130FFCD5"/>
    <w:rsid w:val="1318436F"/>
    <w:rsid w:val="13D51961"/>
    <w:rsid w:val="13DCA06D"/>
    <w:rsid w:val="14305912"/>
    <w:rsid w:val="1478547C"/>
    <w:rsid w:val="1498779D"/>
    <w:rsid w:val="14B2E7F1"/>
    <w:rsid w:val="14BE5E3B"/>
    <w:rsid w:val="154193D6"/>
    <w:rsid w:val="15625E9B"/>
    <w:rsid w:val="162F2892"/>
    <w:rsid w:val="16410838"/>
    <w:rsid w:val="1653F918"/>
    <w:rsid w:val="170CBA23"/>
    <w:rsid w:val="17603912"/>
    <w:rsid w:val="1777197A"/>
    <w:rsid w:val="17D05C83"/>
    <w:rsid w:val="17DB8ADB"/>
    <w:rsid w:val="17F2922F"/>
    <w:rsid w:val="1815252A"/>
    <w:rsid w:val="184F8283"/>
    <w:rsid w:val="18897D8A"/>
    <w:rsid w:val="188E0360"/>
    <w:rsid w:val="18FBC926"/>
    <w:rsid w:val="1955387E"/>
    <w:rsid w:val="195E2971"/>
    <w:rsid w:val="19ABF355"/>
    <w:rsid w:val="19CB8A56"/>
    <w:rsid w:val="1A32156E"/>
    <w:rsid w:val="1A9BF76F"/>
    <w:rsid w:val="1AE97158"/>
    <w:rsid w:val="1B5246DA"/>
    <w:rsid w:val="1B52D90C"/>
    <w:rsid w:val="1B8043EF"/>
    <w:rsid w:val="1B8F74F1"/>
    <w:rsid w:val="1B92F45E"/>
    <w:rsid w:val="1B996C4C"/>
    <w:rsid w:val="1BB7F839"/>
    <w:rsid w:val="1BCE664F"/>
    <w:rsid w:val="1C2D618B"/>
    <w:rsid w:val="1CADBF03"/>
    <w:rsid w:val="1CB7052F"/>
    <w:rsid w:val="1D1D5A31"/>
    <w:rsid w:val="1D25EA3E"/>
    <w:rsid w:val="1D566ABF"/>
    <w:rsid w:val="1E99DD21"/>
    <w:rsid w:val="1EAABBA3"/>
    <w:rsid w:val="1EB291D1"/>
    <w:rsid w:val="1EF84229"/>
    <w:rsid w:val="1F1FB98E"/>
    <w:rsid w:val="1F918F81"/>
    <w:rsid w:val="1FE422B4"/>
    <w:rsid w:val="201369AA"/>
    <w:rsid w:val="201EF243"/>
    <w:rsid w:val="2090CA54"/>
    <w:rsid w:val="20CEED37"/>
    <w:rsid w:val="215DD248"/>
    <w:rsid w:val="21E686DE"/>
    <w:rsid w:val="21E8D5E4"/>
    <w:rsid w:val="21EE2884"/>
    <w:rsid w:val="21EF8573"/>
    <w:rsid w:val="2228AD68"/>
    <w:rsid w:val="2229E591"/>
    <w:rsid w:val="228860B5"/>
    <w:rsid w:val="22CC4CD3"/>
    <w:rsid w:val="22D47825"/>
    <w:rsid w:val="231B85C5"/>
    <w:rsid w:val="2339195C"/>
    <w:rsid w:val="236B1277"/>
    <w:rsid w:val="2389F8E5"/>
    <w:rsid w:val="23E2290D"/>
    <w:rsid w:val="241614B6"/>
    <w:rsid w:val="24270636"/>
    <w:rsid w:val="2429B47F"/>
    <w:rsid w:val="242A32D7"/>
    <w:rsid w:val="2479C750"/>
    <w:rsid w:val="247F30C7"/>
    <w:rsid w:val="2490539E"/>
    <w:rsid w:val="24ABCE48"/>
    <w:rsid w:val="250CD3BA"/>
    <w:rsid w:val="251A0EAB"/>
    <w:rsid w:val="255698C2"/>
    <w:rsid w:val="2575D2B5"/>
    <w:rsid w:val="2583FEB8"/>
    <w:rsid w:val="25A483C8"/>
    <w:rsid w:val="25BCEF71"/>
    <w:rsid w:val="25E7A8A8"/>
    <w:rsid w:val="25ECEF50"/>
    <w:rsid w:val="263C9C43"/>
    <w:rsid w:val="26503CA6"/>
    <w:rsid w:val="26674C1B"/>
    <w:rsid w:val="26E1FF6A"/>
    <w:rsid w:val="270EB272"/>
    <w:rsid w:val="27589F0F"/>
    <w:rsid w:val="27802AC2"/>
    <w:rsid w:val="279D8C1E"/>
    <w:rsid w:val="27C75FB1"/>
    <w:rsid w:val="28174C11"/>
    <w:rsid w:val="284AE441"/>
    <w:rsid w:val="285A5270"/>
    <w:rsid w:val="28CE345E"/>
    <w:rsid w:val="28E47B9D"/>
    <w:rsid w:val="29C304FE"/>
    <w:rsid w:val="29D6B551"/>
    <w:rsid w:val="29FA5891"/>
    <w:rsid w:val="2A3ADFDB"/>
    <w:rsid w:val="2A6A04BF"/>
    <w:rsid w:val="2AB5AAD7"/>
    <w:rsid w:val="2ABD7205"/>
    <w:rsid w:val="2AFEE2C5"/>
    <w:rsid w:val="2B237F2C"/>
    <w:rsid w:val="2B2735CF"/>
    <w:rsid w:val="2B4BEFBD"/>
    <w:rsid w:val="2B4D91D3"/>
    <w:rsid w:val="2B950ACA"/>
    <w:rsid w:val="2C011F52"/>
    <w:rsid w:val="2CDA47A2"/>
    <w:rsid w:val="2CE635A8"/>
    <w:rsid w:val="2DC7E093"/>
    <w:rsid w:val="2DD1151D"/>
    <w:rsid w:val="2DD80FE1"/>
    <w:rsid w:val="2E0F7877"/>
    <w:rsid w:val="2E458319"/>
    <w:rsid w:val="2E7799E8"/>
    <w:rsid w:val="2E8915BF"/>
    <w:rsid w:val="2EECFD57"/>
    <w:rsid w:val="2F85F7B0"/>
    <w:rsid w:val="2FA444F9"/>
    <w:rsid w:val="3023DB36"/>
    <w:rsid w:val="30B43769"/>
    <w:rsid w:val="312FF615"/>
    <w:rsid w:val="3168BBE1"/>
    <w:rsid w:val="32054C90"/>
    <w:rsid w:val="3237FF44"/>
    <w:rsid w:val="327C584A"/>
    <w:rsid w:val="3282CC93"/>
    <w:rsid w:val="328F449A"/>
    <w:rsid w:val="32AE97E5"/>
    <w:rsid w:val="32B8DEA3"/>
    <w:rsid w:val="331CBB91"/>
    <w:rsid w:val="335EDA47"/>
    <w:rsid w:val="3387DDA1"/>
    <w:rsid w:val="33A80A35"/>
    <w:rsid w:val="33FFBC5F"/>
    <w:rsid w:val="34038966"/>
    <w:rsid w:val="345A8575"/>
    <w:rsid w:val="34715A8A"/>
    <w:rsid w:val="358B3902"/>
    <w:rsid w:val="35D6EE87"/>
    <w:rsid w:val="364981F7"/>
    <w:rsid w:val="368A1697"/>
    <w:rsid w:val="36931CBA"/>
    <w:rsid w:val="36962D3C"/>
    <w:rsid w:val="36C361AD"/>
    <w:rsid w:val="36C78559"/>
    <w:rsid w:val="36CCF8D6"/>
    <w:rsid w:val="36D4168B"/>
    <w:rsid w:val="36DCA9CE"/>
    <w:rsid w:val="36FBE664"/>
    <w:rsid w:val="371CE25F"/>
    <w:rsid w:val="3742DD06"/>
    <w:rsid w:val="3754CA7F"/>
    <w:rsid w:val="377B0582"/>
    <w:rsid w:val="383404DA"/>
    <w:rsid w:val="388B98F7"/>
    <w:rsid w:val="392D6DEB"/>
    <w:rsid w:val="394C1182"/>
    <w:rsid w:val="396A41E3"/>
    <w:rsid w:val="39BCFE2D"/>
    <w:rsid w:val="3A7AB870"/>
    <w:rsid w:val="3A991940"/>
    <w:rsid w:val="3ACD5832"/>
    <w:rsid w:val="3AF6AE90"/>
    <w:rsid w:val="3B7E32ED"/>
    <w:rsid w:val="3BCDB6F8"/>
    <w:rsid w:val="3C3F0AF7"/>
    <w:rsid w:val="3CB976D3"/>
    <w:rsid w:val="3CDD6E1F"/>
    <w:rsid w:val="3DD10001"/>
    <w:rsid w:val="3E4FA1CE"/>
    <w:rsid w:val="3E6E29CD"/>
    <w:rsid w:val="3E7FE6D6"/>
    <w:rsid w:val="3E8282E5"/>
    <w:rsid w:val="3F27F444"/>
    <w:rsid w:val="3F6C8A63"/>
    <w:rsid w:val="3F7E7B73"/>
    <w:rsid w:val="401A925B"/>
    <w:rsid w:val="403DD477"/>
    <w:rsid w:val="40526781"/>
    <w:rsid w:val="405660EF"/>
    <w:rsid w:val="4123674F"/>
    <w:rsid w:val="41B89BB7"/>
    <w:rsid w:val="41E88E91"/>
    <w:rsid w:val="41F03FB5"/>
    <w:rsid w:val="421807E5"/>
    <w:rsid w:val="421A4126"/>
    <w:rsid w:val="425F9506"/>
    <w:rsid w:val="42D1D448"/>
    <w:rsid w:val="437793BE"/>
    <w:rsid w:val="43A8CBF5"/>
    <w:rsid w:val="43F85846"/>
    <w:rsid w:val="44296FAF"/>
    <w:rsid w:val="448F0AB2"/>
    <w:rsid w:val="4582871C"/>
    <w:rsid w:val="45EE4425"/>
    <w:rsid w:val="463197CD"/>
    <w:rsid w:val="465B7E52"/>
    <w:rsid w:val="466DA279"/>
    <w:rsid w:val="469ECD6B"/>
    <w:rsid w:val="46A94084"/>
    <w:rsid w:val="4712731E"/>
    <w:rsid w:val="473A5C37"/>
    <w:rsid w:val="474C2ECC"/>
    <w:rsid w:val="4782B883"/>
    <w:rsid w:val="47B3AD71"/>
    <w:rsid w:val="4878C78D"/>
    <w:rsid w:val="488DBB51"/>
    <w:rsid w:val="49389499"/>
    <w:rsid w:val="49511F30"/>
    <w:rsid w:val="4958B0FF"/>
    <w:rsid w:val="496C39B8"/>
    <w:rsid w:val="49AB776E"/>
    <w:rsid w:val="4A200600"/>
    <w:rsid w:val="4AEF9BAD"/>
    <w:rsid w:val="4AFE2235"/>
    <w:rsid w:val="4B19EE87"/>
    <w:rsid w:val="4BB2E195"/>
    <w:rsid w:val="4BF53C75"/>
    <w:rsid w:val="4C0B99D3"/>
    <w:rsid w:val="4C2ABFBB"/>
    <w:rsid w:val="4C2CAC9B"/>
    <w:rsid w:val="4C6158B9"/>
    <w:rsid w:val="4CA67D4A"/>
    <w:rsid w:val="4CCB8D46"/>
    <w:rsid w:val="4CD63B9D"/>
    <w:rsid w:val="4D9A2B25"/>
    <w:rsid w:val="4DA8643F"/>
    <w:rsid w:val="4DB40A64"/>
    <w:rsid w:val="4DD2F97D"/>
    <w:rsid w:val="4DEB5B0B"/>
    <w:rsid w:val="4E2C85BA"/>
    <w:rsid w:val="4E3FAADB"/>
    <w:rsid w:val="4EA682E4"/>
    <w:rsid w:val="4EDDAA7E"/>
    <w:rsid w:val="4F3C20B2"/>
    <w:rsid w:val="4FB0E6A7"/>
    <w:rsid w:val="4FDBC02C"/>
    <w:rsid w:val="503DC55C"/>
    <w:rsid w:val="50988354"/>
    <w:rsid w:val="50A51486"/>
    <w:rsid w:val="50E1D5F5"/>
    <w:rsid w:val="50F8FD1F"/>
    <w:rsid w:val="513E3F3B"/>
    <w:rsid w:val="516F7DAE"/>
    <w:rsid w:val="51C84698"/>
    <w:rsid w:val="51D333D5"/>
    <w:rsid w:val="5209D923"/>
    <w:rsid w:val="520E71C8"/>
    <w:rsid w:val="524C3C9F"/>
    <w:rsid w:val="52888AD7"/>
    <w:rsid w:val="536B48BB"/>
    <w:rsid w:val="5377939F"/>
    <w:rsid w:val="53AE11E2"/>
    <w:rsid w:val="54278E93"/>
    <w:rsid w:val="5444C06F"/>
    <w:rsid w:val="54669E55"/>
    <w:rsid w:val="54791961"/>
    <w:rsid w:val="54AB42AD"/>
    <w:rsid w:val="54E916FA"/>
    <w:rsid w:val="552EC6EA"/>
    <w:rsid w:val="5542AAF6"/>
    <w:rsid w:val="555F2C43"/>
    <w:rsid w:val="55947DFC"/>
    <w:rsid w:val="559DC5EC"/>
    <w:rsid w:val="5610744F"/>
    <w:rsid w:val="561EE162"/>
    <w:rsid w:val="567AE796"/>
    <w:rsid w:val="568778C8"/>
    <w:rsid w:val="577E5DC2"/>
    <w:rsid w:val="57869B9C"/>
    <w:rsid w:val="57AA5F25"/>
    <w:rsid w:val="57DB4386"/>
    <w:rsid w:val="57F7E874"/>
    <w:rsid w:val="58206C4B"/>
    <w:rsid w:val="5849F9D8"/>
    <w:rsid w:val="5879B042"/>
    <w:rsid w:val="589DC92F"/>
    <w:rsid w:val="58C3A8FE"/>
    <w:rsid w:val="58CFA5D8"/>
    <w:rsid w:val="58ECE7DA"/>
    <w:rsid w:val="58FC1E92"/>
    <w:rsid w:val="59317DF9"/>
    <w:rsid w:val="59462F86"/>
    <w:rsid w:val="5960AE11"/>
    <w:rsid w:val="59BD2886"/>
    <w:rsid w:val="5A0CE2F9"/>
    <w:rsid w:val="5A161C19"/>
    <w:rsid w:val="5A2B485D"/>
    <w:rsid w:val="5A3CC6CD"/>
    <w:rsid w:val="5A525400"/>
    <w:rsid w:val="5A74E64E"/>
    <w:rsid w:val="5A86B708"/>
    <w:rsid w:val="5A958223"/>
    <w:rsid w:val="5AA42675"/>
    <w:rsid w:val="5AAFB137"/>
    <w:rsid w:val="5B32266F"/>
    <w:rsid w:val="5B750880"/>
    <w:rsid w:val="5B7C7B2E"/>
    <w:rsid w:val="5C0D4BCE"/>
    <w:rsid w:val="5C503C5D"/>
    <w:rsid w:val="5C583921"/>
    <w:rsid w:val="5C664F68"/>
    <w:rsid w:val="5C849E4B"/>
    <w:rsid w:val="5CF5A9CB"/>
    <w:rsid w:val="5D0FABAC"/>
    <w:rsid w:val="5D21AB2E"/>
    <w:rsid w:val="5D45B916"/>
    <w:rsid w:val="5D5103AC"/>
    <w:rsid w:val="5D5A5C12"/>
    <w:rsid w:val="5D93086B"/>
    <w:rsid w:val="5DEBC6BF"/>
    <w:rsid w:val="5E017AFE"/>
    <w:rsid w:val="5EECD40D"/>
    <w:rsid w:val="5F13AD55"/>
    <w:rsid w:val="5F62B4F6"/>
    <w:rsid w:val="5F87DD1F"/>
    <w:rsid w:val="5F8FBF59"/>
    <w:rsid w:val="6036C3F4"/>
    <w:rsid w:val="606DE17F"/>
    <w:rsid w:val="6089330E"/>
    <w:rsid w:val="609428ED"/>
    <w:rsid w:val="60A2E090"/>
    <w:rsid w:val="61236781"/>
    <w:rsid w:val="614A0EF3"/>
    <w:rsid w:val="61942FE6"/>
    <w:rsid w:val="61CE363D"/>
    <w:rsid w:val="62153778"/>
    <w:rsid w:val="62B5C9DF"/>
    <w:rsid w:val="630D1642"/>
    <w:rsid w:val="6310176B"/>
    <w:rsid w:val="633B14FB"/>
    <w:rsid w:val="636E64B6"/>
    <w:rsid w:val="63A71CD3"/>
    <w:rsid w:val="640E70AC"/>
    <w:rsid w:val="643E78C6"/>
    <w:rsid w:val="648CF5D8"/>
    <w:rsid w:val="65005709"/>
    <w:rsid w:val="65A7EE4F"/>
    <w:rsid w:val="65BDFA0F"/>
    <w:rsid w:val="65DB7250"/>
    <w:rsid w:val="6660C9F0"/>
    <w:rsid w:val="66C4A649"/>
    <w:rsid w:val="66F0BFA4"/>
    <w:rsid w:val="673CD80F"/>
    <w:rsid w:val="67C50BE2"/>
    <w:rsid w:val="68985D08"/>
    <w:rsid w:val="69B25340"/>
    <w:rsid w:val="69F24C63"/>
    <w:rsid w:val="6A1002C1"/>
    <w:rsid w:val="6A439B5D"/>
    <w:rsid w:val="6A64115C"/>
    <w:rsid w:val="6B91EBA0"/>
    <w:rsid w:val="6B9D2914"/>
    <w:rsid w:val="6BCFFDCA"/>
    <w:rsid w:val="6BD91945"/>
    <w:rsid w:val="6C0EEC43"/>
    <w:rsid w:val="6CB47558"/>
    <w:rsid w:val="6CC3BB5B"/>
    <w:rsid w:val="6CD735E1"/>
    <w:rsid w:val="6CDE4303"/>
    <w:rsid w:val="6E0A1E0E"/>
    <w:rsid w:val="6E57B66F"/>
    <w:rsid w:val="6EF25B13"/>
    <w:rsid w:val="6F81568C"/>
    <w:rsid w:val="6FE8A2A8"/>
    <w:rsid w:val="6FE9E9A9"/>
    <w:rsid w:val="70006FA6"/>
    <w:rsid w:val="705AFF9A"/>
    <w:rsid w:val="71113B90"/>
    <w:rsid w:val="72295DC2"/>
    <w:rsid w:val="722CC2D2"/>
    <w:rsid w:val="723C1839"/>
    <w:rsid w:val="72403BE5"/>
    <w:rsid w:val="72485AC9"/>
    <w:rsid w:val="7266E6D0"/>
    <w:rsid w:val="726F2341"/>
    <w:rsid w:val="729D4050"/>
    <w:rsid w:val="7317A32E"/>
    <w:rsid w:val="73400D29"/>
    <w:rsid w:val="737424C9"/>
    <w:rsid w:val="740AF3A2"/>
    <w:rsid w:val="74114ABB"/>
    <w:rsid w:val="74121891"/>
    <w:rsid w:val="74151914"/>
    <w:rsid w:val="744EA1D3"/>
    <w:rsid w:val="74723F60"/>
    <w:rsid w:val="748F729D"/>
    <w:rsid w:val="749ABD01"/>
    <w:rsid w:val="74ADCF96"/>
    <w:rsid w:val="74C6F7F3"/>
    <w:rsid w:val="75279ABA"/>
    <w:rsid w:val="752C106B"/>
    <w:rsid w:val="75590BE2"/>
    <w:rsid w:val="75AF04AF"/>
    <w:rsid w:val="75BEBD49"/>
    <w:rsid w:val="75DDF017"/>
    <w:rsid w:val="75F9181F"/>
    <w:rsid w:val="761F0055"/>
    <w:rsid w:val="76BA3F93"/>
    <w:rsid w:val="77099626"/>
    <w:rsid w:val="774B542D"/>
    <w:rsid w:val="77597C06"/>
    <w:rsid w:val="775A9BBD"/>
    <w:rsid w:val="77F2BECF"/>
    <w:rsid w:val="782E4ACD"/>
    <w:rsid w:val="786F3580"/>
    <w:rsid w:val="787A33CB"/>
    <w:rsid w:val="78901294"/>
    <w:rsid w:val="78AA0ED7"/>
    <w:rsid w:val="78C5F438"/>
    <w:rsid w:val="78D7ECDD"/>
    <w:rsid w:val="79188003"/>
    <w:rsid w:val="7929F456"/>
    <w:rsid w:val="79477B57"/>
    <w:rsid w:val="795C0EFF"/>
    <w:rsid w:val="797480E0"/>
    <w:rsid w:val="797C7322"/>
    <w:rsid w:val="79A3D75C"/>
    <w:rsid w:val="79EA836E"/>
    <w:rsid w:val="7A0C09F3"/>
    <w:rsid w:val="7A928A21"/>
    <w:rsid w:val="7AD8D5C4"/>
    <w:rsid w:val="7B23D51D"/>
    <w:rsid w:val="7B5DE0B3"/>
    <w:rsid w:val="7BD3616B"/>
    <w:rsid w:val="7D17A601"/>
    <w:rsid w:val="7DE8B6D0"/>
    <w:rsid w:val="7DF4D81F"/>
    <w:rsid w:val="7EC7232D"/>
    <w:rsid w:val="7ED44819"/>
    <w:rsid w:val="7F386EB8"/>
    <w:rsid w:val="7F84BFE3"/>
    <w:rsid w:val="7FCBD7B0"/>
    <w:rsid w:val="7FD33BE8"/>
    <w:rsid w:val="7FF8A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158B9"/>
  <w15:chartTrackingRefBased/>
  <w15:docId w15:val="{043C0923-3D80-4F94-B9CA-62D345EC1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C24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F3FD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hyperlink" Target="https://datacatalog.worldbank.org/dataset/what-waste-global-databas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B11CB-7970-4205-99D0-9BAC95FA6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23</Pages>
  <Words>2482</Words>
  <Characters>14149</Characters>
  <Application>Microsoft Office Word</Application>
  <DocSecurity>0</DocSecurity>
  <Lines>117</Lines>
  <Paragraphs>33</Paragraphs>
  <ScaleCrop>false</ScaleCrop>
  <Company/>
  <LinksUpToDate>false</LinksUpToDate>
  <CharactersWithSpaces>16598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WELLS</dc:creator>
  <cp:keywords/>
  <dc:description/>
  <cp:lastModifiedBy>SYED OMAIR MAQDOOM MOHIUDDIN .</cp:lastModifiedBy>
  <cp:revision>6</cp:revision>
  <dcterms:created xsi:type="dcterms:W3CDTF">2021-06-09T12:53:00Z</dcterms:created>
  <dcterms:modified xsi:type="dcterms:W3CDTF">2021-06-10T12:01:00Z</dcterms:modified>
</cp:coreProperties>
</file>