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2125"/>
        <w:gridCol w:w="1993"/>
        <w:gridCol w:w="1954"/>
        <w:gridCol w:w="1500"/>
      </w:tblGrid>
      <w:sdt>
        <w:sdtPr>
          <w:alias w:val="#Nav: /Cust_Ledger_Entry"/>
          <w:tag w:val="#Nav: CustomerSales/50003"/>
          <w:id w:val="938564796"/>
          <w15:dataBinding w:prefixMappings="xmlns:ns0='urn:microsoft-dynamics-nav/reports/CustomerSales/50003/'" w:xpath="/ns0:NavWordReportXmlPart[1]/ns0:Cust_Ledger_Entry" w:storeItemID="{87EBA074-8CB8-410B-AB7A-0F9B026F8A61}"/>
          <w15:repeatingSection/>
        </w:sdtPr>
        <w:sdtContent>
          <w:sdt>
            <w:sdtPr>
              <w:id w:val="2006088249"/>
              <w:placeholder>
                <w:docPart w:val="030F039B13EC4B4A93A2492ACCA7034C"/>
              </w:placeholder>
              <w15:repeatingSectionItem/>
            </w:sdtPr>
            <w:sdtContent>
              <w:tr w:rsidR="009B4786" w:rsidTr="009B4786">
                <w:sdt>
                  <w:sdtPr>
                    <w:alias w:val="#Nav: /Cust_Ledger_Entry/Customer_No_"/>
                    <w:tag w:val="#Nav: CustomerSales/50003"/>
                    <w:id w:val="910269818"/>
                    <w:placeholder>
                      <w:docPart w:val="BDD3C286A8A94A329D8E96554FE4D072"/>
                    </w:placeholder>
                    <w:dataBinding w:prefixMappings="xmlns:ns0='urn:microsoft-dynamics-nav/reports/CustomerSales/50003/'" w:xpath="/ns0:NavWordReportXmlPart[1]/ns0:Cust_Ledger_Entry[1]/ns0:Customer_No_[1]" w:storeItemID="{87EBA074-8CB8-410B-AB7A-0F9B026F8A61}"/>
                    <w:text/>
                  </w:sdtPr>
                  <w:sdtContent>
                    <w:tc>
                      <w:tcPr>
                        <w:tcW w:w="2056" w:type="dxa"/>
                      </w:tcPr>
                      <w:p w:rsidR="009B4786" w:rsidP="009B4786" w:rsidRDefault="009B4786">
                        <w:proofErr w:type="spellStart"/>
                        <w:r>
                          <w:t>Customer_No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Cust_Ledger_Entry/Customer_Name"/>
                    <w:tag w:val="#Nav: CustomerSales/50003"/>
                    <w:id w:val="1630361408"/>
                    <w:placeholder>
                      <w:docPart w:val="BDD3C286A8A94A329D8E96554FE4D072"/>
                    </w:placeholder>
                    <w:dataBinding w:prefixMappings="xmlns:ns0='urn:microsoft-dynamics-nav/reports/CustomerSales/50003/'" w:xpath="/ns0:NavWordReportXmlPart[1]/ns0:Cust_Ledger_Entry[1]/ns0:Customer_Name[1]" w:storeItemID="{87EBA074-8CB8-410B-AB7A-0F9B026F8A61}"/>
                    <w:text/>
                  </w:sdtPr>
                  <w:sdtContent>
                    <w:tc>
                      <w:tcPr>
                        <w:tcW w:w="2125" w:type="dxa"/>
                      </w:tcPr>
                      <w:p w:rsidR="009B4786" w:rsidP="009B4786" w:rsidRDefault="009B4786">
                        <w:proofErr w:type="spellStart"/>
                        <w:r>
                          <w:t>Customer_Name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_Ledger_Entry/Posting_Date"/>
                    <w:tag w:val="#Nav: CustomerSales/50003"/>
                    <w:id w:val="-2130619705"/>
                    <w:placeholder>
                      <w:docPart w:val="BDD3C286A8A94A329D8E96554FE4D072"/>
                    </w:placeholder>
                    <w:dataBinding w:prefixMappings="xmlns:ns0='urn:microsoft-dynamics-nav/reports/CustomerSales/50003/'" w:xpath="/ns0:NavWordReportXmlPart[1]/ns0:Cust_Ledger_Entry[1]/ns0:Posting_Date[1]" w:storeItemID="{87EBA074-8CB8-410B-AB7A-0F9B026F8A61}"/>
                    <w:text/>
                  </w:sdtPr>
                  <w:sdtContent>
                    <w:tc>
                      <w:tcPr>
                        <w:tcW w:w="1993" w:type="dxa"/>
                      </w:tcPr>
                      <w:p w:rsidR="009B4786" w:rsidP="009B4786" w:rsidRDefault="009B4786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_Ledger_Entry/Sales__LCY_"/>
                    <w:tag w:val="#Nav: CustomerSales/50003"/>
                    <w:id w:val="-391586812"/>
                    <w:placeholder>
                      <w:docPart w:val="BDD3C286A8A94A329D8E96554FE4D072"/>
                    </w:placeholder>
                    <w:dataBinding w:prefixMappings="xmlns:ns0='urn:microsoft-dynamics-nav/reports/CustomerSales/50003/'" w:xpath="/ns0:NavWordReportXmlPart[1]/ns0:Cust_Ledger_Entry[1]/ns0:Sales__LCY_[1]" w:storeItemID="{87EBA074-8CB8-410B-AB7A-0F9B026F8A61}"/>
                    <w:text/>
                  </w:sdtPr>
                  <w:sdtContent>
                    <w:tc>
                      <w:tcPr>
                        <w:tcW w:w="1954" w:type="dxa"/>
                      </w:tcPr>
                      <w:p w:rsidR="009B4786" w:rsidP="009B4786" w:rsidRDefault="009B4786">
                        <w:proofErr w:type="spellStart"/>
                        <w:r>
                          <w:t>Sales__LCY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1705900937"/>
                    <w:placeholder>
                      <w:docPart w:val="DefaultPlaceholder_-1854013440"/>
                    </w:placeholder>
                    <w:dataBinding w:prefixMappings="xmlns:ns0='urn:microsoft-dynamics-nav/reports/CustomerSales/50003/'" w:xpath="/ns0:NavWordReportXmlPart[1]/ns0:Cust_Ledger_Entry[1]/ns0:TotalSales[1]" w:storeItemID="{87EBA074-8CB8-410B-AB7A-0F9B026F8A61}"/>
                    <w:text/>
                    <w:alias w:val="#Nav: /Cust_Ledger_Entry/TotalSales"/>
                    <w:tag w:val="#Nav: CustomerSales/50003"/>
                  </w:sdtPr>
                  <w:sdtContent>
                    <w:tc>
                      <w:tcPr>
                        <w:tcW w:w="1500" w:type="dxa"/>
                      </w:tcPr>
                      <w:p w:rsidR="009B4786" w:rsidP="009B4786" w:rsidRDefault="009B4786">
                        <w:r>
                          <w:t>TotalSales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9B4786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8"/>
    <w:rsid w:val="009B4786"/>
    <w:rsid w:val="00D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C71045-638E-4FC9-B519-E4EECB1E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0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F139F-BA9B-403F-ACB0-5209E0D37B4F}"/>
      </w:docPartPr>
      <w:docPartBody>
        <w:p w:rsidR="00312EB9" w:rsidRDefault="00D768D9">
          <w:r w:rsidRPr="002B19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0F039B13EC4B4A93A2492ACCA70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3F7FB-72B3-41F7-BC10-5D23ABD252C8}"/>
      </w:docPartPr>
      <w:docPartBody>
        <w:p w:rsidR="00000000" w:rsidRDefault="00312EB9" w:rsidP="00312EB9">
          <w:pPr>
            <w:pStyle w:val="030F039B13EC4B4A93A2492ACCA7034C"/>
          </w:pPr>
          <w:r w:rsidRPr="002B190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D3C286A8A94A329D8E96554FE4D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0CB0C-6460-423C-85AB-B6FD62C6EFED}"/>
      </w:docPartPr>
      <w:docPartBody>
        <w:p w:rsidR="00000000" w:rsidRDefault="00312EB9" w:rsidP="00312EB9">
          <w:pPr>
            <w:pStyle w:val="BDD3C286A8A94A329D8E96554FE4D072"/>
          </w:pPr>
          <w:r w:rsidRPr="002B190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D9"/>
    <w:rsid w:val="00312EB9"/>
    <w:rsid w:val="003F5BB1"/>
    <w:rsid w:val="004329CD"/>
    <w:rsid w:val="00D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EB9"/>
    <w:rPr>
      <w:color w:val="808080"/>
    </w:rPr>
  </w:style>
  <w:style w:type="paragraph" w:customStyle="1" w:styleId="030F039B13EC4B4A93A2492ACCA7034C">
    <w:name w:val="030F039B13EC4B4A93A2492ACCA7034C"/>
    <w:rsid w:val="00312EB9"/>
  </w:style>
  <w:style w:type="paragraph" w:customStyle="1" w:styleId="BDD3C286A8A94A329D8E96554FE4D072">
    <w:name w:val="BDD3C286A8A94A329D8E96554FE4D072"/>
    <w:rsid w:val="00312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S a l e s / 5 0 0 0 3 / " >  
     < C u s t _ L e d g e r _ E n t r y >  
         < C u s t o m e r _ N a m e > C u s t o m e r _ N a m e < / C u s t o m e r _ N a m e >  
         < C u s t o m e r _ N o _ > C u s t o m e r _ N o _ < / C u s t o m e r _ N o _ >  
         < P o s t i n g _ D a t e > P o s t i n g _ D a t e < / P o s t i n g _ D a t e >  
         < S a l e s _ _ L C Y _ > S a l e s _ _ L C Y _ < / S a l e s _ _ L C Y _ >  
         < T o t a l S a l e s > T o t a l S a l e s < / T o t a l S a l e s >  
         < I n t e g e r / >  
     < / C u s t _ L e d g e r _ E n t r y >  
 < / N a v W o r d R e p o r t X m l P a r t > 
</file>

<file path=customXml/itemProps1.xml><?xml version="1.0" encoding="utf-8"?>
<ds:datastoreItem xmlns:ds="http://schemas.openxmlformats.org/officeDocument/2006/customXml" ds:itemID="{87EBA074-8CB8-410B-AB7A-0F9B026F8A61}">
  <ds:schemaRefs>
    <ds:schemaRef ds:uri="urn:microsoft-dynamics-nav/reports/CustomerSales/50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>HP Inc.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3</cp:revision>
  <dcterms:created xsi:type="dcterms:W3CDTF">2023-09-26T08:20:00Z</dcterms:created>
  <dcterms:modified xsi:type="dcterms:W3CDTF">2023-09-26T08:53:00Z</dcterms:modified>
</cp:coreProperties>
</file>