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3C" w:rsidRPr="00BE6DF7" w:rsidRDefault="00B144DF" w:rsidP="00166C88">
      <w:pPr>
        <w:spacing w:before="100" w:beforeAutospacing="1" w:after="100" w:afterAutospacing="1" w:line="240" w:lineRule="auto"/>
        <w:jc w:val="center"/>
        <w:outlineLvl w:val="0"/>
        <w:rPr>
          <w:rFonts w:ascii="unset" w:eastAsia="Times New Roman" w:hAnsi="unset" w:cs="Arial"/>
          <w:b/>
          <w:bCs/>
          <w:color w:val="000000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672667" cy="3190875"/>
            <wp:effectExtent l="0" t="0" r="4445" b="0"/>
            <wp:docPr id="2" name="Picture 2" descr="https://www.ea.com/_next/image?url=https%3A%2F%2Fdrop-assets.ea.com%2Fimages%2F6DVgScBy5pgTwJ6OjzhFDP%2F38cbfd63e675fb5f16e47a4181a4f88a%2FTS4_Island-Living_Sale-Hero_16x9.jp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a.com/_next/image?url=https%3A%2F%2Fdrop-assets.ea.com%2Fimages%2F6DVgScBy5pgTwJ6OjzhFDP%2F38cbfd63e675fb5f16e47a4181a4f88a%2FTS4_Island-Living_Sale-Hero_16x9.jp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59" cy="319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47" w:rsidRDefault="00025B47" w:rsidP="00025B47">
      <w:pPr>
        <w:pStyle w:val="Heading1"/>
        <w:jc w:val="center"/>
        <w:rPr>
          <w:rFonts w:ascii="unset" w:hAnsi="unset"/>
          <w:sz w:val="56"/>
          <w:szCs w:val="56"/>
          <w:u w:val="single"/>
        </w:rPr>
      </w:pPr>
      <w:r w:rsidRPr="00025B47">
        <w:rPr>
          <w:rFonts w:ascii="unset" w:hAnsi="unset"/>
          <w:sz w:val="56"/>
          <w:szCs w:val="56"/>
          <w:u w:val="single"/>
        </w:rPr>
        <w:t>The Sims™ 4</w:t>
      </w:r>
    </w:p>
    <w:p w:rsidR="00025B47" w:rsidRPr="00B144DF" w:rsidRDefault="00B144DF" w:rsidP="00B144DF">
      <w:pPr>
        <w:pStyle w:val="Heading1"/>
        <w:jc w:val="center"/>
        <w:rPr>
          <w:rFonts w:ascii="unset" w:hAnsi="unset"/>
          <w:sz w:val="56"/>
          <w:szCs w:val="56"/>
          <w:u w:val="single"/>
        </w:rPr>
      </w:pPr>
      <w:r>
        <w:rPr>
          <w:rFonts w:ascii="unset" w:hAnsi="unset"/>
          <w:sz w:val="56"/>
          <w:szCs w:val="56"/>
          <w:u w:val="single"/>
        </w:rPr>
        <w:t>THE SIMS</w:t>
      </w:r>
      <w:r>
        <w:rPr>
          <w:rFonts w:ascii="unset" w:hAnsi="unset"/>
          <w:sz w:val="56"/>
          <w:szCs w:val="56"/>
          <w:u w:val="single"/>
          <w:vertAlign w:val="superscript"/>
        </w:rPr>
        <w:t>TM</w:t>
      </w:r>
      <w:r>
        <w:rPr>
          <w:rFonts w:ascii="unset" w:hAnsi="unset"/>
          <w:sz w:val="56"/>
          <w:szCs w:val="56"/>
          <w:u w:val="single"/>
        </w:rPr>
        <w:t xml:space="preserve"> 4: ISLAND LIVING</w:t>
      </w:r>
    </w:p>
    <w:p w:rsidR="00710A3C" w:rsidRPr="00710A3C" w:rsidRDefault="00710A3C" w:rsidP="00710A3C">
      <w:pPr>
        <w:pStyle w:val="paragraphparagraph657h6"/>
        <w:rPr>
          <w:rFonts w:ascii="Arial" w:hAnsi="Arial" w:cs="Arial"/>
          <w:color w:val="000000"/>
          <w:sz w:val="28"/>
          <w:szCs w:val="28"/>
        </w:rPr>
      </w:pPr>
      <w:r w:rsidRPr="00710A3C">
        <w:rPr>
          <w:rFonts w:ascii="Arial" w:hAnsi="Arial" w:cs="Arial"/>
          <w:color w:val="000000"/>
          <w:sz w:val="28"/>
          <w:szCs w:val="28"/>
        </w:rPr>
        <w:t>Browse this pack’s content and get inspired by more fashion, furniture, hairstyles, and décor. Imagine what you’ll make next!</w:t>
      </w:r>
    </w:p>
    <w:p w:rsidR="00B144DF" w:rsidRDefault="00B144DF" w:rsidP="00B144DF">
      <w:pPr>
        <w:pStyle w:val="Heading2"/>
        <w:rPr>
          <w:rFonts w:ascii="unset" w:hAnsi="unset"/>
          <w:b/>
          <w:i/>
          <w:sz w:val="32"/>
          <w:szCs w:val="32"/>
          <w:u w:val="single"/>
        </w:rPr>
      </w:pPr>
      <w:r w:rsidRPr="00B144DF">
        <w:rPr>
          <w:rFonts w:ascii="unset" w:hAnsi="unset"/>
          <w:b/>
          <w:i/>
          <w:sz w:val="32"/>
          <w:szCs w:val="32"/>
          <w:u w:val="single"/>
        </w:rPr>
        <w:t>Engage in Local Culture</w:t>
      </w:r>
    </w:p>
    <w:p w:rsidR="00B144DF" w:rsidRPr="00B144DF" w:rsidRDefault="00B144DF" w:rsidP="00B144DF"/>
    <w:p w:rsidR="00B144DF" w:rsidRDefault="00B144DF" w:rsidP="00B144D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28950" cy="1703784"/>
            <wp:effectExtent l="0" t="0" r="0" b="0"/>
            <wp:docPr id="3" name="Picture 3" descr="https://www.ea.com/_next/image?url=https%3A%2F%2Fdrop-assets.ea.com%2Fimages%2F4cnujnQblvI8hDxCcH2xXX%2F50ee4ec94c9f39bd0250cda44bc53836%2FTS4_Island-Living_Media-Hero-Tile_16x9_03.jp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a.com/_next/image?url=https%3A%2F%2Fdrop-assets.ea.com%2Fimages%2F4cnujnQblvI8hDxCcH2xXX%2F50ee4ec94c9f39bd0250cda44bc53836%2FTS4_Island-Living_Media-Hero-Tile_16x9_03.jp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59" cy="170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05" w:rsidRPr="00B144DF" w:rsidRDefault="00B144DF" w:rsidP="00B144DF">
      <w:pPr>
        <w:pStyle w:val="paragraphparagraph657h6"/>
        <w:rPr>
          <w:rFonts w:ascii="var(--paragraph-font)" w:hAnsi="var(--paragraph-font)"/>
        </w:rPr>
      </w:pPr>
      <w:r>
        <w:rPr>
          <w:rFonts w:ascii="var(--paragraph-font)" w:hAnsi="var(--paragraph-font)"/>
        </w:rPr>
        <w:t>Tradition runs deep on Sulani, and your Sims get to experience everything it has to offer. Immerse Sims in their newfound lifestyle by attending a pit barbecue event, learning about local folklore, tasting tropical delicacies and chatting with ancestors from the island.</w:t>
      </w:r>
      <w:bookmarkStart w:id="0" w:name="_GoBack"/>
      <w:bookmarkEnd w:id="0"/>
    </w:p>
    <w:sectPr w:rsidR="00B95305" w:rsidRPr="00B1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aragraph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0131C"/>
    <w:rsid w:val="00025B47"/>
    <w:rsid w:val="000A66F6"/>
    <w:rsid w:val="00166C88"/>
    <w:rsid w:val="002E25ED"/>
    <w:rsid w:val="004A777C"/>
    <w:rsid w:val="0055608F"/>
    <w:rsid w:val="00710A3C"/>
    <w:rsid w:val="007E0588"/>
    <w:rsid w:val="00B144DF"/>
    <w:rsid w:val="00B95305"/>
    <w:rsid w:val="00BE6DF7"/>
    <w:rsid w:val="00CC3D6E"/>
    <w:rsid w:val="00D33242"/>
    <w:rsid w:val="00DD1456"/>
    <w:rsid w:val="00DF682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9A42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2023-01-31T13:23:00Z</dcterms:created>
  <dcterms:modified xsi:type="dcterms:W3CDTF">2023-01-31T13:23:00Z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