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279" w:rsidRPr="00074750" w:rsidRDefault="00DC527B" w:rsidP="00BD0038">
      <w:pPr>
        <w:jc w:val="center"/>
        <w:rPr>
          <w:rStyle w:val="BookTitle"/>
          <w:b w:val="0"/>
          <w:bCs w:val="0"/>
          <w:i w:val="0"/>
          <w:iCs w:val="0"/>
          <w:spacing w:val="0"/>
        </w:rPr>
      </w:pPr>
      <w:r>
        <w:rPr>
          <w:noProof/>
        </w:rPr>
        <w:drawing>
          <wp:inline distT="0" distB="0" distL="0" distR="0">
            <wp:extent cx="3924300" cy="1914525"/>
            <wp:effectExtent l="228600" t="228600" r="228600" b="238125"/>
            <wp:docPr id="14" name="Picture 14" descr="Blue Archiv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Blue Archive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9145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E2951" w:rsidRDefault="008E2951" w:rsidP="008E2951">
      <w:pPr>
        <w:jc w:val="both"/>
        <w:rPr>
          <w:rStyle w:val="BookTitle"/>
          <w:sz w:val="40"/>
          <w:szCs w:val="40"/>
          <w:u w:val="single"/>
        </w:rPr>
      </w:pPr>
      <w:r w:rsidRPr="00BD0038">
        <w:rPr>
          <w:rStyle w:val="BookTitle"/>
          <w:sz w:val="40"/>
          <w:szCs w:val="40"/>
          <w:u w:val="single"/>
        </w:rPr>
        <w:t xml:space="preserve">About </w:t>
      </w:r>
      <w:r w:rsidR="005A109A" w:rsidRPr="00BD0038">
        <w:rPr>
          <w:rStyle w:val="BookTitle"/>
          <w:sz w:val="40"/>
          <w:szCs w:val="40"/>
          <w:u w:val="single"/>
        </w:rPr>
        <w:t>T</w:t>
      </w:r>
      <w:r w:rsidRPr="00BD0038">
        <w:rPr>
          <w:rStyle w:val="BookTitle"/>
          <w:sz w:val="40"/>
          <w:szCs w:val="40"/>
          <w:u w:val="single"/>
        </w:rPr>
        <w:t>his Game:</w:t>
      </w:r>
    </w:p>
    <w:p w:rsidR="00986850" w:rsidRDefault="00DC527B" w:rsidP="008E2951">
      <w:pPr>
        <w:jc w:val="both"/>
        <w:rPr>
          <w:rStyle w:val="BookTitle"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2790825" cy="1590834"/>
            <wp:effectExtent l="19050" t="0" r="9525" b="485775"/>
            <wp:docPr id="15" name="Picture 15" descr="Blue Archive on PC with MEmu-Download and play now! - MEmu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Blue Archive on PC with MEmu-Download and play now! - MEmu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012" cy="159322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27B" w:rsidRPr="00DC527B" w:rsidRDefault="00DC527B" w:rsidP="00DC527B">
      <w:pPr>
        <w:shd w:val="clear" w:color="auto" w:fill="FFFFFF"/>
        <w:spacing w:after="90" w:line="240" w:lineRule="auto"/>
        <w:rPr>
          <w:rFonts w:eastAsia="Times New Roman" w:cstheme="minorHAnsi"/>
          <w:color w:val="4D5156"/>
          <w:sz w:val="32"/>
          <w:szCs w:val="32"/>
        </w:rPr>
      </w:pPr>
      <w:r w:rsidRPr="00DC527B">
        <w:rPr>
          <w:rFonts w:eastAsia="Times New Roman" w:cstheme="minorHAnsi"/>
          <w:color w:val="4D5156"/>
          <w:sz w:val="32"/>
          <w:szCs w:val="32"/>
        </w:rPr>
        <w:t>Blue Archive is a role-playing game developed by Nexon Games, a subsidiary of Nexon. It was released in 2021 for Android and iOS, first in Japan by Yostar and worldwide later that year by Nexon.</w:t>
      </w:r>
      <w:r w:rsidR="00986850" w:rsidRPr="00986850">
        <w:rPr>
          <w:rFonts w:eastAsia="Times New Roman" w:cstheme="minorHAnsi"/>
          <w:color w:val="4D5156"/>
          <w:sz w:val="32"/>
          <w:szCs w:val="32"/>
        </w:rPr>
        <w:t xml:space="preserve"> The game is free-to-play with G</w:t>
      </w:r>
      <w:r w:rsidRPr="00DC527B">
        <w:rPr>
          <w:rFonts w:eastAsia="Times New Roman" w:cstheme="minorHAnsi"/>
          <w:color w:val="4D5156"/>
          <w:sz w:val="32"/>
          <w:szCs w:val="32"/>
        </w:rPr>
        <w:t>acha game mechanics as a means to obtain new char</w:t>
      </w:r>
      <w:r w:rsidR="00986850" w:rsidRPr="00986850">
        <w:rPr>
          <w:rFonts w:eastAsia="Times New Roman" w:cstheme="minorHAnsi"/>
          <w:color w:val="4D5156"/>
          <w:sz w:val="32"/>
          <w:szCs w:val="32"/>
        </w:rPr>
        <w:t>acters.</w:t>
      </w:r>
    </w:p>
    <w:p w:rsidR="00DC527B" w:rsidRPr="00DC527B" w:rsidRDefault="00DC527B" w:rsidP="00DC5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DC527B">
        <w:rPr>
          <w:rFonts w:ascii="Arial" w:eastAsia="Times New Roman" w:hAnsi="Arial" w:cs="Arial"/>
          <w:b/>
          <w:bCs/>
          <w:color w:val="202124"/>
          <w:sz w:val="21"/>
          <w:szCs w:val="21"/>
        </w:rPr>
        <w:t>Developers: </w:t>
      </w:r>
      <w:hyperlink r:id="rId6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Nexon</w:t>
        </w:r>
      </w:hyperlink>
      <w:r w:rsidRPr="00DC527B">
        <w:rPr>
          <w:rFonts w:ascii="Arial" w:eastAsia="Times New Roman" w:hAnsi="Arial" w:cs="Arial"/>
          <w:color w:val="4D5156"/>
          <w:sz w:val="21"/>
          <w:szCs w:val="21"/>
        </w:rPr>
        <w:t>, </w:t>
      </w:r>
      <w:hyperlink r:id="rId7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NEXON Games Co., Ltd.</w:t>
        </w:r>
      </w:hyperlink>
    </w:p>
    <w:p w:rsidR="00DC527B" w:rsidRPr="00DC527B" w:rsidRDefault="00DC527B" w:rsidP="00DC5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DC527B">
        <w:rPr>
          <w:rFonts w:ascii="Arial" w:eastAsia="Times New Roman" w:hAnsi="Arial" w:cs="Arial"/>
          <w:b/>
          <w:bCs/>
          <w:color w:val="202124"/>
          <w:sz w:val="21"/>
          <w:szCs w:val="21"/>
        </w:rPr>
        <w:t>Platforms: </w:t>
      </w:r>
      <w:hyperlink r:id="rId8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iOS</w:t>
        </w:r>
      </w:hyperlink>
      <w:r w:rsidRPr="00DC527B">
        <w:rPr>
          <w:rFonts w:ascii="Arial" w:eastAsia="Times New Roman" w:hAnsi="Arial" w:cs="Arial"/>
          <w:color w:val="4D5156"/>
          <w:sz w:val="21"/>
          <w:szCs w:val="21"/>
        </w:rPr>
        <w:t>, </w:t>
      </w:r>
      <w:hyperlink r:id="rId9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Android</w:t>
        </w:r>
      </w:hyperlink>
    </w:p>
    <w:p w:rsidR="00DC527B" w:rsidRPr="00DC527B" w:rsidRDefault="00DC527B" w:rsidP="00DC5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DC527B">
        <w:rPr>
          <w:rFonts w:ascii="Arial" w:eastAsia="Times New Roman" w:hAnsi="Arial" w:cs="Arial"/>
          <w:b/>
          <w:bCs/>
          <w:color w:val="202124"/>
          <w:sz w:val="21"/>
          <w:szCs w:val="21"/>
        </w:rPr>
        <w:t>Publishers: </w:t>
      </w:r>
      <w:hyperlink r:id="rId10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Nexon</w:t>
        </w:r>
      </w:hyperlink>
      <w:r w:rsidRPr="00DC527B">
        <w:rPr>
          <w:rFonts w:ascii="Arial" w:eastAsia="Times New Roman" w:hAnsi="Arial" w:cs="Arial"/>
          <w:color w:val="4D5156"/>
          <w:sz w:val="21"/>
          <w:szCs w:val="21"/>
        </w:rPr>
        <w:t>, </w:t>
      </w:r>
      <w:hyperlink r:id="rId11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Yostar, Inc.</w:t>
        </w:r>
      </w:hyperlink>
      <w:r w:rsidRPr="00DC527B">
        <w:rPr>
          <w:rFonts w:ascii="Arial" w:eastAsia="Times New Roman" w:hAnsi="Arial" w:cs="Arial"/>
          <w:color w:val="4D5156"/>
          <w:sz w:val="21"/>
          <w:szCs w:val="21"/>
        </w:rPr>
        <w:t>, </w:t>
      </w:r>
      <w:hyperlink r:id="rId12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NEXON Korea</w:t>
        </w:r>
      </w:hyperlink>
    </w:p>
    <w:p w:rsidR="00DC527B" w:rsidRPr="00DC527B" w:rsidRDefault="00DC527B" w:rsidP="00DC5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DC527B">
        <w:rPr>
          <w:rFonts w:ascii="Arial" w:eastAsia="Times New Roman" w:hAnsi="Arial" w:cs="Arial"/>
          <w:b/>
          <w:bCs/>
          <w:color w:val="202124"/>
          <w:sz w:val="21"/>
          <w:szCs w:val="21"/>
        </w:rPr>
        <w:t>Genre: </w:t>
      </w:r>
      <w:hyperlink r:id="rId13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Tactical role-playing game</w:t>
        </w:r>
      </w:hyperlink>
    </w:p>
    <w:p w:rsidR="00DC527B" w:rsidRPr="00DC527B" w:rsidRDefault="00DC527B" w:rsidP="00DC5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DC527B">
        <w:rPr>
          <w:rFonts w:ascii="Arial" w:eastAsia="Times New Roman" w:hAnsi="Arial" w:cs="Arial"/>
          <w:b/>
          <w:bCs/>
          <w:color w:val="202124"/>
          <w:sz w:val="21"/>
          <w:szCs w:val="21"/>
        </w:rPr>
        <w:t>Initial release date: </w:t>
      </w:r>
      <w:r w:rsidRPr="00DC527B">
        <w:rPr>
          <w:rFonts w:ascii="Arial" w:eastAsia="Times New Roman" w:hAnsi="Arial" w:cs="Arial"/>
          <w:color w:val="4D5156"/>
          <w:sz w:val="21"/>
          <w:szCs w:val="21"/>
        </w:rPr>
        <w:t>February 4, 2021</w:t>
      </w:r>
    </w:p>
    <w:p w:rsidR="00DC527B" w:rsidRPr="00DC527B" w:rsidRDefault="00DC527B" w:rsidP="00DC52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DC527B">
        <w:rPr>
          <w:rFonts w:ascii="Arial" w:eastAsia="Times New Roman" w:hAnsi="Arial" w:cs="Arial"/>
          <w:b/>
          <w:bCs/>
          <w:color w:val="202124"/>
          <w:sz w:val="21"/>
          <w:szCs w:val="21"/>
        </w:rPr>
        <w:t>Original author: </w:t>
      </w:r>
      <w:hyperlink r:id="rId14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Nexon</w:t>
        </w:r>
      </w:hyperlink>
    </w:p>
    <w:p w:rsidR="005A109A" w:rsidRPr="00986850" w:rsidRDefault="00DC527B" w:rsidP="009302A5">
      <w:pPr>
        <w:shd w:val="clear" w:color="auto" w:fill="FFFFFF"/>
        <w:spacing w:after="0" w:line="240" w:lineRule="auto"/>
        <w:rPr>
          <w:rStyle w:val="BookTitle"/>
          <w:rFonts w:ascii="Arial" w:eastAsia="Times New Roman" w:hAnsi="Arial" w:cs="Arial"/>
          <w:b w:val="0"/>
          <w:bCs w:val="0"/>
          <w:i w:val="0"/>
          <w:iCs w:val="0"/>
          <w:color w:val="202124"/>
          <w:spacing w:val="0"/>
          <w:sz w:val="21"/>
          <w:szCs w:val="21"/>
        </w:rPr>
      </w:pPr>
      <w:r w:rsidRPr="00DC527B">
        <w:rPr>
          <w:rFonts w:ascii="Arial" w:eastAsia="Times New Roman" w:hAnsi="Arial" w:cs="Arial"/>
          <w:b/>
          <w:bCs/>
          <w:color w:val="202124"/>
          <w:sz w:val="21"/>
          <w:szCs w:val="21"/>
        </w:rPr>
        <w:t>Composers: </w:t>
      </w:r>
      <w:hyperlink r:id="rId15" w:history="1">
        <w:r w:rsidRPr="00DC527B">
          <w:rPr>
            <w:rFonts w:ascii="Arial" w:eastAsia="Times New Roman" w:hAnsi="Arial" w:cs="Arial"/>
            <w:color w:val="1A0DAB"/>
            <w:sz w:val="21"/>
            <w:szCs w:val="21"/>
            <w:u w:val="single"/>
          </w:rPr>
          <w:t>Mitsukiyo</w:t>
        </w:r>
      </w:hyperlink>
      <w:r w:rsidRPr="00DC527B">
        <w:rPr>
          <w:rFonts w:ascii="Arial" w:eastAsia="Times New Roman" w:hAnsi="Arial" w:cs="Arial"/>
          <w:color w:val="4D5156"/>
          <w:sz w:val="21"/>
          <w:szCs w:val="21"/>
        </w:rPr>
        <w:t>, </w:t>
      </w:r>
      <w:r w:rsidRPr="00DC527B">
        <w:rPr>
          <w:rFonts w:ascii="Arial" w:eastAsia="Times New Roman" w:hAnsi="Arial" w:cs="Arial"/>
          <w:color w:val="1A0DAB"/>
          <w:sz w:val="21"/>
          <w:szCs w:val="21"/>
          <w:u w:val="single"/>
        </w:rPr>
        <w:t>KARUT</w:t>
      </w:r>
    </w:p>
    <w:sectPr w:rsidR="005A109A" w:rsidRPr="0098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51"/>
    <w:rsid w:val="00074750"/>
    <w:rsid w:val="000A34B2"/>
    <w:rsid w:val="002A2813"/>
    <w:rsid w:val="003C43CF"/>
    <w:rsid w:val="005A109A"/>
    <w:rsid w:val="007A2279"/>
    <w:rsid w:val="008E2951"/>
    <w:rsid w:val="009302A5"/>
    <w:rsid w:val="00986850"/>
    <w:rsid w:val="00A275DD"/>
    <w:rsid w:val="00BD0038"/>
    <w:rsid w:val="00DC527B"/>
    <w:rsid w:val="00E2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0CBD"/>
  <w15:chartTrackingRefBased/>
  <w15:docId w15:val="{06258297-C43D-4CB0-B67F-A82C79DB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4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A28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E2951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rsid w:val="002A281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4750"/>
    <w:rPr>
      <w:color w:val="0000FF"/>
      <w:u w:val="single"/>
    </w:rPr>
  </w:style>
  <w:style w:type="character" w:customStyle="1" w:styleId="w8qarf">
    <w:name w:val="w8qarf"/>
    <w:basedOn w:val="DefaultParagraphFont"/>
    <w:rsid w:val="00074750"/>
  </w:style>
  <w:style w:type="character" w:customStyle="1" w:styleId="etvozd">
    <w:name w:val="etvozd"/>
    <w:basedOn w:val="DefaultParagraphFont"/>
    <w:rsid w:val="00074750"/>
  </w:style>
  <w:style w:type="character" w:customStyle="1" w:styleId="lrzxr">
    <w:name w:val="lrzxr"/>
    <w:basedOn w:val="DefaultParagraphFont"/>
    <w:rsid w:val="00074750"/>
  </w:style>
  <w:style w:type="character" w:customStyle="1" w:styleId="sw5pqf">
    <w:name w:val="sw5pqf"/>
    <w:basedOn w:val="DefaultParagraphFont"/>
    <w:rsid w:val="00074750"/>
  </w:style>
  <w:style w:type="character" w:customStyle="1" w:styleId="Heading3Char">
    <w:name w:val="Heading 3 Char"/>
    <w:basedOn w:val="DefaultParagraphFont"/>
    <w:link w:val="Heading3"/>
    <w:uiPriority w:val="9"/>
    <w:semiHidden/>
    <w:rsid w:val="000A34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gkelc">
    <w:name w:val="hgkelc"/>
    <w:basedOn w:val="DefaultParagraphFont"/>
    <w:rsid w:val="000A34B2"/>
  </w:style>
  <w:style w:type="character" w:customStyle="1" w:styleId="kx21rb">
    <w:name w:val="kx21rb"/>
    <w:basedOn w:val="DefaultParagraphFont"/>
    <w:rsid w:val="000A34B2"/>
  </w:style>
  <w:style w:type="character" w:styleId="HTMLCite">
    <w:name w:val="HTML Cite"/>
    <w:basedOn w:val="DefaultParagraphFont"/>
    <w:uiPriority w:val="99"/>
    <w:semiHidden/>
    <w:unhideWhenUsed/>
    <w:rsid w:val="000A34B2"/>
    <w:rPr>
      <w:i/>
      <w:iCs/>
    </w:rPr>
  </w:style>
  <w:style w:type="character" w:customStyle="1" w:styleId="dyjrff">
    <w:name w:val="dyjrff"/>
    <w:basedOn w:val="DefaultParagraphFont"/>
    <w:rsid w:val="000A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651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7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02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219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6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6239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3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54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1174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49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1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5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261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1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191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9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1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2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8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200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706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1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8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33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8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73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48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14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9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10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8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4506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7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78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1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61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9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1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62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4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90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7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5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4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435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31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55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5" w:color="DADCE0"/>
                <w:right w:val="none" w:sz="0" w:space="0" w:color="auto"/>
              </w:divBdr>
              <w:divsChild>
                <w:div w:id="18709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8858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0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6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95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3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020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205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8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3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7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26194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898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1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37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168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5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967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0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9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22310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26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375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1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0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0249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5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9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47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9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40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4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7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8654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a=X&amp;bih=666&amp;biw=1498&amp;rlz=1C1UEAD_enPK1023PK1023&amp;hl=en-US&amp;q=&amp;si=AEcPFx7HnMxbNS2egwqbd2fGseeWkZi3ZCVlQ3vY-NLoLE7SWSp_QWIc9ciUpsN-ZcQZYKHF8sO0F_HdTYZkHecAo0ijc8Qd6DC0ina9GIgETnAIwU1S8xu36amx3XyhXtR-d2_PYxMzhtd3xJIcAs1wTBjMHM-LxKYk5e2ZM1LX30djyKzPLJgMgy26dzQ0xHPZf-aUtfehfMk1qTQDe5Xpa-u8Dl6FZUqHRCqYUQE7p9psQ4FC4DBUuZutkSn7qTc8wHGXOrpfCOo7v4ZbdSlSt-tvdnXw-Q%3D%3D&amp;ved=2ahUKEwixsf3PuvP8AhVDU6QEHXd7CWsQmxMoAHoECGUQAg" TargetMode="External"/><Relationship Id="rId13" Type="http://schemas.openxmlformats.org/officeDocument/2006/relationships/hyperlink" Target="https://www.google.com/search?sa=X&amp;bih=666&amp;biw=1498&amp;rlz=1C1UEAD_enPK1023PK1023&amp;hl=en-US&amp;q=&amp;si=AEcPFx5y3cpWB8t3QIlw940Bbgd-HLN-aNYSTraERzz0WyAsdBUqW5RT3pNJ5ArTZzGKd4v3GYkr8_jxRolg_K-GNo-nnsc2lB3BqlbNkybDhlULVCDlhrnqSKPNhpTAjoxyFs-RXCp7GeYt0h7u5qVmF5Mb7ta-9SBZCLLzAe_vALAbx6UAwE0SgdnV_vHP7P9VzaFxgvpN&amp;ved=2ahUKEwixsf3PuvP8AhVDU6QEHXd7CWsQmxMoAHoECGIQA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sa=X&amp;bih=666&amp;biw=1498&amp;rlz=1C1UEAD_enPK1023PK1023&amp;hl=en-US&amp;q=NEXON+Games+Co.,+Ltd.&amp;si=AEcPFx7eHRJU0tWbjC5cc2C2rVygfPuoetC2JDc0IDqLp89f-Pqajjo9Cc1KzjJkuQ6z_gG5-nmbJoxecDz_ZzSmCGjJPLaI7Q0coCSVLdrM119yiF3LdP1ypUUYb0GJxKREcexN-aYdj6QNMGey30axv7AkRIKmH-2xfBqAKJ31NDQ5Yxh9AxXrWTjf1z3EK9xUT1IlcmNIHJXywqsdu7CkuN6izJz2hXpEb5MDYBVMpfyqsK6o2C7B3uceIHt-3z8r2GvWP7xGXyRRnroiu8-J0CCfd9qCKOHOnpY9PDeCgELO6jQc-jCsZiLYywBoM5wRj7bvGfPY&amp;ved=2ahUKEwixsf3PuvP8AhVDU6QEHXd7CWsQmxMoAXoECGoQAw" TargetMode="External"/><Relationship Id="rId12" Type="http://schemas.openxmlformats.org/officeDocument/2006/relationships/hyperlink" Target="https://www.google.com/search?sa=X&amp;bih=666&amp;biw=1498&amp;rlz=1C1UEAD_enPK1023PK1023&amp;hl=en-US&amp;q=NEXON+Korea+Corporation&amp;si=AEcPFx4IkMgAgMJkMTLSH7WR6YtBj6EFtw5Le3AcsuhiKcMgwiN_Msp8EQ1uxtox49Sv_MuhjQoym7wrTzx78oLw63pBcvSJ-N9gZJ8gkkrZpYSPrXnd3GJRO4OwIokaEZ9JSl52jh4J4SMK1UbRjkaWUhj1B1d7ylXIBqHEXU3oded8O1oo7YKAJvSs7UWl8KQiiJPAekCTnSDCFslwLXjtq6p-xIBDaW0b3Cn9hDKI-XxJ9GR2B_s1caYze_jY5WHeqaOFRkWWcl_naAtG_A7TaVT5RmYyIQ%3D%3D&amp;ved=2ahUKEwixsf3PuvP8AhVDU6QEHXd7CWsQmxMoAnoECGMQB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sa=X&amp;bih=666&amp;biw=1498&amp;rlz=1C1UEAD_enPK1023PK1023&amp;hl=en-US&amp;q=Nexon&amp;si=AEcPFx7HnMxbNS2egwqbd2fGseeWkZi3ZCVlQ3vY-NLoLE7SWY2TSBgmXrm6MsqUMyhE1AiNXIqBu69OOuN7RjkmdHyyR6jek57WqiZXFl4NZ7eALQLR3GxE5y82c1nV97azv8CTMxqS8yHkJyeX872H6K8cxRjv51kSBtY5qMdvaqkl5ymELgBe_zzBYolYmyF7yfcDdz2SIhAMid5qbxr90PtkzWPlnoAx0akqIwob_aUNzQstADRTy-Kd2IKF4d4CZIvT7IZetStGcCbNg9khwW0IaD0RDQ%3D%3D&amp;ved=2ahUKEwixsf3PuvP8AhVDU6QEHXd7CWsQmxMoAHoECGoQAg" TargetMode="External"/><Relationship Id="rId11" Type="http://schemas.openxmlformats.org/officeDocument/2006/relationships/hyperlink" Target="https://www.google.com/search?sa=X&amp;bih=666&amp;biw=1498&amp;rlz=1C1UEAD_enPK1023PK1023&amp;hl=en-US&amp;q=Yostar,+Inc.&amp;si=AEcPFx7eHRJU0tWbjC5cc2C2rVygfPuoetC2JDc0IDqLp89f-HXi7Ff73HDonA4ZCkFbnDoXcnPoobsd8SL_rqHqZQETpsnN6iDoQs-j2ptxyydcBviGFGjQ8ipTqbtAGyC48-5f6lvrhb4_teZ4cVAQm2FJ0Km15HVeUAzDn4o6AEq9sEgLiCrx-CvspWdZI1B_sUH2auMRlzTMArc9livFBliFZTYfOvSXStzZySw8D02ZSnmoqkama5CBsC1IZJEW1j-MVYmqAJRKakQhrxYNKc39eZKj9Q%3D%3D&amp;ved=2ahUKEwixsf3PuvP8AhVDU6QEHXd7CWsQmxMoAXoECGMQAw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google.com/search?sa=X&amp;bih=666&amp;biw=1498&amp;rlz=1C1UEAD_enPK1023PK1023&amp;hl=en-US&amp;q=Mitsukiyo&amp;si=AEcPFx7eHRJU0tWbjC5cc2C2rVygfPuoetC2JDc0IDqLp89f-KT7H3G_ahhGThVQPqEkGrcg9i9QynF_4fDf6ihiKFBNoqVgSm7qLfllbE8xx-e1apafk4Zy_q2REccGBcfpUSAu91pfQydtuUtNOlUiZ9GIEMJpKxqkfKzmkqLIpTEvppeHB0H_8a_-g-oISIMf3SPeDnP2CiUNjspeK1MsflusT-nucU_WceCj2XiVShO3GoQEgMKnR7M4EeU-Wcu99RKpWl5FUoe9rQT50xrT-p4y6pFx7w%3D%3D&amp;ved=2ahUKEwixsf3PuvP8AhVDU6QEHXd7CWsQmxMoAHoECGkQAg" TargetMode="External"/><Relationship Id="rId10" Type="http://schemas.openxmlformats.org/officeDocument/2006/relationships/hyperlink" Target="https://www.google.com/search?sa=X&amp;bih=666&amp;biw=1498&amp;rlz=1C1UEAD_enPK1023PK1023&amp;hl=en-US&amp;q=Nexon&amp;si=AEcPFx7HnMxbNS2egwqbd2fGseeWkZi3ZCVlQ3vY-NLoLE7SWY2TSBgmXrm6MsqUMyhE1Ahjj15eoZzKujCAExddjytmSai7p0Lj2FYk02Zc0CKJS24pwxUzmrYxgkoYCk4HcS9poIDw45BmdGGtTxH5DwjKt2xGRIiZq8dFKJ1d7r05tY9v-OLvHCedBGCiSmm856SgUYvzKV1jxWX0rJ4acf-8lF7yibMzprx9fQ0GCIXKOimNx3waUxLHIrjFmvnzUiL6HRdW&amp;ved=2ahUKEwixsf3PuvP8AhVDU6QEHXd7CWsQmxMoAHoECGMQA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google.com/search?sa=X&amp;bih=666&amp;biw=1498&amp;rlz=1C1UEAD_enPK1023PK1023&amp;hl=en-US&amp;q=&amp;si=AEcPFx7HnMxbNS2egwqbd2fGseeWkZi3ZCVlQ3vY-NLoLE7SWUVHq5reWXDK7ATmZCJkUKvPjD4zcSpOOcqi4OLzTQABORjHlkQk2TtPruQveimUBE2BTP3QZh3CMHaM_UK05oN0bRp3qWQG3Bq154DkdKjWdSZC-TNwwrOT75pb6OsQsqDK-t3wC28x077W9tL620jMmGSXB4Jy3uo-gO1bom5Soadg-hdbvEvvDirJzOMHJwkT7yhHj5zmPMN6_KA4h6G2_0wXxMaudBls55jxwbpelQsyMA%3D%3D&amp;ved=2ahUKEwixsf3PuvP8AhVDU6QEHXd7CWsQmxMoAXoECGUQAw" TargetMode="External"/><Relationship Id="rId14" Type="http://schemas.openxmlformats.org/officeDocument/2006/relationships/hyperlink" Target="https://www.google.com/search?sa=X&amp;bih=666&amp;biw=1498&amp;rlz=1C1UEAD_enPK1023PK1023&amp;hl=en-US&amp;q=Nexon&amp;si=AEcPFx7HnMxbNS2egwqbd2fGseeWkZi3ZCVlQ3vY-NLoLE7SWY2TSBgmXrm6MsqUMyhE1AiBJrfaxx4Zdd9-2IJmKpVnK2wJ-gTjJGh1KMVKXWumwXbYGa0mYIUEbL-hyLMoV2ysJayGsD4rxC2og7G-o0HyPdccFMeZNXvUhOqkgqW4ITEak3OkdN_qLmW_Wd6AUvpTlXoT&amp;ved=2ahUKEwixsf3PuvP8AhVDU6QEHXd7CWsQmxMoAHoECGE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n.comp</dc:creator>
  <cp:keywords/>
  <dc:description/>
  <cp:lastModifiedBy>n.comp</cp:lastModifiedBy>
  <cp:revision>2</cp:revision>
  <dcterms:created xsi:type="dcterms:W3CDTF">2023-02-01T04:17:00Z</dcterms:created>
  <dcterms:modified xsi:type="dcterms:W3CDTF">2023-02-01T04:17:00Z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c797285f-80b2-43fa-b5db-fdb4ce80ef8f</vt:lpwstr>
  </property>
</Properties>
</file>