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sz w:val="40"/>
          <w:szCs w:val="40"/>
        </w:rPr>
      </w:pPr>
      <w:r>
        <w:rPr>
          <w:sz w:val="40"/>
          <w:szCs w:val="40"/>
        </w:rPr>
        <w:drawing>
          <wp:anchor distT="57150" distB="57150" distL="57150" distR="57150" simplePos="0" relativeHeight="251659264" behindDoc="0" locked="0" layoutInCell="1" allowOverlap="1">
            <wp:simplePos x="0" y="0"/>
            <wp:positionH relativeFrom="column">
              <wp:posOffset>2257425</wp:posOffset>
            </wp:positionH>
            <wp:positionV relativeFrom="line">
              <wp:posOffset>390525</wp:posOffset>
            </wp:positionV>
            <wp:extent cx="1085850" cy="1059181"/>
            <wp:effectExtent l="0" t="0" r="0" b="0"/>
            <wp:wrapSquare wrapText="bothSides" distL="57150" distR="57150" distT="57150" distB="57150"/>
            <wp:docPr id="1073741825" name="officeArt object" descr="Picture 10"/>
            <wp:cNvGraphicFramePr/>
            <a:graphic xmlns:a="http://schemas.openxmlformats.org/drawingml/2006/main">
              <a:graphicData uri="http://schemas.openxmlformats.org/drawingml/2006/picture">
                <pic:pic xmlns:pic="http://schemas.openxmlformats.org/drawingml/2006/picture">
                  <pic:nvPicPr>
                    <pic:cNvPr id="1073741825" name="Picture 10" descr="Picture 10"/>
                    <pic:cNvPicPr>
                      <a:picLocks noChangeAspect="1"/>
                    </pic:cNvPicPr>
                  </pic:nvPicPr>
                  <pic:blipFill>
                    <a:blip r:embed="rId4">
                      <a:extLst/>
                    </a:blip>
                    <a:stretch>
                      <a:fillRect/>
                    </a:stretch>
                  </pic:blipFill>
                  <pic:spPr>
                    <a:xfrm>
                      <a:off x="0" y="0"/>
                      <a:ext cx="1085850" cy="1059181"/>
                    </a:xfrm>
                    <a:prstGeom prst="rect">
                      <a:avLst/>
                    </a:prstGeom>
                    <a:ln w="12700" cap="flat">
                      <a:noFill/>
                      <a:miter lim="400000"/>
                    </a:ln>
                    <a:effectLst/>
                  </pic:spPr>
                </pic:pic>
              </a:graphicData>
            </a:graphic>
          </wp:anchor>
        </w:drawing>
      </w:r>
    </w:p>
    <w:p>
      <w:pPr>
        <w:pStyle w:val="Body"/>
        <w:spacing w:line="360" w:lineRule="auto"/>
        <w:jc w:val="center"/>
        <w:rPr>
          <w:rStyle w:val="page number"/>
          <w:sz w:val="40"/>
          <w:szCs w:val="40"/>
        </w:rPr>
      </w:pPr>
    </w:p>
    <w:p>
      <w:pPr>
        <w:pStyle w:val="Title2"/>
      </w:pPr>
    </w:p>
    <w:p>
      <w:pPr>
        <w:pStyle w:val="Body"/>
        <w:spacing w:line="360" w:lineRule="auto"/>
        <w:jc w:val="center"/>
        <w:rPr>
          <w:rStyle w:val="page number"/>
          <w:sz w:val="36"/>
          <w:szCs w:val="36"/>
        </w:rPr>
      </w:pPr>
    </w:p>
    <w:p>
      <w:pPr>
        <w:pStyle w:val="Body"/>
        <w:spacing w:line="360" w:lineRule="auto"/>
        <w:jc w:val="center"/>
        <w:rPr>
          <w:rStyle w:val="page number"/>
          <w:sz w:val="36"/>
          <w:szCs w:val="36"/>
        </w:rPr>
      </w:pPr>
    </w:p>
    <w:p>
      <w:pPr>
        <w:pStyle w:val="Body"/>
        <w:spacing w:line="360" w:lineRule="auto"/>
        <w:jc w:val="center"/>
        <w:rPr>
          <w:rStyle w:val="page number"/>
          <w:sz w:val="36"/>
          <w:szCs w:val="36"/>
        </w:rPr>
      </w:pPr>
    </w:p>
    <w:p>
      <w:pPr>
        <w:pStyle w:val="Title"/>
      </w:pPr>
      <w:r>
        <w:rPr>
          <w:rStyle w:val="page number"/>
          <w:rtl w:val="0"/>
          <w:lang w:val="en-US"/>
        </w:rPr>
        <w:t>FYP MANAGEMENT SYSTEM</w:t>
      </w:r>
    </w:p>
    <w:p>
      <w:pPr>
        <w:pStyle w:val="Title2"/>
      </w:pPr>
      <w:r>
        <w:rPr>
          <w:rStyle w:val="page number"/>
          <w:rFonts w:cs="Arial Unicode MS" w:eastAsia="Arial Unicode MS"/>
          <w:rtl w:val="0"/>
          <w:lang w:val="en-US"/>
        </w:rPr>
        <w:t>Functional Specifications and Methodology</w:t>
      </w:r>
    </w:p>
    <w:p>
      <w:pPr>
        <w:pStyle w:val="Body"/>
        <w:spacing w:line="360" w:lineRule="auto"/>
      </w:pPr>
      <w:r>
        <w:rPr>
          <w:rStyle w:val="page number"/>
        </w:rPr>
        <mc:AlternateContent>
          <mc:Choice Requires="wps">
            <w:drawing>
              <wp:anchor distT="0" distB="0" distL="0" distR="0" simplePos="0" relativeHeight="251660288" behindDoc="0" locked="0" layoutInCell="1" allowOverlap="1">
                <wp:simplePos x="0" y="0"/>
                <wp:positionH relativeFrom="column">
                  <wp:posOffset>-401002</wp:posOffset>
                </wp:positionH>
                <wp:positionV relativeFrom="line">
                  <wp:posOffset>25081</wp:posOffset>
                </wp:positionV>
                <wp:extent cx="6743701" cy="0"/>
                <wp:effectExtent l="0" t="0" r="0" b="0"/>
                <wp:wrapNone/>
                <wp:docPr id="1073741826" name="officeArt object" descr="Line 9"/>
                <wp:cNvGraphicFramePr/>
                <a:graphic xmlns:a="http://schemas.openxmlformats.org/drawingml/2006/main">
                  <a:graphicData uri="http://schemas.microsoft.com/office/word/2010/wordprocessingShape">
                    <wps:wsp>
                      <wps:cNvSpPr/>
                      <wps:spPr>
                        <a:xfrm>
                          <a:off x="0" y="0"/>
                          <a:ext cx="6743701"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31.6pt;margin-top:2.0pt;width:531.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header"/>
        <w:tabs>
          <w:tab w:val="clear" w:pos="4320"/>
          <w:tab w:val="clear" w:pos="8640"/>
        </w:tabs>
        <w:spacing w:line="360" w:lineRule="auto"/>
      </w:pPr>
    </w:p>
    <w:p>
      <w:pPr>
        <w:pStyle w:val="No Spacing"/>
        <w:spacing w:line="360" w:lineRule="auto"/>
        <w:rPr>
          <w:rFonts w:ascii="Times New Roman" w:cs="Times New Roman" w:hAnsi="Times New Roman" w:eastAsia="Times New Roman"/>
        </w:rPr>
      </w:pPr>
    </w:p>
    <w:p>
      <w:pPr>
        <w:pStyle w:val="No Spacing"/>
        <w:spacing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Project Advisor:</w:t>
      </w:r>
    </w:p>
    <w:p>
      <w:pPr>
        <w:pStyle w:val="No Spacing"/>
        <w:spacing w:line="360" w:lineRule="auto"/>
        <w:rPr>
          <w:rFonts w:ascii="Times New Roman" w:cs="Times New Roman" w:hAnsi="Times New Roman" w:eastAsia="Times New Roman"/>
          <w:sz w:val="28"/>
          <w:szCs w:val="28"/>
        </w:rPr>
      </w:pPr>
      <w:r>
        <w:rPr>
          <w:rFonts w:ascii="Times New Roman" w:hAnsi="Times New Roman"/>
          <w:sz w:val="28"/>
          <w:szCs w:val="28"/>
          <w:rtl w:val="0"/>
          <w:lang w:val="en-US"/>
        </w:rPr>
        <w:t>&lt;</w:t>
      </w:r>
      <w:r>
        <w:rPr>
          <w:rFonts w:ascii="Times New Roman" w:hAnsi="Times New Roman"/>
          <w:sz w:val="28"/>
          <w:szCs w:val="28"/>
          <w:rtl w:val="0"/>
          <w:lang w:val="en-US"/>
        </w:rPr>
        <w:t>Dr. Umair Khan</w:t>
      </w:r>
      <w:r>
        <w:rPr>
          <w:rFonts w:ascii="Times New Roman" w:hAnsi="Times New Roman"/>
          <w:sz w:val="28"/>
          <w:szCs w:val="28"/>
          <w:rtl w:val="0"/>
          <w:lang w:val="en-US"/>
        </w:rPr>
        <w:t>&gt;</w:t>
      </w:r>
    </w:p>
    <w:p>
      <w:pPr>
        <w:pStyle w:val="No Spacing"/>
        <w:spacing w:line="360" w:lineRule="auto"/>
        <w:rPr>
          <w:rFonts w:ascii="Times New Roman" w:cs="Times New Roman" w:hAnsi="Times New Roman" w:eastAsia="Times New Roman"/>
          <w:b w:val="1"/>
          <w:bCs w:val="1"/>
          <w:sz w:val="28"/>
          <w:szCs w:val="28"/>
        </w:rPr>
      </w:pPr>
    </w:p>
    <w:p>
      <w:pPr>
        <w:pStyle w:val="No Spacing"/>
        <w:spacing w:line="360" w:lineRule="auto"/>
        <w:rPr>
          <w:rFonts w:ascii="Times New Roman" w:cs="Times New Roman" w:hAnsi="Times New Roman" w:eastAsia="Times New Roman"/>
          <w:sz w:val="32"/>
          <w:szCs w:val="32"/>
        </w:rPr>
      </w:pPr>
      <w:r>
        <w:rPr>
          <w:rFonts w:ascii="Times New Roman" w:hAnsi="Times New Roman"/>
          <w:b w:val="1"/>
          <w:bCs w:val="1"/>
          <w:sz w:val="28"/>
          <w:szCs w:val="28"/>
          <w:rtl w:val="0"/>
          <w:lang w:val="en-US"/>
        </w:rPr>
        <w:t>Group Members:</w:t>
      </w:r>
      <w:r>
        <w:rPr>
          <w:rFonts w:ascii="Times New Roman" w:cs="Times New Roman" w:hAnsi="Times New Roman" w:eastAsia="Times New Roman"/>
          <w:sz w:val="32"/>
          <w:szCs w:val="32"/>
        </w:rPr>
        <w:tab/>
      </w:r>
    </w:p>
    <w:p>
      <w:pPr>
        <w:pStyle w:val="No Spacing"/>
        <w:spacing w:line="360" w:lineRule="auto"/>
        <w:rPr>
          <w:rFonts w:ascii="Times New Roman" w:cs="Times New Roman" w:hAnsi="Times New Roman" w:eastAsia="Times New Roman"/>
          <w:sz w:val="28"/>
          <w:szCs w:val="28"/>
        </w:rPr>
      </w:pPr>
      <w:r>
        <w:rPr>
          <w:rFonts w:ascii="Times New Roman" w:hAnsi="Times New Roman"/>
          <w:sz w:val="28"/>
          <w:szCs w:val="28"/>
          <w:rtl w:val="0"/>
          <w:lang w:val="en-US"/>
        </w:rPr>
        <w:t>&lt;</w:t>
      </w:r>
      <w:r>
        <w:rPr>
          <w:rFonts w:ascii="Times New Roman" w:hAnsi="Times New Roman"/>
          <w:sz w:val="28"/>
          <w:szCs w:val="28"/>
          <w:rtl w:val="0"/>
          <w:lang w:val="en-US"/>
        </w:rPr>
        <w:t>Syed Saif Ali</w:t>
      </w:r>
      <w:r>
        <w:rPr>
          <w:rFonts w:ascii="Times New Roman" w:hAnsi="Times New Roman"/>
          <w:sz w:val="28"/>
          <w:szCs w:val="28"/>
          <w:rtl w:val="0"/>
          <w:lang w:val="en-US"/>
        </w:rPr>
        <w:t xml:space="preserve">&gt; </w:t>
        <w:tab/>
        <w:tab/>
      </w:r>
      <w:r>
        <w:rPr>
          <w:rFonts w:ascii="Times New Roman" w:cs="Times New Roman" w:hAnsi="Times New Roman" w:eastAsia="Times New Roman"/>
          <w:sz w:val="28"/>
          <w:szCs w:val="28"/>
        </w:rPr>
        <w:tab/>
      </w:r>
      <w:r>
        <w:rPr>
          <w:rFonts w:ascii="Times New Roman" w:hAnsi="Times New Roman"/>
          <w:sz w:val="28"/>
          <w:szCs w:val="28"/>
          <w:rtl w:val="0"/>
          <w:lang w:val="en-US"/>
        </w:rPr>
        <w:t>&lt;</w:t>
      </w:r>
      <w:r>
        <w:rPr>
          <w:rFonts w:ascii="Times New Roman" w:hAnsi="Times New Roman"/>
          <w:sz w:val="28"/>
          <w:szCs w:val="28"/>
          <w:rtl w:val="0"/>
          <w:lang w:val="en-US"/>
        </w:rPr>
        <w:t>16-L4082</w:t>
      </w:r>
      <w:r>
        <w:rPr>
          <w:rFonts w:ascii="Times New Roman" w:hAnsi="Times New Roman"/>
          <w:sz w:val="28"/>
          <w:szCs w:val="28"/>
          <w:rtl w:val="0"/>
          <w:lang w:val="en-US"/>
        </w:rPr>
        <w:t>&gt;</w:t>
      </w:r>
    </w:p>
    <w:p>
      <w:pPr>
        <w:pStyle w:val="No Spacing"/>
        <w:spacing w:line="360" w:lineRule="auto"/>
        <w:rPr>
          <w:rFonts w:ascii="Times New Roman" w:cs="Times New Roman" w:hAnsi="Times New Roman" w:eastAsia="Times New Roman"/>
          <w:sz w:val="28"/>
          <w:szCs w:val="28"/>
        </w:rPr>
      </w:pPr>
      <w:r>
        <w:rPr>
          <w:rFonts w:ascii="Times New Roman" w:hAnsi="Times New Roman"/>
          <w:sz w:val="28"/>
          <w:szCs w:val="28"/>
          <w:rtl w:val="0"/>
          <w:lang w:val="en-US"/>
        </w:rPr>
        <w:t>&lt;</w:t>
      </w:r>
      <w:r>
        <w:rPr>
          <w:rFonts w:ascii="Times New Roman" w:hAnsi="Times New Roman"/>
          <w:sz w:val="28"/>
          <w:szCs w:val="28"/>
          <w:rtl w:val="0"/>
          <w:lang w:val="en-US"/>
        </w:rPr>
        <w:t>Salva Sadiq</w:t>
      </w:r>
      <w:r>
        <w:rPr>
          <w:rFonts w:ascii="Times New Roman" w:hAnsi="Times New Roman"/>
          <w:sz w:val="28"/>
          <w:szCs w:val="28"/>
          <w:rtl w:val="0"/>
          <w:lang w:val="en-US"/>
        </w:rPr>
        <w:t xml:space="preserve">&gt; </w:t>
        <w:tab/>
        <w:tab/>
      </w:r>
      <w:r>
        <w:rPr>
          <w:rFonts w:ascii="Times New Roman" w:cs="Times New Roman" w:hAnsi="Times New Roman" w:eastAsia="Times New Roman"/>
          <w:sz w:val="28"/>
          <w:szCs w:val="28"/>
        </w:rPr>
        <w:tab/>
      </w:r>
      <w:r>
        <w:rPr>
          <w:rFonts w:ascii="Times New Roman" w:hAnsi="Times New Roman"/>
          <w:sz w:val="28"/>
          <w:szCs w:val="28"/>
          <w:rtl w:val="0"/>
          <w:lang w:val="en-US"/>
        </w:rPr>
        <w:t>&lt;</w:t>
      </w:r>
      <w:r>
        <w:rPr>
          <w:rFonts w:ascii="Times New Roman" w:hAnsi="Times New Roman"/>
          <w:sz w:val="28"/>
          <w:szCs w:val="28"/>
          <w:rtl w:val="0"/>
          <w:lang w:val="en-US"/>
        </w:rPr>
        <w:t>16-L4063</w:t>
      </w:r>
      <w:r>
        <w:rPr>
          <w:rFonts w:ascii="Times New Roman" w:hAnsi="Times New Roman"/>
          <w:sz w:val="28"/>
          <w:szCs w:val="28"/>
          <w:rtl w:val="0"/>
          <w:lang w:val="en-US"/>
        </w:rPr>
        <w:t>&gt;</w:t>
      </w:r>
    </w:p>
    <w:p>
      <w:pPr>
        <w:pStyle w:val="No Spacing"/>
        <w:spacing w:line="360" w:lineRule="auto"/>
        <w:rPr>
          <w:rFonts w:ascii="Times New Roman" w:cs="Times New Roman" w:hAnsi="Times New Roman" w:eastAsia="Times New Roman"/>
          <w:sz w:val="28"/>
          <w:szCs w:val="28"/>
        </w:rPr>
      </w:pPr>
      <w:r>
        <w:rPr>
          <w:rFonts w:ascii="Times New Roman" w:hAnsi="Times New Roman"/>
          <w:sz w:val="28"/>
          <w:szCs w:val="28"/>
          <w:rtl w:val="0"/>
          <w:lang w:val="en-US"/>
        </w:rPr>
        <w:t>&lt;</w:t>
      </w:r>
      <w:r>
        <w:rPr>
          <w:rFonts w:ascii="Times New Roman" w:hAnsi="Times New Roman"/>
          <w:sz w:val="28"/>
          <w:szCs w:val="28"/>
          <w:rtl w:val="0"/>
          <w:lang w:val="en-US"/>
        </w:rPr>
        <w:t>Kissa-e-batool</w:t>
      </w:r>
      <w:r>
        <w:rPr>
          <w:rFonts w:ascii="Times New Roman" w:hAnsi="Times New Roman"/>
          <w:sz w:val="28"/>
          <w:szCs w:val="28"/>
          <w:rtl w:val="0"/>
          <w:lang w:val="en-US"/>
        </w:rPr>
        <w:t xml:space="preserve">&gt; </w:t>
        <w:tab/>
        <w:tab/>
      </w:r>
      <w:r>
        <w:rPr>
          <w:rFonts w:ascii="Times New Roman" w:cs="Times New Roman" w:hAnsi="Times New Roman" w:eastAsia="Times New Roman"/>
          <w:sz w:val="28"/>
          <w:szCs w:val="28"/>
        </w:rPr>
        <w:tab/>
      </w:r>
      <w:r>
        <w:rPr>
          <w:rFonts w:ascii="Times New Roman" w:hAnsi="Times New Roman"/>
          <w:sz w:val="28"/>
          <w:szCs w:val="28"/>
          <w:rtl w:val="0"/>
          <w:lang w:val="en-US"/>
        </w:rPr>
        <w:t>&lt;</w:t>
      </w:r>
      <w:r>
        <w:rPr>
          <w:rFonts w:ascii="Times New Roman" w:hAnsi="Times New Roman"/>
          <w:sz w:val="28"/>
          <w:szCs w:val="28"/>
          <w:rtl w:val="0"/>
          <w:lang w:val="en-US"/>
        </w:rPr>
        <w:t>16-L4068</w:t>
      </w:r>
      <w:r>
        <w:rPr>
          <w:rFonts w:ascii="Times New Roman" w:hAnsi="Times New Roman"/>
          <w:sz w:val="28"/>
          <w:szCs w:val="28"/>
          <w:rtl w:val="0"/>
          <w:lang w:val="en-US"/>
        </w:rPr>
        <w:t>&gt;</w:t>
      </w:r>
    </w:p>
    <w:p>
      <w:pPr>
        <w:pStyle w:val="No Spacing"/>
        <w:spacing w:line="360" w:lineRule="auto"/>
        <w:rPr>
          <w:rFonts w:ascii="Times New Roman" w:cs="Times New Roman" w:hAnsi="Times New Roman" w:eastAsia="Times New Roman"/>
          <w:sz w:val="28"/>
          <w:szCs w:val="28"/>
        </w:rPr>
      </w:pPr>
    </w:p>
    <w:p>
      <w:pPr>
        <w:pStyle w:val="Body"/>
        <w:spacing w:line="360" w:lineRule="auto"/>
        <w:jc w:val="center"/>
        <w:rPr>
          <w:rStyle w:val="page number"/>
          <w:sz w:val="28"/>
          <w:szCs w:val="28"/>
        </w:rPr>
      </w:pPr>
    </w:p>
    <w:p>
      <w:pPr>
        <w:pStyle w:val="Body"/>
        <w:spacing w:line="360" w:lineRule="auto"/>
        <w:jc w:val="center"/>
        <w:rPr>
          <w:rStyle w:val="page number"/>
          <w:sz w:val="28"/>
          <w:szCs w:val="28"/>
        </w:rPr>
      </w:pPr>
    </w:p>
    <w:p>
      <w:pPr>
        <w:pStyle w:val="Body"/>
        <w:spacing w:line="360" w:lineRule="auto"/>
        <w:jc w:val="center"/>
        <w:rPr>
          <w:rStyle w:val="page number"/>
          <w:sz w:val="28"/>
          <w:szCs w:val="28"/>
        </w:rPr>
      </w:pPr>
    </w:p>
    <w:p>
      <w:pPr>
        <w:pStyle w:val="Body"/>
        <w:spacing w:line="360" w:lineRule="auto"/>
        <w:jc w:val="center"/>
        <w:rPr>
          <w:sz w:val="28"/>
          <w:szCs w:val="28"/>
        </w:rPr>
      </w:pPr>
    </w:p>
    <w:p>
      <w:pPr>
        <w:pStyle w:val="Body"/>
        <w:spacing w:line="360" w:lineRule="auto"/>
        <w:jc w:val="center"/>
        <w:rPr>
          <w:rStyle w:val="page number"/>
          <w:sz w:val="28"/>
          <w:szCs w:val="28"/>
        </w:rPr>
      </w:pPr>
    </w:p>
    <w:p>
      <w:pPr>
        <w:pStyle w:val="Body"/>
        <w:spacing w:line="360" w:lineRule="auto"/>
        <w:jc w:val="center"/>
        <w:rPr>
          <w:rStyle w:val="page number"/>
          <w:sz w:val="28"/>
          <w:szCs w:val="28"/>
        </w:rPr>
      </w:pPr>
    </w:p>
    <w:p>
      <w:pPr>
        <w:pStyle w:val="Body"/>
        <w:jc w:val="center"/>
        <w:rPr>
          <w:sz w:val="28"/>
          <w:szCs w:val="28"/>
        </w:rPr>
      </w:pPr>
      <w:r>
        <w:rPr>
          <w:sz w:val="28"/>
          <w:szCs w:val="28"/>
          <w:rtl w:val="0"/>
          <w:lang w:val="en-US"/>
        </w:rPr>
        <w:t>National University of Computer and Emerging Sciences</w:t>
      </w:r>
    </w:p>
    <w:p>
      <w:pPr>
        <w:pStyle w:val="Body"/>
        <w:jc w:val="center"/>
        <w:rPr>
          <w:sz w:val="28"/>
          <w:szCs w:val="28"/>
        </w:rPr>
      </w:pPr>
      <w:r>
        <w:rPr>
          <w:sz w:val="28"/>
          <w:szCs w:val="28"/>
          <w:rtl w:val="0"/>
          <w:lang w:val="en-US"/>
        </w:rPr>
        <w:t xml:space="preserve">Department of Computer Science </w:t>
      </w:r>
    </w:p>
    <w:p>
      <w:pPr>
        <w:pStyle w:val="Body"/>
        <w:jc w:val="center"/>
        <w:rPr>
          <w:sz w:val="28"/>
          <w:szCs w:val="28"/>
        </w:rPr>
      </w:pPr>
      <w:r>
        <w:rPr>
          <w:sz w:val="28"/>
          <w:szCs w:val="28"/>
          <w:rtl w:val="0"/>
          <w:lang w:val="en-US"/>
        </w:rPr>
        <w:t>Lahore, Pakistan</w:t>
      </w:r>
    </w:p>
    <w:p>
      <w:pPr>
        <w:pStyle w:val="Body"/>
        <w:jc w:val="center"/>
        <w:rPr>
          <w:rStyle w:val="page number"/>
          <w:sz w:val="28"/>
          <w:szCs w:val="28"/>
          <w:lang w:val="en-US"/>
        </w:rPr>
      </w:pPr>
    </w:p>
    <w:p>
      <w:pPr>
        <w:pStyle w:val="Subtitle"/>
        <w:sectPr>
          <w:headerReference w:type="default" r:id="rId5"/>
          <w:headerReference w:type="even" r:id="rId6"/>
          <w:headerReference w:type="first" r:id="rId7"/>
          <w:footerReference w:type="default" r:id="rId8"/>
          <w:footerReference w:type="even" r:id="rId9"/>
          <w:footerReference w:type="first" r:id="rId10"/>
          <w:pgSz w:w="11900" w:h="16840" w:orient="portrait"/>
          <w:pgMar w:top="1440" w:right="1440" w:bottom="1440" w:left="1440" w:header="720" w:footer="720"/>
          <w:pgNumType w:start="1"/>
          <w:titlePg w:val="1"/>
          <w:bidi w:val="0"/>
        </w:sectPr>
      </w:pPr>
    </w:p>
    <w:p>
      <w:pPr>
        <w:pStyle w:val="Subtitle"/>
      </w:pPr>
      <w:bookmarkStart w:name="_Toc" w:id="0"/>
      <w:r>
        <w:rPr>
          <w:rStyle w:val="page number"/>
          <w:rFonts w:cs="Arial Unicode MS" w:eastAsia="Arial Unicode MS"/>
          <w:rtl w:val="0"/>
          <w:lang w:val="en-US"/>
        </w:rPr>
        <w:t>Table of Contents</w:t>
      </w:r>
      <w:bookmarkEnd w:id="0"/>
    </w:p>
    <w:p>
      <w:pPr>
        <w:pStyle w:val="Body"/>
      </w:pPr>
      <w:r>
        <w:rPr/>
        <w:fldChar w:fldCharType="begin" w:fldLock="0"/>
      </w:r>
      <w:r>
        <w:instrText xml:space="preserve"> TOC \o 1-2 \t "Subtitle, 3"</w:instrText>
      </w:r>
      <w:r>
        <w:rPr/>
        <w:fldChar w:fldCharType="separate" w:fldLock="0"/>
      </w:r>
    </w:p>
    <w:p>
      <w:pPr>
        <w:pStyle w:val="TOC 3"/>
      </w:pPr>
      <w:r>
        <w:rPr>
          <w:rFonts w:cs="Arial Unicode MS" w:eastAsia="Arial Unicode MS"/>
          <w:rtl w:val="0"/>
        </w:rPr>
        <w:t>Table of Contents</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3"/>
      </w:pPr>
      <w:r>
        <w:rPr>
          <w:rFonts w:cs="Arial Unicode MS" w:eastAsia="Arial Unicode MS"/>
          <w:rtl w:val="0"/>
        </w:rPr>
        <w:t>List of Tables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List of Figures</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Purpose of this Document</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Intended Audience</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Definitions, Acronyms, and Abbreviations</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1"/>
        <w:numPr>
          <w:ilvl w:val="0"/>
          <w:numId w:val="2"/>
        </w:numPr>
      </w:pPr>
      <w:r>
        <w:rPr>
          <w:rFonts w:cs="Arial Unicode MS" w:eastAsia="Arial Unicode MS"/>
          <w:rtl w:val="0"/>
        </w:rPr>
        <w:t>General Description</w:t>
        <w:tab/>
      </w:r>
      <w:r>
        <w:rPr/>
        <w:fldChar w:fldCharType="begin" w:fldLock="0"/>
      </w:r>
      <w:r>
        <w:instrText xml:space="preserve"> PAGEREF _Toc7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Characteristics</w:t>
        <w:tab/>
      </w:r>
      <w:r>
        <w:rPr/>
        <w:fldChar w:fldCharType="begin" w:fldLock="0"/>
      </w:r>
      <w:r>
        <w:instrText xml:space="preserve"> PAGEREF _Toc8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Domain Overview</w:t>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1"/>
        <w:numPr>
          <w:ilvl w:val="0"/>
          <w:numId w:val="3"/>
        </w:numPr>
      </w:pPr>
      <w:r>
        <w:rPr>
          <w:rFonts w:cs="Arial Unicode MS" w:eastAsia="Arial Unicode MS"/>
          <w:rtl w:val="0"/>
        </w:rPr>
        <w:t>Functionality</w:t>
        <w:tab/>
      </w:r>
      <w:r>
        <w:rPr/>
        <w:fldChar w:fldCharType="begin" w:fldLock="0"/>
      </w:r>
      <w:r>
        <w:instrText xml:space="preserve"> PAGEREF _Toc10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Functional Requirements</w:t>
        <w:tab/>
      </w:r>
      <w:r>
        <w:rPr/>
        <w:fldChar w:fldCharType="begin" w:fldLock="0"/>
      </w:r>
      <w:r>
        <w:instrText xml:space="preserve"> PAGEREF _Toc11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Non-Functional Requirements</w:t>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Assumptions</w:t>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1"/>
        <w:numPr>
          <w:ilvl w:val="0"/>
          <w:numId w:val="4"/>
        </w:numPr>
      </w:pPr>
      <w:r>
        <w:rPr>
          <w:rFonts w:cs="Arial Unicode MS" w:eastAsia="Arial Unicode MS"/>
          <w:rtl w:val="0"/>
        </w:rPr>
        <w:t>System Architecture</w:t>
        <w:tab/>
      </w:r>
      <w:r>
        <w:rPr/>
        <w:fldChar w:fldCharType="begin" w:fldLock="0"/>
      </w:r>
      <w:r>
        <w:instrText xml:space="preserve"> PAGEREF _Toc14 \h </w:instrText>
      </w:r>
      <w:r>
        <w:rPr/>
        <w:fldChar w:fldCharType="separate" w:fldLock="0"/>
      </w:r>
      <w:r>
        <w:rPr>
          <w:rFonts w:cs="Arial Unicode MS" w:eastAsia="Arial Unicode MS"/>
          <w:rtl w:val="0"/>
        </w:rPr>
        <w:t>4</w:t>
      </w:r>
      <w:r>
        <w:rPr/>
        <w:fldChar w:fldCharType="end" w:fldLock="0"/>
      </w:r>
    </w:p>
    <w:p>
      <w:pPr>
        <w:pStyle w:val="TOC 1"/>
        <w:numPr>
          <w:ilvl w:val="0"/>
          <w:numId w:val="5"/>
        </w:numPr>
      </w:pPr>
      <w:r>
        <w:rPr>
          <w:rFonts w:cs="Arial Unicode MS" w:eastAsia="Arial Unicode MS"/>
          <w:rtl w:val="0"/>
        </w:rPr>
        <w:t>Use Cases</w:t>
        <w:tab/>
      </w:r>
      <w:r>
        <w:rPr/>
        <w:fldChar w:fldCharType="begin" w:fldLock="0"/>
      </w:r>
      <w:r>
        <w:instrText xml:space="preserve"> PAGEREF _Toc15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Sample Use Case Name Here</w:t>
        <w:tab/>
      </w:r>
      <w:r>
        <w:rPr/>
        <w:fldChar w:fldCharType="begin" w:fldLock="0"/>
      </w:r>
      <w:r>
        <w:instrText xml:space="preserve"> PAGEREF _Toc16 \h </w:instrText>
      </w:r>
      <w:r>
        <w:rPr/>
        <w:fldChar w:fldCharType="separate" w:fldLock="0"/>
      </w:r>
      <w:r>
        <w:rPr>
          <w:rFonts w:cs="Arial Unicode MS" w:eastAsia="Arial Unicode MS"/>
          <w:rtl w:val="0"/>
        </w:rPr>
        <w:t>5</w:t>
      </w:r>
      <w:r>
        <w:rPr/>
        <w:fldChar w:fldCharType="end" w:fldLock="0"/>
      </w:r>
    </w:p>
    <w:p>
      <w:pPr>
        <w:pStyle w:val="TOC 1"/>
        <w:numPr>
          <w:ilvl w:val="0"/>
          <w:numId w:val="6"/>
        </w:numPr>
      </w:pPr>
      <w:r>
        <w:rPr>
          <w:rFonts w:cs="Arial Unicode MS" w:eastAsia="Arial Unicode MS"/>
          <w:rtl w:val="0"/>
        </w:rPr>
        <w:t>Graphical User Interfaces</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1"/>
        <w:numPr>
          <w:ilvl w:val="0"/>
          <w:numId w:val="7"/>
        </w:numPr>
      </w:pPr>
      <w:r>
        <w:rPr>
          <w:rFonts w:cs="Arial Unicode MS" w:eastAsia="Arial Unicode MS"/>
          <w:rtl w:val="0"/>
        </w:rPr>
        <w:t>Database Design (if required)</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rPr>
        <w:t>ER Diagram</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rPr>
        <w:t>Data Dictionary</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1"/>
        <w:numPr>
          <w:ilvl w:val="0"/>
          <w:numId w:val="8"/>
        </w:numPr>
      </w:pPr>
      <w:r>
        <w:rPr>
          <w:rFonts w:cs="Arial Unicode MS" w:eastAsia="Arial Unicode MS"/>
          <w:rtl w:val="0"/>
        </w:rPr>
        <w:t>Risk Analysis</w:t>
        <w:tab/>
      </w:r>
      <w:r>
        <w:rPr/>
        <w:fldChar w:fldCharType="begin" w:fldLock="0"/>
      </w:r>
      <w:r>
        <w:instrText xml:space="preserve"> PAGEREF _Toc21 \h </w:instrText>
      </w:r>
      <w:r>
        <w:rPr/>
        <w:fldChar w:fldCharType="separate" w:fldLock="0"/>
      </w:r>
      <w:r>
        <w:rPr>
          <w:rFonts w:cs="Arial Unicode MS" w:eastAsia="Arial Unicode MS"/>
          <w:rtl w:val="0"/>
        </w:rPr>
        <w:t>10</w:t>
      </w:r>
      <w:r>
        <w:rPr/>
        <w:fldChar w:fldCharType="end" w:fldLock="0"/>
      </w:r>
    </w:p>
    <w:p>
      <w:pPr>
        <w:pStyle w:val="TOC 1"/>
        <w:numPr>
          <w:ilvl w:val="0"/>
          <w:numId w:val="9"/>
        </w:numPr>
      </w:pPr>
      <w:r>
        <w:rPr>
          <w:rFonts w:cs="Arial Unicode MS" w:eastAsia="Arial Unicode MS"/>
          <w:rtl w:val="0"/>
        </w:rPr>
        <w:t>System Requirements</w:t>
        <w:tab/>
      </w:r>
      <w:r>
        <w:rPr/>
        <w:fldChar w:fldCharType="begin" w:fldLock="0"/>
      </w:r>
      <w:r>
        <w:instrText xml:space="preserve"> PAGEREF _Toc22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Hardware Requirements</w:t>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Software Requirements</w:t>
        <w:tab/>
      </w:r>
      <w:r>
        <w:rPr/>
        <w:fldChar w:fldCharType="begin" w:fldLock="0"/>
      </w:r>
      <w:r>
        <w:instrText xml:space="preserve"> PAGEREF _Toc24 \h </w:instrText>
      </w:r>
      <w:r>
        <w:rPr/>
        <w:fldChar w:fldCharType="separate" w:fldLock="0"/>
      </w:r>
      <w:r>
        <w:rPr>
          <w:rFonts w:cs="Arial Unicode MS" w:eastAsia="Arial Unicode MS"/>
          <w:rtl w:val="0"/>
        </w:rPr>
        <w:t>11</w:t>
      </w:r>
      <w:r>
        <w:rPr/>
        <w:fldChar w:fldCharType="end" w:fldLock="0"/>
      </w:r>
    </w:p>
    <w:p>
      <w:pPr>
        <w:pStyle w:val="TOC 1"/>
        <w:numPr>
          <w:ilvl w:val="0"/>
          <w:numId w:val="10"/>
        </w:numPr>
      </w:pPr>
      <w:r>
        <w:rPr>
          <w:rFonts w:cs="Arial Unicode MS" w:eastAsia="Arial Unicode MS"/>
          <w:rtl w:val="0"/>
        </w:rPr>
        <w:t>References</w:t>
        <w:tab/>
      </w:r>
      <w:r>
        <w:rPr/>
        <w:fldChar w:fldCharType="begin" w:fldLock="0"/>
      </w:r>
      <w:r>
        <w:instrText xml:space="preserve"> PAGEREF _Toc25 \h </w:instrText>
      </w:r>
      <w:r>
        <w:rPr/>
        <w:fldChar w:fldCharType="separate" w:fldLock="0"/>
      </w:r>
      <w:r>
        <w:rPr>
          <w:rFonts w:cs="Arial Unicode MS" w:eastAsia="Arial Unicode MS"/>
          <w:rtl w:val="0"/>
        </w:rPr>
        <w:t>12</w:t>
      </w:r>
      <w:r>
        <w:rPr/>
        <w:fldChar w:fldCharType="end" w:fldLock="0"/>
      </w:r>
    </w:p>
    <w:p>
      <w:pPr>
        <w:pStyle w:val="TOC 1"/>
        <w:numPr>
          <w:ilvl w:val="0"/>
          <w:numId w:val="11"/>
        </w:numPr>
      </w:pPr>
      <w:r>
        <w:rPr>
          <w:rFonts w:cs="Arial Unicode MS" w:eastAsia="Arial Unicode MS"/>
          <w:rtl w:val="0"/>
        </w:rPr>
        <w:t>Appendix</w:t>
        <w:tab/>
      </w:r>
      <w:r>
        <w:rPr/>
        <w:fldChar w:fldCharType="begin" w:fldLock="0"/>
      </w:r>
      <w:r>
        <w:instrText xml:space="preserve"> PAGEREF _Toc26 \h </w:instrText>
      </w:r>
      <w:r>
        <w:rPr/>
        <w:fldChar w:fldCharType="separate" w:fldLock="0"/>
      </w:r>
      <w:r>
        <w:rPr>
          <w:rFonts w:cs="Arial Unicode MS" w:eastAsia="Arial Unicode MS"/>
          <w:rtl w:val="0"/>
        </w:rPr>
        <w:t>13</w:t>
      </w:r>
      <w:r>
        <w:rPr/>
        <w:fldChar w:fldCharType="end" w:fldLock="0"/>
      </w:r>
    </w:p>
    <w:p>
      <w:pPr>
        <w:pStyle w:val="TOC 1"/>
        <w:numPr>
          <w:ilvl w:val="0"/>
          <w:numId w:val="1"/>
        </w:numPr>
      </w:pPr>
      <w:r>
        <w:rPr>
          <w:rFonts w:cs="Arial Unicode MS" w:eastAsia="Arial Unicode MS"/>
          <w:rtl w:val="0"/>
        </w:rPr>
        <w:t>Formatting Guidelines (This chapter is not part of FS)</w:t>
        <w:tab/>
      </w:r>
      <w:r>
        <w:rPr/>
        <w:fldChar w:fldCharType="begin" w:fldLock="0"/>
      </w:r>
      <w:r>
        <w:instrText xml:space="preserve"> PAGEREF _Toc27 \h </w:instrText>
      </w:r>
      <w:r>
        <w:rPr/>
        <w:fldChar w:fldCharType="separate" w:fldLock="0"/>
      </w:r>
      <w:r>
        <w:rPr>
          <w:rFonts w:cs="Arial Unicode MS" w:eastAsia="Arial Unicode MS"/>
          <w:rtl w:val="0"/>
        </w:rPr>
        <w:t>14</w:t>
      </w:r>
      <w:r>
        <w:rPr/>
        <w:fldChar w:fldCharType="end" w:fldLock="0"/>
      </w:r>
    </w:p>
    <w:p>
      <w:pPr>
        <w:pStyle w:val="TOC 2"/>
        <w:numPr>
          <w:ilvl w:val="1"/>
          <w:numId w:val="1"/>
        </w:numPr>
      </w:pPr>
      <w:r>
        <w:rPr>
          <w:rFonts w:cs="Arial Unicode MS" w:eastAsia="Arial Unicode MS"/>
          <w:rtl w:val="0"/>
        </w:rPr>
        <w:t>Tables and Figure</w:t>
        <w:tab/>
      </w:r>
      <w:r>
        <w:rPr/>
        <w:fldChar w:fldCharType="begin" w:fldLock="0"/>
      </w:r>
      <w:r>
        <w:instrText xml:space="preserve"> PAGEREF _Toc28 \h </w:instrText>
      </w:r>
      <w:r>
        <w:rPr/>
        <w:fldChar w:fldCharType="separate" w:fldLock="0"/>
      </w:r>
      <w:r>
        <w:rPr>
          <w:rFonts w:cs="Arial Unicode MS" w:eastAsia="Arial Unicode MS"/>
          <w:rtl w:val="0"/>
        </w:rPr>
        <w:t>15</w:t>
      </w:r>
      <w:r>
        <w:rPr/>
        <w:fldChar w:fldCharType="end" w:fldLock="0"/>
      </w:r>
    </w:p>
    <w:p>
      <w:pPr>
        <w:pStyle w:val="TOC 2"/>
        <w:numPr>
          <w:ilvl w:val="1"/>
          <w:numId w:val="12"/>
        </w:numPr>
      </w:pPr>
      <w:r>
        <w:rPr>
          <w:rFonts w:cs="Arial Unicode MS" w:eastAsia="Arial Unicode MS"/>
          <w:rtl w:val="0"/>
        </w:rPr>
        <w:t>Equations</w:t>
        <w:tab/>
      </w:r>
      <w:r>
        <w:rPr/>
        <w:fldChar w:fldCharType="begin" w:fldLock="0"/>
      </w:r>
      <w:r>
        <w:instrText xml:space="preserve"> PAGEREF _Toc29 \h </w:instrText>
      </w:r>
      <w:r>
        <w:rPr/>
        <w:fldChar w:fldCharType="separate" w:fldLock="0"/>
      </w:r>
      <w:r>
        <w:rPr>
          <w:rFonts w:cs="Arial Unicode MS" w:eastAsia="Arial Unicode MS"/>
          <w:rtl w:val="0"/>
        </w:rPr>
        <w:t>15</w:t>
      </w:r>
      <w:r>
        <w:rPr/>
        <w:fldChar w:fldCharType="end" w:fldLock="0"/>
      </w:r>
    </w:p>
    <w:p>
      <w:pPr>
        <w:pStyle w:val="TOC 2"/>
        <w:numPr>
          <w:ilvl w:val="1"/>
          <w:numId w:val="1"/>
        </w:numPr>
      </w:pPr>
      <w:r>
        <w:rPr>
          <w:rFonts w:cs="Arial Unicode MS" w:eastAsia="Arial Unicode MS"/>
          <w:rtl w:val="0"/>
        </w:rPr>
        <w:t>Header/Footer</w:t>
        <w:tab/>
      </w:r>
      <w:r>
        <w:rPr/>
        <w:fldChar w:fldCharType="begin" w:fldLock="0"/>
      </w:r>
      <w:r>
        <w:instrText xml:space="preserve"> PAGEREF _Toc30 \h </w:instrText>
      </w:r>
      <w:r>
        <w:rPr/>
        <w:fldChar w:fldCharType="separate" w:fldLock="0"/>
      </w:r>
      <w:r>
        <w:rPr>
          <w:rFonts w:cs="Arial Unicode MS" w:eastAsia="Arial Unicode MS"/>
          <w:rtl w:val="0"/>
        </w:rPr>
        <w:t>16</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_Toc31 \h </w:instrText>
      </w:r>
      <w:r>
        <w:rPr/>
        <w:fldChar w:fldCharType="separate" w:fldLock="0"/>
      </w:r>
      <w:r>
        <w:rPr>
          <w:rFonts w:cs="Arial Unicode MS" w:eastAsia="Arial Unicode MS"/>
          <w:rtl w:val="0"/>
        </w:rPr>
        <w:t>16</w:t>
      </w:r>
      <w:r>
        <w:rPr/>
        <w:fldChar w:fldCharType="end" w:fldLock="0"/>
      </w:r>
    </w:p>
    <w:p>
      <w:pPr>
        <w:pStyle w:val="Body"/>
        <w:rPr>
          <w:rFonts w:ascii="Calibri" w:cs="Calibri" w:hAnsi="Calibri" w:eastAsia="Calibri"/>
          <w:sz w:val="22"/>
          <w:szCs w:val="22"/>
        </w:rPr>
      </w:pPr>
      <w:r>
        <w:rPr/>
        <w:fldChar w:fldCharType="end" w:fldLock="0"/>
      </w:r>
    </w:p>
    <w:p>
      <w:pPr>
        <w:pStyle w:val="Body"/>
        <w:rPr>
          <w:rStyle w:val="page number"/>
          <w:sz w:val="28"/>
          <w:szCs w:val="28"/>
        </w:rPr>
      </w:pPr>
    </w:p>
    <w:p>
      <w:pPr>
        <w:pStyle w:val="Subtitle"/>
      </w:pPr>
      <w:r>
        <w:rPr>
          <w:rStyle w:val="page number"/>
          <w:rFonts w:ascii="Arial Unicode MS" w:cs="Arial Unicode MS" w:hAnsi="Arial Unicode MS" w:eastAsia="Arial Unicode MS"/>
          <w:b w:val="0"/>
          <w:bCs w:val="0"/>
          <w:i w:val="0"/>
          <w:iCs w:val="0"/>
        </w:rPr>
        <w:br w:type="page"/>
      </w:r>
    </w:p>
    <w:p>
      <w:pPr>
        <w:pStyle w:val="Subtitle"/>
        <w:sectPr>
          <w:headerReference w:type="default" r:id="rId11"/>
          <w:headerReference w:type="even" r:id="rId12"/>
          <w:headerReference w:type="first" r:id="rId13"/>
          <w:pgSz w:w="11900" w:h="16840" w:orient="portrait"/>
          <w:pgMar w:top="1440" w:right="1440" w:bottom="1440" w:left="1440" w:header="720" w:footer="720"/>
          <w:pgNumType w:start="1"/>
          <w:titlePg w:val="1"/>
          <w:bidi w:val="0"/>
        </w:sectPr>
      </w:pPr>
    </w:p>
    <w:p>
      <w:pPr>
        <w:pStyle w:val="Subtitle"/>
        <w:rPr>
          <w:rStyle w:val="page number"/>
        </w:rPr>
      </w:pPr>
      <w:bookmarkStart w:name="_Toc1" w:id="1"/>
      <w:r>
        <w:rPr>
          <w:rStyle w:val="page number"/>
          <w:rFonts w:cs="Arial Unicode MS" w:eastAsia="Arial Unicode MS"/>
          <w:rtl w:val="0"/>
          <w:lang w:val="en-US"/>
        </w:rPr>
        <w:t>List of Tables</w:t>
      </w:r>
      <w:bookmarkEnd w:id="1"/>
    </w:p>
    <w:p>
      <w:pPr>
        <w:pStyle w:val="table of figures"/>
        <w:tabs>
          <w:tab w:val="right" w:pos="9000" w:leader="dot"/>
        </w:tabs>
        <w:rPr>
          <w:rFonts w:ascii="Calibri" w:cs="Calibri" w:hAnsi="Calibri" w:eastAsia="Calibri"/>
          <w:sz w:val="22"/>
          <w:szCs w:val="22"/>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Table 2: This is Sample table caption</w:t>
      </w:r>
      <w:r>
        <w:rPr>
          <w:rStyle w:val="page number"/>
        </w:rPr>
        <w:tab/>
      </w:r>
      <w:r>
        <w:rPr/>
        <w:fldChar w:fldCharType="end" w:fldLock="0"/>
      </w:r>
      <w:r>
        <w:rPr>
          <w:rStyle w:val="page number"/>
          <w:rtl w:val="0"/>
          <w:lang w:val="en-US"/>
        </w:rPr>
        <w:t>2</w:t>
      </w:r>
    </w:p>
    <w:p>
      <w:pPr>
        <w:pStyle w:val="Body"/>
        <w:tabs>
          <w:tab w:val="left" w:pos="6714"/>
        </w:tabs>
        <w:rPr>
          <w:rFonts w:ascii="Calibri" w:cs="Calibri" w:hAnsi="Calibri" w:eastAsia="Calibri"/>
          <w:sz w:val="22"/>
          <w:szCs w:val="22"/>
        </w:rPr>
      </w:pPr>
      <w:r>
        <w:rPr>
          <w:rStyle w:val="page number"/>
        </w:rPr>
        <w:tab/>
      </w:r>
    </w:p>
    <w:p>
      <w:pPr>
        <w:pStyle w:val="Subtitle"/>
        <w:sectPr>
          <w:headerReference w:type="default" r:id="rId14"/>
          <w:headerReference w:type="even" r:id="rId15"/>
          <w:headerReference w:type="first" r:id="rId16"/>
          <w:pgSz w:w="11900" w:h="16840" w:orient="portrait"/>
          <w:pgMar w:top="1440" w:right="1440" w:bottom="1440" w:left="1440" w:header="720" w:footer="720"/>
          <w:titlePg w:val="1"/>
          <w:bidi w:val="0"/>
        </w:sectPr>
      </w:pPr>
    </w:p>
    <w:p>
      <w:pPr>
        <w:pStyle w:val="Subtitle"/>
      </w:pPr>
      <w:bookmarkStart w:name="_Toc2" w:id="2"/>
      <w:r>
        <w:rPr>
          <w:rStyle w:val="page number"/>
          <w:rFonts w:cs="Arial Unicode MS" w:eastAsia="Arial Unicode MS"/>
          <w:rtl w:val="0"/>
          <w:lang w:val="en-US"/>
        </w:rPr>
        <w:t>List of Figures</w:t>
      </w:r>
      <w:bookmarkEnd w:id="2"/>
    </w:p>
    <w:p>
      <w:pPr>
        <w:pStyle w:val="table of figures"/>
        <w:tabs>
          <w:tab w:val="right" w:pos="9000" w:leader="dot"/>
        </w:tabs>
        <w:rPr>
          <w:rFonts w:ascii="Calibri" w:cs="Calibri" w:hAnsi="Calibri" w:eastAsia="Calibri"/>
          <w:sz w:val="22"/>
          <w:szCs w:val="22"/>
        </w:rPr>
      </w:pPr>
      <w:r>
        <w:rPr>
          <w:rStyle w:val="page number"/>
          <w:rtl w:val="0"/>
          <w:lang w:val="en-US"/>
        </w:rPr>
        <w:t>Figure 1: List of Styles</w:t>
        <w:tab/>
        <w:t>2</w:t>
      </w:r>
    </w:p>
    <w:p>
      <w:pPr>
        <w:pStyle w:val="Body"/>
      </w:pPr>
      <w:r>
        <w:rPr>
          <w:rStyle w:val="page number"/>
          <w:rFonts w:ascii="Arial Unicode MS" w:cs="Arial Unicode MS" w:hAnsi="Arial Unicode MS" w:eastAsia="Arial Unicode MS"/>
          <w:b w:val="0"/>
          <w:bCs w:val="0"/>
          <w:i w:val="0"/>
          <w:iCs w:val="0"/>
        </w:rPr>
        <w:br w:type="page"/>
      </w:r>
    </w:p>
    <w:p>
      <w:pPr>
        <w:pStyle w:val="Body"/>
        <w:sectPr>
          <w:headerReference w:type="default" r:id="rId17"/>
          <w:headerReference w:type="even" r:id="rId18"/>
          <w:headerReference w:type="first" r:id="rId19"/>
          <w:pgSz w:w="11900" w:h="16840" w:orient="portrait"/>
          <w:pgMar w:top="1440" w:right="1440" w:bottom="1440" w:left="1440" w:header="720" w:footer="720"/>
          <w:titlePg w:val="1"/>
          <w:bidi w:val="0"/>
        </w:sectPr>
      </w:pPr>
    </w:p>
    <w:p>
      <w:pPr>
        <w:pStyle w:val="Heading"/>
        <w:numPr>
          <w:ilvl w:val="0"/>
          <w:numId w:val="14"/>
        </w:numPr>
        <w:bidi w:val="0"/>
        <w:ind w:right="0"/>
        <w:jc w:val="left"/>
        <w:rPr>
          <w:rFonts w:ascii="Times New Roman" w:cs="Times New Roman" w:hAnsi="Times New Roman" w:eastAsia="Times New Roman"/>
          <w:rtl w:val="0"/>
        </w:rPr>
      </w:pPr>
      <w:bookmarkStart w:name="_Toc3" w:id="3"/>
      <w:r>
        <w:rPr>
          <w:rStyle w:val="page number"/>
          <w:rFonts w:ascii="Times New Roman" w:hAnsi="Times New Roman"/>
          <w:rtl w:val="0"/>
          <w:lang w:val="fr-FR"/>
        </w:rPr>
        <w:t>Introduction</w:t>
      </w:r>
      <w:bookmarkEnd w:id="3"/>
    </w:p>
    <w:p>
      <w:pPr>
        <w:pStyle w:val="Body Text"/>
      </w:pPr>
      <w:r>
        <w:rPr>
          <w:rStyle w:val="page number"/>
          <w:rtl w:val="0"/>
          <w:lang w:val="en-US"/>
        </w:rPr>
        <w:t xml:space="preserve">The introduction of the </w:t>
      </w:r>
      <w:r>
        <w:rPr>
          <w:rtl w:val="0"/>
          <w:lang w:val="en-US"/>
        </w:rPr>
        <w:t>Software Functional Specification</w:t>
      </w:r>
      <w:r>
        <w:rPr>
          <w:rStyle w:val="Strong"/>
          <w:rtl w:val="0"/>
          <w:lang w:val="en-US"/>
        </w:rPr>
        <w:t xml:space="preserve"> </w:t>
      </w:r>
      <w:r>
        <w:rPr>
          <w:rStyle w:val="page number"/>
          <w:rtl w:val="0"/>
          <w:lang w:val="en-US"/>
        </w:rPr>
        <w:t xml:space="preserve">provides an overview of the entire </w:t>
      </w:r>
      <w:r>
        <w:rPr>
          <w:rtl w:val="0"/>
          <w:lang w:val="en-US"/>
        </w:rPr>
        <w:t>Project</w:t>
      </w:r>
      <w:r>
        <w:rPr>
          <w:rStyle w:val="page number"/>
          <w:rtl w:val="0"/>
          <w:lang w:val="en-US"/>
        </w:rPr>
        <w:t>. It includes the purpose, scope, definitions, acronyms and abbreviations used in this document.</w:t>
      </w:r>
    </w:p>
    <w:p>
      <w:pPr>
        <w:pStyle w:val="Heading 2"/>
        <w:numPr>
          <w:ilvl w:val="1"/>
          <w:numId w:val="14"/>
        </w:numPr>
        <w:bidi w:val="0"/>
        <w:ind w:right="0"/>
        <w:jc w:val="left"/>
        <w:rPr>
          <w:rFonts w:ascii="Times New Roman" w:cs="Times New Roman" w:hAnsi="Times New Roman" w:eastAsia="Times New Roman"/>
          <w:rtl w:val="0"/>
        </w:rPr>
      </w:pPr>
      <w:bookmarkStart w:name="_Toc4" w:id="4"/>
      <w:r>
        <w:rPr>
          <w:rStyle w:val="page number"/>
          <w:rFonts w:ascii="Times New Roman" w:hAnsi="Times New Roman"/>
          <w:rtl w:val="0"/>
          <w:lang w:val="en-US"/>
        </w:rPr>
        <w:t>Purpose of this Document</w:t>
      </w:r>
      <w:bookmarkEnd w:id="4"/>
    </w:p>
    <w:p>
      <w:pPr>
        <w:pStyle w:val="Body Text"/>
      </w:pPr>
      <w:r>
        <w:rPr>
          <w:rStyle w:val="page number"/>
          <w:rtl w:val="0"/>
          <w:lang w:val="en-US"/>
        </w:rPr>
        <w:t>Specify the purpose of this Project. The FS fully describes the external behavior of the system. It also describes nonfunctional requirements, design constraints, and other factors necessary to provide a complete and comprehensive description of the requirements for the software.</w:t>
      </w:r>
    </w:p>
    <w:p>
      <w:pPr>
        <w:pStyle w:val="Heading 2"/>
        <w:numPr>
          <w:ilvl w:val="1"/>
          <w:numId w:val="14"/>
        </w:numPr>
        <w:bidi w:val="0"/>
        <w:ind w:right="0"/>
        <w:jc w:val="left"/>
        <w:rPr>
          <w:rFonts w:ascii="Times New Roman" w:cs="Times New Roman" w:hAnsi="Times New Roman" w:eastAsia="Times New Roman"/>
          <w:rtl w:val="0"/>
        </w:rPr>
      </w:pPr>
      <w:bookmarkStart w:name="_Toc5" w:id="5"/>
      <w:r>
        <w:rPr>
          <w:rStyle w:val="page number"/>
          <w:rFonts w:ascii="Times New Roman" w:hAnsi="Times New Roman"/>
          <w:rtl w:val="0"/>
          <w:lang w:val="en-US"/>
        </w:rPr>
        <w:t>Intended Audience</w:t>
      </w:r>
      <w:bookmarkEnd w:id="5"/>
    </w:p>
    <w:p>
      <w:pPr>
        <w:pStyle w:val="Heading 2"/>
        <w:numPr>
          <w:ilvl w:val="1"/>
          <w:numId w:val="14"/>
        </w:numPr>
        <w:bidi w:val="0"/>
        <w:ind w:right="0"/>
        <w:jc w:val="left"/>
        <w:rPr>
          <w:rFonts w:ascii="Times New Roman" w:cs="Times New Roman" w:hAnsi="Times New Roman" w:eastAsia="Times New Roman"/>
          <w:rtl w:val="0"/>
        </w:rPr>
      </w:pPr>
      <w:bookmarkStart w:name="_Toc6" w:id="6"/>
      <w:r>
        <w:rPr>
          <w:rStyle w:val="page number"/>
          <w:rFonts w:ascii="Times New Roman" w:hAnsi="Times New Roman"/>
          <w:rtl w:val="0"/>
          <w:lang w:val="en-US"/>
        </w:rPr>
        <w:t>Definitions, Acronyms, and Abbreviations</w:t>
      </w:r>
      <w:bookmarkEnd w:id="6"/>
    </w:p>
    <w:p>
      <w:pPr>
        <w:pStyle w:val="Body Text"/>
      </w:pPr>
      <w:r>
        <w:rPr>
          <w:rStyle w:val="page number"/>
          <w:rtl w:val="0"/>
          <w:lang w:val="en-US"/>
        </w:rPr>
        <w:t xml:space="preserve">Please note that the following two sections may or may not be the same as in the RS. The purpose of having the same sections in the FS is that there may have been some changes in the project scope and/or functionality, since the RS was made. Students must note that their implementation etc. should be reflected from the FS document, not the RS document. </w:t>
      </w:r>
    </w:p>
    <w:p>
      <w:pPr>
        <w:pStyle w:val="Heading"/>
        <w:sectPr>
          <w:headerReference w:type="default" r:id="rId20"/>
          <w:headerReference w:type="even" r:id="rId21"/>
          <w:pgSz w:w="11900" w:h="16840" w:orient="portrait"/>
          <w:pgMar w:top="1440" w:right="1440" w:bottom="1440" w:left="1440" w:header="720" w:footer="720"/>
          <w:pgNumType w:start="1"/>
          <w:bidi w:val="0"/>
        </w:sectPr>
      </w:pPr>
    </w:p>
    <w:p>
      <w:pPr>
        <w:pStyle w:val="Heading"/>
        <w:numPr>
          <w:ilvl w:val="0"/>
          <w:numId w:val="15"/>
        </w:numPr>
        <w:bidi w:val="0"/>
        <w:ind w:right="0"/>
        <w:jc w:val="left"/>
        <w:rPr>
          <w:rFonts w:ascii="Times New Roman" w:cs="Times New Roman" w:hAnsi="Times New Roman" w:eastAsia="Times New Roman"/>
          <w:rtl w:val="0"/>
        </w:rPr>
      </w:pPr>
      <w:bookmarkStart w:name="_Toc7" w:id="7"/>
      <w:r>
        <w:rPr>
          <w:rStyle w:val="page number"/>
          <w:rFonts w:ascii="Times New Roman" w:hAnsi="Times New Roman"/>
          <w:rtl w:val="0"/>
          <w:lang w:val="en-US"/>
        </w:rPr>
        <w:t>General Description</w:t>
      </w:r>
      <w:bookmarkEnd w:id="7"/>
    </w:p>
    <w:p>
      <w:pPr>
        <w:pStyle w:val="Heading 2"/>
        <w:numPr>
          <w:ilvl w:val="1"/>
          <w:numId w:val="14"/>
        </w:numPr>
        <w:bidi w:val="0"/>
        <w:ind w:right="0"/>
        <w:jc w:val="left"/>
        <w:rPr>
          <w:rFonts w:ascii="Times New Roman" w:cs="Times New Roman" w:hAnsi="Times New Roman" w:eastAsia="Times New Roman"/>
          <w:rtl w:val="0"/>
        </w:rPr>
      </w:pPr>
      <w:bookmarkStart w:name="_Toc8" w:id="8"/>
      <w:r>
        <w:rPr>
          <w:rStyle w:val="page number"/>
          <w:rFonts w:ascii="Times New Roman" w:hAnsi="Times New Roman"/>
          <w:rtl w:val="0"/>
          <w:lang w:val="en-US"/>
        </w:rPr>
        <w:t>User Characteristics</w:t>
      </w:r>
      <w:bookmarkEnd w:id="8"/>
    </w:p>
    <w:p>
      <w:pPr>
        <w:pStyle w:val="Body Text"/>
      </w:pPr>
      <w:r>
        <w:rPr>
          <w:rStyle w:val="page number"/>
          <w:rtl w:val="0"/>
          <w:lang w:val="en-US"/>
        </w:rPr>
        <w:t>Identify and briefly describe who the users of this system will be, and their roles.</w:t>
      </w:r>
    </w:p>
    <w:p>
      <w:pPr>
        <w:pStyle w:val="Heading 2"/>
        <w:numPr>
          <w:ilvl w:val="1"/>
          <w:numId w:val="14"/>
        </w:numPr>
        <w:bidi w:val="0"/>
        <w:ind w:right="0"/>
        <w:jc w:val="left"/>
        <w:rPr>
          <w:rFonts w:ascii="Times New Roman" w:cs="Times New Roman" w:hAnsi="Times New Roman" w:eastAsia="Times New Roman"/>
          <w:rtl w:val="0"/>
        </w:rPr>
      </w:pPr>
      <w:bookmarkStart w:name="_Toc9" w:id="9"/>
      <w:r>
        <w:rPr>
          <w:rStyle w:val="page number"/>
          <w:rFonts w:ascii="Times New Roman" w:hAnsi="Times New Roman"/>
          <w:rtl w:val="0"/>
          <w:lang w:val="nl-NL"/>
        </w:rPr>
        <w:t>Domain Overview</w:t>
      </w:r>
      <w:bookmarkEnd w:id="9"/>
    </w:p>
    <w:p>
      <w:pPr>
        <w:pStyle w:val="Body Text"/>
      </w:pPr>
      <w:r>
        <w:rPr>
          <w:rStyle w:val="page number"/>
          <w:rtl w:val="0"/>
          <w:lang w:val="en-US"/>
        </w:rPr>
        <w:t xml:space="preserve">Describe in full detail what your system does. This section can be further divided into sub-sections, but basically a paragraph description of the system is required. . </w:t>
      </w:r>
    </w:p>
    <w:p>
      <w:pPr>
        <w:pStyle w:val="Heading"/>
        <w:sectPr>
          <w:headerReference w:type="default" r:id="rId22"/>
          <w:headerReference w:type="even" r:id="rId23"/>
          <w:pgSz w:w="11900" w:h="16840" w:orient="portrait"/>
          <w:pgMar w:top="1440" w:right="1440" w:bottom="1440" w:left="1440" w:header="720" w:footer="720"/>
          <w:bidi w:val="0"/>
        </w:sectPr>
      </w:pPr>
    </w:p>
    <w:p>
      <w:pPr>
        <w:pStyle w:val="Heading"/>
        <w:numPr>
          <w:ilvl w:val="0"/>
          <w:numId w:val="16"/>
        </w:numPr>
        <w:bidi w:val="0"/>
        <w:ind w:right="0"/>
        <w:jc w:val="left"/>
        <w:rPr>
          <w:rFonts w:ascii="Times New Roman" w:cs="Times New Roman" w:hAnsi="Times New Roman" w:eastAsia="Times New Roman"/>
          <w:rtl w:val="0"/>
        </w:rPr>
      </w:pPr>
      <w:bookmarkStart w:name="_Toc10" w:id="10"/>
      <w:r>
        <w:rPr>
          <w:rStyle w:val="page number"/>
          <w:rFonts w:ascii="Times New Roman" w:hAnsi="Times New Roman"/>
          <w:rtl w:val="0"/>
          <w:lang w:val="en-US"/>
        </w:rPr>
        <w:t>Functionality</w:t>
      </w:r>
      <w:bookmarkEnd w:id="10"/>
    </w:p>
    <w:p>
      <w:pPr>
        <w:pStyle w:val="Heading 2"/>
        <w:numPr>
          <w:ilvl w:val="1"/>
          <w:numId w:val="14"/>
        </w:numPr>
        <w:bidi w:val="0"/>
        <w:ind w:right="0"/>
        <w:jc w:val="left"/>
        <w:rPr>
          <w:rFonts w:ascii="Times New Roman" w:cs="Times New Roman" w:hAnsi="Times New Roman" w:eastAsia="Times New Roman"/>
          <w:rtl w:val="0"/>
        </w:rPr>
      </w:pPr>
      <w:bookmarkStart w:name="_Toc11" w:id="11"/>
      <w:r>
        <w:rPr>
          <w:rStyle w:val="page number"/>
          <w:rFonts w:ascii="Times New Roman" w:hAnsi="Times New Roman"/>
          <w:rtl w:val="0"/>
          <w:lang w:val="en-US"/>
        </w:rPr>
        <w:t>Functional Requirements</w:t>
      </w:r>
      <w:bookmarkEnd w:id="11"/>
    </w:p>
    <w:p>
      <w:pPr>
        <w:pStyle w:val="Body Text"/>
      </w:pPr>
      <w:r>
        <w:rPr>
          <w:rStyle w:val="page number"/>
          <w:rtl w:val="0"/>
          <w:lang w:val="en-US"/>
        </w:rPr>
        <w:t xml:space="preserve">Identify and list each functionality and give a brief description, along with the user of each functionality.  </w:t>
      </w:r>
    </w:p>
    <w:p>
      <w:pPr>
        <w:pStyle w:val="Body Text"/>
      </w:pPr>
      <w:r>
        <w:rPr>
          <w:rStyle w:val="page number"/>
          <w:rtl w:val="0"/>
          <w:lang w:val="en-US"/>
        </w:rPr>
        <w:t xml:space="preserve">The functionality may or may not have changed from the RS. </w:t>
      </w:r>
    </w:p>
    <w:p>
      <w:pPr>
        <w:pStyle w:val="Heading 2"/>
        <w:numPr>
          <w:ilvl w:val="1"/>
          <w:numId w:val="14"/>
        </w:numPr>
        <w:bidi w:val="0"/>
        <w:ind w:right="0"/>
        <w:jc w:val="left"/>
        <w:rPr>
          <w:rFonts w:ascii="Times New Roman" w:cs="Times New Roman" w:hAnsi="Times New Roman" w:eastAsia="Times New Roman"/>
          <w:rtl w:val="0"/>
        </w:rPr>
      </w:pPr>
      <w:bookmarkStart w:name="_Toc12" w:id="12"/>
      <w:r>
        <w:rPr>
          <w:rStyle w:val="page number"/>
          <w:rFonts w:ascii="Times New Roman" w:hAnsi="Times New Roman"/>
          <w:rtl w:val="0"/>
          <w:lang w:val="en-US"/>
        </w:rPr>
        <w:t>Non-Functional Requirements</w:t>
      </w:r>
      <w:bookmarkEnd w:id="12"/>
    </w:p>
    <w:p>
      <w:pPr>
        <w:pStyle w:val="Body Text"/>
      </w:pPr>
      <w:r>
        <w:rPr>
          <w:rStyle w:val="page number"/>
          <w:rtl w:val="0"/>
          <w:lang w:val="en-US"/>
        </w:rPr>
        <w:t>This section should describe all the non-functional requirements including: reusability, performance (how many maximum users can access it at a time), extensibility etc.</w:t>
      </w:r>
    </w:p>
    <w:p>
      <w:pPr>
        <w:pStyle w:val="Heading 2"/>
        <w:numPr>
          <w:ilvl w:val="1"/>
          <w:numId w:val="14"/>
        </w:numPr>
        <w:bidi w:val="0"/>
        <w:ind w:right="0"/>
        <w:jc w:val="left"/>
        <w:rPr>
          <w:rFonts w:ascii="Times New Roman" w:cs="Times New Roman" w:hAnsi="Times New Roman" w:eastAsia="Times New Roman"/>
          <w:rtl w:val="0"/>
        </w:rPr>
      </w:pPr>
      <w:bookmarkStart w:name="_Toc13" w:id="13"/>
      <w:r>
        <w:rPr>
          <w:rStyle w:val="page number"/>
          <w:rFonts w:ascii="Times New Roman" w:hAnsi="Times New Roman"/>
          <w:rtl w:val="0"/>
          <w:lang w:val="en-US"/>
        </w:rPr>
        <w:t>Assumptions</w:t>
      </w:r>
      <w:bookmarkEnd w:id="13"/>
    </w:p>
    <w:p>
      <w:pPr>
        <w:pStyle w:val="Body Text"/>
      </w:pPr>
      <w:r>
        <w:rPr>
          <w:rStyle w:val="page number"/>
          <w:rtl w:val="0"/>
          <w:lang w:val="en-US"/>
        </w:rPr>
        <w:t>List down all the assumptions, made for the specification</w:t>
      </w:r>
    </w:p>
    <w:p>
      <w:pPr>
        <w:pStyle w:val="Heading"/>
        <w:sectPr>
          <w:headerReference w:type="default" r:id="rId24"/>
          <w:headerReference w:type="even" r:id="rId25"/>
          <w:pgSz w:w="11900" w:h="16840" w:orient="portrait"/>
          <w:pgMar w:top="1440" w:right="1440" w:bottom="1440" w:left="1440" w:header="720" w:footer="720"/>
          <w:bidi w:val="0"/>
        </w:sectPr>
      </w:pPr>
    </w:p>
    <w:p>
      <w:pPr>
        <w:pStyle w:val="Heading"/>
        <w:numPr>
          <w:ilvl w:val="0"/>
          <w:numId w:val="17"/>
        </w:numPr>
        <w:bidi w:val="0"/>
        <w:ind w:right="0"/>
        <w:jc w:val="left"/>
        <w:rPr>
          <w:rFonts w:ascii="Times New Roman" w:cs="Times New Roman" w:hAnsi="Times New Roman" w:eastAsia="Times New Roman"/>
          <w:rtl w:val="0"/>
        </w:rPr>
      </w:pPr>
      <w:bookmarkStart w:name="_Toc14" w:id="14"/>
      <w:r>
        <w:rPr>
          <w:rStyle w:val="page number"/>
          <w:rFonts w:ascii="Times New Roman" w:hAnsi="Times New Roman"/>
          <w:rtl w:val="0"/>
          <w:lang w:val="en-US"/>
        </w:rPr>
        <w:t>System Architecture</w:t>
      </w:r>
      <w:bookmarkEnd w:id="14"/>
    </w:p>
    <w:p>
      <w:pPr>
        <w:pStyle w:val="Body Text"/>
      </w:pPr>
      <w:r>
        <w:rPr>
          <w:rStyle w:val="page number"/>
          <w:rtl w:val="0"/>
          <w:lang w:val="en-US"/>
        </w:rPr>
        <w:t xml:space="preserve">This section should describe both the internal architecture of the modules, as well as the external architecture of the system with other systems, if any. Diagrammatic architecture is compulsory.   </w:t>
      </w:r>
    </w:p>
    <w:p>
      <w:pPr>
        <w:pStyle w:val="Heading"/>
        <w:sectPr>
          <w:headerReference w:type="default" r:id="rId26"/>
          <w:headerReference w:type="even" r:id="rId27"/>
          <w:pgSz w:w="11900" w:h="16840" w:orient="portrait"/>
          <w:pgMar w:top="1440" w:right="1440" w:bottom="1440" w:left="1440" w:header="720" w:footer="720"/>
          <w:bidi w:val="0"/>
        </w:sectPr>
      </w:pPr>
    </w:p>
    <w:p>
      <w:pPr>
        <w:pStyle w:val="Heading"/>
        <w:numPr>
          <w:ilvl w:val="0"/>
          <w:numId w:val="18"/>
        </w:numPr>
        <w:bidi w:val="0"/>
        <w:ind w:right="0"/>
        <w:jc w:val="left"/>
        <w:rPr>
          <w:rFonts w:ascii="Times New Roman" w:cs="Times New Roman" w:hAnsi="Times New Roman" w:eastAsia="Times New Roman"/>
          <w:rtl w:val="0"/>
        </w:rPr>
      </w:pPr>
      <w:bookmarkStart w:name="_Toc15" w:id="15"/>
      <w:r>
        <w:rPr>
          <w:rStyle w:val="page number"/>
          <w:rFonts w:ascii="Times New Roman" w:hAnsi="Times New Roman"/>
          <w:rtl w:val="0"/>
          <w:lang w:val="en-US"/>
        </w:rPr>
        <w:t>Use Cases</w:t>
      </w:r>
      <w:bookmarkEnd w:id="15"/>
    </w:p>
    <w:p>
      <w:pPr>
        <w:pStyle w:val="Body Text"/>
      </w:pPr>
      <w:r>
        <w:rPr>
          <w:rStyle w:val="page number"/>
          <w:rtl w:val="0"/>
          <w:lang w:val="en-US"/>
        </w:rPr>
        <w:t>This section lists use cases or scenarios from the use-case model if they represent some significant, central functionality of the final system, or if they have a large architectural coverage</w:t>
      </w:r>
      <w:r>
        <w:rPr>
          <w:rStyle w:val="page number"/>
          <w:rtl w:val="0"/>
          <w:lang w:val="en-US"/>
        </w:rPr>
        <w:t>—</w:t>
      </w:r>
      <w:r>
        <w:rPr>
          <w:rStyle w:val="page number"/>
          <w:rtl w:val="0"/>
          <w:lang w:val="en-US"/>
        </w:rPr>
        <w:t xml:space="preserve">they exercise many architectural elements or if they stress or illustrate a specific, delicate point of the architecture. </w:t>
      </w:r>
    </w:p>
    <w:p>
      <w:pPr>
        <w:pStyle w:val="Heading 2"/>
        <w:numPr>
          <w:ilvl w:val="1"/>
          <w:numId w:val="14"/>
        </w:numPr>
        <w:bidi w:val="0"/>
        <w:ind w:right="0"/>
        <w:jc w:val="left"/>
        <w:rPr>
          <w:rFonts w:ascii="Times New Roman" w:cs="Times New Roman" w:hAnsi="Times New Roman" w:eastAsia="Times New Roman"/>
          <w:rtl w:val="0"/>
        </w:rPr>
      </w:pPr>
      <w:bookmarkStart w:name="_Toc16" w:id="16"/>
      <w:r>
        <w:rPr>
          <w:rStyle w:val="page number"/>
          <w:rFonts w:ascii="Times New Roman" w:hAnsi="Times New Roman"/>
          <w:rtl w:val="0"/>
          <w:lang w:val="en-US"/>
        </w:rPr>
        <w:t>Sample Use Case Name Here</w:t>
      </w:r>
      <w:bookmarkEnd w:id="16"/>
    </w:p>
    <w:p>
      <w:pPr>
        <w:pStyle w:val="Body"/>
        <w:rPr>
          <w:outline w:val="0"/>
          <w:color w:val="000000"/>
          <w:u w:color="000000"/>
          <w14:textFill>
            <w14:solidFill>
              <w14:srgbClr w14:val="000000"/>
            </w14:solidFill>
          </w14:textFill>
        </w:rPr>
      </w:pPr>
      <w:bookmarkStart w:name="_aebwwkk9zflp" w:id="17"/>
      <w:bookmarkEnd w:id="17"/>
    </w:p>
    <w:tbl>
      <w:tblPr>
        <w:tblW w:w="90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35"/>
        <w:gridCol w:w="990"/>
        <w:gridCol w:w="2880"/>
        <w:gridCol w:w="450"/>
        <w:gridCol w:w="4225"/>
      </w:tblGrid>
      <w:tr>
        <w:tblPrEx>
          <w:shd w:val="clear" w:color="auto" w:fill="ced7e7"/>
        </w:tblPrEx>
        <w:trPr>
          <w:trHeight w:val="300" w:hRule="atLeast"/>
        </w:trPr>
        <w:tc>
          <w:tcPr>
            <w:tcW w:type="dxa" w:w="15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Header"/>
            </w:pPr>
            <w:r>
              <w:rPr>
                <w:b w:val="1"/>
                <w:bCs w:val="1"/>
                <w:rtl w:val="0"/>
                <w:lang w:val="en-US"/>
              </w:rPr>
              <w:t>Name</w:t>
            </w:r>
          </w:p>
        </w:tc>
        <w:tc>
          <w:tcPr>
            <w:tcW w:type="dxa" w:w="75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pPr>
            <w:r>
              <w:rPr>
                <w:rtl w:val="0"/>
                <w:lang w:val="en-US"/>
              </w:rPr>
              <w:t>Sample Use Case Name Here</w:t>
            </w:r>
          </w:p>
        </w:tc>
      </w:tr>
      <w:tr>
        <w:tblPrEx>
          <w:shd w:val="clear" w:color="auto" w:fill="ced7e7"/>
        </w:tblPrEx>
        <w:trPr>
          <w:trHeight w:val="300" w:hRule="atLeast"/>
        </w:trPr>
        <w:tc>
          <w:tcPr>
            <w:tcW w:type="dxa" w:w="15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Header"/>
            </w:pPr>
            <w:r>
              <w:rPr>
                <w:b w:val="1"/>
                <w:bCs w:val="1"/>
                <w:sz w:val="24"/>
                <w:szCs w:val="24"/>
                <w:rtl w:val="0"/>
                <w:lang w:val="en-US"/>
              </w:rPr>
              <w:t>Actors</w:t>
            </w:r>
          </w:p>
        </w:tc>
        <w:tc>
          <w:tcPr>
            <w:tcW w:type="dxa" w:w="75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pPr>
            <w:r>
              <w:rPr>
                <w:rtl w:val="0"/>
                <w:lang w:val="en-US"/>
              </w:rPr>
              <w:t>Admin, Business Owner, Store Manager</w:t>
            </w:r>
          </w:p>
        </w:tc>
      </w:tr>
      <w:tr>
        <w:tblPrEx>
          <w:shd w:val="clear" w:color="auto" w:fill="ced7e7"/>
        </w:tblPrEx>
        <w:trPr>
          <w:trHeight w:val="600" w:hRule="atLeast"/>
        </w:trPr>
        <w:tc>
          <w:tcPr>
            <w:tcW w:type="dxa" w:w="15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Header"/>
            </w:pPr>
            <w:r>
              <w:rPr>
                <w:b w:val="1"/>
                <w:bCs w:val="1"/>
                <w:sz w:val="24"/>
                <w:szCs w:val="24"/>
                <w:rtl w:val="0"/>
                <w:lang w:val="en-US"/>
              </w:rPr>
              <w:t>Summary</w:t>
            </w:r>
          </w:p>
        </w:tc>
        <w:tc>
          <w:tcPr>
            <w:tcW w:type="dxa" w:w="75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pPr>
            <w:r>
              <w:rPr>
                <w:rtl w:val="0"/>
                <w:lang w:val="en-US"/>
              </w:rPr>
              <w:t>The user shall provide their email and password on the login form and after successful verification, redirect the user to the home page.</w:t>
            </w:r>
          </w:p>
        </w:tc>
      </w:tr>
      <w:tr>
        <w:tblPrEx>
          <w:shd w:val="clear" w:color="auto" w:fill="ced7e7"/>
        </w:tblPrEx>
        <w:trPr>
          <w:trHeight w:val="900" w:hRule="atLeast"/>
        </w:trPr>
        <w:tc>
          <w:tcPr>
            <w:tcW w:type="dxa" w:w="15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Header"/>
            </w:pPr>
            <w:r>
              <w:rPr>
                <w:b w:val="1"/>
                <w:bCs w:val="1"/>
                <w:sz w:val="24"/>
                <w:szCs w:val="24"/>
                <w:rtl w:val="0"/>
                <w:lang w:val="en-US"/>
              </w:rPr>
              <w:t>Pre-Conditions</w:t>
            </w:r>
          </w:p>
        </w:tc>
        <w:tc>
          <w:tcPr>
            <w:tcW w:type="dxa" w:w="75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rPr/>
            </w:pPr>
            <w:r>
              <w:rPr>
                <w:rtl w:val="0"/>
                <w:lang w:val="en-US"/>
              </w:rPr>
              <w:t>The user must be in the database records either added by any of the authorized users or added manually by a developer.</w:t>
            </w:r>
          </w:p>
          <w:p>
            <w:pPr>
              <w:pStyle w:val="Body"/>
              <w:widowControl w:val="0"/>
              <w:bidi w:val="0"/>
              <w:ind w:left="0" w:right="0" w:firstLine="0"/>
              <w:jc w:val="left"/>
              <w:rPr>
                <w:rtl w:val="0"/>
              </w:rPr>
            </w:pPr>
            <w:r>
              <w:rPr>
                <w:rtl w:val="0"/>
                <w:lang w:val="en-US"/>
              </w:rPr>
              <w:t>The user must not already be logged in.</w:t>
            </w:r>
          </w:p>
        </w:tc>
      </w:tr>
      <w:tr>
        <w:tblPrEx>
          <w:shd w:val="clear" w:color="auto" w:fill="ced7e7"/>
        </w:tblPrEx>
        <w:trPr>
          <w:trHeight w:val="600" w:hRule="atLeast"/>
        </w:trPr>
        <w:tc>
          <w:tcPr>
            <w:tcW w:type="dxa" w:w="15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Header"/>
            </w:pPr>
            <w:r>
              <w:rPr>
                <w:b w:val="1"/>
                <w:bCs w:val="1"/>
                <w:sz w:val="24"/>
                <w:szCs w:val="24"/>
                <w:rtl w:val="0"/>
                <w:lang w:val="en-US"/>
              </w:rPr>
              <w:t>Post-Conditions</w:t>
            </w:r>
          </w:p>
        </w:tc>
        <w:tc>
          <w:tcPr>
            <w:tcW w:type="dxa" w:w="75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pPr>
            <w:r>
              <w:rPr>
                <w:rtl w:val="0"/>
                <w:lang w:val="en-US"/>
              </w:rPr>
              <w:t>The user</w:t>
            </w:r>
            <w:r>
              <w:rPr>
                <w:rtl w:val="0"/>
                <w:lang w:val="en-US"/>
              </w:rPr>
              <w:t>’</w:t>
            </w:r>
            <w:r>
              <w:rPr>
                <w:rtl w:val="0"/>
                <w:lang w:val="en-US"/>
              </w:rPr>
              <w:t>s session is successfully established and shall be redirected to the home page.</w:t>
            </w:r>
          </w:p>
        </w:tc>
      </w:tr>
      <w:tr>
        <w:tblPrEx>
          <w:shd w:val="clear" w:color="auto" w:fill="ced7e7"/>
        </w:tblPrEx>
        <w:trPr>
          <w:trHeight w:val="900" w:hRule="atLeast"/>
        </w:trPr>
        <w:tc>
          <w:tcPr>
            <w:tcW w:type="dxa" w:w="15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Header"/>
            </w:pPr>
            <w:r>
              <w:rPr>
                <w:rtl w:val="0"/>
                <w:lang w:val="en-US"/>
              </w:rPr>
              <w:t>Special Requirements</w:t>
            </w:r>
          </w:p>
        </w:tc>
        <w:tc>
          <w:tcPr>
            <w:tcW w:type="dxa" w:w="75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pPr>
            <w:r>
              <w:rPr>
                <w:rtl w:val="0"/>
                <w:lang w:val="en-US"/>
              </w:rPr>
              <w:t>None</w:t>
            </w:r>
          </w:p>
        </w:tc>
      </w:tr>
      <w:tr>
        <w:tblPrEx>
          <w:shd w:val="clear" w:color="auto" w:fill="ced7e7"/>
        </w:tblPrEx>
        <w:trPr>
          <w:trHeight w:val="300" w:hRule="atLeast"/>
        </w:trPr>
        <w:tc>
          <w:tcPr>
            <w:tcW w:type="dxa" w:w="908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Header"/>
              <w:jc w:val="center"/>
            </w:pPr>
            <w:r>
              <w:rPr>
                <w:b w:val="1"/>
                <w:bCs w:val="1"/>
                <w:rtl w:val="0"/>
                <w:lang w:val="en-US"/>
              </w:rPr>
              <w:t>Basic Flow</w:t>
            </w:r>
          </w:p>
        </w:tc>
      </w:tr>
      <w:tr>
        <w:tblPrEx>
          <w:shd w:val="clear" w:color="auto" w:fill="ced7e7"/>
        </w:tblPrEx>
        <w:trPr>
          <w:trHeight w:val="300" w:hRule="atLeast"/>
        </w:trPr>
        <w:tc>
          <w:tcPr>
            <w:tcW w:type="dxa" w:w="440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Header"/>
              <w:jc w:val="center"/>
            </w:pPr>
            <w:r>
              <w:rPr>
                <w:rtl w:val="0"/>
                <w:lang w:val="en-US"/>
              </w:rPr>
              <w:t>Actor Action</w:t>
            </w:r>
          </w:p>
        </w:tc>
        <w:tc>
          <w:tcPr>
            <w:tcW w:type="dxa" w:w="46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b w:val="1"/>
                <w:bCs w:val="1"/>
                <w:rtl w:val="0"/>
                <w:lang w:val="en-US"/>
              </w:rPr>
              <w:t>System Response</w:t>
            </w:r>
          </w:p>
        </w:tc>
      </w:tr>
      <w:tr>
        <w:tblPrEx>
          <w:shd w:val="clear" w:color="auto" w:fill="ced7e7"/>
        </w:tblPrEx>
        <w:trPr>
          <w:trHeight w:val="600"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rtl w:val="0"/>
                <w:lang w:val="en-US"/>
              </w:rPr>
              <w:t>1</w:t>
            </w:r>
          </w:p>
        </w:tc>
        <w:tc>
          <w:tcPr>
            <w:tcW w:type="dxa" w:w="38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pPr>
            <w:r>
              <w:rPr>
                <w:rtl w:val="0"/>
                <w:lang w:val="en-US"/>
              </w:rPr>
              <w:t>The user opens the login page.</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rtl w:val="0"/>
                <w:lang w:val="en-US"/>
              </w:rPr>
              <w:t>2</w:t>
            </w:r>
          </w:p>
        </w:tc>
        <w:tc>
          <w:tcPr>
            <w:tcW w:type="dxa" w:w="42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pPr>
            <w:r>
              <w:rPr>
                <w:rtl w:val="0"/>
                <w:lang w:val="en-US"/>
              </w:rPr>
              <w:t>The login page is displayed asking for email and password.</w:t>
            </w:r>
          </w:p>
        </w:tc>
      </w:tr>
      <w:tr>
        <w:tblPrEx>
          <w:shd w:val="clear" w:color="auto" w:fill="ced7e7"/>
        </w:tblPrEx>
        <w:trPr>
          <w:trHeight w:val="1200"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rtl w:val="0"/>
                <w:lang w:val="en-US"/>
              </w:rPr>
              <w:t>3</w:t>
            </w:r>
          </w:p>
        </w:tc>
        <w:tc>
          <w:tcPr>
            <w:tcW w:type="dxa" w:w="38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pPr>
            <w:r>
              <w:rPr>
                <w:rtl w:val="0"/>
                <w:lang w:val="en-US"/>
              </w:rPr>
              <w:t>The user enters valid email and password.</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rtl w:val="0"/>
                <w:lang w:val="en-US"/>
              </w:rPr>
              <w:t>4</w:t>
            </w:r>
          </w:p>
        </w:tc>
        <w:tc>
          <w:tcPr>
            <w:tcW w:type="dxa" w:w="42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pPr>
            <w:r>
              <w:rPr>
                <w:rtl w:val="0"/>
                <w:lang w:val="en-US"/>
              </w:rPr>
              <w:t>The system verifies the email and password, establishes a session for the user and redirects the user to the home page.</w:t>
            </w:r>
          </w:p>
        </w:tc>
      </w:tr>
      <w:tr>
        <w:tblPrEx>
          <w:shd w:val="clear" w:color="auto" w:fill="ced7e7"/>
        </w:tblPrEx>
        <w:trPr>
          <w:trHeight w:val="300" w:hRule="atLeast"/>
        </w:trPr>
        <w:tc>
          <w:tcPr>
            <w:tcW w:type="dxa" w:w="908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b w:val="1"/>
                <w:bCs w:val="1"/>
                <w:rtl w:val="0"/>
                <w:lang w:val="en-US"/>
              </w:rPr>
              <w:t>Alternative Flow</w:t>
            </w:r>
          </w:p>
        </w:tc>
      </w:tr>
      <w:tr>
        <w:tblPrEx>
          <w:shd w:val="clear" w:color="auto" w:fill="ced7e7"/>
        </w:tblPrEx>
        <w:trPr>
          <w:trHeight w:val="900"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rtl w:val="0"/>
                <w:lang w:val="en-US"/>
              </w:rPr>
              <w:t>3</w:t>
            </w:r>
          </w:p>
        </w:tc>
        <w:tc>
          <w:tcPr>
            <w:tcW w:type="dxa" w:w="38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pPr>
            <w:r>
              <w:rPr>
                <w:rtl w:val="0"/>
                <w:lang w:val="en-US"/>
              </w:rPr>
              <w:t>The user enters invalid email or password.</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0"/>
              <w:jc w:val="center"/>
            </w:pPr>
            <w:r>
              <w:rPr>
                <w:b w:val="0"/>
                <w:bCs w:val="0"/>
                <w:rtl w:val="0"/>
                <w:lang w:val="en-US"/>
              </w:rPr>
              <w:t>4-A</w:t>
            </w:r>
          </w:p>
        </w:tc>
        <w:tc>
          <w:tcPr>
            <w:tcW w:type="dxa" w:w="42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widowControl w:val="0"/>
            </w:pPr>
            <w:r>
              <w:rPr>
                <w:i w:val="0"/>
                <w:iCs w:val="0"/>
                <w:rtl w:val="0"/>
                <w:lang w:val="en-US"/>
              </w:rPr>
              <w:t xml:space="preserve">The system responds with an error message: </w:t>
            </w:r>
            <w:r>
              <w:rPr>
                <w:i w:val="1"/>
                <w:iCs w:val="1"/>
                <w:rtl w:val="0"/>
                <w:lang w:val="en-US"/>
              </w:rPr>
              <w:t>Incorrect email or password entered.</w:t>
            </w:r>
          </w:p>
        </w:tc>
      </w:tr>
    </w:tbl>
    <w:p>
      <w:pPr>
        <w:pStyle w:val="Body"/>
        <w:widowControl w:val="0"/>
        <w:rPr>
          <w:outline w:val="0"/>
          <w:color w:val="000000"/>
          <w:u w:color="000000"/>
          <w14:textFill>
            <w14:solidFill>
              <w14:srgbClr w14:val="000000"/>
            </w14:solidFill>
          </w14:textFill>
        </w:rPr>
      </w:pPr>
    </w:p>
    <w:p>
      <w:pPr>
        <w:pStyle w:val="Body"/>
      </w:pPr>
    </w:p>
    <w:p>
      <w:pPr>
        <w:pStyle w:val="Body Text"/>
        <w:rPr>
          <w:b w:val="1"/>
          <w:bCs w:val="1"/>
          <w:outline w:val="0"/>
          <w:color w:val="c00000"/>
          <w:u w:color="c00000"/>
          <w14:textFill>
            <w14:solidFill>
              <w14:srgbClr w14:val="C00000"/>
            </w14:solidFill>
          </w14:textFill>
        </w:rPr>
      </w:pPr>
      <w:r>
        <w:rPr>
          <w:b w:val="1"/>
          <w:bCs w:val="1"/>
          <w:outline w:val="0"/>
          <w:color w:val="c00000"/>
          <w:u w:color="c00000"/>
          <w:rtl w:val="0"/>
          <w:lang w:val="en-US"/>
          <w14:textFill>
            <w14:solidFill>
              <w14:srgbClr w14:val="C00000"/>
            </w14:solidFill>
          </w14:textFill>
        </w:rPr>
        <w:t>Note: A sample use case is given in the above table. You have to follow this tabular format for use cases. Following is the description of content required in this section:</w:t>
      </w:r>
    </w:p>
    <w:p>
      <w:pPr>
        <w:pStyle w:val="Body Text"/>
      </w:pPr>
      <w:r>
        <w:rPr>
          <w:rStyle w:val="page number"/>
          <w:rtl w:val="0"/>
          <w:lang w:val="en-US"/>
        </w:rPr>
        <w:t>This section lists use cases or scenarios from the use-case model if they represent some significant, central functionality of the final system, or if they have a large architectural coverage</w:t>
      </w:r>
      <w:r>
        <w:rPr>
          <w:rStyle w:val="page number"/>
          <w:rtl w:val="0"/>
          <w:lang w:val="en-US"/>
        </w:rPr>
        <w:t>—</w:t>
      </w:r>
      <w:r>
        <w:rPr>
          <w:rStyle w:val="page number"/>
          <w:rtl w:val="0"/>
          <w:lang w:val="en-US"/>
        </w:rPr>
        <w:t>they exercise many architectural elements or if they stress or illustrate a specific, delicate point of the architecture.</w:t>
      </w:r>
    </w:p>
    <w:p>
      <w:pPr>
        <w:pStyle w:val="Body Text"/>
      </w:pPr>
      <w:r>
        <w:rPr>
          <w:rStyle w:val="Strong"/>
          <w:rtl w:val="0"/>
          <w:lang w:val="en-US"/>
        </w:rPr>
        <w:t>Summary:</w:t>
      </w:r>
      <w:r>
        <w:rPr>
          <w:rStyle w:val="page number"/>
          <w:rtl w:val="0"/>
          <w:lang w:val="en-US"/>
        </w:rPr>
        <w:t xml:space="preserve"> The description briefly conveys the role and purpose of the use case. A single paragraph will suffice for this description.</w:t>
      </w:r>
    </w:p>
    <w:p>
      <w:pPr>
        <w:pStyle w:val="Body Text"/>
      </w:pPr>
      <w:r>
        <w:rPr>
          <w:rStyle w:val="Strong"/>
          <w:rtl w:val="0"/>
          <w:lang w:val="en-US"/>
        </w:rPr>
        <w:t>Basic Flow:</w:t>
      </w:r>
      <w:r>
        <w:rPr>
          <w:rStyle w:val="page number"/>
          <w:rtl w:val="0"/>
          <w:lang w:val="en-US"/>
        </w:rPr>
        <w:t xml:space="preserve"> This use case starts when the actor does something. An actor always initiates use cases. The use case describes what the actor does and what the system does in response. It is phrased in the form of a dialog between the actor and the system.</w:t>
      </w:r>
    </w:p>
    <w:p>
      <w:pPr>
        <w:pStyle w:val="Body Text"/>
      </w:pPr>
      <w:r>
        <w:rPr>
          <w:rStyle w:val="page number"/>
          <w:rtl w:val="0"/>
          <w:lang w:val="en-US"/>
        </w:rP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w:t>
      </w:r>
      <w:r>
        <w:rPr>
          <w:rStyle w:val="page number"/>
          <w:rtl w:val="0"/>
          <w:lang w:val="en-US"/>
        </w:rPr>
        <w:t>’</w:t>
      </w:r>
      <w:r>
        <w:rPr>
          <w:rStyle w:val="page number"/>
          <w:rtl w:val="0"/>
          <w:lang w:val="en-US"/>
        </w:rPr>
        <w:t>s name and address. A Glossary of Terms is often useful to keep the complexity of the use case manageable</w:t>
      </w:r>
      <w:r>
        <w:rPr>
          <w:rFonts w:ascii="Symbol" w:hAnsi="Symbol" w:hint="default"/>
          <w:rtl w:val="0"/>
          <w:lang w:val="en-US"/>
        </w:rPr>
        <w:t>¾</w:t>
      </w:r>
      <w:r>
        <w:rPr>
          <w:rStyle w:val="page number"/>
          <w:rtl w:val="0"/>
          <w:lang w:val="en-US"/>
        </w:rPr>
        <w:t xml:space="preserve">you may want to define things like customer information there to keep the use case from drowning in details. </w:t>
      </w:r>
    </w:p>
    <w:p>
      <w:pPr>
        <w:pStyle w:val="Body Text"/>
      </w:pPr>
      <w:r>
        <w:rPr>
          <w:rStyle w:val="page number"/>
          <w:rtl w:val="0"/>
          <w:lang w:val="en-US"/>
        </w:rPr>
        <w:t xml:space="preserve">Simple alternatives may be presented within the text of the use case. If it only takes a few sentences to describe what happens when there is an alternative, do it directly within the </w:t>
      </w:r>
      <w:r>
        <w:rPr>
          <w:rStyle w:val="Strong"/>
          <w:rtl w:val="0"/>
          <w:lang w:val="en-US"/>
        </w:rPr>
        <w:t>Flow of Events</w:t>
      </w:r>
      <w:r>
        <w:rPr>
          <w:rStyle w:val="page number"/>
          <w:rtl w:val="0"/>
          <w:lang w:val="en-US"/>
        </w:rPr>
        <w:t xml:space="preserve"> section. If the alternative flow is more complex, use a separate section to describe it. For example, an </w:t>
      </w:r>
      <w:r>
        <w:rPr>
          <w:rStyle w:val="Strong"/>
          <w:rtl w:val="0"/>
          <w:lang w:val="en-US"/>
        </w:rPr>
        <w:t>Alternative Flow</w:t>
      </w:r>
      <w:r>
        <w:rPr>
          <w:rStyle w:val="page number"/>
          <w:rtl w:val="0"/>
          <w:lang w:val="en-US"/>
        </w:rPr>
        <w:t xml:space="preserve"> subsection explains how to describe more complex alternatives. </w:t>
      </w:r>
    </w:p>
    <w:p>
      <w:pPr>
        <w:pStyle w:val="Body Text"/>
      </w:pPr>
      <w:r>
        <w:rPr>
          <w:rStyle w:val="page number"/>
          <w:rtl w:val="0"/>
          <w:lang w:val="en-US"/>
        </w:rPr>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pPr>
        <w:pStyle w:val="Body Text"/>
      </w:pPr>
      <w:r>
        <w:rPr>
          <w:rStyle w:val="Strong"/>
          <w:rtl w:val="0"/>
          <w:lang w:val="en-US"/>
        </w:rPr>
        <w:t>First Alternative Flow:</w:t>
      </w:r>
      <w:r>
        <w:rPr>
          <w:rStyle w:val="page number"/>
          <w:rtl w:val="0"/>
          <w:lang w:val="en-US"/>
        </w:rPr>
        <w:t xml:space="preserve"> More complex alternatives are described in a separate section, referred to in the </w:t>
      </w:r>
      <w:r>
        <w:rPr>
          <w:rStyle w:val="Strong"/>
          <w:rtl w:val="0"/>
          <w:lang w:val="en-US"/>
        </w:rPr>
        <w:t>Basic Flow</w:t>
      </w:r>
      <w:r>
        <w:rPr>
          <w:rStyle w:val="page number"/>
          <w:rtl w:val="0"/>
          <w:lang w:val="en-US"/>
        </w:rPr>
        <w:t xml:space="preserve"> subsection of </w:t>
      </w:r>
      <w:r>
        <w:rPr>
          <w:rStyle w:val="Strong"/>
          <w:rtl w:val="0"/>
          <w:lang w:val="en-US"/>
        </w:rPr>
        <w:t>Flow of Events</w:t>
      </w:r>
      <w:r>
        <w:rPr>
          <w:rStyle w:val="page number"/>
          <w:rtl w:val="0"/>
          <w:lang w:val="en-US"/>
        </w:rPr>
        <w:t xml:space="preserve"> section. Think of the </w:t>
      </w:r>
      <w:r>
        <w:rPr>
          <w:rStyle w:val="Strong"/>
          <w:rtl w:val="0"/>
          <w:lang w:val="en-US"/>
        </w:rPr>
        <w:t>Alternative Flow</w:t>
      </w:r>
      <w:r>
        <w:rPr>
          <w:rStyle w:val="page number"/>
          <w:rtl w:val="0"/>
          <w:lang w:val="en-US"/>
        </w:rPr>
        <w:t xml:space="preserve"> subsections like alternative behavior</w:t>
      </w:r>
      <w:r>
        <w:rPr>
          <w:rFonts w:ascii="Symbol" w:hAnsi="Symbol" w:hint="default"/>
          <w:rtl w:val="0"/>
          <w:lang w:val="en-US"/>
        </w:rPr>
        <w:t>¾</w:t>
      </w:r>
      <w:r>
        <w:rPr>
          <w:rStyle w:val="page number"/>
          <w:rtl w:val="0"/>
          <w:lang w:val="en-US"/>
        </w:rP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pPr>
        <w:pStyle w:val="Body Text"/>
      </w:pPr>
      <w:r>
        <w:rPr>
          <w:rStyle w:val="Strong"/>
          <w:rtl w:val="0"/>
          <w:lang w:val="en-US"/>
        </w:rPr>
        <w:t>Second Alternative Flow:</w:t>
      </w:r>
      <w:r>
        <w:rPr>
          <w:rStyle w:val="page number"/>
          <w:rtl w:val="0"/>
          <w:lang w:val="en-US"/>
        </w:rPr>
        <w:t xml:space="preserve"> 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pPr>
        <w:pStyle w:val="Body Text"/>
      </w:pPr>
      <w:r>
        <w:rPr>
          <w:rStyle w:val="Strong"/>
          <w:rtl w:val="0"/>
          <w:lang w:val="en-US"/>
        </w:rPr>
        <w:t>Special Requirements:</w:t>
      </w:r>
      <w:r>
        <w:rPr>
          <w:rStyle w:val="page number"/>
          <w:rtl w:val="0"/>
          <w:lang w:val="en-US"/>
        </w:rPr>
        <w:t xml:space="preserve"> A special requirement is typically a nonfunctional requirement that is specific to a use case, but is not easily or naturally specified in the text of the use case</w:t>
      </w:r>
      <w:r>
        <w:rPr>
          <w:rStyle w:val="page number"/>
          <w:rtl w:val="0"/>
          <w:lang w:val="en-US"/>
        </w:rPr>
        <w:t>’</w:t>
      </w:r>
      <w:r>
        <w:rPr>
          <w:rStyle w:val="page number"/>
          <w:rtl w:val="0"/>
          <w:lang w:val="en-US"/>
        </w:rPr>
        <w:t>s event flow. Examples of special requirements include legal and regulatory requirements, application standards, and quality attributes of the system to be built including usability, reliability, performance or supportability requirements. Additionally, other requirements</w:t>
      </w:r>
      <w:r>
        <w:rPr>
          <w:rFonts w:ascii="Symbol" w:hAnsi="Symbol" w:hint="default"/>
          <w:rtl w:val="0"/>
          <w:lang w:val="en-US"/>
        </w:rPr>
        <w:t>¾</w:t>
      </w:r>
      <w:r>
        <w:rPr>
          <w:rStyle w:val="page number"/>
          <w:rtl w:val="0"/>
          <w:lang w:val="en-US"/>
        </w:rPr>
        <w:t>such as operating systems and environments, compatibility requirements, and design constraints</w:t>
      </w:r>
      <w:r>
        <w:rPr>
          <w:rFonts w:ascii="Symbol" w:hAnsi="Symbol" w:hint="default"/>
          <w:rtl w:val="0"/>
          <w:lang w:val="en-US"/>
        </w:rPr>
        <w:t>¾</w:t>
      </w:r>
      <w:r>
        <w:rPr>
          <w:rStyle w:val="page number"/>
          <w:rtl w:val="0"/>
          <w:lang w:val="en-US"/>
        </w:rPr>
        <w:t>should be captured in this section.</w:t>
      </w:r>
    </w:p>
    <w:p>
      <w:pPr>
        <w:pStyle w:val="Body Text"/>
      </w:pPr>
      <w:r>
        <w:rPr>
          <w:rStyle w:val="Strong"/>
          <w:rtl w:val="0"/>
          <w:lang w:val="en-US"/>
        </w:rPr>
        <w:t>Pre-Conditions:</w:t>
      </w:r>
      <w:r>
        <w:rPr>
          <w:rStyle w:val="page number"/>
          <w:rtl w:val="0"/>
          <w:lang w:val="en-US"/>
        </w:rPr>
        <w:t xml:space="preserve"> A pre-condition of a use case is the state of the system that must be present prior to a use case being performed.</w:t>
      </w:r>
    </w:p>
    <w:p>
      <w:pPr>
        <w:pStyle w:val="Body Text"/>
      </w:pPr>
      <w:r>
        <w:rPr>
          <w:rStyle w:val="Strong"/>
          <w:rtl w:val="0"/>
          <w:lang w:val="en-US"/>
        </w:rPr>
        <w:t>Post-Conditions:</w:t>
      </w:r>
      <w:r>
        <w:rPr>
          <w:rStyle w:val="page number"/>
          <w:rtl w:val="0"/>
          <w:lang w:val="en-US"/>
        </w:rPr>
        <w:t xml:space="preserve"> A post-condition of a use case is a list of possible states the system can be in immediately after a use case has finished.</w:t>
      </w:r>
    </w:p>
    <w:p>
      <w:pPr>
        <w:pStyle w:val="Body Text"/>
        <w:sectPr>
          <w:headerReference w:type="default" r:id="rId28"/>
          <w:headerReference w:type="even" r:id="rId29"/>
          <w:pgSz w:w="11900" w:h="16840" w:orient="portrait"/>
          <w:pgMar w:top="1440" w:right="1440" w:bottom="1440" w:left="1440" w:header="720" w:footer="720"/>
          <w:bidi w:val="0"/>
        </w:sectPr>
      </w:pPr>
      <w:r>
        <w:rPr>
          <w:rStyle w:val="page number"/>
          <w:rtl w:val="0"/>
          <w:lang w:val="en-US"/>
        </w:rPr>
        <w:t xml:space="preserve"> </w:t>
      </w:r>
    </w:p>
    <w:p>
      <w:pPr>
        <w:pStyle w:val="Heading"/>
        <w:numPr>
          <w:ilvl w:val="0"/>
          <w:numId w:val="19"/>
        </w:numPr>
        <w:bidi w:val="0"/>
        <w:ind w:right="0"/>
        <w:jc w:val="left"/>
        <w:rPr>
          <w:rFonts w:ascii="Times New Roman" w:cs="Times New Roman" w:hAnsi="Times New Roman" w:eastAsia="Times New Roman"/>
          <w:rtl w:val="0"/>
        </w:rPr>
      </w:pPr>
      <w:bookmarkStart w:name="_Toc17" w:id="18"/>
      <w:r>
        <w:rPr>
          <w:rStyle w:val="page number"/>
          <w:rFonts w:ascii="Times New Roman" w:hAnsi="Times New Roman"/>
          <w:rtl w:val="0"/>
          <w:lang w:val="en-US"/>
        </w:rPr>
        <w:t>Graphical User Interfaces</w:t>
      </w:r>
      <w:bookmarkEnd w:id="18"/>
    </w:p>
    <w:p>
      <w:pPr>
        <w:pStyle w:val="Body Text"/>
      </w:pPr>
      <w:r>
        <w:rPr>
          <w:rStyle w:val="page number"/>
          <w:rtl w:val="0"/>
          <w:lang w:val="en-US"/>
        </w:rPr>
        <w:t xml:space="preserve">This section should give the GUI dumps of each screen, with reference to the user. The navigation flow of each user is also required, and each GUI should mark the functionality/use case that it covers. </w:t>
      </w:r>
    </w:p>
    <w:p>
      <w:pPr>
        <w:pStyle w:val="Heading"/>
        <w:sectPr>
          <w:headerReference w:type="default" r:id="rId30"/>
          <w:headerReference w:type="even" r:id="rId31"/>
          <w:pgSz w:w="11900" w:h="16840" w:orient="portrait"/>
          <w:pgMar w:top="1440" w:right="1440" w:bottom="1440" w:left="1440" w:header="720" w:footer="720"/>
          <w:bidi w:val="0"/>
        </w:sectPr>
      </w:pPr>
    </w:p>
    <w:p>
      <w:pPr>
        <w:pStyle w:val="Heading"/>
        <w:numPr>
          <w:ilvl w:val="0"/>
          <w:numId w:val="20"/>
        </w:numPr>
        <w:bidi w:val="0"/>
        <w:ind w:right="0"/>
        <w:jc w:val="left"/>
        <w:rPr>
          <w:rFonts w:ascii="Times New Roman" w:cs="Times New Roman" w:hAnsi="Times New Roman" w:eastAsia="Times New Roman"/>
          <w:rtl w:val="0"/>
        </w:rPr>
      </w:pPr>
      <w:bookmarkStart w:name="_Toc18" w:id="19"/>
      <w:r>
        <w:rPr>
          <w:rStyle w:val="page number"/>
          <w:rFonts w:ascii="Times New Roman" w:hAnsi="Times New Roman"/>
          <w:rtl w:val="0"/>
          <w:lang w:val="en-US"/>
        </w:rPr>
        <w:t>Database Design (</w:t>
      </w:r>
      <w:r>
        <w:rPr>
          <w:rFonts w:ascii="Times New Roman" w:hAnsi="Times New Roman"/>
          <w:i w:val="1"/>
          <w:iCs w:val="1"/>
          <w:rtl w:val="0"/>
          <w:lang w:val="en-US"/>
        </w:rPr>
        <w:t>if required</w:t>
      </w:r>
      <w:r>
        <w:rPr>
          <w:rStyle w:val="page number"/>
          <w:rFonts w:ascii="Times New Roman" w:hAnsi="Times New Roman"/>
          <w:rtl w:val="0"/>
        </w:rPr>
        <w:t>)</w:t>
      </w:r>
      <w:bookmarkEnd w:id="19"/>
    </w:p>
    <w:p>
      <w:pPr>
        <w:pStyle w:val="Heading 2"/>
        <w:numPr>
          <w:ilvl w:val="1"/>
          <w:numId w:val="14"/>
        </w:numPr>
        <w:bidi w:val="0"/>
        <w:ind w:right="0"/>
        <w:jc w:val="left"/>
        <w:rPr>
          <w:rFonts w:ascii="Times New Roman" w:cs="Times New Roman" w:hAnsi="Times New Roman" w:eastAsia="Times New Roman"/>
          <w:rtl w:val="0"/>
        </w:rPr>
      </w:pPr>
      <w:bookmarkStart w:name="_Toc19" w:id="20"/>
      <w:r>
        <w:rPr>
          <w:rStyle w:val="page number"/>
          <w:rFonts w:ascii="Times New Roman" w:hAnsi="Times New Roman"/>
          <w:rtl w:val="0"/>
          <w:lang w:val="de-DE"/>
        </w:rPr>
        <w:t>ER Diagram</w:t>
      </w:r>
      <w:bookmarkEnd w:id="20"/>
    </w:p>
    <w:p>
      <w:pPr>
        <w:pStyle w:val="Heading 2"/>
        <w:numPr>
          <w:ilvl w:val="1"/>
          <w:numId w:val="14"/>
        </w:numPr>
        <w:bidi w:val="0"/>
        <w:ind w:right="0"/>
        <w:jc w:val="left"/>
        <w:rPr>
          <w:rFonts w:ascii="Times New Roman" w:cs="Times New Roman" w:hAnsi="Times New Roman" w:eastAsia="Times New Roman"/>
          <w:rtl w:val="0"/>
        </w:rPr>
      </w:pPr>
      <w:bookmarkStart w:name="_Toc20" w:id="21"/>
      <w:r>
        <w:rPr>
          <w:rStyle w:val="page number"/>
          <w:rFonts w:ascii="Times New Roman" w:hAnsi="Times New Roman"/>
          <w:rtl w:val="0"/>
          <w:lang w:val="en-US"/>
        </w:rPr>
        <w:t>Data Dictionary</w:t>
      </w:r>
      <w:bookmarkEnd w:id="21"/>
    </w:p>
    <w:p>
      <w:pPr>
        <w:pStyle w:val="Heading"/>
        <w:sectPr>
          <w:headerReference w:type="default" r:id="rId32"/>
          <w:headerReference w:type="even" r:id="rId33"/>
          <w:pgSz w:w="11900" w:h="16840" w:orient="portrait"/>
          <w:pgMar w:top="1440" w:right="1440" w:bottom="1440" w:left="1440" w:header="720" w:footer="720"/>
          <w:bidi w:val="0"/>
        </w:sectPr>
      </w:pPr>
    </w:p>
    <w:p>
      <w:pPr>
        <w:pStyle w:val="Heading"/>
        <w:numPr>
          <w:ilvl w:val="0"/>
          <w:numId w:val="21"/>
        </w:numPr>
        <w:bidi w:val="0"/>
        <w:ind w:right="0"/>
        <w:jc w:val="left"/>
        <w:rPr>
          <w:rFonts w:ascii="Times New Roman" w:cs="Times New Roman" w:hAnsi="Times New Roman" w:eastAsia="Times New Roman"/>
          <w:rtl w:val="0"/>
        </w:rPr>
      </w:pPr>
      <w:bookmarkStart w:name="_Toc21" w:id="22"/>
      <w:r>
        <w:rPr>
          <w:rStyle w:val="page number"/>
          <w:rFonts w:ascii="Times New Roman" w:hAnsi="Times New Roman"/>
          <w:rtl w:val="0"/>
          <w:lang w:val="en-US"/>
        </w:rPr>
        <w:t>Risk Analysis</w:t>
      </w:r>
      <w:bookmarkEnd w:id="22"/>
    </w:p>
    <w:p>
      <w:pPr>
        <w:pStyle w:val="Body Text"/>
      </w:pPr>
      <w:r>
        <w:rPr>
          <w:rStyle w:val="page number"/>
          <w:rtl w:val="0"/>
          <w:lang w:val="en-US"/>
        </w:rPr>
        <w:t xml:space="preserve">List and explain the risks that maybe encountered during the project. For e.g.: technical risks, business risks etc. </w:t>
      </w:r>
    </w:p>
    <w:p>
      <w:pPr>
        <w:pStyle w:val="Heading"/>
        <w:sectPr>
          <w:headerReference w:type="default" r:id="rId34"/>
          <w:headerReference w:type="even" r:id="rId35"/>
          <w:pgSz w:w="11900" w:h="16840" w:orient="portrait"/>
          <w:pgMar w:top="1440" w:right="1440" w:bottom="1440" w:left="1440" w:header="720" w:footer="720"/>
          <w:bidi w:val="0"/>
        </w:sectPr>
      </w:pPr>
    </w:p>
    <w:p>
      <w:pPr>
        <w:pStyle w:val="Heading"/>
        <w:numPr>
          <w:ilvl w:val="0"/>
          <w:numId w:val="22"/>
        </w:numPr>
        <w:bidi w:val="0"/>
        <w:ind w:right="0"/>
        <w:jc w:val="left"/>
        <w:rPr>
          <w:rFonts w:ascii="Times New Roman" w:cs="Times New Roman" w:hAnsi="Times New Roman" w:eastAsia="Times New Roman"/>
          <w:rtl w:val="0"/>
        </w:rPr>
      </w:pPr>
      <w:bookmarkStart w:name="_Toc22" w:id="23"/>
      <w:r>
        <w:rPr>
          <w:rStyle w:val="page number"/>
          <w:rFonts w:ascii="Times New Roman" w:hAnsi="Times New Roman"/>
          <w:rtl w:val="0"/>
          <w:lang w:val="en-US"/>
        </w:rPr>
        <w:t>System Requirements</w:t>
      </w:r>
      <w:bookmarkEnd w:id="23"/>
    </w:p>
    <w:p>
      <w:pPr>
        <w:pStyle w:val="Body Text"/>
      </w:pPr>
      <w:r>
        <w:rPr>
          <w:rStyle w:val="page number"/>
          <w:rtl w:val="0"/>
          <w:lang w:val="en-US"/>
        </w:rPr>
        <w:t xml:space="preserve">List the hardware and software requirements that will be required to develop and deploy the project. </w:t>
      </w:r>
    </w:p>
    <w:p>
      <w:pPr>
        <w:pStyle w:val="Heading 2"/>
        <w:numPr>
          <w:ilvl w:val="1"/>
          <w:numId w:val="14"/>
        </w:numPr>
        <w:bidi w:val="0"/>
        <w:ind w:right="0"/>
        <w:jc w:val="left"/>
        <w:rPr>
          <w:rFonts w:ascii="Times New Roman" w:cs="Times New Roman" w:hAnsi="Times New Roman" w:eastAsia="Times New Roman"/>
          <w:rtl w:val="0"/>
        </w:rPr>
      </w:pPr>
      <w:bookmarkStart w:name="_Toc23" w:id="24"/>
      <w:r>
        <w:rPr>
          <w:rStyle w:val="page number"/>
          <w:rFonts w:ascii="Times New Roman" w:hAnsi="Times New Roman"/>
          <w:rtl w:val="0"/>
          <w:lang w:val="en-US"/>
        </w:rPr>
        <w:t>Hardware Requirements</w:t>
      </w:r>
      <w:bookmarkEnd w:id="24"/>
    </w:p>
    <w:p>
      <w:pPr>
        <w:pStyle w:val="Heading 2"/>
        <w:numPr>
          <w:ilvl w:val="1"/>
          <w:numId w:val="14"/>
        </w:numPr>
        <w:bidi w:val="0"/>
        <w:ind w:right="0"/>
        <w:jc w:val="left"/>
        <w:rPr>
          <w:rFonts w:ascii="Times New Roman" w:cs="Times New Roman" w:hAnsi="Times New Roman" w:eastAsia="Times New Roman"/>
          <w:rtl w:val="0"/>
        </w:rPr>
      </w:pPr>
      <w:bookmarkStart w:name="_Toc24" w:id="25"/>
      <w:r>
        <w:rPr>
          <w:rStyle w:val="page number"/>
          <w:rFonts w:ascii="Times New Roman" w:hAnsi="Times New Roman"/>
          <w:rtl w:val="0"/>
          <w:lang w:val="en-US"/>
        </w:rPr>
        <w:t>Software Requirements</w:t>
      </w:r>
      <w:bookmarkEnd w:id="25"/>
    </w:p>
    <w:p>
      <w:pPr>
        <w:pStyle w:val="Heading"/>
        <w:sectPr>
          <w:headerReference w:type="default" r:id="rId36"/>
          <w:headerReference w:type="even" r:id="rId37"/>
          <w:pgSz w:w="11900" w:h="16840" w:orient="portrait"/>
          <w:pgMar w:top="1440" w:right="1440" w:bottom="1440" w:left="1440" w:header="720" w:footer="720"/>
          <w:bidi w:val="0"/>
        </w:sectPr>
      </w:pPr>
    </w:p>
    <w:p>
      <w:pPr>
        <w:pStyle w:val="Heading"/>
        <w:numPr>
          <w:ilvl w:val="0"/>
          <w:numId w:val="23"/>
        </w:numPr>
        <w:bidi w:val="0"/>
        <w:ind w:right="0"/>
        <w:jc w:val="left"/>
        <w:rPr>
          <w:rFonts w:ascii="Times New Roman" w:cs="Times New Roman" w:hAnsi="Times New Roman" w:eastAsia="Times New Roman"/>
          <w:rtl w:val="0"/>
        </w:rPr>
      </w:pPr>
      <w:bookmarkStart w:name="_Toc25" w:id="26"/>
      <w:r>
        <w:rPr>
          <w:rStyle w:val="page number"/>
          <w:rFonts w:ascii="Times New Roman" w:hAnsi="Times New Roman"/>
          <w:rtl w:val="0"/>
          <w:lang w:val="fr-FR"/>
        </w:rPr>
        <w:t>References</w:t>
      </w:r>
      <w:bookmarkEnd w:id="26"/>
    </w:p>
    <w:p>
      <w:pPr>
        <w:pStyle w:val="Body Text"/>
      </w:pPr>
      <w:r>
        <w:rPr>
          <w:rStyle w:val="page number"/>
          <w:rtl w:val="0"/>
          <w:lang w:val="en-US"/>
        </w:rPr>
        <w:t>List all important sources of information which have been consulted for this project</w:t>
      </w:r>
    </w:p>
    <w:p>
      <w:pPr>
        <w:pStyle w:val="Heading"/>
        <w:sectPr>
          <w:headerReference w:type="default" r:id="rId38"/>
          <w:headerReference w:type="even" r:id="rId39"/>
          <w:pgSz w:w="11900" w:h="16840" w:orient="portrait"/>
          <w:pgMar w:top="1440" w:right="1440" w:bottom="1440" w:left="1440" w:header="720" w:footer="720"/>
          <w:bidi w:val="0"/>
        </w:sectPr>
      </w:pPr>
    </w:p>
    <w:p>
      <w:pPr>
        <w:pStyle w:val="Heading"/>
        <w:numPr>
          <w:ilvl w:val="0"/>
          <w:numId w:val="24"/>
        </w:numPr>
        <w:bidi w:val="0"/>
        <w:ind w:right="0"/>
        <w:jc w:val="left"/>
        <w:rPr>
          <w:rFonts w:ascii="Times New Roman" w:cs="Times New Roman" w:hAnsi="Times New Roman" w:eastAsia="Times New Roman"/>
          <w:rtl w:val="0"/>
        </w:rPr>
      </w:pPr>
      <w:bookmarkStart w:name="_Toc26" w:id="27"/>
      <w:r>
        <w:rPr>
          <w:rStyle w:val="page number"/>
          <w:rFonts w:ascii="Times New Roman" w:hAnsi="Times New Roman"/>
          <w:rtl w:val="0"/>
          <w:lang w:val="da-DK"/>
        </w:rPr>
        <w:t>Appendix</w:t>
      </w:r>
      <w:bookmarkEnd w:id="27"/>
    </w:p>
    <w:p>
      <w:pPr>
        <w:pStyle w:val="Body Text"/>
      </w:pPr>
      <w:r>
        <w:rPr>
          <w:rStyle w:val="page number"/>
          <w:rtl w:val="0"/>
          <w:lang w:val="en-US"/>
        </w:rPr>
        <w:t>This section should include all supporting information from the project that was not included in the body of the report.</w:t>
      </w:r>
      <w:r>
        <w:rPr>
          <w:rStyle w:val="page number"/>
          <w:rtl w:val="0"/>
          <w:lang w:val="en-US"/>
        </w:rPr>
        <w:t xml:space="preserve">  </w:t>
      </w:r>
      <w:r>
        <w:rPr>
          <w:rStyle w:val="page number"/>
          <w:rtl w:val="0"/>
          <w:lang w:val="en-US"/>
        </w:rPr>
        <w:t>You should include surveys, complex statistical calculations, certain detailed tables and other such information in an appendix.</w:t>
      </w:r>
      <w:r>
        <w:rPr>
          <w:rStyle w:val="page number"/>
          <w:rtl w:val="0"/>
          <w:lang w:val="en-US"/>
        </w:rPr>
        <w:t xml:space="preserve">  </w:t>
      </w:r>
      <w:r>
        <w:rPr>
          <w:rStyle w:val="page number"/>
          <w:rtl w:val="0"/>
          <w:lang w:val="en-US"/>
        </w:rPr>
        <w:t xml:space="preserve">The information presented in this section is important to support the work presented in the body of the report but would make it more difficult to read and understand if presented within the body of the report. </w:t>
      </w:r>
    </w:p>
    <w:p>
      <w:pPr>
        <w:pStyle w:val="Body Text"/>
      </w:pPr>
      <w:r>
        <w:rPr>
          <w:rStyle w:val="page number"/>
          <w:rtl w:val="0"/>
          <w:lang w:val="en-US"/>
        </w:rPr>
        <w:t xml:space="preserve">Cite the appendix items in the report narrative (write "see Appendix A") and organize appendices (e.g., Appendix A, Appendix B, </w:t>
      </w:r>
    </w:p>
    <w:p>
      <w:pPr>
        <w:pStyle w:val="Body Text"/>
      </w:pPr>
      <w:r>
        <w:rPr>
          <w:rStyle w:val="page number"/>
          <w:rtl w:val="0"/>
          <w:lang w:val="en-US"/>
        </w:rPr>
        <w:t>Any tables, figures, forms, or other materials that are not totally central to the analysis but that need to be included are placed in the Appendix.</w:t>
      </w:r>
    </w:p>
    <w:p>
      <w:pPr>
        <w:pStyle w:val="Heading"/>
      </w:pPr>
      <w:r>
        <w:rPr>
          <w:lang w:val="en-US"/>
        </w:rPr>
        <w:br w:type="page"/>
      </w:r>
    </w:p>
    <w:p>
      <w:pPr>
        <w:pStyle w:val="Heading"/>
        <w:numPr>
          <w:ilvl w:val="0"/>
          <w:numId w:val="14"/>
        </w:numPr>
      </w:pPr>
      <w:bookmarkStart w:name="_Toc27" w:id="28"/>
      <w:r>
        <w:rPr>
          <w:rtl w:val="0"/>
          <w:lang w:val="en-US"/>
        </w:rPr>
        <w:t>Formatting Guidelines (This chapter is not part of FS)</w:t>
      </w:r>
      <w:bookmarkEnd w:id="28"/>
    </w:p>
    <w:p>
      <w:pPr>
        <w:pStyle w:val="Body Text"/>
        <w:rPr>
          <w:lang w:val="en-US"/>
        </w:rPr>
      </w:pPr>
      <w:r>
        <w:rPr>
          <w:rtl w:val="0"/>
          <w:lang w:val="en-US"/>
        </w:rPr>
        <w:t xml:space="preserve">This document also serves as style guide for final year project reports. In order to give a similar high quality appearance to all final year software project reports this template uses a collection of predefined Microsoft Word formatting styles. </w:t>
      </w:r>
      <w:r>
        <w:rPr>
          <w:b w:val="1"/>
          <w:bCs w:val="1"/>
          <w:rtl w:val="0"/>
          <w:lang w:val="en-US"/>
        </w:rPr>
        <w:t>These styles should be used without modification or replacement.</w:t>
      </w:r>
      <w:r>
        <w:rPr>
          <w:rtl w:val="0"/>
          <w:lang w:val="en-US"/>
        </w:rPr>
        <w:t xml:space="preserve"> Following styles have been used </w:t>
      </w:r>
    </w:p>
    <w:p>
      <w:pPr>
        <w:pStyle w:val="Bullet A"/>
        <w:numPr>
          <w:ilvl w:val="0"/>
          <w:numId w:val="26"/>
        </w:numPr>
      </w:pPr>
      <w:r>
        <w:rPr>
          <w:rStyle w:val="Strong"/>
          <w:rtl w:val="0"/>
          <w:lang w:val="en-US"/>
        </w:rPr>
        <w:t>Title</w:t>
      </w:r>
      <w:r>
        <w:rPr>
          <w:rStyle w:val="page number"/>
          <w:rtl w:val="0"/>
          <w:lang w:val="en-US"/>
        </w:rPr>
        <w:t xml:space="preserve"> – </w:t>
      </w:r>
      <w:r>
        <w:rPr>
          <w:rStyle w:val="page number"/>
          <w:rtl w:val="0"/>
          <w:lang w:val="en-US"/>
        </w:rPr>
        <w:t>the main title style</w:t>
      </w:r>
    </w:p>
    <w:p>
      <w:pPr>
        <w:pStyle w:val="Bullet A"/>
        <w:numPr>
          <w:ilvl w:val="0"/>
          <w:numId w:val="26"/>
        </w:numPr>
      </w:pPr>
      <w:r>
        <w:rPr>
          <w:rStyle w:val="Strong"/>
          <w:rtl w:val="0"/>
          <w:lang w:val="en-US"/>
        </w:rPr>
        <w:t>Title2</w:t>
      </w:r>
      <w:r>
        <w:rPr>
          <w:rStyle w:val="page number"/>
          <w:rtl w:val="0"/>
          <w:lang w:val="en-US"/>
        </w:rPr>
        <w:t xml:space="preserve"> – </w:t>
      </w:r>
      <w:r>
        <w:rPr>
          <w:rStyle w:val="page number"/>
          <w:rtl w:val="0"/>
          <w:lang w:val="en-US"/>
        </w:rPr>
        <w:t>the subtitle style</w:t>
      </w:r>
    </w:p>
    <w:p>
      <w:pPr>
        <w:pStyle w:val="Bullet A"/>
        <w:numPr>
          <w:ilvl w:val="0"/>
          <w:numId w:val="26"/>
        </w:numPr>
      </w:pPr>
      <w:r>
        <w:rPr>
          <w:rStyle w:val="Strong"/>
          <w:rtl w:val="0"/>
          <w:lang w:val="en-US"/>
        </w:rPr>
        <w:t>Heading 1, Heading 2, Heading 3</w:t>
      </w:r>
      <w:r>
        <w:rPr>
          <w:rStyle w:val="page number"/>
          <w:rtl w:val="0"/>
          <w:lang w:val="en-US"/>
        </w:rPr>
        <w:t xml:space="preserve"> – </w:t>
      </w:r>
      <w:r>
        <w:rPr>
          <w:rStyle w:val="page number"/>
          <w:rtl w:val="0"/>
          <w:lang w:val="en-US"/>
        </w:rPr>
        <w:t>styles for different levels of section headings</w:t>
      </w:r>
    </w:p>
    <w:p>
      <w:pPr>
        <w:pStyle w:val="Bullet A"/>
        <w:numPr>
          <w:ilvl w:val="0"/>
          <w:numId w:val="26"/>
        </w:numPr>
      </w:pPr>
      <w:r>
        <w:rPr>
          <w:rStyle w:val="Strong"/>
          <w:rtl w:val="0"/>
          <w:lang w:val="en-US"/>
        </w:rPr>
        <w:t>Body Text</w:t>
      </w:r>
      <w:r>
        <w:rPr>
          <w:rStyle w:val="page number"/>
          <w:rtl w:val="0"/>
          <w:lang w:val="en-US"/>
        </w:rPr>
        <w:t xml:space="preserve"> – </w:t>
      </w:r>
      <w:r>
        <w:rPr>
          <w:rStyle w:val="page number"/>
          <w:rtl w:val="0"/>
          <w:lang w:val="en-US"/>
        </w:rPr>
        <w:t>style for paragraphs</w:t>
      </w:r>
    </w:p>
    <w:p>
      <w:pPr>
        <w:pStyle w:val="Bullet A"/>
        <w:numPr>
          <w:ilvl w:val="0"/>
          <w:numId w:val="26"/>
        </w:numPr>
      </w:pPr>
      <w:r>
        <w:rPr>
          <w:rStyle w:val="Strong"/>
          <w:rtl w:val="0"/>
          <w:lang w:val="en-US"/>
        </w:rPr>
        <w:t>Caption</w:t>
      </w:r>
      <w:r>
        <w:rPr>
          <w:rStyle w:val="page number"/>
          <w:rtl w:val="0"/>
          <w:lang w:val="en-US"/>
        </w:rPr>
        <w:t xml:space="preserve"> – </w:t>
      </w:r>
      <w:r>
        <w:rPr>
          <w:rStyle w:val="page number"/>
          <w:rtl w:val="0"/>
          <w:lang w:val="en-US"/>
        </w:rPr>
        <w:t>the style for a figure or table caption</w:t>
      </w:r>
    </w:p>
    <w:p>
      <w:pPr>
        <w:pStyle w:val="Bullet A"/>
        <w:numPr>
          <w:ilvl w:val="0"/>
          <w:numId w:val="26"/>
        </w:numPr>
      </w:pPr>
      <w:r>
        <w:rPr>
          <w:rStyle w:val="Strong"/>
          <w:rtl w:val="0"/>
          <w:lang w:val="en-US"/>
        </w:rPr>
        <w:t xml:space="preserve">Table Description </w:t>
      </w:r>
      <w:r>
        <w:rPr>
          <w:rStyle w:val="page number"/>
          <w:rtl w:val="0"/>
          <w:lang w:val="en-US"/>
        </w:rPr>
        <w:t xml:space="preserve">– </w:t>
      </w:r>
      <w:r>
        <w:rPr>
          <w:rStyle w:val="page number"/>
          <w:rtl w:val="0"/>
          <w:lang w:val="en-US"/>
        </w:rPr>
        <w:t>the style for description of table</w:t>
      </w:r>
    </w:p>
    <w:p>
      <w:pPr>
        <w:pStyle w:val="Bullet A"/>
        <w:numPr>
          <w:ilvl w:val="0"/>
          <w:numId w:val="26"/>
        </w:numPr>
      </w:pPr>
      <w:r>
        <w:rPr>
          <w:rStyle w:val="Strong"/>
          <w:rtl w:val="0"/>
          <w:lang w:val="en-US"/>
        </w:rPr>
        <w:t xml:space="preserve">Figure Description </w:t>
      </w:r>
      <w:r>
        <w:rPr>
          <w:rStyle w:val="page number"/>
          <w:rtl w:val="0"/>
          <w:lang w:val="en-US"/>
        </w:rPr>
        <w:t>- the style for description of figure</w:t>
      </w:r>
    </w:p>
    <w:p>
      <w:pPr>
        <w:pStyle w:val="Bullet A"/>
        <w:numPr>
          <w:ilvl w:val="0"/>
          <w:numId w:val="26"/>
        </w:numPr>
      </w:pPr>
      <w:r>
        <w:rPr>
          <w:rStyle w:val="Strong"/>
          <w:rtl w:val="0"/>
          <w:lang w:val="en-US"/>
        </w:rPr>
        <w:t>Code</w:t>
      </w:r>
      <w:r>
        <w:rPr>
          <w:rStyle w:val="page number"/>
          <w:rtl w:val="0"/>
          <w:lang w:val="en-US"/>
        </w:rPr>
        <w:t xml:space="preserve"> – </w:t>
      </w:r>
      <w:r>
        <w:rPr>
          <w:rStyle w:val="page number"/>
          <w:rtl w:val="0"/>
          <w:lang w:val="en-US"/>
        </w:rPr>
        <w:t>the style for program source code</w:t>
      </w:r>
    </w:p>
    <w:p>
      <w:pPr>
        <w:pStyle w:val="Bullet A"/>
        <w:numPr>
          <w:ilvl w:val="0"/>
          <w:numId w:val="26"/>
        </w:numPr>
      </w:pPr>
      <w:r>
        <w:rPr>
          <w:rStyle w:val="Strong"/>
          <w:rtl w:val="0"/>
          <w:lang w:val="en-US"/>
        </w:rPr>
        <w:t xml:space="preserve">Table Header Row </w:t>
      </w:r>
      <w:r>
        <w:rPr>
          <w:rStyle w:val="page number"/>
          <w:rtl w:val="0"/>
          <w:lang w:val="en-US"/>
        </w:rPr>
        <w:t xml:space="preserve">– </w:t>
      </w:r>
      <w:r>
        <w:rPr>
          <w:rStyle w:val="page number"/>
          <w:rtl w:val="0"/>
          <w:lang w:val="en-US"/>
        </w:rPr>
        <w:t>Style for the header row of table</w:t>
      </w:r>
    </w:p>
    <w:p>
      <w:pPr>
        <w:pStyle w:val="Bullet A"/>
        <w:numPr>
          <w:ilvl w:val="0"/>
          <w:numId w:val="26"/>
        </w:numPr>
      </w:pPr>
      <w:r>
        <w:rPr>
          <w:rStyle w:val="Strong"/>
          <w:rtl w:val="0"/>
          <w:lang w:val="en-US"/>
        </w:rPr>
        <w:t>Table Grid</w:t>
      </w:r>
      <w:r>
        <w:rPr>
          <w:rStyle w:val="page number"/>
          <w:rtl w:val="0"/>
          <w:lang w:val="en-US"/>
        </w:rPr>
        <w:t xml:space="preserve"> – </w:t>
      </w:r>
      <w:r>
        <w:rPr>
          <w:rStyle w:val="page number"/>
          <w:rtl w:val="0"/>
          <w:lang w:val="en-US"/>
        </w:rPr>
        <w:t>the style for the data rows in the tables</w:t>
      </w:r>
    </w:p>
    <w:p>
      <w:pPr>
        <w:pStyle w:val="Bullet A"/>
        <w:numPr>
          <w:ilvl w:val="0"/>
          <w:numId w:val="26"/>
        </w:numPr>
      </w:pPr>
      <w:r>
        <w:rPr>
          <w:rStyle w:val="Strong"/>
          <w:rtl w:val="0"/>
          <w:lang w:val="en-US"/>
        </w:rPr>
        <w:t>Reference</w:t>
      </w:r>
      <w:r>
        <w:rPr>
          <w:rStyle w:val="page number"/>
          <w:rtl w:val="0"/>
          <w:lang w:val="en-US"/>
        </w:rPr>
        <w:t xml:space="preserve"> – </w:t>
      </w:r>
      <w:r>
        <w:rPr>
          <w:rStyle w:val="page number"/>
          <w:rtl w:val="0"/>
          <w:lang w:val="en-US"/>
        </w:rPr>
        <w:t>The style for reference</w:t>
      </w:r>
    </w:p>
    <w:p>
      <w:pPr>
        <w:pStyle w:val="Bullet A"/>
        <w:numPr>
          <w:ilvl w:val="0"/>
          <w:numId w:val="26"/>
        </w:numPr>
      </w:pPr>
      <w:r>
        <w:rPr>
          <w:rStyle w:val="Strong"/>
          <w:rtl w:val="0"/>
          <w:lang w:val="en-US"/>
        </w:rPr>
        <w:t xml:space="preserve">Bullets </w:t>
      </w:r>
      <w:r>
        <w:rPr>
          <w:rStyle w:val="page number"/>
          <w:rtl w:val="0"/>
          <w:lang w:val="en-US"/>
        </w:rPr>
        <w:t xml:space="preserve">– </w:t>
      </w:r>
      <w:r>
        <w:rPr>
          <w:rStyle w:val="page number"/>
          <w:rtl w:val="0"/>
          <w:lang w:val="en-US"/>
        </w:rPr>
        <w:t>The style for this list</w:t>
      </w:r>
    </w:p>
    <w:p>
      <w:pPr>
        <w:pStyle w:val="Bullet A"/>
        <w:numPr>
          <w:ilvl w:val="0"/>
          <w:numId w:val="26"/>
        </w:numPr>
      </w:pPr>
      <w:r>
        <w:rPr>
          <w:rStyle w:val="Strong"/>
          <w:rtl w:val="0"/>
          <w:lang w:val="en-US"/>
        </w:rPr>
        <w:t>Numbered</w:t>
      </w:r>
      <w:r>
        <w:rPr>
          <w:rStyle w:val="page number"/>
          <w:rtl w:val="0"/>
          <w:lang w:val="en-US"/>
        </w:rPr>
        <w:t xml:space="preserve"> – </w:t>
      </w:r>
      <w:r>
        <w:rPr>
          <w:rStyle w:val="page number"/>
          <w:rtl w:val="0"/>
          <w:lang w:val="en-US"/>
        </w:rPr>
        <w:t>Style for numbered list</w:t>
      </w: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r>
        <w:rPr>
          <w:rStyle w:val="page number"/>
          <w:rtl w:val="0"/>
          <w:lang w:val="en-US"/>
        </w:rP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w:t>
      </w:r>
      <w:r>
        <w:rPr>
          <w:rStyle w:val="page number"/>
          <w:rtl w:val="0"/>
          <w:lang w:val="en-US"/>
        </w:rPr>
        <w:t>“</w:t>
      </w:r>
      <w:r>
        <w:rPr>
          <w:rStyle w:val="page number"/>
          <w:rtl w:val="0"/>
          <w:lang w:val="en-US"/>
        </w:rPr>
        <w:t>Style Name</w:t>
      </w:r>
      <w:r>
        <w:rPr>
          <w:rStyle w:val="page number"/>
          <w:rtl w:val="0"/>
          <w:lang w:val="en-US"/>
        </w:rPr>
        <w:t xml:space="preserve">” </w:t>
      </w:r>
      <w:r>
        <w:rPr>
          <w:rStyle w:val="page number"/>
          <w:rtl w:val="0"/>
          <w:lang w:val="en-US"/>
        </w:rPr>
        <w:t xml:space="preserve">dropdown. </w:t>
      </w:r>
    </w:p>
    <w:p>
      <w:pPr>
        <w:pStyle w:val="Figure Description"/>
      </w:pPr>
      <w:r>
        <w:rPr>
          <w:rStyle w:val="page number"/>
        </w:rPr>
        <mc:AlternateContent>
          <mc:Choice Requires="wps">
            <w:drawing>
              <wp:anchor distT="0" distB="0" distL="0" distR="0" simplePos="0" relativeHeight="251662336" behindDoc="0" locked="0" layoutInCell="1" allowOverlap="1">
                <wp:simplePos x="0" y="0"/>
                <wp:positionH relativeFrom="column">
                  <wp:posOffset>-634</wp:posOffset>
                </wp:positionH>
                <wp:positionV relativeFrom="line">
                  <wp:posOffset>2607944</wp:posOffset>
                </wp:positionV>
                <wp:extent cx="5732780" cy="12700"/>
                <wp:effectExtent l="0" t="0" r="0" b="0"/>
                <wp:wrapTopAndBottom distT="0" distB="0"/>
                <wp:docPr id="1073741827" name="officeArt object" descr="Text Box 6"/>
                <wp:cNvGraphicFramePr/>
                <a:graphic xmlns:a="http://schemas.openxmlformats.org/drawingml/2006/main">
                  <a:graphicData uri="http://schemas.microsoft.com/office/word/2010/wordprocessingShape">
                    <wps:wsp>
                      <wps:cNvSpPr txBox="1"/>
                      <wps:spPr>
                        <a:xfrm>
                          <a:off x="0" y="0"/>
                          <a:ext cx="5732780" cy="12700"/>
                        </a:xfrm>
                        <a:prstGeom prst="rect">
                          <a:avLst/>
                        </a:prstGeom>
                        <a:solidFill>
                          <a:srgbClr val="FFFFFF"/>
                        </a:solidFill>
                        <a:ln w="12700" cap="flat">
                          <a:noFill/>
                          <a:miter lim="400000"/>
                        </a:ln>
                        <a:effectLst/>
                      </wps:spPr>
                      <wps:txbx>
                        <w:txbxContent>
                          <w:p>
                            <w:pPr>
                              <w:pStyle w:val="caption"/>
                            </w:pPr>
                            <w:r>
                              <w:rPr>
                                <w:rStyle w:val="page number"/>
                                <w:rtl w:val="0"/>
                                <w:lang w:val="en-US"/>
                              </w:rPr>
                              <w:t>Figure 1: List of Styles</w:t>
                            </w:r>
                          </w:p>
                        </w:txbxContent>
                      </wps:txbx>
                      <wps:bodyPr wrap="square" lIns="0" tIns="0" rIns="0" bIns="0" numCol="1" anchor="t">
                        <a:noAutofit/>
                      </wps:bodyPr>
                    </wps:wsp>
                  </a:graphicData>
                </a:graphic>
              </wp:anchor>
            </w:drawing>
          </mc:Choice>
          <mc:Fallback>
            <w:pict>
              <v:shape id="_x0000_s1027" type="#_x0000_t202" style="visibility:visible;position:absolute;margin-left:-0.0pt;margin-top:205.4pt;width:451.4pt;height:1.0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page number"/>
                          <w:rtl w:val="0"/>
                          <w:lang w:val="en-US"/>
                        </w:rPr>
                        <w:t>Figure 1: List of Styles</w:t>
                      </w:r>
                    </w:p>
                  </w:txbxContent>
                </v:textbox>
                <w10:wrap type="topAndBottom" side="bothSides" anchorx="text"/>
              </v:shape>
            </w:pict>
          </mc:Fallback>
        </mc:AlternateContent>
      </w:r>
      <w:r>
        <w:rPr>
          <w:rStyle w:val="page number"/>
        </w:rPr>
        <w:drawing>
          <wp:anchor distT="0" distB="0" distL="0" distR="0" simplePos="0" relativeHeight="251661312" behindDoc="0" locked="0" layoutInCell="1" allowOverlap="1">
            <wp:simplePos x="0" y="0"/>
            <wp:positionH relativeFrom="page">
              <wp:posOffset>914463</wp:posOffset>
            </wp:positionH>
            <wp:positionV relativeFrom="line">
              <wp:posOffset>0</wp:posOffset>
            </wp:positionV>
            <wp:extent cx="5733289" cy="2551177"/>
            <wp:effectExtent l="0" t="0" r="0" b="0"/>
            <wp:wrapTopAndBottom distT="0" distB="0"/>
            <wp:docPr id="1073741828" name="officeArt object" descr="Picture 2"/>
            <wp:cNvGraphicFramePr/>
            <a:graphic xmlns:a="http://schemas.openxmlformats.org/drawingml/2006/main">
              <a:graphicData uri="http://schemas.openxmlformats.org/drawingml/2006/picture">
                <pic:pic xmlns:pic="http://schemas.openxmlformats.org/drawingml/2006/picture">
                  <pic:nvPicPr>
                    <pic:cNvPr id="1073741828" name="Picture 2" descr="Picture 2"/>
                    <pic:cNvPicPr>
                      <a:picLocks noChangeAspect="1"/>
                    </pic:cNvPicPr>
                  </pic:nvPicPr>
                  <pic:blipFill>
                    <a:blip r:embed="rId40">
                      <a:extLst/>
                    </a:blip>
                    <a:stretch>
                      <a:fillRect/>
                    </a:stretch>
                  </pic:blipFill>
                  <pic:spPr>
                    <a:xfrm>
                      <a:off x="0" y="0"/>
                      <a:ext cx="5733289" cy="2551177"/>
                    </a:xfrm>
                    <a:prstGeom prst="rect">
                      <a:avLst/>
                    </a:prstGeom>
                    <a:ln w="3175" cap="flat">
                      <a:solidFill>
                        <a:srgbClr val="000000"/>
                      </a:solidFill>
                      <a:prstDash val="solid"/>
                      <a:round/>
                    </a:ln>
                    <a:effectLst/>
                  </pic:spPr>
                </pic:pic>
              </a:graphicData>
            </a:graphic>
          </wp:anchor>
        </w:drawing>
      </w:r>
      <w:r>
        <w:rPr>
          <w:rStyle w:val="page number"/>
          <w:rFonts w:cs="Arial Unicode MS" w:eastAsia="Arial Unicode MS"/>
          <w:rtl w:val="0"/>
          <w:lang w:val="en-US"/>
        </w:rPr>
        <w:t>This is brief description of above figure.</w:t>
      </w:r>
    </w:p>
    <w:p>
      <w:pPr>
        <w:pStyle w:val="Body Text"/>
        <w:rPr>
          <w:rStyle w:val="page number"/>
          <w:lang w:val="en-US"/>
        </w:rPr>
      </w:pPr>
    </w:p>
    <w:p>
      <w:pPr>
        <w:pStyle w:val="Heading 2"/>
        <w:numPr>
          <w:ilvl w:val="1"/>
          <w:numId w:val="14"/>
        </w:numPr>
      </w:pPr>
      <w:bookmarkStart w:name="_Toc28" w:id="29"/>
      <w:r>
        <w:rPr>
          <w:rStyle w:val="page number"/>
          <w:rtl w:val="0"/>
          <w:lang w:val="en-US"/>
        </w:rPr>
        <w:t>Tables and Figure</w:t>
      </w:r>
      <w:bookmarkEnd w:id="29"/>
    </w:p>
    <w:p>
      <w:pPr>
        <w:pStyle w:val="Body Text"/>
      </w:pPr>
      <w:r>
        <w:rPr>
          <w:rStyle w:val="page number"/>
          <w:rtl w:val="0"/>
          <w:lang w:val="en-US"/>
        </w:rPr>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w:t>
      </w:r>
      <w:r>
        <w:rPr>
          <w:rStyle w:val="page number"/>
          <w:rtl w:val="0"/>
          <w:lang w:val="en-US"/>
        </w:rPr>
        <w:t>‘</w:t>
      </w:r>
      <w:r>
        <w:rPr>
          <w:rStyle w:val="page number"/>
          <w:rtl w:val="0"/>
          <w:lang w:val="en-US"/>
        </w:rPr>
        <w:t>see Table1</w:t>
      </w:r>
      <w:r>
        <w:rPr>
          <w:rStyle w:val="page number"/>
          <w:rtl w:val="0"/>
          <w:lang w:val="en-US"/>
        </w:rPr>
        <w:t xml:space="preserve">’ </w:t>
      </w:r>
      <w:r>
        <w:rPr>
          <w:rStyle w:val="page number"/>
          <w:rtl w:val="0"/>
          <w:lang w:val="en-US"/>
        </w:rPr>
        <w:t xml:space="preserve">or </w:t>
      </w:r>
      <w:r>
        <w:rPr>
          <w:rStyle w:val="page number"/>
          <w:rtl w:val="0"/>
          <w:lang w:val="en-US"/>
        </w:rPr>
        <w:t>‘</w:t>
      </w:r>
      <w:r>
        <w:rPr>
          <w:rStyle w:val="page number"/>
          <w:rtl w:val="0"/>
          <w:lang w:val="en-US"/>
        </w:rPr>
        <w:t>as shown in Table1</w:t>
      </w:r>
      <w:r>
        <w:rPr>
          <w:rStyle w:val="page number"/>
          <w:rtl w:val="0"/>
          <w:lang w:val="en-US"/>
        </w:rPr>
        <w:t>’</w:t>
      </w:r>
      <w:r>
        <w:rPr>
          <w:rStyle w:val="page number"/>
          <w:rtl w:val="0"/>
          <w:lang w:val="en-US"/>
        </w:rPr>
        <w:t xml:space="preserve">. The caption of table should be centered above the table and figure caption should be centered below the figure. Place the tables/figures close to their reference. Use </w:t>
      </w:r>
      <w:r>
        <w:rPr>
          <w:rStyle w:val="page number"/>
          <w:rtl w:val="0"/>
          <w:lang w:val="en-US"/>
        </w:rPr>
        <w:t>“</w:t>
      </w:r>
      <w:r>
        <w:rPr>
          <w:rStyle w:val="page number"/>
          <w:rtl w:val="0"/>
          <w:lang w:val="en-US"/>
        </w:rPr>
        <w:t>Table Header Row</w:t>
      </w:r>
      <w:r>
        <w:rPr>
          <w:rStyle w:val="page number"/>
          <w:rtl w:val="0"/>
          <w:lang w:val="en-US"/>
        </w:rPr>
        <w:t xml:space="preserve">” </w:t>
      </w:r>
      <w:r>
        <w:rPr>
          <w:rStyle w:val="page number"/>
          <w:rtl w:val="0"/>
          <w:lang w:val="en-US"/>
        </w:rPr>
        <w:t xml:space="preserve">and </w:t>
      </w:r>
      <w:r>
        <w:rPr>
          <w:rStyle w:val="page number"/>
          <w:rtl w:val="0"/>
          <w:lang w:val="en-US"/>
        </w:rPr>
        <w:t>‘</w:t>
      </w:r>
      <w:r>
        <w:rPr>
          <w:rStyle w:val="page number"/>
          <w:rtl w:val="0"/>
          <w:lang w:val="en-US"/>
        </w:rPr>
        <w:t>Table Grid</w:t>
      </w:r>
      <w:r>
        <w:rPr>
          <w:rStyle w:val="page number"/>
          <w:rtl w:val="0"/>
          <w:lang w:val="en-US"/>
        </w:rPr>
        <w:t xml:space="preserve">’ </w:t>
      </w:r>
      <w:r>
        <w:rPr>
          <w:rStyle w:val="page number"/>
          <w:rtl w:val="0"/>
          <w:lang w:val="en-US"/>
        </w:rPr>
        <w:t>style for table</w:t>
      </w:r>
      <w:r>
        <w:rPr>
          <w:rStyle w:val="page number"/>
          <w:rtl w:val="0"/>
          <w:lang w:val="en-US"/>
        </w:rPr>
        <w:t>’</w:t>
      </w:r>
      <w:r>
        <w:rPr>
          <w:rStyle w:val="page number"/>
          <w:rtl w:val="0"/>
          <w:lang w:val="en-US"/>
        </w:rPr>
        <w:t xml:space="preserve">s header and data rows respectively. It is compulsory to provide brief description of table/figure after its caption. Styles for table and figure descriptions are </w:t>
      </w:r>
      <w:r>
        <w:rPr>
          <w:rStyle w:val="page number"/>
          <w:rtl w:val="0"/>
          <w:lang w:val="en-US"/>
        </w:rPr>
        <w:t>“</w:t>
      </w:r>
      <w:r>
        <w:rPr>
          <w:rStyle w:val="page number"/>
          <w:rtl w:val="0"/>
          <w:lang w:val="en-US"/>
        </w:rPr>
        <w:t>Table Description</w:t>
      </w:r>
      <w:r>
        <w:rPr>
          <w:rStyle w:val="page number"/>
          <w:rtl w:val="0"/>
          <w:lang w:val="en-US"/>
        </w:rPr>
        <w:t xml:space="preserve">” </w:t>
      </w:r>
      <w:r>
        <w:rPr>
          <w:rStyle w:val="page number"/>
          <w:rtl w:val="0"/>
          <w:lang w:val="en-US"/>
        </w:rPr>
        <w:t xml:space="preserve">and </w:t>
      </w:r>
      <w:r>
        <w:rPr>
          <w:rStyle w:val="page number"/>
          <w:rtl w:val="0"/>
          <w:lang w:val="en-US"/>
        </w:rPr>
        <w:t>“</w:t>
      </w:r>
      <w:r>
        <w:rPr>
          <w:rStyle w:val="page number"/>
          <w:rtl w:val="0"/>
          <w:lang w:val="en-US"/>
        </w:rPr>
        <w:t>Figure Description</w:t>
      </w:r>
      <w:r>
        <w:rPr>
          <w:rStyle w:val="page number"/>
          <w:rtl w:val="0"/>
          <w:lang w:val="en-US"/>
        </w:rPr>
        <w:t xml:space="preserve">” </w:t>
      </w:r>
      <w:r>
        <w:rPr>
          <w:rStyle w:val="page number"/>
          <w:rtl w:val="0"/>
          <w:lang w:val="en-US"/>
        </w:rPr>
        <w:t xml:space="preserve">respectively. </w:t>
      </w:r>
    </w:p>
    <w:p>
      <w:pPr>
        <w:pStyle w:val="caption"/>
      </w:pPr>
      <w:r>
        <w:rPr>
          <w:rStyle w:val="page number"/>
          <w:rtl w:val="0"/>
          <w:lang w:val="en-US"/>
        </w:rPr>
        <w:t>Table 1: This is Sample table caption</w:t>
      </w:r>
    </w:p>
    <w:p>
      <w:pPr>
        <w:pStyle w:val="Table Description"/>
      </w:pPr>
      <w:r>
        <w:rPr>
          <w:rStyle w:val="page number"/>
          <w:rtl w:val="0"/>
          <w:lang w:val="en-US"/>
        </w:rPr>
        <w:t>This is brief description of following Table.</w:t>
      </w:r>
    </w:p>
    <w:tbl>
      <w:tblPr>
        <w:tblW w:w="72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0"/>
        <w:gridCol w:w="1800"/>
        <w:gridCol w:w="1800"/>
        <w:gridCol w:w="1800"/>
      </w:tblGrid>
      <w:tr>
        <w:tblPrEx>
          <w:shd w:val="clear" w:color="auto" w:fill="ced7e7"/>
        </w:tblPrEx>
        <w:trPr>
          <w:trHeight w:val="30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er Row"/>
            </w:pPr>
            <w:r>
              <w:rPr>
                <w:rtl w:val="0"/>
                <w:lang w:val="en-US"/>
              </w:rPr>
              <w:t>Header row</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er Row"/>
            </w:pPr>
            <w:r>
              <w:rPr>
                <w:rtl w:val="0"/>
                <w:lang w:val="en-US"/>
              </w:rPr>
              <w:t>Header row</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er Row"/>
            </w:pPr>
            <w:r>
              <w:rPr>
                <w:rtl w:val="0"/>
                <w:lang w:val="en-US"/>
              </w:rPr>
              <w:t>Header row</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er Row"/>
            </w:pPr>
            <w:r>
              <w:rPr>
                <w:rtl w:val="0"/>
                <w:lang w:val="en-US"/>
              </w:rPr>
              <w:t>Header row</w:t>
            </w:r>
          </w:p>
        </w:tc>
      </w:tr>
      <w:tr>
        <w:tblPrEx>
          <w:shd w:val="clear" w:color="auto" w:fill="ced7e7"/>
        </w:tblPrEx>
        <w:trPr>
          <w:trHeight w:val="30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cs="Arial Unicode MS" w:eastAsia="Arial Unicode MS"/>
                <w:rtl w:val="0"/>
                <w:lang w:val="en-US"/>
              </w:rPr>
              <w:t>Row1 col1</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cs="Arial Unicode MS" w:eastAsia="Arial Unicode MS"/>
                <w:rtl w:val="0"/>
                <w:lang w:val="en-US"/>
              </w:rPr>
              <w:t>Row1 col2</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cs="Arial Unicode MS" w:eastAsia="Arial Unicode MS"/>
                <w:rtl w:val="0"/>
                <w:lang w:val="en-US"/>
              </w:rPr>
              <w:t>Row1 col3</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cs="Arial Unicode MS" w:eastAsia="Arial Unicode MS"/>
                <w:rtl w:val="0"/>
                <w:lang w:val="en-US"/>
              </w:rPr>
              <w:t>Row1 col4</w:t>
            </w:r>
          </w:p>
        </w:tc>
      </w:tr>
      <w:tr>
        <w:tblPrEx>
          <w:shd w:val="clear" w:color="auto" w:fill="ced7e7"/>
        </w:tblPrEx>
        <w:trPr>
          <w:trHeight w:val="30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cs="Arial Unicode MS" w:eastAsia="Arial Unicode MS"/>
                <w:rtl w:val="0"/>
                <w:lang w:val="en-US"/>
              </w:rPr>
              <w:t>Row2 col1</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cs="Arial Unicode MS" w:eastAsia="Arial Unicode MS"/>
                <w:rtl w:val="0"/>
                <w:lang w:val="en-US"/>
              </w:rPr>
              <w:t>Row2 col2</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cs="Arial Unicode MS" w:eastAsia="Arial Unicode MS"/>
                <w:rtl w:val="0"/>
                <w:lang w:val="en-US"/>
              </w:rPr>
              <w:t>Row2 col3</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cs="Arial Unicode MS" w:eastAsia="Arial Unicode MS"/>
                <w:rtl w:val="0"/>
                <w:lang w:val="en-US"/>
              </w:rPr>
              <w:t>Row2 col4</w:t>
            </w:r>
          </w:p>
        </w:tc>
      </w:tr>
    </w:tbl>
    <w:p>
      <w:pPr>
        <w:pStyle w:val="Table Description"/>
        <w:widowControl w:val="0"/>
      </w:pPr>
    </w:p>
    <w:p>
      <w:pPr>
        <w:pStyle w:val="Body Text Indent"/>
      </w:pPr>
    </w:p>
    <w:p>
      <w:pPr>
        <w:pStyle w:val="Heading 2"/>
        <w:numPr>
          <w:ilvl w:val="1"/>
          <w:numId w:val="27"/>
        </w:numPr>
      </w:pPr>
      <w:bookmarkStart w:name="_Toc29" w:id="30"/>
      <w:r>
        <w:rPr>
          <w:rStyle w:val="page number"/>
          <w:rtl w:val="0"/>
          <w:lang w:val="fr-FR"/>
        </w:rPr>
        <w:t>Equations</w:t>
      </w:r>
      <w:bookmarkEnd w:id="30"/>
    </w:p>
    <w:p>
      <w:pPr>
        <w:pStyle w:val="Body Text"/>
      </w:pPr>
      <w:r>
        <w:rPr>
          <w:rStyle w:val="page number"/>
          <w:rtl w:val="0"/>
          <w:lang w:val="en-US"/>
        </w:rPr>
        <w:t xml:space="preserve">Use equation editor to write equations in this report. Use last button of the custom tool bar to invoke equation editor. Similar to tables and figures, equations should also be aligned centered horizontally. Number all important equations and insert them in parenthesis. Below is a sample equation and its reference number. An equation can be referenced like this: </w:t>
      </w:r>
      <w:r>
        <w:rPr>
          <w:rStyle w:val="page number"/>
          <w:rtl w:val="0"/>
          <w:lang w:val="en-US"/>
        </w:rPr>
        <w:t>‘</w:t>
      </w:r>
      <w:r>
        <w:rPr>
          <w:rStyle w:val="page number"/>
          <w:rtl w:val="0"/>
          <w:lang w:val="en-US"/>
        </w:rPr>
        <w:t>it is clear from (1)</w:t>
      </w:r>
      <w:r>
        <w:rPr>
          <w:rStyle w:val="page number"/>
          <w:rtl w:val="0"/>
          <w:lang w:val="en-US"/>
        </w:rPr>
        <w:t>’</w:t>
      </w:r>
      <w:r>
        <w:rPr>
          <w:rStyle w:val="page number"/>
          <w:rtl w:val="0"/>
          <w:lang w:val="en-US"/>
        </w:rPr>
        <w:t xml:space="preserve">. </w:t>
      </w:r>
    </w:p>
    <w:p>
      <w:pPr>
        <w:pStyle w:val="Body Text"/>
      </w:pPr>
    </w:p>
    <w:p>
      <w:pPr>
        <w:pStyle w:val="caption"/>
      </w:pPr>
      <w:r>
        <w:rPr>
          <w:rStyle w:val="page number"/>
          <w:rtl w:val="0"/>
          <w:lang w:val="en-US"/>
        </w:rPr>
        <w:t xml:space="preserve">  </w:t>
        <w:tab/>
        <w:tab/>
        <w:tab/>
        <w:tab/>
      </w:r>
      <w:r>
        <w:rPr>
          <w:rStyle w:val="page number"/>
        </w:rPr>
        <w:drawing>
          <wp:inline distT="0" distB="0" distL="0" distR="0">
            <wp:extent cx="1339850" cy="36258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3.png"/>
                    <pic:cNvPicPr>
                      <a:picLocks noChangeAspect="1"/>
                    </pic:cNvPicPr>
                  </pic:nvPicPr>
                  <pic:blipFill>
                    <a:blip r:embed="rId41">
                      <a:extLst/>
                    </a:blip>
                    <a:stretch>
                      <a:fillRect/>
                    </a:stretch>
                  </pic:blipFill>
                  <pic:spPr>
                    <a:xfrm>
                      <a:off x="0" y="0"/>
                      <a:ext cx="1339850" cy="362585"/>
                    </a:xfrm>
                    <a:prstGeom prst="rect">
                      <a:avLst/>
                    </a:prstGeom>
                    <a:ln w="12700" cap="flat">
                      <a:noFill/>
                      <a:miter lim="400000"/>
                    </a:ln>
                    <a:effectLst/>
                  </pic:spPr>
                </pic:pic>
              </a:graphicData>
            </a:graphic>
          </wp:inline>
        </w:drawing>
      </w:r>
      <w:r>
        <w:rPr>
          <w:rStyle w:val="page number"/>
        </w:rPr>
        <w:tab/>
        <w:tab/>
        <w:tab/>
        <w:tab/>
        <w:tab/>
      </w:r>
      <w:r>
        <w:rPr>
          <w:b w:val="0"/>
          <w:bCs w:val="0"/>
          <w:rtl w:val="0"/>
          <w:lang w:val="en-US"/>
        </w:rPr>
        <w:t>(1)</w:t>
      </w:r>
    </w:p>
    <w:p>
      <w:pPr>
        <w:pStyle w:val="Body Text"/>
      </w:pPr>
    </w:p>
    <w:p>
      <w:pPr>
        <w:pStyle w:val="Heading 2"/>
        <w:numPr>
          <w:ilvl w:val="1"/>
          <w:numId w:val="14"/>
        </w:numPr>
      </w:pPr>
      <w:bookmarkStart w:name="_Toc30" w:id="31"/>
      <w:r>
        <w:rPr>
          <w:rStyle w:val="page number"/>
          <w:rtl w:val="0"/>
          <w:lang w:val="en-US"/>
        </w:rPr>
        <w:t>Header/Footer</w:t>
      </w:r>
      <w:bookmarkEnd w:id="31"/>
    </w:p>
    <w:p>
      <w:pPr>
        <w:pStyle w:val="Body Text"/>
      </w:pPr>
      <w:r>
        <w:rPr>
          <w:rStyle w:val="page number"/>
          <w:rtl w:val="0"/>
          <w:lang w:val="en-US"/>
        </w:rPr>
        <w:t>Notice the headers in this document, before Introduction (i.e. the main content of this document) page numbers are in roman numerals. The page numbers of the actual content start with Arabic numerals i.e. 1, 2, 3 and so on. All the odd numbered pages contain title of your project while the even numbered pages contain the section heading (i.e. chapter</w:t>
      </w:r>
      <w:r>
        <w:rPr>
          <w:rStyle w:val="page number"/>
          <w:rtl w:val="0"/>
          <w:lang w:val="en-US"/>
        </w:rPr>
        <w:t>’</w:t>
      </w:r>
      <w:r>
        <w:rPr>
          <w:rStyle w:val="page number"/>
          <w:rtl w:val="0"/>
          <w:lang w:val="en-US"/>
        </w:rPr>
        <w:t xml:space="preserve">s name) in the headers.  </w:t>
      </w:r>
    </w:p>
    <w:p>
      <w:pPr>
        <w:pStyle w:val="Heading 2"/>
        <w:numPr>
          <w:ilvl w:val="1"/>
          <w:numId w:val="14"/>
        </w:numPr>
      </w:pPr>
      <w:bookmarkStart w:name="_Toc31" w:id="32"/>
      <w:r>
        <w:rPr>
          <w:rStyle w:val="page number"/>
          <w:rtl w:val="0"/>
          <w:lang w:val="fr-FR"/>
        </w:rPr>
        <w:t>References</w:t>
      </w:r>
      <w:bookmarkEnd w:id="32"/>
    </w:p>
    <w:p>
      <w:pPr>
        <w:pStyle w:val="Body Text"/>
      </w:pPr>
      <w:r>
        <w:rPr>
          <w:rStyle w:val="page number"/>
          <w:rtl w:val="0"/>
          <w:lang w:val="en-US"/>
        </w:rPr>
        <w:t xml:space="preserve">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w:t>
      </w:r>
      <w:r>
        <w:rPr>
          <w:rStyle w:val="page number"/>
          <w:rtl w:val="0"/>
          <w:lang w:val="en-US"/>
        </w:rPr>
        <w:t>‘</w:t>
      </w:r>
      <w:r>
        <w:rPr>
          <w:rStyle w:val="page number"/>
          <w:rtl w:val="0"/>
          <w:lang w:val="en-US"/>
        </w:rPr>
        <w:t>as Ruskey [2] mentioned</w:t>
      </w:r>
      <w:r>
        <w:rPr>
          <w:rStyle w:val="page number"/>
          <w:rtl w:val="0"/>
          <w:lang w:val="en-US"/>
        </w:rPr>
        <w:t>’</w:t>
      </w:r>
      <w:r>
        <w:rPr>
          <w:rStyle w:val="page number"/>
          <w:rtl w:val="0"/>
          <w:lang w:val="en-US"/>
        </w:rPr>
        <w:t>. List each source only once on your reference page.</w:t>
      </w:r>
    </w:p>
    <w:p>
      <w:pPr>
        <w:pStyle w:val="Body Text"/>
      </w:pPr>
      <w:r>
        <w:rPr>
          <w:rStyle w:val="Strong"/>
          <w:rtl w:val="0"/>
          <w:lang w:val="en-US"/>
        </w:rPr>
        <w:t>Following is a list of sample reference for various typed of sources in IEEE format.</w:t>
      </w:r>
    </w:p>
    <w:p>
      <w:pPr>
        <w:pStyle w:val="Body"/>
        <w:rPr>
          <w:rStyle w:val="Strong"/>
        </w:rPr>
      </w:pPr>
      <w:r>
        <w:rPr>
          <w:rStyle w:val="Strong"/>
          <w:rFonts w:cs="Arial Unicode MS" w:eastAsia="Arial Unicode MS"/>
          <w:rtl w:val="0"/>
          <w:lang w:val="en-US"/>
        </w:rPr>
        <w:t>Book</w:t>
      </w:r>
    </w:p>
    <w:p>
      <w:pPr>
        <w:pStyle w:val="Reference"/>
        <w:numPr>
          <w:ilvl w:val="0"/>
          <w:numId w:val="29"/>
        </w:numPr>
      </w:pPr>
      <w:r>
        <w:rPr>
          <w:rStyle w:val="page number"/>
          <w:rtl w:val="0"/>
          <w:lang w:val="en-US"/>
        </w:rPr>
        <w:t xml:space="preserve">P.M. Morse and H. Feshback, </w:t>
      </w:r>
      <w:r>
        <w:rPr>
          <w:i w:val="1"/>
          <w:iCs w:val="1"/>
          <w:rtl w:val="0"/>
          <w:lang w:val="en-US"/>
        </w:rPr>
        <w:t xml:space="preserve">Methods </w:t>
      </w:r>
      <w:r>
        <w:rPr>
          <w:rStyle w:val="page number"/>
          <w:rtl w:val="0"/>
          <w:lang w:val="en-US"/>
        </w:rPr>
        <w:t>of</w:t>
      </w:r>
      <w:r>
        <w:rPr>
          <w:i w:val="1"/>
          <w:iCs w:val="1"/>
          <w:rtl w:val="0"/>
          <w:lang w:val="en-US"/>
        </w:rPr>
        <w:t xml:space="preserve"> Theoretical Physics</w:t>
      </w:r>
      <w:r>
        <w:rPr>
          <w:rStyle w:val="page number"/>
          <w:rtl w:val="0"/>
          <w:lang w:val="en-US"/>
        </w:rPr>
        <w:t>. New York: McGraw Hill, 1953.</w:t>
      </w:r>
    </w:p>
    <w:p>
      <w:pPr>
        <w:pStyle w:val="Body"/>
        <w:rPr>
          <w:rStyle w:val="Strong"/>
        </w:rPr>
      </w:pPr>
      <w:r>
        <w:rPr>
          <w:rStyle w:val="Strong"/>
          <w:rFonts w:cs="Arial Unicode MS" w:eastAsia="Arial Unicode MS"/>
          <w:rtl w:val="0"/>
          <w:lang w:val="fr-FR"/>
        </w:rPr>
        <w:t>Journal Article</w:t>
      </w:r>
    </w:p>
    <w:p>
      <w:pPr>
        <w:pStyle w:val="Reference"/>
        <w:numPr>
          <w:ilvl w:val="0"/>
          <w:numId w:val="29"/>
        </w:numPr>
      </w:pPr>
      <w:r>
        <w:rPr>
          <w:rStyle w:val="page number"/>
          <w:rtl w:val="0"/>
          <w:lang w:val="en-US"/>
        </w:rPr>
        <w:t xml:space="preserve">S.K. Kenue and J.F. Greenleaf, </w:t>
      </w:r>
      <w:r>
        <w:rPr>
          <w:rStyle w:val="page number"/>
          <w:rtl w:val="0"/>
          <w:lang w:val="en-US"/>
        </w:rPr>
        <w:t>“</w:t>
      </w:r>
      <w:r>
        <w:rPr>
          <w:rStyle w:val="page number"/>
          <w:rtl w:val="0"/>
          <w:lang w:val="en-US"/>
        </w:rPr>
        <w:t>Limited angle multifrequency diffiaction tomography,</w:t>
      </w:r>
      <w:r>
        <w:rPr>
          <w:rStyle w:val="page number"/>
          <w:rtl w:val="0"/>
          <w:lang w:val="en-US"/>
        </w:rPr>
        <w:t xml:space="preserve">” </w:t>
      </w:r>
      <w:r>
        <w:rPr>
          <w:i w:val="1"/>
          <w:iCs w:val="1"/>
          <w:rtl w:val="0"/>
          <w:lang w:val="en-US"/>
        </w:rPr>
        <w:t>IEEE Trans. Sonics Ultrason</w:t>
      </w:r>
      <w:r>
        <w:rPr>
          <w:rStyle w:val="page number"/>
          <w:rtl w:val="0"/>
          <w:lang w:val="en-US"/>
        </w:rPr>
        <w:t>., vol. SU-29, no. 6, pp. 213-2 17, July 1982.</w:t>
      </w:r>
    </w:p>
    <w:p>
      <w:pPr>
        <w:pStyle w:val="Body"/>
        <w:rPr>
          <w:rStyle w:val="Strong"/>
        </w:rPr>
      </w:pPr>
      <w:r>
        <w:rPr>
          <w:rStyle w:val="Strong"/>
          <w:rFonts w:cs="Arial Unicode MS" w:eastAsia="Arial Unicode MS"/>
          <w:rtl w:val="0"/>
          <w:lang w:val="en-US"/>
        </w:rPr>
        <w:t>Dissertation or thesis</w:t>
      </w:r>
    </w:p>
    <w:p>
      <w:pPr>
        <w:pStyle w:val="Reference"/>
        <w:numPr>
          <w:ilvl w:val="0"/>
          <w:numId w:val="29"/>
        </w:numPr>
      </w:pPr>
      <w:r>
        <w:rPr>
          <w:rStyle w:val="page number"/>
          <w:rtl w:val="0"/>
          <w:lang w:val="en-US"/>
        </w:rPr>
        <w:t xml:space="preserve">B. Tsikos, </w:t>
      </w:r>
      <w:r>
        <w:rPr>
          <w:rStyle w:val="page number"/>
          <w:rtl w:val="0"/>
          <w:lang w:val="en-US"/>
        </w:rPr>
        <w:t>“</w:t>
      </w:r>
      <w:r>
        <w:rPr>
          <w:rStyle w:val="page number"/>
          <w:rtl w:val="0"/>
          <w:lang w:val="en-US"/>
        </w:rPr>
        <w:t>Segmentation of 3-D scenes using multi-modal interaction between machine vision and programmable mechanical scene manipulation,</w:t>
      </w:r>
      <w:r>
        <w:rPr>
          <w:rStyle w:val="page number"/>
          <w:rtl w:val="0"/>
          <w:lang w:val="en-US"/>
        </w:rPr>
        <w:t xml:space="preserve">” </w:t>
      </w:r>
      <w:r>
        <w:rPr>
          <w:rStyle w:val="page number"/>
          <w:rtl w:val="0"/>
          <w:lang w:val="en-US"/>
        </w:rPr>
        <w:t>Ph.D. dissertation, Univ. of Pennsylvania, BCE Dept., Philadelphia, 1987. [Add if applicable: University Microfilms, Inc., University of Michigan, Ann Arbor, Michigan.]</w:t>
      </w:r>
    </w:p>
    <w:p>
      <w:pPr>
        <w:pStyle w:val="Body"/>
        <w:rPr>
          <w:rStyle w:val="Strong"/>
        </w:rPr>
      </w:pPr>
      <w:r>
        <w:rPr>
          <w:rStyle w:val="Strong"/>
          <w:rFonts w:cs="Arial Unicode MS" w:eastAsia="Arial Unicode MS"/>
          <w:rtl w:val="0"/>
          <w:lang w:val="en-US"/>
        </w:rPr>
        <w:t>Proceedings paper</w:t>
      </w:r>
    </w:p>
    <w:p>
      <w:pPr>
        <w:pStyle w:val="Reference"/>
        <w:numPr>
          <w:ilvl w:val="0"/>
          <w:numId w:val="29"/>
        </w:numPr>
      </w:pPr>
      <w:r>
        <w:rPr>
          <w:rStyle w:val="page number"/>
          <w:rtl w:val="0"/>
          <w:lang w:val="en-US"/>
        </w:rPr>
        <w:t xml:space="preserve">R. Finkel, R. Taylor, R. Bolles, R. Paul, and J. Feldman, </w:t>
      </w:r>
      <w:r>
        <w:rPr>
          <w:rStyle w:val="page number"/>
          <w:rtl w:val="0"/>
          <w:lang w:val="en-US"/>
        </w:rPr>
        <w:t>“</w:t>
      </w:r>
      <w:r>
        <w:rPr>
          <w:rStyle w:val="page number"/>
          <w:rtl w:val="0"/>
          <w:lang w:val="en-US"/>
        </w:rPr>
        <w:t>An overview of AL, programming system for automation,</w:t>
      </w:r>
      <w:r>
        <w:rPr>
          <w:rStyle w:val="page number"/>
          <w:rtl w:val="0"/>
          <w:lang w:val="en-US"/>
        </w:rPr>
        <w:t xml:space="preserve">” </w:t>
      </w:r>
      <w:r>
        <w:rPr>
          <w:rStyle w:val="page number"/>
          <w:rtl w:val="0"/>
          <w:lang w:val="en-US"/>
        </w:rPr>
        <w:t xml:space="preserve">in </w:t>
      </w:r>
      <w:r>
        <w:rPr>
          <w:i w:val="1"/>
          <w:iCs w:val="1"/>
          <w:rtl w:val="0"/>
          <w:lang w:val="en-US"/>
        </w:rPr>
        <w:t>Proc. Fourth Int. Joint Conf Artif. Intell</w:t>
      </w:r>
      <w:r>
        <w:rPr>
          <w:rStyle w:val="page number"/>
          <w:rtl w:val="0"/>
          <w:lang w:val="en-US"/>
        </w:rPr>
        <w:t>., pp. 758-765, Sept. 3-7, 1975.</w:t>
      </w:r>
    </w:p>
    <w:p>
      <w:pPr>
        <w:pStyle w:val="Body"/>
        <w:rPr>
          <w:rStyle w:val="Strong"/>
        </w:rPr>
      </w:pPr>
      <w:r>
        <w:rPr>
          <w:rStyle w:val="Strong"/>
          <w:rFonts w:cs="Arial Unicode MS" w:eastAsia="Arial Unicode MS"/>
          <w:rtl w:val="0"/>
          <w:lang w:val="en-US"/>
        </w:rPr>
        <w:t>Newspaper article</w:t>
      </w:r>
    </w:p>
    <w:p>
      <w:pPr>
        <w:pStyle w:val="Reference"/>
        <w:numPr>
          <w:ilvl w:val="0"/>
          <w:numId w:val="29"/>
        </w:numPr>
      </w:pPr>
      <w:r>
        <w:rPr>
          <w:rStyle w:val="page number"/>
          <w:rtl w:val="0"/>
          <w:lang w:val="en-US"/>
        </w:rPr>
        <w:t>“</w:t>
      </w:r>
      <w:r>
        <w:rPr>
          <w:rStyle w:val="page number"/>
          <w:rtl w:val="0"/>
          <w:lang w:val="en-US"/>
        </w:rPr>
        <w:t xml:space="preserve">Technology threatens to shatter the world of college textbooks, </w:t>
      </w:r>
      <w:r>
        <w:rPr>
          <w:i w:val="1"/>
          <w:iCs w:val="1"/>
          <w:rtl w:val="0"/>
          <w:lang w:val="en-US"/>
        </w:rPr>
        <w:t>The Wall Street Journal</w:t>
      </w:r>
      <w:r>
        <w:rPr>
          <w:rStyle w:val="page number"/>
          <w:rtl w:val="0"/>
          <w:lang w:val="en-US"/>
        </w:rPr>
        <w:t>, vol 91, pp. Al, A8, June 1, 1993.</w:t>
      </w:r>
    </w:p>
    <w:p>
      <w:pPr>
        <w:pStyle w:val="Body"/>
        <w:rPr>
          <w:rStyle w:val="Strong"/>
        </w:rPr>
      </w:pPr>
      <w:r>
        <w:rPr>
          <w:rStyle w:val="Strong"/>
          <w:rFonts w:cs="Arial Unicode MS" w:eastAsia="Arial Unicode MS"/>
          <w:rtl w:val="0"/>
          <w:lang w:val="en-US"/>
        </w:rPr>
        <w:t>Technical Report</w:t>
      </w:r>
    </w:p>
    <w:p>
      <w:pPr>
        <w:pStyle w:val="Reference"/>
        <w:numPr>
          <w:ilvl w:val="0"/>
          <w:numId w:val="29"/>
        </w:numPr>
      </w:pPr>
      <w:r>
        <w:rPr>
          <w:rStyle w:val="page number"/>
          <w:rtl w:val="0"/>
          <w:lang w:val="en-US"/>
        </w:rPr>
        <w:t xml:space="preserve">R. Cox and J. S. Turner, </w:t>
      </w:r>
      <w:r>
        <w:rPr>
          <w:rStyle w:val="page number"/>
          <w:rtl w:val="0"/>
          <w:lang w:val="en-US"/>
        </w:rPr>
        <w:t>“</w:t>
      </w:r>
      <w:r>
        <w:rPr>
          <w:rStyle w:val="page number"/>
          <w:rtl w:val="0"/>
          <w:lang w:val="en-US"/>
        </w:rPr>
        <w:t>Project Zeus: design of a broadband network and its application on a university campus,</w:t>
      </w:r>
      <w:r>
        <w:rPr>
          <w:rStyle w:val="page number"/>
          <w:rtl w:val="0"/>
          <w:lang w:val="en-US"/>
        </w:rPr>
        <w:t xml:space="preserve">” </w:t>
      </w:r>
      <w:r>
        <w:rPr>
          <w:rStyle w:val="page number"/>
          <w:rtl w:val="0"/>
          <w:lang w:val="en-US"/>
        </w:rPr>
        <w:t>Washington Univ., Dept. of Comp. Sci., Technical Report WUCS-91-45, July 30, 1991.</w:t>
      </w:r>
    </w:p>
    <w:p>
      <w:pPr>
        <w:pStyle w:val="Body"/>
        <w:rPr>
          <w:rStyle w:val="Strong"/>
        </w:rPr>
      </w:pPr>
      <w:r>
        <w:rPr>
          <w:rStyle w:val="Strong"/>
          <w:rFonts w:cs="Arial Unicode MS" w:eastAsia="Arial Unicode MS"/>
          <w:rtl w:val="0"/>
          <w:lang w:val="en-US"/>
        </w:rPr>
        <w:t>Software</w:t>
      </w:r>
    </w:p>
    <w:p>
      <w:pPr>
        <w:pStyle w:val="Reference"/>
        <w:numPr>
          <w:ilvl w:val="0"/>
          <w:numId w:val="29"/>
        </w:numPr>
        <w:bidi w:val="0"/>
        <w:ind w:right="0"/>
        <w:jc w:val="both"/>
        <w:rPr>
          <w:b w:val="1"/>
          <w:bCs w:val="1"/>
          <w:rtl w:val="0"/>
          <w:lang w:val="en-US"/>
        </w:rPr>
      </w:pPr>
      <w:r>
        <w:rPr>
          <w:b w:val="0"/>
          <w:bCs w:val="0"/>
          <w:rtl w:val="0"/>
          <w:lang w:val="en-US"/>
        </w:rPr>
        <w:t xml:space="preserve">M. Janzen, </w:t>
      </w:r>
      <w:r>
        <w:rPr>
          <w:b w:val="0"/>
          <w:bCs w:val="0"/>
          <w:i w:val="1"/>
          <w:iCs w:val="1"/>
          <w:rtl w:val="0"/>
          <w:lang w:val="en-US"/>
        </w:rPr>
        <w:t>Instant Access Accounting</w:t>
      </w:r>
      <w:r>
        <w:rPr>
          <w:b w:val="0"/>
          <w:bCs w:val="0"/>
          <w:rtl w:val="0"/>
          <w:lang w:val="en-US"/>
        </w:rPr>
        <w:t>. Computer software. Nexus Software, Inc IBM-PC, 1993.</w:t>
      </w:r>
    </w:p>
    <w:p>
      <w:pPr>
        <w:pStyle w:val="Body"/>
      </w:pPr>
      <w:r>
        <w:rPr>
          <w:rStyle w:val="Strong"/>
          <w:rFonts w:cs="Arial Unicode MS" w:eastAsia="Arial Unicode MS"/>
          <w:rtl w:val="0"/>
          <w:lang w:val="de-DE"/>
        </w:rPr>
        <w:t xml:space="preserve">World Wide Web </w:t>
      </w:r>
      <w:r>
        <w:rPr>
          <w:rStyle w:val="page number"/>
          <w:rFonts w:cs="Arial Unicode MS" w:eastAsia="Arial Unicode MS"/>
          <w:rtl w:val="0"/>
          <w:lang w:val="en-US"/>
        </w:rPr>
        <w:t>(give author and title if named)</w:t>
      </w:r>
    </w:p>
    <w:p>
      <w:pPr>
        <w:pStyle w:val="Reference"/>
        <w:numPr>
          <w:ilvl w:val="0"/>
          <w:numId w:val="29"/>
        </w:numPr>
      </w:pPr>
      <w:r>
        <w:rPr>
          <w:rStyle w:val="page number"/>
          <w:rtl w:val="0"/>
          <w:lang w:val="en-US"/>
        </w:rPr>
        <w:t xml:space="preserve">Fuminao Okumura and Hajime Takagi, </w:t>
      </w:r>
      <w:r>
        <w:rPr>
          <w:rStyle w:val="page number"/>
          <w:rtl w:val="0"/>
          <w:lang w:val="en-US"/>
        </w:rPr>
        <w:t>“</w:t>
      </w:r>
      <w:r>
        <w:rPr>
          <w:rStyle w:val="page number"/>
          <w:rtl w:val="0"/>
          <w:lang w:val="en-US"/>
        </w:rPr>
        <w:t>Maglev Guideway On the Yamanashi Test Line,</w:t>
      </w:r>
      <w:r>
        <w:rPr>
          <w:rStyle w:val="page number"/>
          <w:rtl w:val="0"/>
          <w:lang w:val="en-US"/>
        </w:rPr>
        <w:t xml:space="preserve">” </w:t>
      </w:r>
      <w:r>
        <w:rPr>
          <w:i w:val="1"/>
          <w:iCs w:val="1"/>
          <w:rtl w:val="0"/>
          <w:lang w:val="en-US"/>
        </w:rPr>
        <w:t>http://www.rtri.or.jp/rd/maglev2/okumura.html</w:t>
      </w:r>
      <w:r>
        <w:rPr>
          <w:rStyle w:val="page number"/>
          <w:rtl w:val="0"/>
          <w:lang w:val="en-US"/>
        </w:rPr>
        <w:t>, October 24, 1998.</w:t>
      </w:r>
    </w:p>
    <w:p>
      <w:pPr>
        <w:pStyle w:val="Reference"/>
        <w:numPr>
          <w:ilvl w:val="0"/>
          <w:numId w:val="29"/>
        </w:numPr>
      </w:pPr>
      <w:r>
        <w:rPr>
          <w:rStyle w:val="page number"/>
          <w:rtl w:val="0"/>
          <w:lang w:val="en-US"/>
        </w:rPr>
        <w:t xml:space="preserve"> “</w:t>
      </w:r>
      <w:r>
        <w:rPr>
          <w:rStyle w:val="page number"/>
          <w:rtl w:val="0"/>
          <w:lang w:val="en-US"/>
        </w:rPr>
        <w:t>AT&amp;T Supplies First CDMA Cellular System in Indonesia,</w:t>
      </w:r>
      <w:r>
        <w:rPr>
          <w:rStyle w:val="page number"/>
          <w:rtl w:val="0"/>
          <w:lang w:val="en-US"/>
        </w:rPr>
        <w:t xml:space="preserve">” </w:t>
      </w:r>
      <w:r>
        <w:rPr>
          <w:i w:val="1"/>
          <w:iCs w:val="1"/>
          <w:rtl w:val="0"/>
          <w:lang w:val="en-US"/>
        </w:rPr>
        <w:t>http://www.att.com/press/1095/951011.nsa.html</w:t>
      </w:r>
      <w:r>
        <w:rPr>
          <w:rStyle w:val="page number"/>
          <w:rtl w:val="0"/>
          <w:lang w:val="en-US"/>
        </w:rPr>
        <w:t>, Feb 5, 1996.</w:t>
      </w:r>
    </w:p>
    <w:p>
      <w:pPr>
        <w:pStyle w:val="Body"/>
      </w:pPr>
      <w:r/>
    </w:p>
    <w:sectPr>
      <w:headerReference w:type="default" r:id="rId42"/>
      <w:headerReference w:type="even" r:id="rId43"/>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rPr>
        <w:rStyle w:val="page number"/>
      </w:rPr>
    </w:pP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header"/>
      <w:ind w:right="360"/>
    </w:pPr>
    <w:r>
      <w:rPr>
        <w:rStyle w:val="page number"/>
        <w:rtl w:val="0"/>
        <w:lang w:val="en-US"/>
      </w:rPr>
      <w:t>FYP MANAGEMENT SYSTEM</w:t>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rPr>
        <w:rStyle w:val="page number"/>
      </w:rPr>
    </w:pP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header"/>
      <w:ind w:right="360"/>
    </w:pPr>
    <w:r>
      <w:rPr>
        <w:rStyle w:val="page number"/>
        <w:rtl w:val="0"/>
        <w:lang w:val="en-US"/>
      </w:rPr>
      <w:t>Formatting Guidelines (This chapter is not part of FS)</w:t>
    </w:r>
  </w:p>
</w:hdr>
</file>

<file path=word/header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4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3"/>
    </w:lvlOverride>
  </w:num>
  <w:num w:numId="3">
    <w:abstractNumId w:val="0"/>
    <w:lvlOverride w:ilvl="0">
      <w:startOverride w:val="5"/>
    </w:lvlOverride>
  </w:num>
  <w:num w:numId="4">
    <w:abstractNumId w:val="0"/>
    <w:lvlOverride w:ilvl="0">
      <w:startOverride w:val="7"/>
    </w:lvlOverride>
  </w:num>
  <w:num w:numId="5">
    <w:abstractNumId w:val="0"/>
    <w:lvlOverride w:ilvl="0">
      <w:startOverride w:val="9"/>
    </w:lvlOverride>
  </w:num>
  <w:num w:numId="6">
    <w:abstractNumId w:val="0"/>
    <w:lvlOverride w:ilvl="0">
      <w:startOverride w:val="10"/>
    </w:lvlOverride>
  </w:num>
  <w:num w:numId="7">
    <w:abstractNumId w:val="0"/>
    <w:lvlOverride w:ilvl="0">
      <w:startOverride w:val="12"/>
    </w:lvlOverride>
  </w:num>
  <w:num w:numId="8">
    <w:abstractNumId w:val="0"/>
    <w:lvlOverride w:ilvl="0">
      <w:startOverride w:val="14"/>
    </w:lvlOverride>
  </w:num>
  <w:num w:numId="9">
    <w:abstractNumId w:val="0"/>
    <w:lvlOverride w:ilvl="0">
      <w:startOverride w:val="16"/>
    </w:lvlOverride>
  </w:num>
  <w:num w:numId="10">
    <w:abstractNumId w:val="0"/>
    <w:lvlOverride w:ilvl="0">
      <w:startOverride w:val="17"/>
    </w:lvlOverride>
  </w:num>
  <w:num w:numId="11">
    <w:abstractNumId w:val="0"/>
    <w:lvlOverride w:ilvl="0">
      <w:startOverride w:val="18"/>
    </w:lvlOverride>
  </w:num>
  <w:num w:numId="12">
    <w:abstractNumId w:val="0"/>
    <w:lvlOverride w:ilvl="1">
      <w:startOverride w:val="2"/>
    </w:lvlOverride>
  </w:num>
  <w:num w:numId="13">
    <w:abstractNumId w:val="2"/>
  </w:num>
  <w:num w:numId="14">
    <w:abstractNumId w:val="1"/>
  </w:num>
  <w:num w:numId="15">
    <w:abstractNumId w:val="1"/>
    <w:lvlOverride w:ilvl="0">
      <w:startOverride w:val="3"/>
    </w:lvlOverride>
  </w:num>
  <w:num w:numId="16">
    <w:abstractNumId w:val="1"/>
    <w:lvlOverride w:ilvl="0">
      <w:startOverride w:val="5"/>
    </w:lvlOverride>
  </w:num>
  <w:num w:numId="17">
    <w:abstractNumId w:val="1"/>
    <w:lvlOverride w:ilvl="0">
      <w:startOverride w:val="7"/>
    </w:lvlOverride>
  </w:num>
  <w:num w:numId="18">
    <w:abstractNumId w:val="1"/>
    <w:lvlOverride w:ilvl="0">
      <w:startOverride w:val="9"/>
    </w:lvlOverride>
  </w:num>
  <w:num w:numId="19">
    <w:abstractNumId w:val="1"/>
    <w:lvlOverride w:ilvl="0">
      <w:startOverride w:val="10"/>
    </w:lvlOverride>
  </w:num>
  <w:num w:numId="20">
    <w:abstractNumId w:val="1"/>
    <w:lvlOverride w:ilvl="0">
      <w:startOverride w:val="12"/>
    </w:lvlOverride>
  </w:num>
  <w:num w:numId="21">
    <w:abstractNumId w:val="1"/>
    <w:lvlOverride w:ilvl="0">
      <w:startOverride w:val="14"/>
    </w:lvlOverride>
  </w:num>
  <w:num w:numId="22">
    <w:abstractNumId w:val="1"/>
    <w:lvlOverride w:ilvl="0">
      <w:startOverride w:val="16"/>
    </w:lvlOverride>
  </w:num>
  <w:num w:numId="23">
    <w:abstractNumId w:val="1"/>
    <w:lvlOverride w:ilvl="0">
      <w:startOverride w:val="17"/>
    </w:lvlOverride>
  </w:num>
  <w:num w:numId="24">
    <w:abstractNumId w:val="1"/>
    <w:lvlOverride w:ilvl="0">
      <w:startOverride w:val="18"/>
    </w:lvlOverride>
  </w:num>
  <w:num w:numId="25">
    <w:abstractNumId w:val="4"/>
  </w:num>
  <w:num w:numId="26">
    <w:abstractNumId w:val="3"/>
  </w:num>
  <w:num w:numId="27">
    <w:abstractNumId w:val="1"/>
    <w:lvlOverride w:ilvl="1">
      <w:startOverride w:val="2"/>
    </w:lvlOverride>
  </w:num>
  <w:num w:numId="28">
    <w:abstractNumId w:val="6"/>
  </w:num>
  <w:num w:numId="29">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page number">
    <w:name w:val="page numbe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Title2">
    <w:name w:val="Title2"/>
    <w:next w:val="Title2"/>
    <w:pPr>
      <w:keepNext w:val="0"/>
      <w:keepLines w:val="0"/>
      <w:pageBreakBefore w:val="0"/>
      <w:widowControl w:val="1"/>
      <w:shd w:val="clear" w:color="auto" w:fill="auto"/>
      <w:suppressAutoHyphens w:val="0"/>
      <w:bidi w:val="0"/>
      <w:spacing w:before="12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14:textFill>
        <w14:solidFill>
          <w14:srgbClr w14:val="000000"/>
        </w14:solidFill>
      </w14:textFill>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vertAlign w:val="baseline"/>
      <w:lang w:val="en-US"/>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60" w:line="240" w:lineRule="auto"/>
      <w:ind w:left="0" w:right="0" w:firstLine="0"/>
      <w:jc w:val="center"/>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80"/>
        <w:tab w:val="right" w:pos="900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Cambria" w:cs="Cambria" w:hAnsi="Cambria" w:eastAsia="Cambria"/>
      <w:b w:val="1"/>
      <w:bCs w:val="1"/>
      <w:i w:val="0"/>
      <w:iCs w:val="0"/>
      <w:caps w:val="0"/>
      <w:smallCaps w:val="0"/>
      <w:strike w:val="0"/>
      <w:dstrike w:val="0"/>
      <w:outline w:val="0"/>
      <w:color w:val="000000"/>
      <w:spacing w:val="0"/>
      <w:kern w:val="32"/>
      <w:position w:val="0"/>
      <w:sz w:val="32"/>
      <w:szCs w:val="32"/>
      <w:u w:val="none" w:color="000000"/>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880"/>
        <w:tab w:val="right" w:pos="9000" w:leader="dot"/>
      </w:tabs>
      <w:suppressAutoHyphens w:val="0"/>
      <w:bidi w:val="0"/>
      <w:spacing w:before="0" w:after="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Cambria" w:cs="Cambria" w:hAnsi="Cambria" w:eastAsia="Cambria"/>
      <w:b w:val="1"/>
      <w:bCs w:val="1"/>
      <w:i w:val="0"/>
      <w:iCs w:val="0"/>
      <w:caps w:val="0"/>
      <w:smallCaps w:val="0"/>
      <w:strike w:val="0"/>
      <w:dstrike w:val="0"/>
      <w:outline w:val="0"/>
      <w:color w:val="000000"/>
      <w:spacing w:val="0"/>
      <w:kern w:val="0"/>
      <w:position w:val="0"/>
      <w:sz w:val="28"/>
      <w:szCs w:val="28"/>
      <w:u w:val="none" w:color="000000"/>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000" w:leader="dot"/>
      </w:tabs>
      <w:suppressAutoHyphens w:val="0"/>
      <w:bidi w:val="0"/>
      <w:spacing w:before="0" w:after="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table of figures">
    <w:name w:val="table of figures"/>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3"/>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Strong">
    <w:name w:val="Strong"/>
    <w:rPr>
      <w:rFonts w:ascii="Times New Roman" w:hAnsi="Times New Roman"/>
      <w:b w:val="1"/>
      <w:bCs w:val="1"/>
      <w:lang w:val="en-US"/>
    </w:rPr>
  </w:style>
  <w:style w:type="paragraph" w:styleId="TableHeader">
    <w:name w:val="TableHeader"/>
    <w:next w:val="TableHeader"/>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ullet A">
    <w:name w:val="Bullet A"/>
    <w:next w:val="Bullet A"/>
    <w:pPr>
      <w:keepNext w:val="0"/>
      <w:keepLines w:val="0"/>
      <w:pageBreakBefore w:val="0"/>
      <w:widowControl w:val="1"/>
      <w:shd w:val="clear" w:color="auto" w:fill="auto"/>
      <w:tabs>
        <w:tab w:val="left" w:pos="720"/>
      </w:tabs>
      <w:suppressAutoHyphens w:val="0"/>
      <w:bidi w:val="0"/>
      <w:spacing w:before="120" w:after="24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2">
    <w:name w:val="Imported Style 2"/>
    <w:pPr>
      <w:numPr>
        <w:numId w:val="25"/>
      </w:numPr>
    </w:pPr>
  </w:style>
  <w:style w:type="paragraph" w:styleId="Figure Description">
    <w:name w:val="Figure Description"/>
    <w:next w:val="Figure Description"/>
    <w:pPr>
      <w:keepNext w:val="0"/>
      <w:keepLines w:val="0"/>
      <w:pageBreakBefore w:val="0"/>
      <w:widowControl w:val="1"/>
      <w:shd w:val="clear" w:color="auto" w:fill="auto"/>
      <w:suppressAutoHyphens w:val="0"/>
      <w:bidi w:val="0"/>
      <w:spacing w:before="0" w:after="0" w:line="360" w:lineRule="auto"/>
      <w:ind w:left="0" w:right="0" w:firstLine="0"/>
      <w:jc w:val="center"/>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caption">
    <w:name w:val="caption"/>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Table Description">
    <w:name w:val="Table Description"/>
    <w:next w:val="Table Descri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Table Header Row">
    <w:name w:val="Table Header Row"/>
    <w:next w:val="Table Header Row"/>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12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Reference">
    <w:name w:val="Reference"/>
    <w:next w:val="Reference"/>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3">
    <w:name w:val="Imported Style 3"/>
    <w:pPr>
      <w:numPr>
        <w:numId w:val="2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header" Target="header32.xml"/><Relationship Id="rId40" Type="http://schemas.openxmlformats.org/officeDocument/2006/relationships/image" Target="media/image2.png"/><Relationship Id="rId41" Type="http://schemas.openxmlformats.org/officeDocument/2006/relationships/image" Target="media/image3.png"/><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numbering" Target="numbering.xml"/><Relationship Id="rId4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ctr" defTabSz="457200" rtl="0" fontAlgn="auto" latinLnBrk="0" hangingPunct="0">
          <a:lnSpc>
            <a:spcPct val="100000"/>
          </a:lnSpc>
          <a:spcBef>
            <a:spcPts val="0"/>
          </a:spcBef>
          <a:spcAft>
            <a:spcPts val="0"/>
          </a:spcAft>
          <a:buClrTx/>
          <a:buSzTx/>
          <a:buFontTx/>
          <a:buNone/>
          <a:tabLst/>
          <a:defRPr b="1" baseline="0" cap="none" i="0" spc="0" strike="noStrike" sz="1000" u="none" kumimoji="0" normalizeH="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