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8DA" w:rsidRPr="004948DA" w:rsidRDefault="004948DA" w:rsidP="004948D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4948DA">
        <w:rPr>
          <w:rFonts w:asciiTheme="majorHAnsi" w:eastAsia="Times New Roman" w:hAnsiTheme="majorHAnsi" w:cs="Times New Roman"/>
          <w:b/>
          <w:bCs/>
          <w:sz w:val="27"/>
          <w:szCs w:val="27"/>
        </w:rPr>
        <w:t>NAME: SYED SEEMAB</w:t>
      </w:r>
    </w:p>
    <w:p w:rsidR="004948DA" w:rsidRDefault="004948DA" w:rsidP="004948D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4948DA">
        <w:rPr>
          <w:rFonts w:asciiTheme="majorHAnsi" w:eastAsia="Times New Roman" w:hAnsiTheme="majorHAnsi" w:cs="Times New Roman"/>
          <w:b/>
          <w:bCs/>
          <w:sz w:val="27"/>
          <w:szCs w:val="27"/>
        </w:rPr>
        <w:t>STD ID: 15406</w:t>
      </w:r>
    </w:p>
    <w:p w:rsidR="00925881" w:rsidRDefault="00925881" w:rsidP="00925881">
      <w:pPr>
        <w:pStyle w:val="Heading3"/>
      </w:pPr>
      <w:r>
        <w:rPr>
          <w:rStyle w:val="Strong"/>
          <w:b/>
          <w:bCs/>
        </w:rPr>
        <w:t>Recycling System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2095"/>
        <w:gridCol w:w="7157"/>
      </w:tblGrid>
      <w:tr w:rsidR="00925881" w:rsidTr="00A35288">
        <w:trPr>
          <w:tblHeader/>
          <w:tblCellSpacing w:w="15" w:type="dxa"/>
        </w:trPr>
        <w:tc>
          <w:tcPr>
            <w:tcW w:w="1260" w:type="dxa"/>
            <w:vAlign w:val="center"/>
            <w:hideMark/>
          </w:tcPr>
          <w:p w:rsidR="00925881" w:rsidRDefault="009258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2065" w:type="dxa"/>
            <w:vAlign w:val="center"/>
            <w:hideMark/>
          </w:tcPr>
          <w:p w:rsidR="00925881" w:rsidRDefault="009258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Requirement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925881" w:rsidTr="00A35288">
        <w:trPr>
          <w:tblCellSpacing w:w="15" w:type="dxa"/>
        </w:trPr>
        <w:tc>
          <w:tcPr>
            <w:tcW w:w="1260" w:type="dxa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Functional</w:t>
            </w:r>
          </w:p>
        </w:tc>
        <w:tc>
          <w:tcPr>
            <w:tcW w:w="2065" w:type="dxa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User Registration &amp; Login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The system must allow users to register, log in, and manage their profiles.</w:t>
            </w:r>
          </w:p>
        </w:tc>
      </w:tr>
      <w:tr w:rsidR="00925881" w:rsidTr="00A35288">
        <w:trPr>
          <w:tblCellSpacing w:w="15" w:type="dxa"/>
        </w:trPr>
        <w:tc>
          <w:tcPr>
            <w:tcW w:w="1260" w:type="dxa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Functional</w:t>
            </w:r>
          </w:p>
        </w:tc>
        <w:tc>
          <w:tcPr>
            <w:tcW w:w="2065" w:type="dxa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Waste Collection Request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Users should be able to request waste pickup from their location.</w:t>
            </w:r>
          </w:p>
        </w:tc>
      </w:tr>
      <w:tr w:rsidR="00925881" w:rsidTr="00A35288">
        <w:trPr>
          <w:tblCellSpacing w:w="15" w:type="dxa"/>
        </w:trPr>
        <w:tc>
          <w:tcPr>
            <w:tcW w:w="1260" w:type="dxa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Functional</w:t>
            </w:r>
          </w:p>
        </w:tc>
        <w:tc>
          <w:tcPr>
            <w:tcW w:w="2065" w:type="dxa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Waste Categorization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The system must categorize waste into recyclable, non-recyclable, and hazardous types.</w:t>
            </w:r>
          </w:p>
        </w:tc>
      </w:tr>
      <w:tr w:rsidR="00925881" w:rsidTr="00A35288">
        <w:trPr>
          <w:tblCellSpacing w:w="15" w:type="dxa"/>
        </w:trPr>
        <w:tc>
          <w:tcPr>
            <w:tcW w:w="1260" w:type="dxa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Functional</w:t>
            </w:r>
          </w:p>
        </w:tc>
        <w:tc>
          <w:tcPr>
            <w:tcW w:w="2065" w:type="dxa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Scheduling &amp; Routing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The system should schedule pickup times and assign collection routes to drivers.</w:t>
            </w:r>
          </w:p>
        </w:tc>
      </w:tr>
      <w:tr w:rsidR="00925881" w:rsidTr="00A35288">
        <w:trPr>
          <w:tblCellSpacing w:w="15" w:type="dxa"/>
        </w:trPr>
        <w:tc>
          <w:tcPr>
            <w:tcW w:w="1260" w:type="dxa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Functional</w:t>
            </w:r>
          </w:p>
        </w:tc>
        <w:tc>
          <w:tcPr>
            <w:tcW w:w="2065" w:type="dxa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Recycling Center Management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The system must manage and track materials sent to recycling centers.</w:t>
            </w:r>
          </w:p>
        </w:tc>
      </w:tr>
      <w:tr w:rsidR="00925881" w:rsidTr="00A35288">
        <w:trPr>
          <w:tblCellSpacing w:w="15" w:type="dxa"/>
        </w:trPr>
        <w:tc>
          <w:tcPr>
            <w:tcW w:w="1260" w:type="dxa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Functional</w:t>
            </w:r>
          </w:p>
        </w:tc>
        <w:tc>
          <w:tcPr>
            <w:tcW w:w="2065" w:type="dxa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Data Recording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It should record data about collected waste, including type, weight, and source.</w:t>
            </w:r>
          </w:p>
        </w:tc>
      </w:tr>
      <w:tr w:rsidR="00925881" w:rsidTr="00A35288">
        <w:trPr>
          <w:tblCellSpacing w:w="15" w:type="dxa"/>
        </w:trPr>
        <w:tc>
          <w:tcPr>
            <w:tcW w:w="1260" w:type="dxa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Functional</w:t>
            </w:r>
          </w:p>
        </w:tc>
        <w:tc>
          <w:tcPr>
            <w:tcW w:w="2065" w:type="dxa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Notifications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The system should send notifications to users about collection status or upcoming pickups.</w:t>
            </w:r>
          </w:p>
        </w:tc>
      </w:tr>
      <w:tr w:rsidR="00925881" w:rsidTr="00A35288">
        <w:trPr>
          <w:tblCellSpacing w:w="15" w:type="dxa"/>
        </w:trPr>
        <w:tc>
          <w:tcPr>
            <w:tcW w:w="1260" w:type="dxa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Functional</w:t>
            </w:r>
          </w:p>
        </w:tc>
        <w:tc>
          <w:tcPr>
            <w:tcW w:w="2065" w:type="dxa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Payment &amp; Reward System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The system should calculate and process payments or rewards for recyclable waste submissions.</w:t>
            </w:r>
          </w:p>
        </w:tc>
      </w:tr>
      <w:tr w:rsidR="00925881" w:rsidTr="00A35288">
        <w:trPr>
          <w:tblCellSpacing w:w="15" w:type="dxa"/>
        </w:trPr>
        <w:tc>
          <w:tcPr>
            <w:tcW w:w="1260" w:type="dxa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Functional</w:t>
            </w:r>
          </w:p>
        </w:tc>
        <w:tc>
          <w:tcPr>
            <w:tcW w:w="2065" w:type="dxa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Reporting &amp; Analytics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It should generate reports on total waste collected, recycled amounts, and user participation.</w:t>
            </w:r>
          </w:p>
        </w:tc>
      </w:tr>
      <w:tr w:rsidR="00925881" w:rsidTr="00A35288">
        <w:trPr>
          <w:tblCellSpacing w:w="15" w:type="dxa"/>
        </w:trPr>
        <w:tc>
          <w:tcPr>
            <w:tcW w:w="1260" w:type="dxa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Functional</w:t>
            </w:r>
          </w:p>
        </w:tc>
        <w:tc>
          <w:tcPr>
            <w:tcW w:w="2065" w:type="dxa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Admin Dashboard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Administrators should be able to monitor system activities, manage users, and view performance statistics.</w:t>
            </w:r>
          </w:p>
        </w:tc>
      </w:tr>
      <w:tr w:rsidR="00925881" w:rsidTr="00A35288">
        <w:trPr>
          <w:tblCellSpacing w:w="15" w:type="dxa"/>
        </w:trPr>
        <w:tc>
          <w:tcPr>
            <w:tcW w:w="1260" w:type="dxa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Functional</w:t>
            </w:r>
          </w:p>
        </w:tc>
        <w:tc>
          <w:tcPr>
            <w:tcW w:w="2065" w:type="dxa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Feedback System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Users should be able to give feedback or report issues related to recycling services.</w:t>
            </w:r>
          </w:p>
        </w:tc>
      </w:tr>
      <w:tr w:rsidR="00925881" w:rsidTr="00A35288">
        <w:trPr>
          <w:tblCellSpacing w:w="15" w:type="dxa"/>
        </w:trPr>
        <w:tc>
          <w:tcPr>
            <w:tcW w:w="1260" w:type="dxa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Functional</w:t>
            </w:r>
          </w:p>
        </w:tc>
        <w:tc>
          <w:tcPr>
            <w:tcW w:w="2065" w:type="dxa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Inventory Management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The system should track storage levels of recyclable materials in facilities.</w:t>
            </w:r>
          </w:p>
        </w:tc>
      </w:tr>
    </w:tbl>
    <w:p w:rsidR="00925881" w:rsidRDefault="00925881" w:rsidP="0092588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2195"/>
        <w:gridCol w:w="6997"/>
      </w:tblGrid>
      <w:tr w:rsidR="00925881" w:rsidTr="009258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5881" w:rsidRDefault="009258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925881" w:rsidTr="00925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The system should process user requests and data transactions within a few seconds.</w:t>
            </w:r>
          </w:p>
        </w:tc>
      </w:tr>
      <w:tr w:rsidR="00925881" w:rsidTr="00925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lastRenderedPageBreak/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The system should ensure accurate data tracking and error-free operation during waste processing.</w:t>
            </w:r>
          </w:p>
        </w:tc>
      </w:tr>
      <w:tr w:rsidR="00925881" w:rsidTr="00925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Security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All user and operational data must be securely stored and protected from unauthorized access.</w:t>
            </w:r>
          </w:p>
        </w:tc>
      </w:tr>
      <w:tr w:rsidR="00925881" w:rsidTr="00925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Usability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The system should have an easy-to-use, intuitive interface for users, drivers, and administrators.</w:t>
            </w:r>
          </w:p>
        </w:tc>
      </w:tr>
      <w:tr w:rsidR="00925881" w:rsidTr="00925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The system should be available 24/7, with minimal downtime for maintenance.</w:t>
            </w:r>
          </w:p>
        </w:tc>
      </w:tr>
      <w:tr w:rsidR="00925881" w:rsidTr="00925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The system should handle growing numbers of users, collection centers, and data over time.</w:t>
            </w:r>
          </w:p>
        </w:tc>
      </w:tr>
      <w:tr w:rsidR="00925881" w:rsidTr="00925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It should be easy to update and maintain, with minimal disruption to operations.</w:t>
            </w:r>
          </w:p>
        </w:tc>
      </w:tr>
      <w:tr w:rsidR="00925881" w:rsidTr="00925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Accuracy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The system must ensure precise measurement and recording of waste quantities.</w:t>
            </w:r>
          </w:p>
        </w:tc>
      </w:tr>
      <w:tr w:rsidR="00925881" w:rsidTr="00925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Auditability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Every transaction and data update should be logged for monitoring and compliance purposes.</w:t>
            </w:r>
          </w:p>
        </w:tc>
      </w:tr>
      <w:tr w:rsidR="00925881" w:rsidTr="00925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Environmental Compliance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The system must comply with environmental and waste management regulations.</w:t>
            </w:r>
          </w:p>
        </w:tc>
      </w:tr>
      <w:tr w:rsidR="00925881" w:rsidTr="00925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Backup and Recovery</w:t>
            </w:r>
          </w:p>
        </w:tc>
        <w:tc>
          <w:tcPr>
            <w:tcW w:w="0" w:type="auto"/>
            <w:vAlign w:val="center"/>
            <w:hideMark/>
          </w:tcPr>
          <w:p w:rsidR="00925881" w:rsidRDefault="00925881">
            <w:pPr>
              <w:rPr>
                <w:sz w:val="24"/>
                <w:szCs w:val="24"/>
              </w:rPr>
            </w:pPr>
            <w:r>
              <w:t>The system should perform regular data backups and support quick recovery in case of failure.</w:t>
            </w:r>
          </w:p>
        </w:tc>
      </w:tr>
    </w:tbl>
    <w:p w:rsidR="00925881" w:rsidRPr="004948DA" w:rsidRDefault="00925881" w:rsidP="004948D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</w:p>
    <w:sectPr w:rsidR="00925881" w:rsidRPr="004948DA" w:rsidSect="000011A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45FB"/>
    <w:multiLevelType w:val="multilevel"/>
    <w:tmpl w:val="E05E2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F70528"/>
    <w:multiLevelType w:val="multilevel"/>
    <w:tmpl w:val="D8CE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1A5"/>
    <w:rsid w:val="000011A5"/>
    <w:rsid w:val="001435CB"/>
    <w:rsid w:val="001D0871"/>
    <w:rsid w:val="004948DA"/>
    <w:rsid w:val="006837EB"/>
    <w:rsid w:val="00925881"/>
    <w:rsid w:val="00952676"/>
    <w:rsid w:val="00A35288"/>
    <w:rsid w:val="00D2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11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11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01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1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11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11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01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1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5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2</cp:revision>
  <dcterms:created xsi:type="dcterms:W3CDTF">2025-10-14T10:13:00Z</dcterms:created>
  <dcterms:modified xsi:type="dcterms:W3CDTF">2025-10-14T10:13:00Z</dcterms:modified>
</cp:coreProperties>
</file>