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E684" w14:textId="77777777" w:rsidR="00533CF9" w:rsidRDefault="00533CF9" w:rsidP="00584B96">
      <w:pPr>
        <w:jc w:val="center"/>
        <w:rPr>
          <w:rFonts w:ascii="Times New Roman" w:hAnsi="Times New Roman" w:cs="Times New Roman"/>
          <w:b/>
          <w:bCs/>
          <w:sz w:val="40"/>
          <w:szCs w:val="40"/>
        </w:rPr>
      </w:pPr>
      <w:r w:rsidRPr="00533CF9">
        <w:rPr>
          <w:rFonts w:ascii="Times New Roman" w:hAnsi="Times New Roman" w:cs="Times New Roman"/>
          <w:b/>
          <w:bCs/>
          <w:sz w:val="40"/>
          <w:szCs w:val="40"/>
        </w:rPr>
        <w:t> CSC-202L Artificial Intelligence</w:t>
      </w:r>
    </w:p>
    <w:p w14:paraId="51721CDC" w14:textId="77777777" w:rsidR="00584B96" w:rsidRPr="009B01E1" w:rsidRDefault="00584B96" w:rsidP="00584B96">
      <w:pPr>
        <w:jc w:val="center"/>
        <w:rPr>
          <w:rFonts w:ascii="Times New Roman" w:hAnsi="Times New Roman" w:cs="Times New Roman"/>
          <w:b/>
          <w:sz w:val="36"/>
          <w:szCs w:val="36"/>
        </w:rPr>
      </w:pPr>
      <w:r>
        <w:rPr>
          <w:rFonts w:ascii="Times New Roman" w:hAnsi="Times New Roman" w:cs="Times New Roman"/>
          <w:b/>
          <w:bCs/>
          <w:sz w:val="36"/>
          <w:szCs w:val="36"/>
          <w:lang w:val="en-US"/>
        </w:rPr>
        <w:t>Project Report</w:t>
      </w:r>
    </w:p>
    <w:p w14:paraId="21CA149E" w14:textId="77777777" w:rsidR="00584B96" w:rsidRPr="009B01E1" w:rsidRDefault="00584B96" w:rsidP="00584B96">
      <w:pPr>
        <w:jc w:val="center"/>
        <w:rPr>
          <w:rFonts w:ascii="Times New Roman" w:hAnsi="Times New Roman" w:cs="Times New Roman"/>
          <w:b/>
          <w:bCs/>
          <w:sz w:val="32"/>
          <w:szCs w:val="32"/>
        </w:rPr>
      </w:pPr>
      <w:r w:rsidRPr="009B01E1">
        <w:rPr>
          <w:rFonts w:ascii="Times New Roman" w:hAnsi="Times New Roman" w:cs="Times New Roman"/>
          <w:b/>
          <w:bCs/>
          <w:sz w:val="32"/>
          <w:szCs w:val="32"/>
        </w:rPr>
        <w:t>Section: A</w:t>
      </w:r>
    </w:p>
    <w:p w14:paraId="6085AC11" w14:textId="77777777" w:rsidR="00584B96" w:rsidRPr="009B01E1" w:rsidRDefault="00584B96" w:rsidP="00584B96">
      <w:pPr>
        <w:jc w:val="center"/>
        <w:rPr>
          <w:rFonts w:ascii="Times New Roman" w:hAnsi="Times New Roman" w:cs="Times New Roman"/>
          <w:b/>
          <w:bCs/>
          <w:sz w:val="32"/>
          <w:szCs w:val="32"/>
        </w:rPr>
      </w:pPr>
    </w:p>
    <w:p w14:paraId="0326EAA3" w14:textId="77777777" w:rsidR="00584B96" w:rsidRPr="009B01E1" w:rsidRDefault="00584B96" w:rsidP="00584B96">
      <w:pPr>
        <w:jc w:val="center"/>
        <w:rPr>
          <w:rFonts w:ascii="Times New Roman" w:hAnsi="Times New Roman" w:cs="Times New Roman"/>
          <w:sz w:val="32"/>
          <w:szCs w:val="32"/>
        </w:rPr>
      </w:pPr>
      <w:r w:rsidRPr="009B01E1">
        <w:rPr>
          <w:rFonts w:ascii="Times New Roman" w:hAnsi="Times New Roman" w:cs="Times New Roman"/>
          <w:noProof/>
          <w:sz w:val="32"/>
          <w:szCs w:val="32"/>
        </w:rPr>
        <w:drawing>
          <wp:inline distT="0" distB="0" distL="0" distR="0" wp14:anchorId="0A150DAF" wp14:editId="64BAB748">
            <wp:extent cx="2419350" cy="2428875"/>
            <wp:effectExtent l="0" t="0" r="0" b="9525"/>
            <wp:docPr id="2107430676" name="Picture 2" descr="uet lahore Logo PNG Vector (CDR) Free Download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lahore Logo PNG Vector (CDR) Free Download | Engineer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9350" cy="2428875"/>
                    </a:xfrm>
                    <a:prstGeom prst="rect">
                      <a:avLst/>
                    </a:prstGeom>
                    <a:noFill/>
                    <a:ln>
                      <a:noFill/>
                    </a:ln>
                  </pic:spPr>
                </pic:pic>
              </a:graphicData>
            </a:graphic>
          </wp:inline>
        </w:drawing>
      </w:r>
    </w:p>
    <w:p w14:paraId="07041642" w14:textId="77777777" w:rsidR="00584B96" w:rsidRPr="009B01E1" w:rsidRDefault="00584B96" w:rsidP="00584B96">
      <w:pPr>
        <w:jc w:val="center"/>
        <w:rPr>
          <w:rFonts w:ascii="Times New Roman" w:hAnsi="Times New Roman" w:cs="Times New Roman"/>
          <w:sz w:val="32"/>
          <w:szCs w:val="32"/>
        </w:rPr>
      </w:pPr>
    </w:p>
    <w:p w14:paraId="42D68771" w14:textId="77777777" w:rsidR="00584B96" w:rsidRPr="009B01E1" w:rsidRDefault="00584B96" w:rsidP="00584B96">
      <w:pPr>
        <w:jc w:val="center"/>
        <w:rPr>
          <w:rFonts w:ascii="Times New Roman" w:hAnsi="Times New Roman" w:cs="Times New Roman"/>
          <w:b/>
          <w:bCs/>
          <w:sz w:val="32"/>
          <w:szCs w:val="32"/>
        </w:rPr>
      </w:pPr>
      <w:r w:rsidRPr="009B01E1">
        <w:rPr>
          <w:rFonts w:ascii="Times New Roman" w:hAnsi="Times New Roman" w:cs="Times New Roman"/>
          <w:b/>
          <w:bCs/>
          <w:sz w:val="32"/>
          <w:szCs w:val="32"/>
        </w:rPr>
        <w:t>Submitted By:</w:t>
      </w:r>
    </w:p>
    <w:p w14:paraId="3B16E3FE" w14:textId="77777777" w:rsidR="00584B96" w:rsidRPr="009B01E1" w:rsidRDefault="00584B96" w:rsidP="00584B96">
      <w:pPr>
        <w:jc w:val="center"/>
        <w:rPr>
          <w:rFonts w:ascii="Times New Roman" w:hAnsi="Times New Roman" w:cs="Times New Roman"/>
          <w:sz w:val="32"/>
          <w:szCs w:val="32"/>
        </w:rPr>
      </w:pPr>
      <w:r w:rsidRPr="009B01E1">
        <w:rPr>
          <w:rFonts w:ascii="Times New Roman" w:hAnsi="Times New Roman" w:cs="Times New Roman"/>
          <w:sz w:val="32"/>
          <w:szCs w:val="32"/>
        </w:rPr>
        <w:t>Syed Shayan Arshad           2023-CS-625</w:t>
      </w:r>
    </w:p>
    <w:p w14:paraId="78354BAE" w14:textId="77777777" w:rsidR="00584B96" w:rsidRPr="009B01E1" w:rsidRDefault="00584B96" w:rsidP="00584B96">
      <w:pPr>
        <w:jc w:val="center"/>
        <w:rPr>
          <w:rFonts w:ascii="Times New Roman" w:hAnsi="Times New Roman" w:cs="Times New Roman"/>
          <w:sz w:val="32"/>
          <w:szCs w:val="32"/>
        </w:rPr>
      </w:pPr>
      <w:r w:rsidRPr="009B01E1">
        <w:rPr>
          <w:rFonts w:ascii="Times New Roman" w:hAnsi="Times New Roman" w:cs="Times New Roman"/>
          <w:sz w:val="32"/>
          <w:szCs w:val="32"/>
        </w:rPr>
        <w:t>Adeel-Ur-Rehman              2023-CS-626</w:t>
      </w:r>
    </w:p>
    <w:p w14:paraId="2FA54C32" w14:textId="77777777" w:rsidR="00584B96" w:rsidRDefault="00584B96" w:rsidP="00584B96">
      <w:pPr>
        <w:jc w:val="center"/>
        <w:rPr>
          <w:rFonts w:ascii="Times New Roman" w:hAnsi="Times New Roman" w:cs="Times New Roman"/>
          <w:sz w:val="32"/>
          <w:szCs w:val="32"/>
        </w:rPr>
      </w:pPr>
      <w:r w:rsidRPr="009B01E1">
        <w:rPr>
          <w:rFonts w:ascii="Times New Roman" w:hAnsi="Times New Roman" w:cs="Times New Roman"/>
          <w:sz w:val="32"/>
          <w:szCs w:val="32"/>
        </w:rPr>
        <w:t>Hammad Khalid                 2023-CS-637</w:t>
      </w:r>
    </w:p>
    <w:p w14:paraId="7368E8E9" w14:textId="77777777" w:rsidR="00584B96" w:rsidRPr="00FF2476" w:rsidRDefault="00584B96" w:rsidP="00584B96">
      <w:pPr>
        <w:jc w:val="center"/>
        <w:rPr>
          <w:rFonts w:ascii="Times New Roman" w:hAnsi="Times New Roman" w:cs="Times New Roman"/>
          <w:sz w:val="32"/>
          <w:szCs w:val="32"/>
        </w:rPr>
      </w:pPr>
    </w:p>
    <w:p w14:paraId="1ABC2F2E" w14:textId="77777777" w:rsidR="00584B96" w:rsidRPr="009B01E1" w:rsidRDefault="00584B96" w:rsidP="00584B96">
      <w:pPr>
        <w:jc w:val="center"/>
        <w:rPr>
          <w:rFonts w:ascii="Times New Roman" w:hAnsi="Times New Roman" w:cs="Times New Roman"/>
          <w:b/>
          <w:bCs/>
          <w:sz w:val="32"/>
          <w:szCs w:val="32"/>
        </w:rPr>
      </w:pPr>
      <w:r w:rsidRPr="009B01E1">
        <w:rPr>
          <w:rFonts w:ascii="Times New Roman" w:hAnsi="Times New Roman" w:cs="Times New Roman"/>
          <w:b/>
          <w:bCs/>
          <w:sz w:val="32"/>
          <w:szCs w:val="32"/>
        </w:rPr>
        <w:t>Submitted To:</w:t>
      </w:r>
    </w:p>
    <w:p w14:paraId="406AA6FE" w14:textId="77777777" w:rsidR="00584B96" w:rsidRPr="009B01E1" w:rsidRDefault="00584B96" w:rsidP="00584B96">
      <w:pPr>
        <w:jc w:val="center"/>
        <w:rPr>
          <w:rFonts w:ascii="Times New Roman" w:hAnsi="Times New Roman" w:cs="Times New Roman"/>
          <w:sz w:val="32"/>
          <w:szCs w:val="32"/>
        </w:rPr>
      </w:pPr>
      <w:r w:rsidRPr="009B01E1">
        <w:rPr>
          <w:rFonts w:ascii="Times New Roman" w:hAnsi="Times New Roman" w:cs="Times New Roman"/>
          <w:sz w:val="32"/>
          <w:szCs w:val="32"/>
        </w:rPr>
        <w:t xml:space="preserve">Mam. </w:t>
      </w:r>
      <w:r>
        <w:rPr>
          <w:rFonts w:ascii="Times New Roman" w:hAnsi="Times New Roman" w:cs="Times New Roman"/>
          <w:sz w:val="32"/>
          <w:szCs w:val="32"/>
        </w:rPr>
        <w:t>Shanfa</w:t>
      </w:r>
    </w:p>
    <w:p w14:paraId="5695295A" w14:textId="7E5B2F2A" w:rsidR="00584B96" w:rsidRDefault="00584B96" w:rsidP="00584B96">
      <w:pPr>
        <w:jc w:val="center"/>
        <w:rPr>
          <w:rFonts w:ascii="Times New Roman" w:hAnsi="Times New Roman" w:cs="Times New Roman"/>
          <w:sz w:val="32"/>
          <w:szCs w:val="32"/>
        </w:rPr>
      </w:pPr>
      <w:r w:rsidRPr="009B01E1">
        <w:rPr>
          <w:rFonts w:ascii="Times New Roman" w:hAnsi="Times New Roman" w:cs="Times New Roman"/>
          <w:sz w:val="32"/>
          <w:szCs w:val="32"/>
        </w:rPr>
        <w:t xml:space="preserve">Dated: </w:t>
      </w:r>
      <w:r>
        <w:rPr>
          <w:rFonts w:ascii="Times New Roman" w:hAnsi="Times New Roman" w:cs="Times New Roman"/>
          <w:sz w:val="32"/>
          <w:szCs w:val="32"/>
        </w:rPr>
        <w:t>4</w:t>
      </w:r>
      <w:r w:rsidRPr="009B01E1">
        <w:rPr>
          <w:rFonts w:ascii="Times New Roman" w:hAnsi="Times New Roman" w:cs="Times New Roman"/>
          <w:sz w:val="32"/>
          <w:szCs w:val="32"/>
          <w:vertAlign w:val="superscript"/>
        </w:rPr>
        <w:t>t</w:t>
      </w:r>
      <w:r>
        <w:rPr>
          <w:rFonts w:ascii="Times New Roman" w:hAnsi="Times New Roman" w:cs="Times New Roman"/>
          <w:sz w:val="32"/>
          <w:szCs w:val="32"/>
          <w:vertAlign w:val="superscript"/>
        </w:rPr>
        <w:t>h</w:t>
      </w:r>
      <w:r w:rsidRPr="009B01E1">
        <w:rPr>
          <w:rFonts w:ascii="Times New Roman" w:hAnsi="Times New Roman" w:cs="Times New Roman"/>
          <w:sz w:val="32"/>
          <w:szCs w:val="32"/>
        </w:rPr>
        <w:t xml:space="preserve"> </w:t>
      </w:r>
      <w:r>
        <w:rPr>
          <w:rFonts w:ascii="Times New Roman" w:hAnsi="Times New Roman" w:cs="Times New Roman"/>
          <w:sz w:val="32"/>
          <w:szCs w:val="32"/>
        </w:rPr>
        <w:t xml:space="preserve">May </w:t>
      </w:r>
      <w:r w:rsidRPr="009B01E1">
        <w:rPr>
          <w:rFonts w:ascii="Times New Roman" w:hAnsi="Times New Roman" w:cs="Times New Roman"/>
          <w:sz w:val="32"/>
          <w:szCs w:val="32"/>
        </w:rPr>
        <w:t>2025</w:t>
      </w:r>
    </w:p>
    <w:p w14:paraId="33603BAF" w14:textId="77777777" w:rsidR="00584B96" w:rsidRDefault="00584B96" w:rsidP="00584B96">
      <w:pPr>
        <w:jc w:val="center"/>
        <w:rPr>
          <w:rFonts w:ascii="Times New Roman" w:hAnsi="Times New Roman" w:cs="Times New Roman"/>
          <w:sz w:val="32"/>
          <w:szCs w:val="32"/>
        </w:rPr>
      </w:pPr>
    </w:p>
    <w:p w14:paraId="1A412B41" w14:textId="77777777" w:rsidR="00D02ADD" w:rsidRPr="009B01E1" w:rsidRDefault="00D02ADD" w:rsidP="00584B96">
      <w:pPr>
        <w:jc w:val="center"/>
        <w:rPr>
          <w:rFonts w:ascii="Times New Roman" w:hAnsi="Times New Roman" w:cs="Times New Roman"/>
          <w:sz w:val="32"/>
          <w:szCs w:val="32"/>
        </w:rPr>
      </w:pPr>
    </w:p>
    <w:p w14:paraId="0DDE8830" w14:textId="77777777" w:rsidR="00584B96" w:rsidRPr="009B01E1" w:rsidRDefault="00584B96" w:rsidP="00584B96">
      <w:pPr>
        <w:jc w:val="center"/>
        <w:rPr>
          <w:rFonts w:ascii="Times New Roman" w:hAnsi="Times New Roman" w:cs="Times New Roman"/>
          <w:b/>
          <w:bCs/>
          <w:sz w:val="32"/>
          <w:szCs w:val="32"/>
        </w:rPr>
      </w:pPr>
      <w:r w:rsidRPr="009B01E1">
        <w:rPr>
          <w:rFonts w:ascii="Times New Roman" w:hAnsi="Times New Roman" w:cs="Times New Roman"/>
          <w:b/>
          <w:bCs/>
          <w:sz w:val="32"/>
          <w:szCs w:val="32"/>
        </w:rPr>
        <w:t>Department of Computer Science</w:t>
      </w:r>
    </w:p>
    <w:p w14:paraId="5FF63DD9" w14:textId="2D1B4439" w:rsidR="00584B96" w:rsidRDefault="00584B96" w:rsidP="00584B96">
      <w:pPr>
        <w:jc w:val="both"/>
        <w:rPr>
          <w:rFonts w:ascii="Times New Roman" w:hAnsi="Times New Roman" w:cs="Times New Roman"/>
          <w:b/>
          <w:bCs/>
          <w:sz w:val="28"/>
          <w:szCs w:val="28"/>
        </w:rPr>
      </w:pPr>
      <w:r w:rsidRPr="009B01E1">
        <w:rPr>
          <w:rFonts w:ascii="Times New Roman" w:hAnsi="Times New Roman" w:cs="Times New Roman"/>
          <w:b/>
          <w:bCs/>
          <w:sz w:val="32"/>
          <w:szCs w:val="32"/>
        </w:rPr>
        <w:t>University of Engineering and Technology Lahore, New Campus</w:t>
      </w:r>
    </w:p>
    <w:p w14:paraId="6D4B48C2" w14:textId="16629B8D" w:rsidR="00EE6A47" w:rsidRPr="00EE6A47" w:rsidRDefault="00EE6A47" w:rsidP="009131CC">
      <w:pPr>
        <w:jc w:val="both"/>
        <w:rPr>
          <w:rFonts w:ascii="Times New Roman" w:hAnsi="Times New Roman" w:cs="Times New Roman"/>
          <w:b/>
          <w:bCs/>
          <w:sz w:val="28"/>
          <w:szCs w:val="28"/>
        </w:rPr>
      </w:pPr>
      <w:r w:rsidRPr="00EE6A47">
        <w:rPr>
          <w:rFonts w:ascii="Times New Roman" w:hAnsi="Times New Roman" w:cs="Times New Roman"/>
          <w:b/>
          <w:bCs/>
          <w:sz w:val="28"/>
          <w:szCs w:val="28"/>
        </w:rPr>
        <w:lastRenderedPageBreak/>
        <w:t>1. Introduction</w:t>
      </w:r>
    </w:p>
    <w:p w14:paraId="7C333E0C" w14:textId="1A38CAFA"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sz w:val="24"/>
          <w:szCs w:val="24"/>
        </w:rPr>
        <w:t xml:space="preserve">Air quality is a critical factor affecting public health and the environment. The Air Quality Index (AQI) is a standardized metric that quantifies air pollution levels based on various pollutants. This project aims to </w:t>
      </w:r>
      <w:r w:rsidR="00043E70" w:rsidRPr="00EE6A47">
        <w:rPr>
          <w:rFonts w:ascii="Times New Roman" w:hAnsi="Times New Roman" w:cs="Times New Roman"/>
          <w:sz w:val="24"/>
          <w:szCs w:val="24"/>
        </w:rPr>
        <w:t>analyse</w:t>
      </w:r>
      <w:r w:rsidRPr="00EE6A47">
        <w:rPr>
          <w:rFonts w:ascii="Times New Roman" w:hAnsi="Times New Roman" w:cs="Times New Roman"/>
          <w:sz w:val="24"/>
          <w:szCs w:val="24"/>
        </w:rPr>
        <w:t xml:space="preserve"> air quality data using machine learning techniques to classify air quality into categories (e.g., Good, Moderate, Poor) and identify patterns through clustering. The primary objectives are:</w:t>
      </w:r>
    </w:p>
    <w:p w14:paraId="54E05110" w14:textId="77777777" w:rsidR="00EE6A47" w:rsidRPr="00EE6A47" w:rsidRDefault="00EE6A47" w:rsidP="009131CC">
      <w:pPr>
        <w:numPr>
          <w:ilvl w:val="0"/>
          <w:numId w:val="1"/>
        </w:numPr>
        <w:jc w:val="both"/>
        <w:rPr>
          <w:rFonts w:ascii="Times New Roman" w:hAnsi="Times New Roman" w:cs="Times New Roman"/>
          <w:sz w:val="24"/>
          <w:szCs w:val="24"/>
        </w:rPr>
      </w:pPr>
      <w:r w:rsidRPr="00EE6A47">
        <w:rPr>
          <w:rFonts w:ascii="Times New Roman" w:hAnsi="Times New Roman" w:cs="Times New Roman"/>
          <w:b/>
          <w:bCs/>
          <w:sz w:val="24"/>
          <w:szCs w:val="24"/>
        </w:rPr>
        <w:t>Classification</w:t>
      </w:r>
      <w:r w:rsidRPr="00EE6A47">
        <w:rPr>
          <w:rFonts w:ascii="Times New Roman" w:hAnsi="Times New Roman" w:cs="Times New Roman"/>
          <w:sz w:val="24"/>
          <w:szCs w:val="24"/>
        </w:rPr>
        <w:t>: Predict the AQI category using K-Nearest Neighbors (KNN), Naive Bayes, and Random Forest algorithms.</w:t>
      </w:r>
    </w:p>
    <w:p w14:paraId="3C92B2A5" w14:textId="77777777" w:rsidR="00EE6A47" w:rsidRPr="00EE6A47" w:rsidRDefault="00EE6A47" w:rsidP="009131CC">
      <w:pPr>
        <w:numPr>
          <w:ilvl w:val="0"/>
          <w:numId w:val="1"/>
        </w:numPr>
        <w:jc w:val="both"/>
        <w:rPr>
          <w:rFonts w:ascii="Times New Roman" w:hAnsi="Times New Roman" w:cs="Times New Roman"/>
          <w:sz w:val="24"/>
          <w:szCs w:val="24"/>
        </w:rPr>
      </w:pPr>
      <w:r w:rsidRPr="00EE6A47">
        <w:rPr>
          <w:rFonts w:ascii="Times New Roman" w:hAnsi="Times New Roman" w:cs="Times New Roman"/>
          <w:b/>
          <w:bCs/>
          <w:sz w:val="24"/>
          <w:szCs w:val="24"/>
        </w:rPr>
        <w:t>Clustering</w:t>
      </w:r>
      <w:r w:rsidRPr="00EE6A47">
        <w:rPr>
          <w:rFonts w:ascii="Times New Roman" w:hAnsi="Times New Roman" w:cs="Times New Roman"/>
          <w:sz w:val="24"/>
          <w:szCs w:val="24"/>
        </w:rPr>
        <w:t>: Group similar air quality observations using the K-Means algorithm to uncover underlying patterns.</w:t>
      </w:r>
    </w:p>
    <w:p w14:paraId="62DC49FE" w14:textId="77777777" w:rsidR="00EE6A47" w:rsidRPr="00EE6A47" w:rsidRDefault="00EE6A47" w:rsidP="009131CC">
      <w:pPr>
        <w:numPr>
          <w:ilvl w:val="0"/>
          <w:numId w:val="1"/>
        </w:numPr>
        <w:jc w:val="both"/>
        <w:rPr>
          <w:rFonts w:ascii="Times New Roman" w:hAnsi="Times New Roman" w:cs="Times New Roman"/>
          <w:sz w:val="24"/>
          <w:szCs w:val="24"/>
        </w:rPr>
      </w:pPr>
      <w:r w:rsidRPr="00EE6A47">
        <w:rPr>
          <w:rFonts w:ascii="Times New Roman" w:hAnsi="Times New Roman" w:cs="Times New Roman"/>
          <w:b/>
          <w:bCs/>
          <w:sz w:val="24"/>
          <w:szCs w:val="24"/>
        </w:rPr>
        <w:t>Performance Evaluation</w:t>
      </w:r>
      <w:r w:rsidRPr="00EE6A47">
        <w:rPr>
          <w:rFonts w:ascii="Times New Roman" w:hAnsi="Times New Roman" w:cs="Times New Roman"/>
          <w:sz w:val="24"/>
          <w:szCs w:val="24"/>
        </w:rPr>
        <w:t>: Assess model performance using metrics like Accuracy, Precision, Recall, and F1-Score.</w:t>
      </w:r>
    </w:p>
    <w:p w14:paraId="3A2DC18F" w14:textId="070E9E5D" w:rsidR="00EE6A47" w:rsidRPr="00EE6A47" w:rsidRDefault="00EE6A47" w:rsidP="009131CC">
      <w:pPr>
        <w:numPr>
          <w:ilvl w:val="0"/>
          <w:numId w:val="1"/>
        </w:numPr>
        <w:jc w:val="both"/>
        <w:rPr>
          <w:rFonts w:ascii="Times New Roman" w:hAnsi="Times New Roman" w:cs="Times New Roman"/>
          <w:sz w:val="24"/>
          <w:szCs w:val="24"/>
        </w:rPr>
      </w:pPr>
      <w:r w:rsidRPr="00EE6A47">
        <w:rPr>
          <w:rFonts w:ascii="Times New Roman" w:hAnsi="Times New Roman" w:cs="Times New Roman"/>
          <w:b/>
          <w:bCs/>
          <w:sz w:val="24"/>
          <w:szCs w:val="24"/>
        </w:rPr>
        <w:t>Improvement</w:t>
      </w:r>
      <w:r w:rsidRPr="00EE6A47">
        <w:rPr>
          <w:rFonts w:ascii="Times New Roman" w:hAnsi="Times New Roman" w:cs="Times New Roman"/>
          <w:sz w:val="24"/>
          <w:szCs w:val="24"/>
        </w:rPr>
        <w:t>: Enhance model performance through preprocessing and feature engineering.</w:t>
      </w:r>
    </w:p>
    <w:p w14:paraId="08675821" w14:textId="77777777" w:rsidR="00EE6A47" w:rsidRPr="00EE6A47" w:rsidRDefault="00EE6A47" w:rsidP="009131CC">
      <w:pPr>
        <w:jc w:val="both"/>
        <w:rPr>
          <w:rFonts w:ascii="Times New Roman" w:hAnsi="Times New Roman" w:cs="Times New Roman"/>
          <w:b/>
          <w:bCs/>
          <w:sz w:val="28"/>
          <w:szCs w:val="28"/>
        </w:rPr>
      </w:pPr>
      <w:r w:rsidRPr="00EE6A47">
        <w:rPr>
          <w:rFonts w:ascii="Times New Roman" w:hAnsi="Times New Roman" w:cs="Times New Roman"/>
          <w:b/>
          <w:bCs/>
          <w:sz w:val="28"/>
          <w:szCs w:val="28"/>
        </w:rPr>
        <w:t>2. Dataset Selection and Description</w:t>
      </w:r>
    </w:p>
    <w:p w14:paraId="7FACA0E8" w14:textId="77777777" w:rsidR="00EE6A47" w:rsidRPr="00EE6A47"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t>Dataset Selection</w:t>
      </w:r>
    </w:p>
    <w:p w14:paraId="1CA5E9F5"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sz w:val="24"/>
          <w:szCs w:val="24"/>
        </w:rPr>
        <w:t>The dataset used is an air quality dataset (air_quality_feature.csv) containing approximately 570,000 records. It includes temporal, spatial, and environmental features related to air quality across various cities. The dataset was chosen because:</w:t>
      </w:r>
    </w:p>
    <w:p w14:paraId="240D1148" w14:textId="77777777" w:rsidR="00EE6A47" w:rsidRPr="00EE6A47" w:rsidRDefault="00EE6A47" w:rsidP="009131CC">
      <w:pPr>
        <w:numPr>
          <w:ilvl w:val="0"/>
          <w:numId w:val="2"/>
        </w:numPr>
        <w:jc w:val="both"/>
        <w:rPr>
          <w:rFonts w:ascii="Times New Roman" w:hAnsi="Times New Roman" w:cs="Times New Roman"/>
          <w:sz w:val="24"/>
          <w:szCs w:val="24"/>
        </w:rPr>
      </w:pPr>
      <w:r w:rsidRPr="00EE6A47">
        <w:rPr>
          <w:rFonts w:ascii="Times New Roman" w:hAnsi="Times New Roman" w:cs="Times New Roman"/>
          <w:b/>
          <w:bCs/>
          <w:sz w:val="24"/>
          <w:szCs w:val="24"/>
        </w:rPr>
        <w:t>Relevance</w:t>
      </w:r>
      <w:r w:rsidRPr="00EE6A47">
        <w:rPr>
          <w:rFonts w:ascii="Times New Roman" w:hAnsi="Times New Roman" w:cs="Times New Roman"/>
          <w:sz w:val="24"/>
          <w:szCs w:val="24"/>
        </w:rPr>
        <w:t>: It contains comprehensive air quality metrics (e.g., PM2.5, NO2, AQI) suitable for classification and clustering tasks.</w:t>
      </w:r>
    </w:p>
    <w:p w14:paraId="245CB041" w14:textId="77777777" w:rsidR="00EE6A47" w:rsidRPr="00EE6A47" w:rsidRDefault="00EE6A47" w:rsidP="009131CC">
      <w:pPr>
        <w:numPr>
          <w:ilvl w:val="0"/>
          <w:numId w:val="2"/>
        </w:numPr>
        <w:jc w:val="both"/>
        <w:rPr>
          <w:rFonts w:ascii="Times New Roman" w:hAnsi="Times New Roman" w:cs="Times New Roman"/>
          <w:sz w:val="24"/>
          <w:szCs w:val="24"/>
        </w:rPr>
      </w:pPr>
      <w:r w:rsidRPr="00EE6A47">
        <w:rPr>
          <w:rFonts w:ascii="Times New Roman" w:hAnsi="Times New Roman" w:cs="Times New Roman"/>
          <w:b/>
          <w:bCs/>
          <w:sz w:val="24"/>
          <w:szCs w:val="24"/>
        </w:rPr>
        <w:t>Size</w:t>
      </w:r>
      <w:r w:rsidRPr="00EE6A47">
        <w:rPr>
          <w:rFonts w:ascii="Times New Roman" w:hAnsi="Times New Roman" w:cs="Times New Roman"/>
          <w:sz w:val="24"/>
          <w:szCs w:val="24"/>
        </w:rPr>
        <w:t>: With 570,000 records, it provides sufficient data for robust machine learning models.</w:t>
      </w:r>
    </w:p>
    <w:p w14:paraId="12E270D4" w14:textId="77777777" w:rsidR="00EE6A47" w:rsidRPr="00EE6A47" w:rsidRDefault="00EE6A47" w:rsidP="009131CC">
      <w:pPr>
        <w:numPr>
          <w:ilvl w:val="0"/>
          <w:numId w:val="2"/>
        </w:numPr>
        <w:jc w:val="both"/>
        <w:rPr>
          <w:rFonts w:ascii="Times New Roman" w:hAnsi="Times New Roman" w:cs="Times New Roman"/>
          <w:sz w:val="24"/>
          <w:szCs w:val="24"/>
        </w:rPr>
      </w:pPr>
      <w:r w:rsidRPr="00EE6A47">
        <w:rPr>
          <w:rFonts w:ascii="Times New Roman" w:hAnsi="Times New Roman" w:cs="Times New Roman"/>
          <w:b/>
          <w:bCs/>
          <w:sz w:val="24"/>
          <w:szCs w:val="24"/>
        </w:rPr>
        <w:t>Diversity</w:t>
      </w:r>
      <w:r w:rsidRPr="00EE6A47">
        <w:rPr>
          <w:rFonts w:ascii="Times New Roman" w:hAnsi="Times New Roman" w:cs="Times New Roman"/>
          <w:sz w:val="24"/>
          <w:szCs w:val="24"/>
        </w:rPr>
        <w:t>: It includes multiple pollutants, meteorological factors, and derived features, enabling detailed analysis.</w:t>
      </w:r>
    </w:p>
    <w:p w14:paraId="140F25DF" w14:textId="77777777" w:rsidR="00EE6A47" w:rsidRPr="00EE6A47"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t>Dataset Description</w:t>
      </w:r>
    </w:p>
    <w:p w14:paraId="242C9FF9"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sz w:val="24"/>
          <w:szCs w:val="24"/>
        </w:rPr>
        <w:t>The dataset contains the following key columns:</w:t>
      </w:r>
    </w:p>
    <w:p w14:paraId="5F01E3A1" w14:textId="77777777" w:rsidR="00EE6A47" w:rsidRPr="00EE6A47" w:rsidRDefault="00EE6A47" w:rsidP="009131CC">
      <w:pPr>
        <w:numPr>
          <w:ilvl w:val="0"/>
          <w:numId w:val="3"/>
        </w:numPr>
        <w:jc w:val="both"/>
        <w:rPr>
          <w:rFonts w:ascii="Times New Roman" w:hAnsi="Times New Roman" w:cs="Times New Roman"/>
          <w:sz w:val="24"/>
          <w:szCs w:val="24"/>
        </w:rPr>
      </w:pPr>
      <w:r w:rsidRPr="00EE6A47">
        <w:rPr>
          <w:rFonts w:ascii="Times New Roman" w:hAnsi="Times New Roman" w:cs="Times New Roman"/>
          <w:b/>
          <w:bCs/>
          <w:sz w:val="24"/>
          <w:szCs w:val="24"/>
        </w:rPr>
        <w:t>Temporal Features</w:t>
      </w:r>
      <w:r w:rsidRPr="00EE6A47">
        <w:rPr>
          <w:rFonts w:ascii="Times New Roman" w:hAnsi="Times New Roman" w:cs="Times New Roman"/>
          <w:sz w:val="24"/>
          <w:szCs w:val="24"/>
        </w:rPr>
        <w:t>: Date, Weekday</w:t>
      </w:r>
    </w:p>
    <w:p w14:paraId="66867EF6" w14:textId="31695EB4" w:rsidR="00EE6A47" w:rsidRPr="00EE6A47" w:rsidRDefault="00EE6A47" w:rsidP="009131CC">
      <w:pPr>
        <w:numPr>
          <w:ilvl w:val="0"/>
          <w:numId w:val="3"/>
        </w:numPr>
        <w:jc w:val="both"/>
        <w:rPr>
          <w:rFonts w:ascii="Times New Roman" w:hAnsi="Times New Roman" w:cs="Times New Roman"/>
          <w:sz w:val="24"/>
          <w:szCs w:val="24"/>
        </w:rPr>
      </w:pPr>
      <w:r w:rsidRPr="00EE6A47">
        <w:rPr>
          <w:rFonts w:ascii="Times New Roman" w:hAnsi="Times New Roman" w:cs="Times New Roman"/>
          <w:b/>
          <w:bCs/>
          <w:sz w:val="24"/>
          <w:szCs w:val="24"/>
        </w:rPr>
        <w:t>Spatial Features</w:t>
      </w:r>
      <w:r w:rsidRPr="00EE6A47">
        <w:rPr>
          <w:rFonts w:ascii="Times New Roman" w:hAnsi="Times New Roman" w:cs="Times New Roman"/>
          <w:sz w:val="24"/>
          <w:szCs w:val="24"/>
        </w:rPr>
        <w:t>: City, Latitude, Longitude, Urban</w:t>
      </w:r>
      <w:r w:rsidR="00390832">
        <w:rPr>
          <w:rFonts w:ascii="Times New Roman" w:hAnsi="Times New Roman" w:cs="Times New Roman"/>
          <w:sz w:val="24"/>
          <w:szCs w:val="24"/>
        </w:rPr>
        <w:t xml:space="preserve"> </w:t>
      </w:r>
      <w:r w:rsidRPr="00EE6A47">
        <w:rPr>
          <w:rFonts w:ascii="Times New Roman" w:hAnsi="Times New Roman" w:cs="Times New Roman"/>
          <w:sz w:val="24"/>
          <w:szCs w:val="24"/>
        </w:rPr>
        <w:t>Density</w:t>
      </w:r>
    </w:p>
    <w:p w14:paraId="50C19DA6" w14:textId="77777777" w:rsidR="00EE6A47" w:rsidRPr="00EE6A47" w:rsidRDefault="00EE6A47" w:rsidP="009131CC">
      <w:pPr>
        <w:numPr>
          <w:ilvl w:val="0"/>
          <w:numId w:val="3"/>
        </w:numPr>
        <w:jc w:val="both"/>
        <w:rPr>
          <w:rFonts w:ascii="Times New Roman" w:hAnsi="Times New Roman" w:cs="Times New Roman"/>
          <w:sz w:val="24"/>
          <w:szCs w:val="24"/>
        </w:rPr>
      </w:pPr>
      <w:r w:rsidRPr="00EE6A47">
        <w:rPr>
          <w:rFonts w:ascii="Times New Roman" w:hAnsi="Times New Roman" w:cs="Times New Roman"/>
          <w:b/>
          <w:bCs/>
          <w:sz w:val="24"/>
          <w:szCs w:val="24"/>
        </w:rPr>
        <w:t>Pollutant Features</w:t>
      </w:r>
      <w:r w:rsidRPr="00EE6A47">
        <w:rPr>
          <w:rFonts w:ascii="Times New Roman" w:hAnsi="Times New Roman" w:cs="Times New Roman"/>
          <w:sz w:val="24"/>
          <w:szCs w:val="24"/>
        </w:rPr>
        <w:t>: PM2.5, PM10, NO, NO2, NH3, CO, SO2, O3, Benzene, Toluene, Xylene</w:t>
      </w:r>
    </w:p>
    <w:p w14:paraId="2EC9D3EE" w14:textId="32DE750D" w:rsidR="00EE6A47" w:rsidRPr="00EE6A47" w:rsidRDefault="00EE6A47" w:rsidP="009131CC">
      <w:pPr>
        <w:numPr>
          <w:ilvl w:val="0"/>
          <w:numId w:val="3"/>
        </w:numPr>
        <w:jc w:val="both"/>
        <w:rPr>
          <w:rFonts w:ascii="Times New Roman" w:hAnsi="Times New Roman" w:cs="Times New Roman"/>
          <w:sz w:val="24"/>
          <w:szCs w:val="24"/>
        </w:rPr>
      </w:pPr>
      <w:r w:rsidRPr="00EE6A47">
        <w:rPr>
          <w:rFonts w:ascii="Times New Roman" w:hAnsi="Times New Roman" w:cs="Times New Roman"/>
          <w:b/>
          <w:bCs/>
          <w:sz w:val="24"/>
          <w:szCs w:val="24"/>
        </w:rPr>
        <w:t>Meteorological</w:t>
      </w:r>
      <w:r w:rsidR="00400A2C">
        <w:rPr>
          <w:rFonts w:ascii="Times New Roman" w:hAnsi="Times New Roman" w:cs="Times New Roman"/>
          <w:b/>
          <w:bCs/>
          <w:sz w:val="24"/>
          <w:szCs w:val="24"/>
        </w:rPr>
        <w:t xml:space="preserve"> </w:t>
      </w:r>
      <w:r w:rsidRPr="00EE6A47">
        <w:rPr>
          <w:rFonts w:ascii="Times New Roman" w:hAnsi="Times New Roman" w:cs="Times New Roman"/>
          <w:b/>
          <w:bCs/>
          <w:sz w:val="24"/>
          <w:szCs w:val="24"/>
        </w:rPr>
        <w:t>Features</w:t>
      </w:r>
      <w:r w:rsidRPr="00EE6A47">
        <w:rPr>
          <w:rFonts w:ascii="Times New Roman" w:hAnsi="Times New Roman" w:cs="Times New Roman"/>
          <w:sz w:val="24"/>
          <w:szCs w:val="24"/>
        </w:rPr>
        <w:t>: Temperature, Humidity, Wind</w:t>
      </w:r>
      <w:r w:rsidR="00400A2C">
        <w:rPr>
          <w:rFonts w:ascii="Times New Roman" w:hAnsi="Times New Roman" w:cs="Times New Roman"/>
          <w:sz w:val="24"/>
          <w:szCs w:val="24"/>
        </w:rPr>
        <w:t xml:space="preserve"> </w:t>
      </w:r>
      <w:r w:rsidRPr="00EE6A47">
        <w:rPr>
          <w:rFonts w:ascii="Times New Roman" w:hAnsi="Times New Roman" w:cs="Times New Roman"/>
          <w:sz w:val="24"/>
          <w:szCs w:val="24"/>
        </w:rPr>
        <w:t>Speed, Atmospheric</w:t>
      </w:r>
      <w:r w:rsidR="00400A2C">
        <w:rPr>
          <w:rFonts w:ascii="Times New Roman" w:hAnsi="Times New Roman" w:cs="Times New Roman"/>
          <w:sz w:val="24"/>
          <w:szCs w:val="24"/>
        </w:rPr>
        <w:t xml:space="preserve"> </w:t>
      </w:r>
      <w:r w:rsidRPr="00EE6A47">
        <w:rPr>
          <w:rFonts w:ascii="Times New Roman" w:hAnsi="Times New Roman" w:cs="Times New Roman"/>
          <w:sz w:val="24"/>
          <w:szCs w:val="24"/>
        </w:rPr>
        <w:t>Pressure</w:t>
      </w:r>
    </w:p>
    <w:p w14:paraId="0FD41726" w14:textId="3559F5BF" w:rsidR="00EE6A47" w:rsidRPr="00EE6A47" w:rsidRDefault="00EE6A47" w:rsidP="009131CC">
      <w:pPr>
        <w:numPr>
          <w:ilvl w:val="0"/>
          <w:numId w:val="3"/>
        </w:numPr>
        <w:jc w:val="both"/>
        <w:rPr>
          <w:rFonts w:ascii="Times New Roman" w:hAnsi="Times New Roman" w:cs="Times New Roman"/>
          <w:sz w:val="24"/>
          <w:szCs w:val="24"/>
        </w:rPr>
      </w:pPr>
      <w:r w:rsidRPr="00EE6A47">
        <w:rPr>
          <w:rFonts w:ascii="Times New Roman" w:hAnsi="Times New Roman" w:cs="Times New Roman"/>
          <w:b/>
          <w:bCs/>
          <w:sz w:val="24"/>
          <w:szCs w:val="24"/>
        </w:rPr>
        <w:t>Derived Features</w:t>
      </w:r>
      <w:r w:rsidRPr="00EE6A47">
        <w:rPr>
          <w:rFonts w:ascii="Times New Roman" w:hAnsi="Times New Roman" w:cs="Times New Roman"/>
          <w:sz w:val="24"/>
          <w:szCs w:val="24"/>
        </w:rPr>
        <w:t>: Volatility</w:t>
      </w:r>
      <w:r w:rsidR="00390832">
        <w:rPr>
          <w:rFonts w:ascii="Times New Roman" w:hAnsi="Times New Roman" w:cs="Times New Roman"/>
          <w:sz w:val="24"/>
          <w:szCs w:val="24"/>
        </w:rPr>
        <w:t xml:space="preserve"> </w:t>
      </w:r>
      <w:r w:rsidRPr="00EE6A47">
        <w:rPr>
          <w:rFonts w:ascii="Times New Roman" w:hAnsi="Times New Roman" w:cs="Times New Roman"/>
          <w:sz w:val="24"/>
          <w:szCs w:val="24"/>
        </w:rPr>
        <w:t>Index, O3_Rolling_Std, Pollution</w:t>
      </w:r>
      <w:r w:rsidR="00390832">
        <w:rPr>
          <w:rFonts w:ascii="Times New Roman" w:hAnsi="Times New Roman" w:cs="Times New Roman"/>
          <w:sz w:val="24"/>
          <w:szCs w:val="24"/>
        </w:rPr>
        <w:t xml:space="preserve"> </w:t>
      </w:r>
      <w:r w:rsidRPr="00EE6A47">
        <w:rPr>
          <w:rFonts w:ascii="Times New Roman" w:hAnsi="Times New Roman" w:cs="Times New Roman"/>
          <w:sz w:val="24"/>
          <w:szCs w:val="24"/>
        </w:rPr>
        <w:t>Index, Lat</w:t>
      </w:r>
      <w:r w:rsidR="00390832">
        <w:rPr>
          <w:rFonts w:ascii="Times New Roman" w:hAnsi="Times New Roman" w:cs="Times New Roman"/>
          <w:sz w:val="24"/>
          <w:szCs w:val="24"/>
        </w:rPr>
        <w:t xml:space="preserve"> </w:t>
      </w:r>
      <w:r w:rsidRPr="00EE6A47">
        <w:rPr>
          <w:rFonts w:ascii="Times New Roman" w:hAnsi="Times New Roman" w:cs="Times New Roman"/>
          <w:sz w:val="24"/>
          <w:szCs w:val="24"/>
        </w:rPr>
        <w:t>Long</w:t>
      </w:r>
      <w:r w:rsidR="00390832">
        <w:rPr>
          <w:rFonts w:ascii="Times New Roman" w:hAnsi="Times New Roman" w:cs="Times New Roman"/>
          <w:sz w:val="24"/>
          <w:szCs w:val="24"/>
        </w:rPr>
        <w:t xml:space="preserve"> </w:t>
      </w:r>
      <w:r w:rsidRPr="00EE6A47">
        <w:rPr>
          <w:rFonts w:ascii="Times New Roman" w:hAnsi="Times New Roman" w:cs="Times New Roman"/>
          <w:sz w:val="24"/>
          <w:szCs w:val="24"/>
        </w:rPr>
        <w:t>Interaction, PM</w:t>
      </w:r>
      <w:r w:rsidR="00390832">
        <w:rPr>
          <w:rFonts w:ascii="Times New Roman" w:hAnsi="Times New Roman" w:cs="Times New Roman"/>
          <w:sz w:val="24"/>
          <w:szCs w:val="24"/>
        </w:rPr>
        <w:t xml:space="preserve"> </w:t>
      </w:r>
      <w:r w:rsidRPr="00EE6A47">
        <w:rPr>
          <w:rFonts w:ascii="Times New Roman" w:hAnsi="Times New Roman" w:cs="Times New Roman"/>
          <w:sz w:val="24"/>
          <w:szCs w:val="24"/>
        </w:rPr>
        <w:t>Ratio, NOx</w:t>
      </w:r>
    </w:p>
    <w:p w14:paraId="5688BD6F" w14:textId="3A202EEC" w:rsidR="00EE6A47" w:rsidRPr="00EE6A47" w:rsidRDefault="00EE6A47" w:rsidP="009131CC">
      <w:pPr>
        <w:numPr>
          <w:ilvl w:val="0"/>
          <w:numId w:val="3"/>
        </w:numPr>
        <w:jc w:val="both"/>
        <w:rPr>
          <w:rFonts w:ascii="Times New Roman" w:hAnsi="Times New Roman" w:cs="Times New Roman"/>
          <w:sz w:val="24"/>
          <w:szCs w:val="24"/>
        </w:rPr>
      </w:pPr>
      <w:r w:rsidRPr="00EE6A47">
        <w:rPr>
          <w:rFonts w:ascii="Times New Roman" w:hAnsi="Times New Roman" w:cs="Times New Roman"/>
          <w:b/>
          <w:bCs/>
          <w:sz w:val="24"/>
          <w:szCs w:val="24"/>
        </w:rPr>
        <w:t>Target Variable</w:t>
      </w:r>
      <w:r w:rsidRPr="00EE6A47">
        <w:rPr>
          <w:rFonts w:ascii="Times New Roman" w:hAnsi="Times New Roman" w:cs="Times New Roman"/>
          <w:sz w:val="24"/>
          <w:szCs w:val="24"/>
        </w:rPr>
        <w:t>: AQI (numerical), AQI</w:t>
      </w:r>
      <w:r w:rsidR="00390832">
        <w:rPr>
          <w:rFonts w:ascii="Times New Roman" w:hAnsi="Times New Roman" w:cs="Times New Roman"/>
          <w:sz w:val="24"/>
          <w:szCs w:val="24"/>
        </w:rPr>
        <w:t xml:space="preserve"> </w:t>
      </w:r>
      <w:r w:rsidRPr="00EE6A47">
        <w:rPr>
          <w:rFonts w:ascii="Times New Roman" w:hAnsi="Times New Roman" w:cs="Times New Roman"/>
          <w:sz w:val="24"/>
          <w:szCs w:val="24"/>
        </w:rPr>
        <w:t>Bucket (categorical: Good, Satisfactory, Moderate, Poor, Very Poor, Severe)</w:t>
      </w:r>
    </w:p>
    <w:p w14:paraId="3B15554D" w14:textId="7BF79A06" w:rsidR="00EE6A47" w:rsidRPr="00EE6A47" w:rsidRDefault="00EE6A47" w:rsidP="00220D2A">
      <w:pPr>
        <w:jc w:val="both"/>
        <w:rPr>
          <w:rFonts w:ascii="Times New Roman" w:hAnsi="Times New Roman" w:cs="Times New Roman"/>
          <w:sz w:val="24"/>
          <w:szCs w:val="24"/>
        </w:rPr>
      </w:pPr>
      <w:r w:rsidRPr="00EE6A47">
        <w:rPr>
          <w:rFonts w:ascii="Times New Roman" w:hAnsi="Times New Roman" w:cs="Times New Roman"/>
          <w:sz w:val="24"/>
          <w:szCs w:val="24"/>
        </w:rPr>
        <w:lastRenderedPageBreak/>
        <w:t>The target variable AQI</w:t>
      </w:r>
      <w:r w:rsidR="0097046D">
        <w:rPr>
          <w:rFonts w:ascii="Times New Roman" w:hAnsi="Times New Roman" w:cs="Times New Roman"/>
          <w:sz w:val="24"/>
          <w:szCs w:val="24"/>
        </w:rPr>
        <w:t xml:space="preserve"> </w:t>
      </w:r>
      <w:r w:rsidRPr="00EE6A47">
        <w:rPr>
          <w:rFonts w:ascii="Times New Roman" w:hAnsi="Times New Roman" w:cs="Times New Roman"/>
          <w:sz w:val="24"/>
          <w:szCs w:val="24"/>
        </w:rPr>
        <w:t>Bucket has six classes, making this a multi-class classification problem. The dataset's large size and variety of features make it ideal for both supervised (classification) and unsupervised (clustering) learning tasks.</w:t>
      </w:r>
    </w:p>
    <w:p w14:paraId="3C764975" w14:textId="77777777" w:rsidR="00EE6A47" w:rsidRPr="00EE6A47" w:rsidRDefault="00EE6A47" w:rsidP="009131CC">
      <w:pPr>
        <w:jc w:val="both"/>
        <w:rPr>
          <w:rFonts w:ascii="Times New Roman" w:hAnsi="Times New Roman" w:cs="Times New Roman"/>
          <w:b/>
          <w:bCs/>
          <w:sz w:val="28"/>
          <w:szCs w:val="28"/>
        </w:rPr>
      </w:pPr>
      <w:r w:rsidRPr="00EE6A47">
        <w:rPr>
          <w:rFonts w:ascii="Times New Roman" w:hAnsi="Times New Roman" w:cs="Times New Roman"/>
          <w:b/>
          <w:bCs/>
          <w:sz w:val="28"/>
          <w:szCs w:val="28"/>
        </w:rPr>
        <w:t>3. Classification Methodology and Details</w:t>
      </w:r>
    </w:p>
    <w:p w14:paraId="20ECE938"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sz w:val="24"/>
          <w:szCs w:val="24"/>
        </w:rPr>
        <w:t>Three classification algorithms were implemented: K-Nearest Neighbors (KNN), Naive Bayes, and Random Forest. Below is a detailed explanation of each, including their working and implementation in the project.</w:t>
      </w:r>
    </w:p>
    <w:p w14:paraId="3BBBC968" w14:textId="77777777" w:rsidR="00EE6A47" w:rsidRPr="00EE6A47"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t>3.1 K-Nearest Neighbors (KNN)</w:t>
      </w:r>
    </w:p>
    <w:p w14:paraId="2E2A803C"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b/>
          <w:bCs/>
          <w:sz w:val="24"/>
          <w:szCs w:val="24"/>
        </w:rPr>
        <w:t>Working</w:t>
      </w:r>
      <w:r w:rsidRPr="00EE6A47">
        <w:rPr>
          <w:rFonts w:ascii="Times New Roman" w:hAnsi="Times New Roman" w:cs="Times New Roman"/>
          <w:sz w:val="24"/>
          <w:szCs w:val="24"/>
        </w:rPr>
        <w:t>: KNN is a distance-based algorithm that classifies a data point by finding its k nearest neighbors (based on Euclidean distance) and assigning the majority class among them. It is simple but sensitive to feature scaling and noisy data.</w:t>
      </w:r>
    </w:p>
    <w:p w14:paraId="2F865564"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b/>
          <w:bCs/>
          <w:sz w:val="24"/>
          <w:szCs w:val="24"/>
        </w:rPr>
        <w:t>Implementation</w:t>
      </w:r>
      <w:r w:rsidRPr="00EE6A47">
        <w:rPr>
          <w:rFonts w:ascii="Times New Roman" w:hAnsi="Times New Roman" w:cs="Times New Roman"/>
          <w:sz w:val="24"/>
          <w:szCs w:val="24"/>
        </w:rPr>
        <w:t>:</w:t>
      </w:r>
    </w:p>
    <w:p w14:paraId="7B0D9FAD" w14:textId="47A331D9" w:rsidR="00CA6717" w:rsidRPr="00CA6717" w:rsidRDefault="00EE6A47" w:rsidP="00CA6717">
      <w:pPr>
        <w:numPr>
          <w:ilvl w:val="0"/>
          <w:numId w:val="4"/>
        </w:numPr>
        <w:jc w:val="both"/>
        <w:rPr>
          <w:rFonts w:ascii="Times New Roman" w:hAnsi="Times New Roman" w:cs="Times New Roman"/>
          <w:sz w:val="24"/>
          <w:szCs w:val="24"/>
        </w:rPr>
      </w:pPr>
      <w:r w:rsidRPr="00EE6A47">
        <w:rPr>
          <w:rFonts w:ascii="Times New Roman" w:hAnsi="Times New Roman" w:cs="Times New Roman"/>
          <w:b/>
          <w:bCs/>
          <w:sz w:val="24"/>
          <w:szCs w:val="24"/>
        </w:rPr>
        <w:t>Preprocessing</w:t>
      </w:r>
      <w:r w:rsidRPr="00EE6A47">
        <w:rPr>
          <w:rFonts w:ascii="Times New Roman" w:hAnsi="Times New Roman" w:cs="Times New Roman"/>
          <w:sz w:val="24"/>
          <w:szCs w:val="24"/>
        </w:rPr>
        <w:t xml:space="preserve">: </w:t>
      </w:r>
    </w:p>
    <w:p w14:paraId="7A5F4A22" w14:textId="18FB445C" w:rsidR="00EE6A47" w:rsidRPr="00EE6A47" w:rsidRDefault="00EE6A47" w:rsidP="009131CC">
      <w:pPr>
        <w:numPr>
          <w:ilvl w:val="1"/>
          <w:numId w:val="4"/>
        </w:numPr>
        <w:jc w:val="both"/>
        <w:rPr>
          <w:rFonts w:ascii="Times New Roman" w:hAnsi="Times New Roman" w:cs="Times New Roman"/>
          <w:sz w:val="24"/>
          <w:szCs w:val="24"/>
        </w:rPr>
      </w:pPr>
      <w:r w:rsidRPr="00EE6A47">
        <w:rPr>
          <w:rFonts w:ascii="Times New Roman" w:hAnsi="Times New Roman" w:cs="Times New Roman"/>
          <w:sz w:val="24"/>
          <w:szCs w:val="24"/>
        </w:rPr>
        <w:t>Encoded categorical variables (Weekday, City, AQI</w:t>
      </w:r>
      <w:r w:rsidR="00D75AD2">
        <w:rPr>
          <w:rFonts w:ascii="Times New Roman" w:hAnsi="Times New Roman" w:cs="Times New Roman"/>
          <w:sz w:val="24"/>
          <w:szCs w:val="24"/>
        </w:rPr>
        <w:t xml:space="preserve"> </w:t>
      </w:r>
      <w:r w:rsidRPr="00EE6A47">
        <w:rPr>
          <w:rFonts w:ascii="Times New Roman" w:hAnsi="Times New Roman" w:cs="Times New Roman"/>
          <w:sz w:val="24"/>
          <w:szCs w:val="24"/>
        </w:rPr>
        <w:t>Bucket) using LabelEncoder.</w:t>
      </w:r>
    </w:p>
    <w:p w14:paraId="34ABE3B4" w14:textId="77777777" w:rsidR="00EE6A47" w:rsidRPr="00EE6A47" w:rsidRDefault="00EE6A47" w:rsidP="009131CC">
      <w:pPr>
        <w:numPr>
          <w:ilvl w:val="1"/>
          <w:numId w:val="4"/>
        </w:numPr>
        <w:jc w:val="both"/>
        <w:rPr>
          <w:rFonts w:ascii="Times New Roman" w:hAnsi="Times New Roman" w:cs="Times New Roman"/>
          <w:sz w:val="24"/>
          <w:szCs w:val="24"/>
        </w:rPr>
      </w:pPr>
      <w:r w:rsidRPr="00EE6A47">
        <w:rPr>
          <w:rFonts w:ascii="Times New Roman" w:hAnsi="Times New Roman" w:cs="Times New Roman"/>
          <w:sz w:val="24"/>
          <w:szCs w:val="24"/>
        </w:rPr>
        <w:t>Removed outliers using the Interquartile Range (IQR) method (1.5 * IQR bounds) for numerical features.</w:t>
      </w:r>
    </w:p>
    <w:p w14:paraId="414B32DA" w14:textId="77777777" w:rsidR="00EE6A47" w:rsidRPr="00EE6A47" w:rsidRDefault="00EE6A47" w:rsidP="009131CC">
      <w:pPr>
        <w:numPr>
          <w:ilvl w:val="1"/>
          <w:numId w:val="4"/>
        </w:numPr>
        <w:jc w:val="both"/>
        <w:rPr>
          <w:rFonts w:ascii="Times New Roman" w:hAnsi="Times New Roman" w:cs="Times New Roman"/>
          <w:sz w:val="24"/>
          <w:szCs w:val="24"/>
        </w:rPr>
      </w:pPr>
      <w:r w:rsidRPr="00EE6A47">
        <w:rPr>
          <w:rFonts w:ascii="Times New Roman" w:hAnsi="Times New Roman" w:cs="Times New Roman"/>
          <w:sz w:val="24"/>
          <w:szCs w:val="24"/>
        </w:rPr>
        <w:t>Imputed missing values with the mean using SimpleImputer.</w:t>
      </w:r>
    </w:p>
    <w:p w14:paraId="7CEAB374" w14:textId="1A66EEEF" w:rsidR="00EE6A47" w:rsidRPr="00EE6A47" w:rsidRDefault="00EE6A47" w:rsidP="00CA6717">
      <w:pPr>
        <w:numPr>
          <w:ilvl w:val="1"/>
          <w:numId w:val="4"/>
        </w:numPr>
        <w:jc w:val="both"/>
        <w:rPr>
          <w:rFonts w:ascii="Times New Roman" w:hAnsi="Times New Roman" w:cs="Times New Roman"/>
          <w:sz w:val="24"/>
          <w:szCs w:val="24"/>
        </w:rPr>
      </w:pPr>
      <w:r w:rsidRPr="00EE6A47">
        <w:rPr>
          <w:rFonts w:ascii="Times New Roman" w:hAnsi="Times New Roman" w:cs="Times New Roman"/>
          <w:sz w:val="24"/>
          <w:szCs w:val="24"/>
        </w:rPr>
        <w:t xml:space="preserve">Selected the top 20 features using SelectKBest with </w:t>
      </w:r>
      <w:r w:rsidR="00CA6717" w:rsidRPr="00CA6717">
        <w:rPr>
          <w:rFonts w:ascii="Times New Roman" w:hAnsi="Times New Roman" w:cs="Times New Roman"/>
          <w:sz w:val="24"/>
          <w:szCs w:val="24"/>
        </w:rPr>
        <w:t>f_classif</w:t>
      </w:r>
      <w:r w:rsidR="00CA6717">
        <w:rPr>
          <w:rFonts w:ascii="Times New Roman" w:hAnsi="Times New Roman" w:cs="Times New Roman"/>
          <w:sz w:val="24"/>
          <w:szCs w:val="24"/>
        </w:rPr>
        <w:t xml:space="preserve"> </w:t>
      </w:r>
      <w:r w:rsidRPr="00EE6A47">
        <w:rPr>
          <w:rFonts w:ascii="Times New Roman" w:hAnsi="Times New Roman" w:cs="Times New Roman"/>
          <w:sz w:val="24"/>
          <w:szCs w:val="24"/>
        </w:rPr>
        <w:t>scoring.</w:t>
      </w:r>
    </w:p>
    <w:p w14:paraId="52F3564F" w14:textId="77777777" w:rsidR="00EE6A47" w:rsidRPr="00EE6A47" w:rsidRDefault="00EE6A47" w:rsidP="009131CC">
      <w:pPr>
        <w:numPr>
          <w:ilvl w:val="1"/>
          <w:numId w:val="4"/>
        </w:numPr>
        <w:jc w:val="both"/>
        <w:rPr>
          <w:rFonts w:ascii="Times New Roman" w:hAnsi="Times New Roman" w:cs="Times New Roman"/>
          <w:sz w:val="24"/>
          <w:szCs w:val="24"/>
        </w:rPr>
      </w:pPr>
      <w:r w:rsidRPr="00EE6A47">
        <w:rPr>
          <w:rFonts w:ascii="Times New Roman" w:hAnsi="Times New Roman" w:cs="Times New Roman"/>
          <w:sz w:val="24"/>
          <w:szCs w:val="24"/>
        </w:rPr>
        <w:t>Scaled features using StandardScaler.</w:t>
      </w:r>
    </w:p>
    <w:p w14:paraId="5C430790" w14:textId="77777777" w:rsidR="00EE6A47" w:rsidRPr="00EE6A47" w:rsidRDefault="00EE6A47" w:rsidP="009131CC">
      <w:pPr>
        <w:numPr>
          <w:ilvl w:val="1"/>
          <w:numId w:val="4"/>
        </w:numPr>
        <w:jc w:val="both"/>
        <w:rPr>
          <w:rFonts w:ascii="Times New Roman" w:hAnsi="Times New Roman" w:cs="Times New Roman"/>
          <w:sz w:val="24"/>
          <w:szCs w:val="24"/>
        </w:rPr>
      </w:pPr>
      <w:r w:rsidRPr="00EE6A47">
        <w:rPr>
          <w:rFonts w:ascii="Times New Roman" w:hAnsi="Times New Roman" w:cs="Times New Roman"/>
          <w:sz w:val="24"/>
          <w:szCs w:val="24"/>
        </w:rPr>
        <w:t>Applied SMOTE to handle class imbalance.</w:t>
      </w:r>
    </w:p>
    <w:p w14:paraId="12860A9D" w14:textId="77777777" w:rsidR="00EE6A47" w:rsidRPr="00EE6A47" w:rsidRDefault="00EE6A47" w:rsidP="009131CC">
      <w:pPr>
        <w:numPr>
          <w:ilvl w:val="0"/>
          <w:numId w:val="4"/>
        </w:numPr>
        <w:jc w:val="both"/>
        <w:rPr>
          <w:rFonts w:ascii="Times New Roman" w:hAnsi="Times New Roman" w:cs="Times New Roman"/>
          <w:sz w:val="24"/>
          <w:szCs w:val="24"/>
        </w:rPr>
      </w:pPr>
      <w:r w:rsidRPr="00EE6A47">
        <w:rPr>
          <w:rFonts w:ascii="Times New Roman" w:hAnsi="Times New Roman" w:cs="Times New Roman"/>
          <w:b/>
          <w:bCs/>
          <w:sz w:val="24"/>
          <w:szCs w:val="24"/>
        </w:rPr>
        <w:t>Model</w:t>
      </w:r>
      <w:r w:rsidRPr="00EE6A47">
        <w:rPr>
          <w:rFonts w:ascii="Times New Roman" w:hAnsi="Times New Roman" w:cs="Times New Roman"/>
          <w:sz w:val="24"/>
          <w:szCs w:val="24"/>
        </w:rPr>
        <w:t>: Used KNeighborsClassifier with n_neighbors=3.</w:t>
      </w:r>
    </w:p>
    <w:p w14:paraId="3B51E0B5" w14:textId="77777777" w:rsidR="00EE6A47" w:rsidRPr="00EE6A47" w:rsidRDefault="00EE6A47" w:rsidP="009131CC">
      <w:pPr>
        <w:numPr>
          <w:ilvl w:val="0"/>
          <w:numId w:val="4"/>
        </w:numPr>
        <w:jc w:val="both"/>
        <w:rPr>
          <w:rFonts w:ascii="Times New Roman" w:hAnsi="Times New Roman" w:cs="Times New Roman"/>
          <w:sz w:val="24"/>
          <w:szCs w:val="24"/>
        </w:rPr>
      </w:pPr>
      <w:r w:rsidRPr="00EE6A47">
        <w:rPr>
          <w:rFonts w:ascii="Times New Roman" w:hAnsi="Times New Roman" w:cs="Times New Roman"/>
          <w:b/>
          <w:bCs/>
          <w:sz w:val="24"/>
          <w:szCs w:val="24"/>
        </w:rPr>
        <w:t>Training</w:t>
      </w:r>
      <w:r w:rsidRPr="00EE6A47">
        <w:rPr>
          <w:rFonts w:ascii="Times New Roman" w:hAnsi="Times New Roman" w:cs="Times New Roman"/>
          <w:sz w:val="24"/>
          <w:szCs w:val="24"/>
        </w:rPr>
        <w:t>: Split data into 80% training and 20% testing sets (train_test_split).</w:t>
      </w:r>
    </w:p>
    <w:p w14:paraId="4F265805" w14:textId="7B248EF2" w:rsidR="00EE6A47" w:rsidRDefault="00EE6A47" w:rsidP="009131CC">
      <w:pPr>
        <w:jc w:val="both"/>
        <w:rPr>
          <w:rFonts w:ascii="Times New Roman" w:hAnsi="Times New Roman" w:cs="Times New Roman"/>
          <w:sz w:val="24"/>
          <w:szCs w:val="24"/>
        </w:rPr>
      </w:pPr>
      <w:r w:rsidRPr="00EE6A47">
        <w:rPr>
          <w:rFonts w:ascii="Times New Roman" w:hAnsi="Times New Roman" w:cs="Times New Roman"/>
          <w:b/>
          <w:bCs/>
          <w:sz w:val="24"/>
          <w:szCs w:val="24"/>
        </w:rPr>
        <w:t>Parameters</w:t>
      </w:r>
      <w:r w:rsidRPr="00EE6A47">
        <w:rPr>
          <w:rFonts w:ascii="Times New Roman" w:hAnsi="Times New Roman" w:cs="Times New Roman"/>
          <w:sz w:val="24"/>
          <w:szCs w:val="24"/>
        </w:rPr>
        <w:t xml:space="preserve">: The choice of k=3 </w:t>
      </w:r>
      <w:r w:rsidR="00644515">
        <w:rPr>
          <w:rFonts w:ascii="Times New Roman" w:hAnsi="Times New Roman" w:cs="Times New Roman"/>
          <w:sz w:val="24"/>
          <w:szCs w:val="24"/>
        </w:rPr>
        <w:t xml:space="preserve">is </w:t>
      </w:r>
      <w:r w:rsidR="00DB03F3">
        <w:rPr>
          <w:rFonts w:ascii="Times New Roman" w:hAnsi="Times New Roman" w:cs="Times New Roman"/>
          <w:sz w:val="24"/>
          <w:szCs w:val="24"/>
        </w:rPr>
        <w:t xml:space="preserve">by iterating the </w:t>
      </w:r>
      <w:r w:rsidR="00411790">
        <w:rPr>
          <w:rFonts w:ascii="Times New Roman" w:hAnsi="Times New Roman" w:cs="Times New Roman"/>
          <w:sz w:val="24"/>
          <w:szCs w:val="24"/>
        </w:rPr>
        <w:t xml:space="preserve">KneighborsClassifiers in a </w:t>
      </w:r>
      <w:r w:rsidR="00DB03F3">
        <w:rPr>
          <w:rFonts w:ascii="Times New Roman" w:hAnsi="Times New Roman" w:cs="Times New Roman"/>
          <w:sz w:val="24"/>
          <w:szCs w:val="24"/>
        </w:rPr>
        <w:t>loop from 1 to 20 to get the maximum accuracy.</w:t>
      </w:r>
    </w:p>
    <w:p w14:paraId="32BBE4EE" w14:textId="5E0F2D8C" w:rsidR="005E3338" w:rsidRPr="00EE6A47" w:rsidRDefault="003F5720" w:rsidP="003F5720">
      <w:pPr>
        <w:jc w:val="center"/>
        <w:rPr>
          <w:rFonts w:ascii="Times New Roman" w:hAnsi="Times New Roman" w:cs="Times New Roman"/>
          <w:sz w:val="24"/>
          <w:szCs w:val="24"/>
        </w:rPr>
      </w:pPr>
      <w:r w:rsidRPr="003F5720">
        <w:rPr>
          <w:rFonts w:ascii="Times New Roman" w:hAnsi="Times New Roman" w:cs="Times New Roman"/>
          <w:noProof/>
          <w:sz w:val="24"/>
          <w:szCs w:val="24"/>
        </w:rPr>
        <w:drawing>
          <wp:inline distT="0" distB="0" distL="0" distR="0" wp14:anchorId="07534920" wp14:editId="76E54B5B">
            <wp:extent cx="3854450" cy="2466149"/>
            <wp:effectExtent l="0" t="0" r="0" b="0"/>
            <wp:docPr id="84255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56437" name=""/>
                    <pic:cNvPicPr/>
                  </pic:nvPicPr>
                  <pic:blipFill>
                    <a:blip r:embed="rId6"/>
                    <a:stretch>
                      <a:fillRect/>
                    </a:stretch>
                  </pic:blipFill>
                  <pic:spPr>
                    <a:xfrm>
                      <a:off x="0" y="0"/>
                      <a:ext cx="3878278" cy="2481395"/>
                    </a:xfrm>
                    <a:prstGeom prst="rect">
                      <a:avLst/>
                    </a:prstGeom>
                  </pic:spPr>
                </pic:pic>
              </a:graphicData>
            </a:graphic>
          </wp:inline>
        </w:drawing>
      </w:r>
    </w:p>
    <w:p w14:paraId="0D0B909C" w14:textId="77777777" w:rsidR="00EE6A47" w:rsidRPr="00EE6A47"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lastRenderedPageBreak/>
        <w:t>3.2 Naive Bayes</w:t>
      </w:r>
    </w:p>
    <w:p w14:paraId="0FB76D84"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b/>
          <w:bCs/>
          <w:sz w:val="24"/>
          <w:szCs w:val="24"/>
        </w:rPr>
        <w:t>Working</w:t>
      </w:r>
      <w:r w:rsidRPr="00EE6A47">
        <w:rPr>
          <w:rFonts w:ascii="Times New Roman" w:hAnsi="Times New Roman" w:cs="Times New Roman"/>
          <w:sz w:val="24"/>
          <w:szCs w:val="24"/>
        </w:rPr>
        <w:t>: Naive Bayes is a probabilistic algorithm based on Bayes' Theorem, assuming feature independence. It calculates the probability of each class given the features and selects the class with the highest probability. Gaussian Naive Bayes was used, assuming features follow a normal distribution.</w:t>
      </w:r>
    </w:p>
    <w:p w14:paraId="0AF12750"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b/>
          <w:bCs/>
          <w:sz w:val="24"/>
          <w:szCs w:val="24"/>
        </w:rPr>
        <w:t>Implementation</w:t>
      </w:r>
      <w:r w:rsidRPr="00EE6A47">
        <w:rPr>
          <w:rFonts w:ascii="Times New Roman" w:hAnsi="Times New Roman" w:cs="Times New Roman"/>
          <w:sz w:val="24"/>
          <w:szCs w:val="24"/>
        </w:rPr>
        <w:t>:</w:t>
      </w:r>
    </w:p>
    <w:p w14:paraId="607DF10A" w14:textId="77777777" w:rsidR="00EE6A47" w:rsidRPr="00EE6A47" w:rsidRDefault="00EE6A47" w:rsidP="009131CC">
      <w:pPr>
        <w:numPr>
          <w:ilvl w:val="0"/>
          <w:numId w:val="5"/>
        </w:numPr>
        <w:jc w:val="both"/>
        <w:rPr>
          <w:rFonts w:ascii="Times New Roman" w:hAnsi="Times New Roman" w:cs="Times New Roman"/>
          <w:sz w:val="24"/>
          <w:szCs w:val="24"/>
        </w:rPr>
      </w:pPr>
      <w:r w:rsidRPr="00EE6A47">
        <w:rPr>
          <w:rFonts w:ascii="Times New Roman" w:hAnsi="Times New Roman" w:cs="Times New Roman"/>
          <w:b/>
          <w:bCs/>
          <w:sz w:val="24"/>
          <w:szCs w:val="24"/>
        </w:rPr>
        <w:t>Preprocessing</w:t>
      </w:r>
      <w:r w:rsidRPr="00EE6A47">
        <w:rPr>
          <w:rFonts w:ascii="Times New Roman" w:hAnsi="Times New Roman" w:cs="Times New Roman"/>
          <w:sz w:val="24"/>
          <w:szCs w:val="24"/>
        </w:rPr>
        <w:t xml:space="preserve">: </w:t>
      </w:r>
    </w:p>
    <w:p w14:paraId="22A184D9" w14:textId="112AF3C9" w:rsidR="00EE6A47" w:rsidRPr="00EE6A47" w:rsidRDefault="00EE6A47" w:rsidP="001D6ACB">
      <w:pPr>
        <w:numPr>
          <w:ilvl w:val="1"/>
          <w:numId w:val="5"/>
        </w:numPr>
        <w:jc w:val="both"/>
        <w:rPr>
          <w:rFonts w:ascii="Times New Roman" w:hAnsi="Times New Roman" w:cs="Times New Roman"/>
          <w:sz w:val="24"/>
          <w:szCs w:val="24"/>
        </w:rPr>
      </w:pPr>
      <w:r w:rsidRPr="00EE6A47">
        <w:rPr>
          <w:rFonts w:ascii="Times New Roman" w:hAnsi="Times New Roman" w:cs="Times New Roman"/>
          <w:sz w:val="24"/>
          <w:szCs w:val="24"/>
        </w:rPr>
        <w:t xml:space="preserve">Filtered rows with non-null </w:t>
      </w:r>
      <w:r w:rsidR="00D30425">
        <w:rPr>
          <w:rFonts w:ascii="Times New Roman" w:hAnsi="Times New Roman" w:cs="Times New Roman"/>
          <w:sz w:val="24"/>
          <w:szCs w:val="24"/>
        </w:rPr>
        <w:t xml:space="preserve">values </w:t>
      </w:r>
      <w:r w:rsidR="001D6ACB">
        <w:rPr>
          <w:rFonts w:ascii="Times New Roman" w:hAnsi="Times New Roman" w:cs="Times New Roman"/>
          <w:sz w:val="24"/>
          <w:szCs w:val="24"/>
        </w:rPr>
        <w:t xml:space="preserve">and </w:t>
      </w:r>
      <w:r w:rsidRPr="00EE6A47">
        <w:rPr>
          <w:rFonts w:ascii="Times New Roman" w:hAnsi="Times New Roman" w:cs="Times New Roman"/>
          <w:sz w:val="24"/>
          <w:szCs w:val="24"/>
        </w:rPr>
        <w:t>Imputed missing values with the median.</w:t>
      </w:r>
    </w:p>
    <w:p w14:paraId="29723F7E" w14:textId="4495ACDD" w:rsidR="00EE6A47" w:rsidRPr="00EE6A47" w:rsidRDefault="00EE6A47" w:rsidP="009131CC">
      <w:pPr>
        <w:numPr>
          <w:ilvl w:val="1"/>
          <w:numId w:val="5"/>
        </w:numPr>
        <w:jc w:val="both"/>
        <w:rPr>
          <w:rFonts w:ascii="Times New Roman" w:hAnsi="Times New Roman" w:cs="Times New Roman"/>
          <w:sz w:val="24"/>
          <w:szCs w:val="24"/>
        </w:rPr>
      </w:pPr>
      <w:r w:rsidRPr="00EE6A47">
        <w:rPr>
          <w:rFonts w:ascii="Times New Roman" w:hAnsi="Times New Roman" w:cs="Times New Roman"/>
          <w:sz w:val="24"/>
          <w:szCs w:val="24"/>
        </w:rPr>
        <w:t>Removed outliers using a stricter IQR threshold (</w:t>
      </w:r>
      <w:r w:rsidR="00A119C0">
        <w:rPr>
          <w:rFonts w:ascii="Times New Roman" w:hAnsi="Times New Roman" w:cs="Times New Roman"/>
          <w:sz w:val="24"/>
          <w:szCs w:val="24"/>
        </w:rPr>
        <w:t>1</w:t>
      </w:r>
      <w:r w:rsidRPr="00EE6A47">
        <w:rPr>
          <w:rFonts w:ascii="Times New Roman" w:hAnsi="Times New Roman" w:cs="Times New Roman"/>
          <w:sz w:val="24"/>
          <w:szCs w:val="24"/>
        </w:rPr>
        <w:t>.5 * IQR).</w:t>
      </w:r>
    </w:p>
    <w:p w14:paraId="1EFA8344" w14:textId="77777777" w:rsidR="00EE6A47" w:rsidRPr="00EE6A47" w:rsidRDefault="00EE6A47" w:rsidP="009131CC">
      <w:pPr>
        <w:numPr>
          <w:ilvl w:val="1"/>
          <w:numId w:val="5"/>
        </w:numPr>
        <w:jc w:val="both"/>
        <w:rPr>
          <w:rFonts w:ascii="Times New Roman" w:hAnsi="Times New Roman" w:cs="Times New Roman"/>
          <w:sz w:val="24"/>
          <w:szCs w:val="24"/>
        </w:rPr>
      </w:pPr>
      <w:r w:rsidRPr="00EE6A47">
        <w:rPr>
          <w:rFonts w:ascii="Times New Roman" w:hAnsi="Times New Roman" w:cs="Times New Roman"/>
          <w:sz w:val="24"/>
          <w:szCs w:val="24"/>
        </w:rPr>
        <w:t>Reduced the dominant "Moderate" class to address imbalance.</w:t>
      </w:r>
    </w:p>
    <w:p w14:paraId="0B8A8DEA" w14:textId="13F179E0" w:rsidR="00EE6A47" w:rsidRPr="00EE6A47" w:rsidRDefault="00EE6A47" w:rsidP="009131CC">
      <w:pPr>
        <w:numPr>
          <w:ilvl w:val="1"/>
          <w:numId w:val="5"/>
        </w:numPr>
        <w:jc w:val="both"/>
        <w:rPr>
          <w:rFonts w:ascii="Times New Roman" w:hAnsi="Times New Roman" w:cs="Times New Roman"/>
          <w:sz w:val="24"/>
          <w:szCs w:val="24"/>
        </w:rPr>
      </w:pPr>
      <w:r w:rsidRPr="00EE6A47">
        <w:rPr>
          <w:rFonts w:ascii="Times New Roman" w:hAnsi="Times New Roman" w:cs="Times New Roman"/>
          <w:sz w:val="24"/>
          <w:szCs w:val="24"/>
        </w:rPr>
        <w:t>Encoded AQI</w:t>
      </w:r>
      <w:r w:rsidR="003867A0">
        <w:rPr>
          <w:rFonts w:ascii="Times New Roman" w:hAnsi="Times New Roman" w:cs="Times New Roman"/>
          <w:sz w:val="24"/>
          <w:szCs w:val="24"/>
        </w:rPr>
        <w:t xml:space="preserve"> </w:t>
      </w:r>
      <w:r w:rsidRPr="00EE6A47">
        <w:rPr>
          <w:rFonts w:ascii="Times New Roman" w:hAnsi="Times New Roman" w:cs="Times New Roman"/>
          <w:sz w:val="24"/>
          <w:szCs w:val="24"/>
        </w:rPr>
        <w:t>Bucket into numerical values (e.g., Poor: 1, Moderate: 2).</w:t>
      </w:r>
    </w:p>
    <w:p w14:paraId="5D73050D" w14:textId="77777777" w:rsidR="00EE6A47" w:rsidRPr="00EE6A47" w:rsidRDefault="00EE6A47" w:rsidP="009131CC">
      <w:pPr>
        <w:numPr>
          <w:ilvl w:val="1"/>
          <w:numId w:val="5"/>
        </w:numPr>
        <w:jc w:val="both"/>
        <w:rPr>
          <w:rFonts w:ascii="Times New Roman" w:hAnsi="Times New Roman" w:cs="Times New Roman"/>
          <w:sz w:val="24"/>
          <w:szCs w:val="24"/>
        </w:rPr>
      </w:pPr>
      <w:r w:rsidRPr="00EE6A47">
        <w:rPr>
          <w:rFonts w:ascii="Times New Roman" w:hAnsi="Times New Roman" w:cs="Times New Roman"/>
          <w:sz w:val="24"/>
          <w:szCs w:val="24"/>
        </w:rPr>
        <w:t>Scaled features using StandardScaler.</w:t>
      </w:r>
    </w:p>
    <w:p w14:paraId="2095A2A9" w14:textId="77777777" w:rsidR="00EE6A47" w:rsidRPr="00EE6A47" w:rsidRDefault="00EE6A47" w:rsidP="009131CC">
      <w:pPr>
        <w:numPr>
          <w:ilvl w:val="1"/>
          <w:numId w:val="5"/>
        </w:numPr>
        <w:jc w:val="both"/>
        <w:rPr>
          <w:rFonts w:ascii="Times New Roman" w:hAnsi="Times New Roman" w:cs="Times New Roman"/>
          <w:sz w:val="24"/>
          <w:szCs w:val="24"/>
        </w:rPr>
      </w:pPr>
      <w:r w:rsidRPr="00EE6A47">
        <w:rPr>
          <w:rFonts w:ascii="Times New Roman" w:hAnsi="Times New Roman" w:cs="Times New Roman"/>
          <w:sz w:val="24"/>
          <w:szCs w:val="24"/>
        </w:rPr>
        <w:t>Applied PCA to retain 55% of variance, reducing dimensionality.</w:t>
      </w:r>
    </w:p>
    <w:p w14:paraId="278DE631" w14:textId="77777777" w:rsidR="00EE6A47" w:rsidRPr="00EE6A47" w:rsidRDefault="00EE6A47" w:rsidP="009131CC">
      <w:pPr>
        <w:numPr>
          <w:ilvl w:val="0"/>
          <w:numId w:val="5"/>
        </w:numPr>
        <w:jc w:val="both"/>
        <w:rPr>
          <w:rFonts w:ascii="Times New Roman" w:hAnsi="Times New Roman" w:cs="Times New Roman"/>
          <w:sz w:val="24"/>
          <w:szCs w:val="24"/>
        </w:rPr>
      </w:pPr>
      <w:r w:rsidRPr="00EE6A47">
        <w:rPr>
          <w:rFonts w:ascii="Times New Roman" w:hAnsi="Times New Roman" w:cs="Times New Roman"/>
          <w:b/>
          <w:bCs/>
          <w:sz w:val="24"/>
          <w:szCs w:val="24"/>
        </w:rPr>
        <w:t>Model</w:t>
      </w:r>
      <w:r w:rsidRPr="00EE6A47">
        <w:rPr>
          <w:rFonts w:ascii="Times New Roman" w:hAnsi="Times New Roman" w:cs="Times New Roman"/>
          <w:sz w:val="24"/>
          <w:szCs w:val="24"/>
        </w:rPr>
        <w:t>: Used GaussianNB.</w:t>
      </w:r>
    </w:p>
    <w:p w14:paraId="09C4B381" w14:textId="77777777" w:rsidR="00EE6A47" w:rsidRPr="00EE6A47" w:rsidRDefault="00EE6A47" w:rsidP="009131CC">
      <w:pPr>
        <w:numPr>
          <w:ilvl w:val="0"/>
          <w:numId w:val="5"/>
        </w:numPr>
        <w:jc w:val="both"/>
        <w:rPr>
          <w:rFonts w:ascii="Times New Roman" w:hAnsi="Times New Roman" w:cs="Times New Roman"/>
          <w:sz w:val="24"/>
          <w:szCs w:val="24"/>
        </w:rPr>
      </w:pPr>
      <w:r w:rsidRPr="00EE6A47">
        <w:rPr>
          <w:rFonts w:ascii="Times New Roman" w:hAnsi="Times New Roman" w:cs="Times New Roman"/>
          <w:b/>
          <w:bCs/>
          <w:sz w:val="24"/>
          <w:szCs w:val="24"/>
        </w:rPr>
        <w:t>Training</w:t>
      </w:r>
      <w:r w:rsidRPr="00EE6A47">
        <w:rPr>
          <w:rFonts w:ascii="Times New Roman" w:hAnsi="Times New Roman" w:cs="Times New Roman"/>
          <w:sz w:val="24"/>
          <w:szCs w:val="24"/>
        </w:rPr>
        <w:t>: Split data into 80% training and 20% testing sets.</w:t>
      </w:r>
    </w:p>
    <w:p w14:paraId="2998165B" w14:textId="77777777" w:rsidR="00EE6A47" w:rsidRPr="00EE6A47"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t>3.3 Random Forest</w:t>
      </w:r>
    </w:p>
    <w:p w14:paraId="4A9E58F4"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b/>
          <w:bCs/>
          <w:sz w:val="24"/>
          <w:szCs w:val="24"/>
        </w:rPr>
        <w:t>Working</w:t>
      </w:r>
      <w:r w:rsidRPr="00EE6A47">
        <w:rPr>
          <w:rFonts w:ascii="Times New Roman" w:hAnsi="Times New Roman" w:cs="Times New Roman"/>
          <w:sz w:val="24"/>
          <w:szCs w:val="24"/>
        </w:rPr>
        <w:t>: Random Forest is an ensemble algorithm that builds multiple decision trees on random subsets of data and features, aggregating their predictions (majority voting for classification). It is robust to overfitting and handles imbalanced data well.</w:t>
      </w:r>
    </w:p>
    <w:p w14:paraId="37C775D0"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b/>
          <w:bCs/>
          <w:sz w:val="24"/>
          <w:szCs w:val="24"/>
        </w:rPr>
        <w:t>Implementation</w:t>
      </w:r>
      <w:r w:rsidRPr="00EE6A47">
        <w:rPr>
          <w:rFonts w:ascii="Times New Roman" w:hAnsi="Times New Roman" w:cs="Times New Roman"/>
          <w:sz w:val="24"/>
          <w:szCs w:val="24"/>
        </w:rPr>
        <w:t>:</w:t>
      </w:r>
    </w:p>
    <w:p w14:paraId="79FF78FC" w14:textId="77777777" w:rsidR="00EE6A47" w:rsidRPr="00EE6A47" w:rsidRDefault="00EE6A47" w:rsidP="009131CC">
      <w:pPr>
        <w:numPr>
          <w:ilvl w:val="0"/>
          <w:numId w:val="6"/>
        </w:numPr>
        <w:jc w:val="both"/>
        <w:rPr>
          <w:rFonts w:ascii="Times New Roman" w:hAnsi="Times New Roman" w:cs="Times New Roman"/>
          <w:sz w:val="24"/>
          <w:szCs w:val="24"/>
        </w:rPr>
      </w:pPr>
      <w:r w:rsidRPr="00EE6A47">
        <w:rPr>
          <w:rFonts w:ascii="Times New Roman" w:hAnsi="Times New Roman" w:cs="Times New Roman"/>
          <w:b/>
          <w:bCs/>
          <w:sz w:val="24"/>
          <w:szCs w:val="24"/>
        </w:rPr>
        <w:t>Preprocessing</w:t>
      </w:r>
      <w:r w:rsidRPr="00EE6A47">
        <w:rPr>
          <w:rFonts w:ascii="Times New Roman" w:hAnsi="Times New Roman" w:cs="Times New Roman"/>
          <w:sz w:val="24"/>
          <w:szCs w:val="24"/>
        </w:rPr>
        <w:t>: Same as KNN (IQR outlier removal, mean imputation, feature selection, scaling, SMOTE).</w:t>
      </w:r>
    </w:p>
    <w:p w14:paraId="58D1663D" w14:textId="77777777" w:rsidR="00EE6A47" w:rsidRPr="00EE6A47" w:rsidRDefault="00EE6A47" w:rsidP="009131CC">
      <w:pPr>
        <w:numPr>
          <w:ilvl w:val="0"/>
          <w:numId w:val="6"/>
        </w:numPr>
        <w:jc w:val="both"/>
        <w:rPr>
          <w:rFonts w:ascii="Times New Roman" w:hAnsi="Times New Roman" w:cs="Times New Roman"/>
          <w:sz w:val="24"/>
          <w:szCs w:val="24"/>
        </w:rPr>
      </w:pPr>
      <w:r w:rsidRPr="00EE6A47">
        <w:rPr>
          <w:rFonts w:ascii="Times New Roman" w:hAnsi="Times New Roman" w:cs="Times New Roman"/>
          <w:b/>
          <w:bCs/>
          <w:sz w:val="24"/>
          <w:szCs w:val="24"/>
        </w:rPr>
        <w:t>Model</w:t>
      </w:r>
      <w:r w:rsidRPr="00EE6A47">
        <w:rPr>
          <w:rFonts w:ascii="Times New Roman" w:hAnsi="Times New Roman" w:cs="Times New Roman"/>
          <w:sz w:val="24"/>
          <w:szCs w:val="24"/>
        </w:rPr>
        <w:t>: Used RandomForestClassifier with n_estimators=100 and random_state=42.</w:t>
      </w:r>
    </w:p>
    <w:p w14:paraId="744C1463" w14:textId="77777777" w:rsidR="00EE6A47" w:rsidRPr="00EE6A47" w:rsidRDefault="00EE6A47" w:rsidP="009131CC">
      <w:pPr>
        <w:numPr>
          <w:ilvl w:val="0"/>
          <w:numId w:val="6"/>
        </w:numPr>
        <w:jc w:val="both"/>
        <w:rPr>
          <w:rFonts w:ascii="Times New Roman" w:hAnsi="Times New Roman" w:cs="Times New Roman"/>
          <w:sz w:val="24"/>
          <w:szCs w:val="24"/>
        </w:rPr>
      </w:pPr>
      <w:r w:rsidRPr="00EE6A47">
        <w:rPr>
          <w:rFonts w:ascii="Times New Roman" w:hAnsi="Times New Roman" w:cs="Times New Roman"/>
          <w:b/>
          <w:bCs/>
          <w:sz w:val="24"/>
          <w:szCs w:val="24"/>
        </w:rPr>
        <w:t>Training</w:t>
      </w:r>
      <w:r w:rsidRPr="00EE6A47">
        <w:rPr>
          <w:rFonts w:ascii="Times New Roman" w:hAnsi="Times New Roman" w:cs="Times New Roman"/>
          <w:sz w:val="24"/>
          <w:szCs w:val="24"/>
        </w:rPr>
        <w:t>: Split data into 80% training and 20% testing sets.</w:t>
      </w:r>
    </w:p>
    <w:p w14:paraId="25B71F30"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b/>
          <w:bCs/>
          <w:sz w:val="24"/>
          <w:szCs w:val="24"/>
        </w:rPr>
        <w:t>Parameters</w:t>
      </w:r>
      <w:r w:rsidRPr="00EE6A47">
        <w:rPr>
          <w:rFonts w:ascii="Times New Roman" w:hAnsi="Times New Roman" w:cs="Times New Roman"/>
          <w:sz w:val="24"/>
          <w:szCs w:val="24"/>
        </w:rPr>
        <w:t>: The number of trees (n_estimators=100) was chosen as a balance between performance and computational efficiency.</w:t>
      </w:r>
    </w:p>
    <w:p w14:paraId="5A724E0D" w14:textId="3F131FA9" w:rsidR="00EE6A47" w:rsidRPr="00EE6A47" w:rsidRDefault="00413094" w:rsidP="0041309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B25ED9" wp14:editId="0917101B">
            <wp:extent cx="1739900" cy="1985408"/>
            <wp:effectExtent l="0" t="0" r="0" b="0"/>
            <wp:docPr id="126924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4743" cy="2036578"/>
                    </a:xfrm>
                    <a:prstGeom prst="rect">
                      <a:avLst/>
                    </a:prstGeom>
                    <a:noFill/>
                    <a:ln>
                      <a:noFill/>
                    </a:ln>
                  </pic:spPr>
                </pic:pic>
              </a:graphicData>
            </a:graphic>
          </wp:inline>
        </w:drawing>
      </w:r>
    </w:p>
    <w:p w14:paraId="6E2927F4" w14:textId="77777777" w:rsidR="00EE6A47" w:rsidRPr="00EE6A47" w:rsidRDefault="00EE6A47" w:rsidP="009131CC">
      <w:pPr>
        <w:jc w:val="both"/>
        <w:rPr>
          <w:rFonts w:ascii="Times New Roman" w:hAnsi="Times New Roman" w:cs="Times New Roman"/>
          <w:b/>
          <w:bCs/>
          <w:sz w:val="28"/>
          <w:szCs w:val="28"/>
        </w:rPr>
      </w:pPr>
      <w:r w:rsidRPr="00EE6A47">
        <w:rPr>
          <w:rFonts w:ascii="Times New Roman" w:hAnsi="Times New Roman" w:cs="Times New Roman"/>
          <w:b/>
          <w:bCs/>
          <w:sz w:val="28"/>
          <w:szCs w:val="28"/>
        </w:rPr>
        <w:lastRenderedPageBreak/>
        <w:t>4. Clustering Methodology and Details</w:t>
      </w:r>
    </w:p>
    <w:p w14:paraId="3BEEB6AC" w14:textId="77777777" w:rsidR="00EE6A47" w:rsidRPr="00EE6A47"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t>K-Means Clustering</w:t>
      </w:r>
    </w:p>
    <w:p w14:paraId="4FE2C837"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b/>
          <w:bCs/>
          <w:sz w:val="24"/>
          <w:szCs w:val="24"/>
        </w:rPr>
        <w:t>Working</w:t>
      </w:r>
      <w:r w:rsidRPr="00EE6A47">
        <w:rPr>
          <w:rFonts w:ascii="Times New Roman" w:hAnsi="Times New Roman" w:cs="Times New Roman"/>
          <w:sz w:val="24"/>
          <w:szCs w:val="24"/>
        </w:rPr>
        <w:t>: K-Means is an unsupervised algorithm that partitions data into k clusters by minimizing the within-cluster sum of squares (WCSS). It iteratively assigns points to the nearest cluster centroid and updates centroids until convergence.</w:t>
      </w:r>
    </w:p>
    <w:p w14:paraId="4A27B6C1"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b/>
          <w:bCs/>
          <w:sz w:val="24"/>
          <w:szCs w:val="24"/>
        </w:rPr>
        <w:t>Implementation</w:t>
      </w:r>
      <w:r w:rsidRPr="00EE6A47">
        <w:rPr>
          <w:rFonts w:ascii="Times New Roman" w:hAnsi="Times New Roman" w:cs="Times New Roman"/>
          <w:sz w:val="24"/>
          <w:szCs w:val="24"/>
        </w:rPr>
        <w:t>:</w:t>
      </w:r>
    </w:p>
    <w:p w14:paraId="709ADC9B" w14:textId="77777777" w:rsidR="00EE6A47" w:rsidRPr="00EE6A47" w:rsidRDefault="00EE6A47" w:rsidP="009131CC">
      <w:pPr>
        <w:numPr>
          <w:ilvl w:val="0"/>
          <w:numId w:val="7"/>
        </w:numPr>
        <w:jc w:val="both"/>
        <w:rPr>
          <w:rFonts w:ascii="Times New Roman" w:hAnsi="Times New Roman" w:cs="Times New Roman"/>
          <w:sz w:val="24"/>
          <w:szCs w:val="24"/>
        </w:rPr>
      </w:pPr>
      <w:r w:rsidRPr="00EE6A47">
        <w:rPr>
          <w:rFonts w:ascii="Times New Roman" w:hAnsi="Times New Roman" w:cs="Times New Roman"/>
          <w:b/>
          <w:bCs/>
          <w:sz w:val="24"/>
          <w:szCs w:val="24"/>
        </w:rPr>
        <w:t>Preprocessing</w:t>
      </w:r>
      <w:r w:rsidRPr="00EE6A47">
        <w:rPr>
          <w:rFonts w:ascii="Times New Roman" w:hAnsi="Times New Roman" w:cs="Times New Roman"/>
          <w:sz w:val="24"/>
          <w:szCs w:val="24"/>
        </w:rPr>
        <w:t xml:space="preserve">: </w:t>
      </w:r>
    </w:p>
    <w:p w14:paraId="000E25FE" w14:textId="77777777" w:rsidR="00EE6A47" w:rsidRPr="00EE6A47" w:rsidRDefault="00EE6A47" w:rsidP="009131CC">
      <w:pPr>
        <w:numPr>
          <w:ilvl w:val="1"/>
          <w:numId w:val="7"/>
        </w:numPr>
        <w:jc w:val="both"/>
        <w:rPr>
          <w:rFonts w:ascii="Times New Roman" w:hAnsi="Times New Roman" w:cs="Times New Roman"/>
          <w:sz w:val="24"/>
          <w:szCs w:val="24"/>
        </w:rPr>
      </w:pPr>
      <w:r w:rsidRPr="00EE6A47">
        <w:rPr>
          <w:rFonts w:ascii="Times New Roman" w:hAnsi="Times New Roman" w:cs="Times New Roman"/>
          <w:sz w:val="24"/>
          <w:szCs w:val="24"/>
        </w:rPr>
        <w:t>Copied the dataset and imputed missing values with the mean for numerical columns.</w:t>
      </w:r>
    </w:p>
    <w:p w14:paraId="39D4222B" w14:textId="77777777" w:rsidR="00EE6A47" w:rsidRPr="00EE6A47" w:rsidRDefault="00EE6A47" w:rsidP="009131CC">
      <w:pPr>
        <w:numPr>
          <w:ilvl w:val="1"/>
          <w:numId w:val="7"/>
        </w:numPr>
        <w:jc w:val="both"/>
        <w:rPr>
          <w:rFonts w:ascii="Times New Roman" w:hAnsi="Times New Roman" w:cs="Times New Roman"/>
          <w:sz w:val="24"/>
          <w:szCs w:val="24"/>
        </w:rPr>
      </w:pPr>
      <w:r w:rsidRPr="00EE6A47">
        <w:rPr>
          <w:rFonts w:ascii="Times New Roman" w:hAnsi="Times New Roman" w:cs="Times New Roman"/>
          <w:sz w:val="24"/>
          <w:szCs w:val="24"/>
        </w:rPr>
        <w:t>Selected only numerical features (e.g., PM2.5, NO2, Temperature).</w:t>
      </w:r>
    </w:p>
    <w:p w14:paraId="1A2F9B80" w14:textId="77777777" w:rsidR="00EE6A47" w:rsidRPr="00EE6A47" w:rsidRDefault="00EE6A47" w:rsidP="009131CC">
      <w:pPr>
        <w:numPr>
          <w:ilvl w:val="1"/>
          <w:numId w:val="7"/>
        </w:numPr>
        <w:jc w:val="both"/>
        <w:rPr>
          <w:rFonts w:ascii="Times New Roman" w:hAnsi="Times New Roman" w:cs="Times New Roman"/>
          <w:sz w:val="24"/>
          <w:szCs w:val="24"/>
        </w:rPr>
      </w:pPr>
      <w:r w:rsidRPr="00EE6A47">
        <w:rPr>
          <w:rFonts w:ascii="Times New Roman" w:hAnsi="Times New Roman" w:cs="Times New Roman"/>
          <w:sz w:val="24"/>
          <w:szCs w:val="24"/>
        </w:rPr>
        <w:t>Scaled features using StandardScaler to ensure equal contribution to distance calculations.</w:t>
      </w:r>
    </w:p>
    <w:p w14:paraId="2F6D3061" w14:textId="77777777" w:rsidR="00EE6A47" w:rsidRPr="00EE6A47" w:rsidRDefault="00EE6A47" w:rsidP="009131CC">
      <w:pPr>
        <w:numPr>
          <w:ilvl w:val="0"/>
          <w:numId w:val="7"/>
        </w:numPr>
        <w:jc w:val="both"/>
        <w:rPr>
          <w:rFonts w:ascii="Times New Roman" w:hAnsi="Times New Roman" w:cs="Times New Roman"/>
          <w:sz w:val="24"/>
          <w:szCs w:val="24"/>
        </w:rPr>
      </w:pPr>
      <w:r w:rsidRPr="00EE6A47">
        <w:rPr>
          <w:rFonts w:ascii="Times New Roman" w:hAnsi="Times New Roman" w:cs="Times New Roman"/>
          <w:b/>
          <w:bCs/>
          <w:sz w:val="24"/>
          <w:szCs w:val="24"/>
        </w:rPr>
        <w:t>Elbow Method</w:t>
      </w:r>
      <w:r w:rsidRPr="00EE6A47">
        <w:rPr>
          <w:rFonts w:ascii="Times New Roman" w:hAnsi="Times New Roman" w:cs="Times New Roman"/>
          <w:sz w:val="24"/>
          <w:szCs w:val="24"/>
        </w:rPr>
        <w:t xml:space="preserve">: </w:t>
      </w:r>
    </w:p>
    <w:p w14:paraId="0AE5B988" w14:textId="342EB100" w:rsidR="00EE6A47" w:rsidRPr="00EE6A47" w:rsidRDefault="00EE6A47" w:rsidP="009131CC">
      <w:pPr>
        <w:numPr>
          <w:ilvl w:val="1"/>
          <w:numId w:val="7"/>
        </w:numPr>
        <w:jc w:val="both"/>
        <w:rPr>
          <w:rFonts w:ascii="Times New Roman" w:hAnsi="Times New Roman" w:cs="Times New Roman"/>
          <w:sz w:val="24"/>
          <w:szCs w:val="24"/>
        </w:rPr>
      </w:pPr>
      <w:r w:rsidRPr="00EE6A47">
        <w:rPr>
          <w:rFonts w:ascii="Times New Roman" w:hAnsi="Times New Roman" w:cs="Times New Roman"/>
          <w:sz w:val="24"/>
          <w:szCs w:val="24"/>
        </w:rPr>
        <w:t>Computed WCSS for k=1 to k=</w:t>
      </w:r>
      <w:r w:rsidR="00834DAE">
        <w:rPr>
          <w:rFonts w:ascii="Times New Roman" w:hAnsi="Times New Roman" w:cs="Times New Roman"/>
          <w:sz w:val="24"/>
          <w:szCs w:val="24"/>
        </w:rPr>
        <w:t>20</w:t>
      </w:r>
      <w:r w:rsidRPr="00EE6A47">
        <w:rPr>
          <w:rFonts w:ascii="Times New Roman" w:hAnsi="Times New Roman" w:cs="Times New Roman"/>
          <w:sz w:val="24"/>
          <w:szCs w:val="24"/>
        </w:rPr>
        <w:t xml:space="preserve"> using KMeans with n_init=10 and random_state=0.</w:t>
      </w:r>
    </w:p>
    <w:p w14:paraId="2A0B440A" w14:textId="77777777" w:rsidR="00EE6A47" w:rsidRPr="00EE6A47" w:rsidRDefault="00EE6A47" w:rsidP="009131CC">
      <w:pPr>
        <w:numPr>
          <w:ilvl w:val="1"/>
          <w:numId w:val="7"/>
        </w:numPr>
        <w:jc w:val="both"/>
        <w:rPr>
          <w:rFonts w:ascii="Times New Roman" w:hAnsi="Times New Roman" w:cs="Times New Roman"/>
          <w:sz w:val="24"/>
          <w:szCs w:val="24"/>
        </w:rPr>
      </w:pPr>
      <w:r w:rsidRPr="00EE6A47">
        <w:rPr>
          <w:rFonts w:ascii="Times New Roman" w:hAnsi="Times New Roman" w:cs="Times New Roman"/>
          <w:sz w:val="24"/>
          <w:szCs w:val="24"/>
        </w:rPr>
        <w:t>Plotted the Elbow Curve to identify the optimal k.</w:t>
      </w:r>
    </w:p>
    <w:p w14:paraId="0D3DFEDD" w14:textId="77777777" w:rsidR="00EE6A47" w:rsidRPr="00EE6A47" w:rsidRDefault="00EE6A47" w:rsidP="009131CC">
      <w:pPr>
        <w:numPr>
          <w:ilvl w:val="1"/>
          <w:numId w:val="7"/>
        </w:numPr>
        <w:jc w:val="both"/>
        <w:rPr>
          <w:rFonts w:ascii="Times New Roman" w:hAnsi="Times New Roman" w:cs="Times New Roman"/>
          <w:sz w:val="24"/>
          <w:szCs w:val="24"/>
        </w:rPr>
      </w:pPr>
      <w:r w:rsidRPr="00EE6A47">
        <w:rPr>
          <w:rFonts w:ascii="Times New Roman" w:hAnsi="Times New Roman" w:cs="Times New Roman"/>
          <w:sz w:val="24"/>
          <w:szCs w:val="24"/>
        </w:rPr>
        <w:t>Chose k=6 based on the elbow point where WCSS reduction slowed.</w:t>
      </w:r>
    </w:p>
    <w:p w14:paraId="1E6725DA" w14:textId="77777777" w:rsidR="00EE6A47" w:rsidRPr="00EE6A47" w:rsidRDefault="00EE6A47" w:rsidP="009131CC">
      <w:pPr>
        <w:numPr>
          <w:ilvl w:val="0"/>
          <w:numId w:val="7"/>
        </w:numPr>
        <w:jc w:val="both"/>
        <w:rPr>
          <w:rFonts w:ascii="Times New Roman" w:hAnsi="Times New Roman" w:cs="Times New Roman"/>
          <w:sz w:val="24"/>
          <w:szCs w:val="24"/>
        </w:rPr>
      </w:pPr>
      <w:r w:rsidRPr="00EE6A47">
        <w:rPr>
          <w:rFonts w:ascii="Times New Roman" w:hAnsi="Times New Roman" w:cs="Times New Roman"/>
          <w:b/>
          <w:bCs/>
          <w:sz w:val="24"/>
          <w:szCs w:val="24"/>
        </w:rPr>
        <w:t>Clustering</w:t>
      </w:r>
      <w:r w:rsidRPr="00EE6A47">
        <w:rPr>
          <w:rFonts w:ascii="Times New Roman" w:hAnsi="Times New Roman" w:cs="Times New Roman"/>
          <w:sz w:val="24"/>
          <w:szCs w:val="24"/>
        </w:rPr>
        <w:t xml:space="preserve">: </w:t>
      </w:r>
    </w:p>
    <w:p w14:paraId="7623CD32" w14:textId="77777777" w:rsidR="00EE6A47" w:rsidRPr="00EE6A47" w:rsidRDefault="00EE6A47" w:rsidP="009131CC">
      <w:pPr>
        <w:numPr>
          <w:ilvl w:val="1"/>
          <w:numId w:val="7"/>
        </w:numPr>
        <w:jc w:val="both"/>
        <w:rPr>
          <w:rFonts w:ascii="Times New Roman" w:hAnsi="Times New Roman" w:cs="Times New Roman"/>
          <w:sz w:val="24"/>
          <w:szCs w:val="24"/>
        </w:rPr>
      </w:pPr>
      <w:r w:rsidRPr="00EE6A47">
        <w:rPr>
          <w:rFonts w:ascii="Times New Roman" w:hAnsi="Times New Roman" w:cs="Times New Roman"/>
          <w:sz w:val="24"/>
          <w:szCs w:val="24"/>
        </w:rPr>
        <w:t>Applied KMeans with k=6 to the scaled numerical features.</w:t>
      </w:r>
    </w:p>
    <w:p w14:paraId="5683EF6C" w14:textId="77777777" w:rsidR="00EE6A47" w:rsidRPr="00EE6A47" w:rsidRDefault="00EE6A47" w:rsidP="009131CC">
      <w:pPr>
        <w:numPr>
          <w:ilvl w:val="1"/>
          <w:numId w:val="7"/>
        </w:numPr>
        <w:jc w:val="both"/>
        <w:rPr>
          <w:rFonts w:ascii="Times New Roman" w:hAnsi="Times New Roman" w:cs="Times New Roman"/>
          <w:sz w:val="24"/>
          <w:szCs w:val="24"/>
        </w:rPr>
      </w:pPr>
      <w:r w:rsidRPr="00EE6A47">
        <w:rPr>
          <w:rFonts w:ascii="Times New Roman" w:hAnsi="Times New Roman" w:cs="Times New Roman"/>
          <w:sz w:val="24"/>
          <w:szCs w:val="24"/>
        </w:rPr>
        <w:t>Assigned cluster labels to the dataset.</w:t>
      </w:r>
    </w:p>
    <w:p w14:paraId="1E84F09B" w14:textId="77777777" w:rsidR="00EE6A47" w:rsidRPr="00EE6A47" w:rsidRDefault="00EE6A47" w:rsidP="009131CC">
      <w:pPr>
        <w:numPr>
          <w:ilvl w:val="0"/>
          <w:numId w:val="7"/>
        </w:numPr>
        <w:jc w:val="both"/>
        <w:rPr>
          <w:rFonts w:ascii="Times New Roman" w:hAnsi="Times New Roman" w:cs="Times New Roman"/>
          <w:sz w:val="24"/>
          <w:szCs w:val="24"/>
        </w:rPr>
      </w:pPr>
      <w:r w:rsidRPr="00EE6A47">
        <w:rPr>
          <w:rFonts w:ascii="Times New Roman" w:hAnsi="Times New Roman" w:cs="Times New Roman"/>
          <w:b/>
          <w:bCs/>
          <w:sz w:val="24"/>
          <w:szCs w:val="24"/>
        </w:rPr>
        <w:t>Visualization</w:t>
      </w:r>
      <w:r w:rsidRPr="00EE6A47">
        <w:rPr>
          <w:rFonts w:ascii="Times New Roman" w:hAnsi="Times New Roman" w:cs="Times New Roman"/>
          <w:sz w:val="24"/>
          <w:szCs w:val="24"/>
        </w:rPr>
        <w:t xml:space="preserve">: </w:t>
      </w:r>
    </w:p>
    <w:p w14:paraId="6D0F3323" w14:textId="77777777" w:rsidR="00EE6A47" w:rsidRPr="00EE6A47" w:rsidRDefault="00EE6A47" w:rsidP="009131CC">
      <w:pPr>
        <w:numPr>
          <w:ilvl w:val="1"/>
          <w:numId w:val="7"/>
        </w:numPr>
        <w:jc w:val="both"/>
        <w:rPr>
          <w:rFonts w:ascii="Times New Roman" w:hAnsi="Times New Roman" w:cs="Times New Roman"/>
          <w:sz w:val="24"/>
          <w:szCs w:val="24"/>
        </w:rPr>
      </w:pPr>
      <w:r w:rsidRPr="00EE6A47">
        <w:rPr>
          <w:rFonts w:ascii="Times New Roman" w:hAnsi="Times New Roman" w:cs="Times New Roman"/>
          <w:sz w:val="24"/>
          <w:szCs w:val="24"/>
        </w:rPr>
        <w:t>Plotted a scatter plot of PM2.5 vs. NO2, colored by cluster labels, to visualize cluster separation.</w:t>
      </w:r>
    </w:p>
    <w:p w14:paraId="6B610242" w14:textId="54F8D27E" w:rsidR="00EE6A47" w:rsidRPr="00EE6A47" w:rsidRDefault="00EE6A47" w:rsidP="006B50E0">
      <w:pPr>
        <w:numPr>
          <w:ilvl w:val="1"/>
          <w:numId w:val="7"/>
        </w:numPr>
        <w:jc w:val="both"/>
        <w:rPr>
          <w:rFonts w:ascii="Times New Roman" w:hAnsi="Times New Roman" w:cs="Times New Roman"/>
          <w:sz w:val="24"/>
          <w:szCs w:val="24"/>
        </w:rPr>
      </w:pPr>
      <w:r w:rsidRPr="00EE6A47">
        <w:rPr>
          <w:rFonts w:ascii="Times New Roman" w:hAnsi="Times New Roman" w:cs="Times New Roman"/>
          <w:sz w:val="24"/>
          <w:szCs w:val="24"/>
        </w:rPr>
        <w:t>Included the Elbow Curve plot to justify the choice of k=6.</w:t>
      </w:r>
    </w:p>
    <w:p w14:paraId="03A08CB9" w14:textId="77777777" w:rsidR="00EE6A47" w:rsidRPr="00EE6A47" w:rsidRDefault="00EE6A47" w:rsidP="009131CC">
      <w:pPr>
        <w:jc w:val="both"/>
        <w:rPr>
          <w:rFonts w:ascii="Times New Roman" w:hAnsi="Times New Roman" w:cs="Times New Roman"/>
          <w:b/>
          <w:bCs/>
          <w:sz w:val="28"/>
          <w:szCs w:val="28"/>
        </w:rPr>
      </w:pPr>
      <w:r w:rsidRPr="00EE6A47">
        <w:rPr>
          <w:rFonts w:ascii="Times New Roman" w:hAnsi="Times New Roman" w:cs="Times New Roman"/>
          <w:b/>
          <w:bCs/>
          <w:sz w:val="28"/>
          <w:szCs w:val="28"/>
        </w:rPr>
        <w:t>5. Performance Evaluation</w:t>
      </w:r>
    </w:p>
    <w:p w14:paraId="41435AAA" w14:textId="71688327" w:rsidR="00EE6A47" w:rsidRDefault="00EE6A47" w:rsidP="009131CC">
      <w:pPr>
        <w:jc w:val="both"/>
        <w:rPr>
          <w:rFonts w:ascii="Times New Roman" w:hAnsi="Times New Roman" w:cs="Times New Roman"/>
          <w:sz w:val="24"/>
          <w:szCs w:val="24"/>
        </w:rPr>
      </w:pPr>
      <w:r w:rsidRPr="00EE6A47">
        <w:rPr>
          <w:rFonts w:ascii="Times New Roman" w:hAnsi="Times New Roman" w:cs="Times New Roman"/>
          <w:sz w:val="24"/>
          <w:szCs w:val="24"/>
        </w:rPr>
        <w:t>The performance of the classification models was evaluated using Accuracy, Precision, Recall, and F1-</w:t>
      </w:r>
      <w:r w:rsidR="00720961">
        <w:rPr>
          <w:rFonts w:ascii="Times New Roman" w:hAnsi="Times New Roman" w:cs="Times New Roman"/>
          <w:sz w:val="24"/>
          <w:szCs w:val="24"/>
        </w:rPr>
        <w:t>Score</w:t>
      </w:r>
      <w:r w:rsidRPr="00EE6A47">
        <w:rPr>
          <w:rFonts w:ascii="Times New Roman" w:hAnsi="Times New Roman" w:cs="Times New Roman"/>
          <w:sz w:val="24"/>
          <w:szCs w:val="24"/>
        </w:rPr>
        <w:t>.</w:t>
      </w:r>
    </w:p>
    <w:p w14:paraId="17EA5119" w14:textId="2B67A674" w:rsidR="00122FB8" w:rsidRDefault="00122FB8" w:rsidP="009131CC">
      <w:pPr>
        <w:jc w:val="both"/>
        <w:rPr>
          <w:rFonts w:ascii="Times New Roman" w:hAnsi="Times New Roman" w:cs="Times New Roman"/>
          <w:sz w:val="24"/>
          <w:szCs w:val="24"/>
        </w:rPr>
      </w:pPr>
      <w:r>
        <w:rPr>
          <w:rFonts w:ascii="Times New Roman" w:hAnsi="Times New Roman" w:cs="Times New Roman"/>
          <w:b/>
          <w:sz w:val="24"/>
          <w:szCs w:val="24"/>
        </w:rPr>
        <w:t>Accuracy</w:t>
      </w:r>
      <w:r>
        <w:rPr>
          <w:rFonts w:ascii="Times New Roman" w:hAnsi="Times New Roman" w:cs="Times New Roman"/>
          <w:sz w:val="24"/>
          <w:szCs w:val="24"/>
        </w:rPr>
        <w:t xml:space="preserve">: </w:t>
      </w:r>
      <w:r w:rsidRPr="00122FB8">
        <w:rPr>
          <w:rFonts w:ascii="Times New Roman" w:hAnsi="Times New Roman" w:cs="Times New Roman"/>
          <w:sz w:val="24"/>
          <w:szCs w:val="24"/>
        </w:rPr>
        <w:t>Accuracy measures the proportion of correctly classified instances out of the total instances.</w:t>
      </w:r>
      <w:r w:rsidR="00C76C77" w:rsidRPr="00C76C77">
        <w:t xml:space="preserve"> </w:t>
      </w:r>
      <w:r w:rsidR="00C76C77" w:rsidRPr="00C76C77">
        <w:rPr>
          <w:rFonts w:ascii="Times New Roman" w:hAnsi="Times New Roman" w:cs="Times New Roman"/>
          <w:sz w:val="24"/>
          <w:szCs w:val="24"/>
        </w:rPr>
        <w:t>It indicates how often the model predicts the correct AQI</w:t>
      </w:r>
      <w:r w:rsidR="00C76C77">
        <w:rPr>
          <w:rFonts w:ascii="Times New Roman" w:hAnsi="Times New Roman" w:cs="Times New Roman"/>
          <w:sz w:val="24"/>
          <w:szCs w:val="24"/>
        </w:rPr>
        <w:t xml:space="preserve"> </w:t>
      </w:r>
      <w:r w:rsidR="00C76C77" w:rsidRPr="00C76C77">
        <w:rPr>
          <w:rFonts w:ascii="Times New Roman" w:hAnsi="Times New Roman" w:cs="Times New Roman"/>
          <w:sz w:val="24"/>
          <w:szCs w:val="24"/>
        </w:rPr>
        <w:t>Bucket class overall.</w:t>
      </w:r>
    </w:p>
    <w:p w14:paraId="64F65E54" w14:textId="564039BD" w:rsidR="00C76C77" w:rsidRDefault="00C76C77" w:rsidP="00AC1B5F">
      <w:pPr>
        <w:jc w:val="center"/>
        <w:rPr>
          <w:rFonts w:ascii="Times New Roman" w:hAnsi="Times New Roman" w:cs="Times New Roman"/>
          <w:sz w:val="24"/>
          <w:szCs w:val="24"/>
        </w:rPr>
      </w:pPr>
      <w:r w:rsidRPr="00C76C77">
        <w:rPr>
          <w:rFonts w:ascii="Times New Roman" w:hAnsi="Times New Roman" w:cs="Times New Roman"/>
          <w:sz w:val="24"/>
          <w:szCs w:val="24"/>
        </w:rPr>
        <w:t>Accuracy</w:t>
      </w:r>
      <w:r w:rsidR="005B2B32">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Total Number of Predictions</m:t>
            </m:r>
          </m:num>
          <m:den>
            <m:r>
              <w:rPr>
                <w:rFonts w:ascii="Cambria Math" w:hAnsi="Cambria Math" w:cs="Times New Roman"/>
                <w:sz w:val="24"/>
                <w:szCs w:val="24"/>
              </w:rPr>
              <m:t>Number of Correct Predictions</m:t>
            </m:r>
          </m:den>
        </m:f>
      </m:oMath>
      <w:r w:rsidR="005B2B32" w:rsidRPr="006F1AA0">
        <w:rPr>
          <w:rFonts w:ascii="Times New Roman" w:eastAsiaTheme="minorEastAsia" w:hAnsi="Times New Roman" w:cs="Times New Roman"/>
          <w:sz w:val="24"/>
          <w:szCs w:val="24"/>
        </w:rPr>
        <w:t xml:space="preserve"> </w:t>
      </w:r>
      <w:r w:rsidRPr="00C76C77">
        <w:rPr>
          <w:rFonts w:ascii="Times New Roman" w:hAnsi="Times New Roman" w:cs="Times New Roman"/>
          <w:sz w:val="24"/>
          <w:szCs w:val="24"/>
        </w:rPr>
        <w:t>​</w:t>
      </w:r>
      <w:r w:rsidRPr="006F1AA0">
        <w:rPr>
          <w:rFonts w:ascii="Times New Roman" w:hAnsi="Times New Roman" w:cs="Times New Roman"/>
          <w:sz w:val="24"/>
          <w:szCs w:val="24"/>
        </w:rPr>
        <w:t>=&gt;</w:t>
      </w:r>
      <w:r w:rsidR="005B2B32" w:rsidRPr="006F1AA0">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TP+TN</m:t>
            </m:r>
          </m:num>
          <m:den>
            <m:r>
              <m:rPr>
                <m:sty m:val="p"/>
              </m:rPr>
              <w:rPr>
                <w:rFonts w:ascii="Cambria Math" w:hAnsi="Cambria Math" w:cs="Times New Roman"/>
                <w:sz w:val="24"/>
                <w:szCs w:val="24"/>
              </w:rPr>
              <m:t>TP+TN+FP+FN</m:t>
            </m:r>
            <m:r>
              <w:rPr>
                <w:rFonts w:ascii="Cambria Math" w:hAnsi="Cambria Math" w:cs="Times New Roman"/>
                <w:sz w:val="24"/>
                <w:szCs w:val="24"/>
              </w:rPr>
              <m:t>s</m:t>
            </m:r>
          </m:den>
        </m:f>
      </m:oMath>
      <w:r w:rsidR="00131337" w:rsidRPr="006F1AA0">
        <w:rPr>
          <w:rFonts w:ascii="Times New Roman" w:hAnsi="Times New Roman" w:cs="Times New Roman"/>
          <w:sz w:val="24"/>
          <w:szCs w:val="24"/>
        </w:rPr>
        <w:t xml:space="preserve"> </w:t>
      </w:r>
      <w:r w:rsidRPr="00C76C77">
        <w:rPr>
          <w:rFonts w:ascii="Times New Roman" w:hAnsi="Times New Roman" w:cs="Times New Roman"/>
          <w:sz w:val="24"/>
          <w:szCs w:val="24"/>
        </w:rPr>
        <w:t>​</w:t>
      </w:r>
    </w:p>
    <w:p w14:paraId="0FBD89D8" w14:textId="2D796B9D" w:rsidR="006F5783" w:rsidRDefault="00307180" w:rsidP="009131CC">
      <w:pPr>
        <w:jc w:val="both"/>
        <w:rPr>
          <w:rFonts w:ascii="Times New Roman" w:hAnsi="Times New Roman" w:cs="Times New Roman"/>
          <w:sz w:val="24"/>
          <w:szCs w:val="24"/>
        </w:rPr>
      </w:pPr>
      <w:r>
        <w:rPr>
          <w:rFonts w:ascii="Times New Roman" w:hAnsi="Times New Roman" w:cs="Times New Roman"/>
          <w:b/>
          <w:sz w:val="24"/>
          <w:szCs w:val="24"/>
        </w:rPr>
        <w:t xml:space="preserve">Precision: </w:t>
      </w:r>
      <w:r w:rsidRPr="00307180">
        <w:rPr>
          <w:rFonts w:ascii="Times New Roman" w:hAnsi="Times New Roman" w:cs="Times New Roman"/>
          <w:sz w:val="24"/>
          <w:szCs w:val="24"/>
        </w:rPr>
        <w:t>Precision measures the proportion of correctly predicted positive instances out of all instances predicted as positive for a given class.</w:t>
      </w:r>
    </w:p>
    <w:p w14:paraId="38133AE1" w14:textId="5C7E493B" w:rsidR="009C1140" w:rsidRDefault="00AC1B5F" w:rsidP="00AC1B5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Precision = </w:t>
      </w:r>
      <m:oMath>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m:t>
            </m:r>
            <m:r>
              <w:rPr>
                <w:rFonts w:ascii="Cambria Math" w:hAnsi="Cambria Math" w:cs="Times New Roman"/>
                <w:sz w:val="24"/>
                <w:szCs w:val="24"/>
              </w:rPr>
              <m:t>FP</m:t>
            </m:r>
          </m:den>
        </m:f>
      </m:oMath>
    </w:p>
    <w:p w14:paraId="4506C522" w14:textId="58DCAD0E" w:rsidR="00542194" w:rsidRDefault="00542194" w:rsidP="00542194">
      <w:pPr>
        <w:rPr>
          <w:rFonts w:ascii="Times New Roman" w:eastAsiaTheme="minorEastAsia" w:hAnsi="Times New Roman" w:cs="Times New Roman"/>
          <w:sz w:val="24"/>
          <w:szCs w:val="24"/>
        </w:rPr>
      </w:pPr>
      <w:r>
        <w:rPr>
          <w:rFonts w:ascii="Times New Roman" w:eastAsiaTheme="minorEastAsia" w:hAnsi="Times New Roman" w:cs="Times New Roman"/>
          <w:b/>
          <w:sz w:val="24"/>
          <w:szCs w:val="24"/>
        </w:rPr>
        <w:lastRenderedPageBreak/>
        <w:t>Recall:</w:t>
      </w:r>
      <w:r>
        <w:rPr>
          <w:rFonts w:ascii="Times New Roman" w:eastAsiaTheme="minorEastAsia" w:hAnsi="Times New Roman" w:cs="Times New Roman"/>
          <w:sz w:val="24"/>
          <w:szCs w:val="24"/>
        </w:rPr>
        <w:t xml:space="preserve"> </w:t>
      </w:r>
      <w:r w:rsidRPr="00542194">
        <w:rPr>
          <w:rFonts w:ascii="Times New Roman" w:eastAsiaTheme="minorEastAsia" w:hAnsi="Times New Roman" w:cs="Times New Roman"/>
          <w:sz w:val="24"/>
          <w:szCs w:val="24"/>
        </w:rPr>
        <w:t>Recall measures the proportion of actual positive instances that were correctly predicted.</w:t>
      </w:r>
    </w:p>
    <w:p w14:paraId="668FBC2C" w14:textId="429CE15F" w:rsidR="00C3062E" w:rsidRDefault="003D6944" w:rsidP="003D694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Recall = </w:t>
      </w:r>
      <m:oMath>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m:t>
            </m:r>
            <m:r>
              <w:rPr>
                <w:rFonts w:ascii="Cambria Math" w:hAnsi="Cambria Math" w:cs="Times New Roman"/>
                <w:sz w:val="24"/>
                <w:szCs w:val="24"/>
              </w:rPr>
              <m:t>F</m:t>
            </m:r>
            <m:r>
              <w:rPr>
                <w:rFonts w:ascii="Cambria Math" w:hAnsi="Cambria Math" w:cs="Times New Roman"/>
                <w:sz w:val="24"/>
                <w:szCs w:val="24"/>
              </w:rPr>
              <m:t>N</m:t>
            </m:r>
          </m:den>
        </m:f>
      </m:oMath>
    </w:p>
    <w:p w14:paraId="0074B6F4" w14:textId="3F8B645A" w:rsidR="009A4A79" w:rsidRDefault="005C3046" w:rsidP="009A4A79">
      <w:pPr>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F1-Score: </w:t>
      </w:r>
      <w:r w:rsidRPr="005C3046">
        <w:rPr>
          <w:rFonts w:ascii="Times New Roman" w:eastAsiaTheme="minorEastAsia" w:hAnsi="Times New Roman" w:cs="Times New Roman"/>
          <w:sz w:val="24"/>
          <w:szCs w:val="24"/>
        </w:rPr>
        <w:t>The F1-Score is the harmonic mean of Precision and Recall, providing a single metric that balances both.</w:t>
      </w:r>
    </w:p>
    <w:p w14:paraId="6F5CD385" w14:textId="4F64E344" w:rsidR="005C3046" w:rsidRDefault="00712880" w:rsidP="005C3046">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F1-Score </w:t>
      </w:r>
      <w:r w:rsidR="005C3046">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Precision * Recall</m:t>
            </m:r>
          </m:num>
          <m:den>
            <m:r>
              <w:rPr>
                <w:rFonts w:ascii="Cambria Math" w:hAnsi="Cambria Math" w:cs="Times New Roman"/>
                <w:sz w:val="24"/>
                <w:szCs w:val="24"/>
              </w:rPr>
              <m:t>Precision +  Recall</m:t>
            </m:r>
          </m:den>
        </m:f>
      </m:oMath>
    </w:p>
    <w:p w14:paraId="742B82F6" w14:textId="2F3EB630" w:rsidR="00271CB1" w:rsidRPr="00271CB1" w:rsidRDefault="00271CB1" w:rsidP="00271CB1">
      <w:pPr>
        <w:rPr>
          <w:rFonts w:ascii="Times New Roman" w:eastAsiaTheme="minorEastAsia" w:hAnsi="Times New Roman" w:cs="Times New Roman"/>
          <w:b/>
          <w:sz w:val="24"/>
          <w:szCs w:val="24"/>
        </w:rPr>
      </w:pPr>
      <w:r w:rsidRPr="00271CB1">
        <w:rPr>
          <w:rFonts w:ascii="Times New Roman" w:eastAsiaTheme="minorEastAsia" w:hAnsi="Times New Roman" w:cs="Times New Roman"/>
          <w:b/>
          <w:sz w:val="24"/>
          <w:szCs w:val="24"/>
        </w:rPr>
        <w:t>Performance Evaluation Results:</w:t>
      </w:r>
    </w:p>
    <w:tbl>
      <w:tblPr>
        <w:tblStyle w:val="TableGrid"/>
        <w:tblW w:w="0" w:type="auto"/>
        <w:jc w:val="center"/>
        <w:tblLook w:val="04A0" w:firstRow="1" w:lastRow="0" w:firstColumn="1" w:lastColumn="0" w:noHBand="0" w:noVBand="1"/>
      </w:tblPr>
      <w:tblGrid>
        <w:gridCol w:w="1830"/>
        <w:gridCol w:w="1189"/>
        <w:gridCol w:w="1159"/>
        <w:gridCol w:w="920"/>
        <w:gridCol w:w="1134"/>
      </w:tblGrid>
      <w:tr w:rsidR="00AD1934" w14:paraId="3AD82430" w14:textId="77777777" w:rsidTr="00AD1934">
        <w:trPr>
          <w:jc w:val="center"/>
        </w:trPr>
        <w:tc>
          <w:tcPr>
            <w:tcW w:w="1830" w:type="dxa"/>
          </w:tcPr>
          <w:p w14:paraId="6BA127CC" w14:textId="7C4AE31D" w:rsidR="00AD1934" w:rsidRPr="00595031" w:rsidRDefault="00AD1934" w:rsidP="00595031">
            <w:pPr>
              <w:jc w:val="center"/>
              <w:rPr>
                <w:rFonts w:ascii="Times New Roman" w:eastAsiaTheme="minorEastAsia" w:hAnsi="Times New Roman" w:cs="Times New Roman"/>
                <w:b/>
                <w:sz w:val="24"/>
                <w:szCs w:val="24"/>
              </w:rPr>
            </w:pPr>
            <w:r w:rsidRPr="00595031">
              <w:rPr>
                <w:rFonts w:ascii="Times New Roman" w:eastAsiaTheme="minorEastAsia" w:hAnsi="Times New Roman" w:cs="Times New Roman"/>
                <w:b/>
                <w:sz w:val="24"/>
                <w:szCs w:val="24"/>
              </w:rPr>
              <w:t>Model</w:t>
            </w:r>
          </w:p>
        </w:tc>
        <w:tc>
          <w:tcPr>
            <w:tcW w:w="1189" w:type="dxa"/>
          </w:tcPr>
          <w:p w14:paraId="2080AF9A" w14:textId="1CAFC719" w:rsidR="00AD1934" w:rsidRPr="00595031" w:rsidRDefault="00AD1934" w:rsidP="00595031">
            <w:pPr>
              <w:jc w:val="center"/>
              <w:rPr>
                <w:rFonts w:ascii="Times New Roman" w:eastAsiaTheme="minorEastAsia" w:hAnsi="Times New Roman" w:cs="Times New Roman"/>
                <w:b/>
                <w:sz w:val="24"/>
                <w:szCs w:val="24"/>
              </w:rPr>
            </w:pPr>
            <w:r w:rsidRPr="00595031">
              <w:rPr>
                <w:rFonts w:ascii="Times New Roman" w:eastAsiaTheme="minorEastAsia" w:hAnsi="Times New Roman" w:cs="Times New Roman"/>
                <w:b/>
                <w:sz w:val="24"/>
                <w:szCs w:val="24"/>
              </w:rPr>
              <w:t>Accuracy</w:t>
            </w:r>
          </w:p>
        </w:tc>
        <w:tc>
          <w:tcPr>
            <w:tcW w:w="1159" w:type="dxa"/>
          </w:tcPr>
          <w:p w14:paraId="03DD6F68" w14:textId="1E464900" w:rsidR="00AD1934" w:rsidRPr="00595031" w:rsidRDefault="00AD1934" w:rsidP="00595031">
            <w:pPr>
              <w:jc w:val="center"/>
              <w:rPr>
                <w:rFonts w:ascii="Times New Roman" w:eastAsiaTheme="minorEastAsia" w:hAnsi="Times New Roman" w:cs="Times New Roman"/>
                <w:b/>
                <w:sz w:val="24"/>
                <w:szCs w:val="24"/>
              </w:rPr>
            </w:pPr>
            <w:r w:rsidRPr="00595031">
              <w:rPr>
                <w:rFonts w:ascii="Times New Roman" w:eastAsiaTheme="minorEastAsia" w:hAnsi="Times New Roman" w:cs="Times New Roman"/>
                <w:b/>
                <w:sz w:val="24"/>
                <w:szCs w:val="24"/>
              </w:rPr>
              <w:t>Precision</w:t>
            </w:r>
          </w:p>
        </w:tc>
        <w:tc>
          <w:tcPr>
            <w:tcW w:w="920" w:type="dxa"/>
          </w:tcPr>
          <w:p w14:paraId="61078EB1" w14:textId="09BD83C7" w:rsidR="00AD1934" w:rsidRPr="00595031" w:rsidRDefault="00AD1934" w:rsidP="00595031">
            <w:pPr>
              <w:jc w:val="center"/>
              <w:rPr>
                <w:rFonts w:ascii="Times New Roman" w:eastAsiaTheme="minorEastAsia" w:hAnsi="Times New Roman" w:cs="Times New Roman"/>
                <w:b/>
                <w:sz w:val="24"/>
                <w:szCs w:val="24"/>
              </w:rPr>
            </w:pPr>
            <w:r w:rsidRPr="00595031">
              <w:rPr>
                <w:rFonts w:ascii="Times New Roman" w:eastAsiaTheme="minorEastAsia" w:hAnsi="Times New Roman" w:cs="Times New Roman"/>
                <w:b/>
                <w:sz w:val="24"/>
                <w:szCs w:val="24"/>
              </w:rPr>
              <w:t>Recall</w:t>
            </w:r>
          </w:p>
        </w:tc>
        <w:tc>
          <w:tcPr>
            <w:tcW w:w="1134" w:type="dxa"/>
          </w:tcPr>
          <w:p w14:paraId="79FA190E" w14:textId="5561EDAA" w:rsidR="00AD1934" w:rsidRPr="00595031" w:rsidRDefault="00AD1934" w:rsidP="00595031">
            <w:pPr>
              <w:jc w:val="center"/>
              <w:rPr>
                <w:rFonts w:ascii="Times New Roman" w:eastAsiaTheme="minorEastAsia" w:hAnsi="Times New Roman" w:cs="Times New Roman"/>
                <w:b/>
                <w:sz w:val="24"/>
                <w:szCs w:val="24"/>
              </w:rPr>
            </w:pPr>
            <w:r w:rsidRPr="00595031">
              <w:rPr>
                <w:rFonts w:ascii="Times New Roman" w:eastAsiaTheme="minorEastAsia" w:hAnsi="Times New Roman" w:cs="Times New Roman"/>
                <w:b/>
                <w:sz w:val="24"/>
                <w:szCs w:val="24"/>
              </w:rPr>
              <w:t>F1-Score</w:t>
            </w:r>
          </w:p>
        </w:tc>
      </w:tr>
      <w:tr w:rsidR="00AD1934" w14:paraId="1FF719DF" w14:textId="77777777" w:rsidTr="00AD1934">
        <w:trPr>
          <w:jc w:val="center"/>
        </w:trPr>
        <w:tc>
          <w:tcPr>
            <w:tcW w:w="1830" w:type="dxa"/>
          </w:tcPr>
          <w:p w14:paraId="10F128CC" w14:textId="277E1A74"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KNN</w:t>
            </w:r>
          </w:p>
        </w:tc>
        <w:tc>
          <w:tcPr>
            <w:tcW w:w="1189" w:type="dxa"/>
          </w:tcPr>
          <w:p w14:paraId="0EB6C80B" w14:textId="70CD4381"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0.828</w:t>
            </w:r>
          </w:p>
        </w:tc>
        <w:tc>
          <w:tcPr>
            <w:tcW w:w="1159" w:type="dxa"/>
          </w:tcPr>
          <w:p w14:paraId="15250EBD" w14:textId="4C295B4B"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0.84</w:t>
            </w:r>
          </w:p>
        </w:tc>
        <w:tc>
          <w:tcPr>
            <w:tcW w:w="920" w:type="dxa"/>
          </w:tcPr>
          <w:p w14:paraId="49B319BD" w14:textId="43453702"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0.83</w:t>
            </w:r>
          </w:p>
        </w:tc>
        <w:tc>
          <w:tcPr>
            <w:tcW w:w="1134" w:type="dxa"/>
          </w:tcPr>
          <w:p w14:paraId="76EF4086" w14:textId="44BF524A"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0.83</w:t>
            </w:r>
          </w:p>
        </w:tc>
      </w:tr>
      <w:tr w:rsidR="00AD1934" w14:paraId="393B9AEB" w14:textId="77777777" w:rsidTr="00AD1934">
        <w:trPr>
          <w:jc w:val="center"/>
        </w:trPr>
        <w:tc>
          <w:tcPr>
            <w:tcW w:w="1830" w:type="dxa"/>
          </w:tcPr>
          <w:p w14:paraId="65A85055" w14:textId="003D3ADE"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Naive Bayes</w:t>
            </w:r>
          </w:p>
        </w:tc>
        <w:tc>
          <w:tcPr>
            <w:tcW w:w="1189" w:type="dxa"/>
          </w:tcPr>
          <w:p w14:paraId="051EC24C" w14:textId="2585D494"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w:t>
            </w:r>
            <w:r w:rsidR="000C7807">
              <w:rPr>
                <w:rFonts w:ascii="Times New Roman" w:eastAsiaTheme="minorEastAsia" w:hAnsi="Times New Roman" w:cs="Times New Roman"/>
                <w:sz w:val="24"/>
                <w:szCs w:val="24"/>
              </w:rPr>
              <w:t>82</w:t>
            </w:r>
          </w:p>
        </w:tc>
        <w:tc>
          <w:tcPr>
            <w:tcW w:w="1159" w:type="dxa"/>
          </w:tcPr>
          <w:p w14:paraId="081082ED" w14:textId="1583C0B3"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w:t>
            </w:r>
            <w:r w:rsidR="00837901">
              <w:rPr>
                <w:rFonts w:ascii="Times New Roman" w:eastAsiaTheme="minorEastAsia" w:hAnsi="Times New Roman" w:cs="Times New Roman"/>
                <w:sz w:val="24"/>
                <w:szCs w:val="24"/>
              </w:rPr>
              <w:t>80</w:t>
            </w:r>
          </w:p>
        </w:tc>
        <w:tc>
          <w:tcPr>
            <w:tcW w:w="920" w:type="dxa"/>
          </w:tcPr>
          <w:p w14:paraId="7C7B831A" w14:textId="62D91D72"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w:t>
            </w:r>
            <w:r w:rsidR="00837901">
              <w:rPr>
                <w:rFonts w:ascii="Times New Roman" w:eastAsiaTheme="minorEastAsia" w:hAnsi="Times New Roman" w:cs="Times New Roman"/>
                <w:sz w:val="24"/>
                <w:szCs w:val="24"/>
              </w:rPr>
              <w:t>82</w:t>
            </w:r>
          </w:p>
        </w:tc>
        <w:tc>
          <w:tcPr>
            <w:tcW w:w="1134" w:type="dxa"/>
          </w:tcPr>
          <w:p w14:paraId="296187D0" w14:textId="7250D043"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0.7</w:t>
            </w:r>
            <w:r w:rsidR="00837901">
              <w:rPr>
                <w:rFonts w:ascii="Times New Roman" w:eastAsiaTheme="minorEastAsia" w:hAnsi="Times New Roman" w:cs="Times New Roman"/>
                <w:sz w:val="24"/>
                <w:szCs w:val="24"/>
              </w:rPr>
              <w:t>8</w:t>
            </w:r>
          </w:p>
        </w:tc>
      </w:tr>
      <w:tr w:rsidR="00AD1934" w14:paraId="749714D7" w14:textId="77777777" w:rsidTr="00AD1934">
        <w:trPr>
          <w:jc w:val="center"/>
        </w:trPr>
        <w:tc>
          <w:tcPr>
            <w:tcW w:w="1830" w:type="dxa"/>
          </w:tcPr>
          <w:p w14:paraId="3EB3090E" w14:textId="426801C1"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Random Forest</w:t>
            </w:r>
          </w:p>
        </w:tc>
        <w:tc>
          <w:tcPr>
            <w:tcW w:w="1189" w:type="dxa"/>
          </w:tcPr>
          <w:p w14:paraId="756F3633" w14:textId="3D54DFE1"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0.863</w:t>
            </w:r>
          </w:p>
        </w:tc>
        <w:tc>
          <w:tcPr>
            <w:tcW w:w="1159" w:type="dxa"/>
          </w:tcPr>
          <w:p w14:paraId="467F33BE" w14:textId="79BD4D7F"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0.87</w:t>
            </w:r>
          </w:p>
        </w:tc>
        <w:tc>
          <w:tcPr>
            <w:tcW w:w="920" w:type="dxa"/>
          </w:tcPr>
          <w:p w14:paraId="18F0EB8C" w14:textId="7155A480"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0.86</w:t>
            </w:r>
          </w:p>
        </w:tc>
        <w:tc>
          <w:tcPr>
            <w:tcW w:w="1134" w:type="dxa"/>
          </w:tcPr>
          <w:p w14:paraId="6D89266F" w14:textId="07C750A0" w:rsidR="00AD1934" w:rsidRDefault="00AD1934" w:rsidP="00595031">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0.86</w:t>
            </w:r>
          </w:p>
        </w:tc>
      </w:tr>
    </w:tbl>
    <w:p w14:paraId="0507C84F" w14:textId="77777777" w:rsidR="00F450C9" w:rsidRDefault="00F450C9" w:rsidP="009131CC">
      <w:pPr>
        <w:jc w:val="both"/>
        <w:rPr>
          <w:rFonts w:ascii="Times New Roman" w:hAnsi="Times New Roman" w:cs="Times New Roman"/>
          <w:b/>
          <w:bCs/>
          <w:sz w:val="24"/>
          <w:szCs w:val="24"/>
        </w:rPr>
      </w:pPr>
    </w:p>
    <w:p w14:paraId="5EA53547" w14:textId="5A22D30F" w:rsidR="00EE6A47" w:rsidRPr="00EE6A47" w:rsidRDefault="00EE6A47" w:rsidP="009131CC">
      <w:pPr>
        <w:jc w:val="both"/>
        <w:rPr>
          <w:rFonts w:ascii="Times New Roman" w:hAnsi="Times New Roman" w:cs="Times New Roman"/>
          <w:b/>
          <w:bCs/>
          <w:sz w:val="28"/>
          <w:szCs w:val="28"/>
        </w:rPr>
      </w:pPr>
      <w:r w:rsidRPr="00EE6A47">
        <w:rPr>
          <w:rFonts w:ascii="Times New Roman" w:hAnsi="Times New Roman" w:cs="Times New Roman"/>
          <w:b/>
          <w:bCs/>
          <w:sz w:val="28"/>
          <w:szCs w:val="28"/>
        </w:rPr>
        <w:t>6. Visualizations</w:t>
      </w:r>
    </w:p>
    <w:p w14:paraId="02F9DEEE"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sz w:val="24"/>
          <w:szCs w:val="24"/>
        </w:rPr>
        <w:t>The following visualizations were used to analyze and present the results:</w:t>
      </w:r>
    </w:p>
    <w:p w14:paraId="46EA06C9" w14:textId="77777777" w:rsidR="00EE6A47" w:rsidRPr="00EE6A47" w:rsidRDefault="00EE6A47" w:rsidP="009131CC">
      <w:pPr>
        <w:numPr>
          <w:ilvl w:val="0"/>
          <w:numId w:val="11"/>
        </w:numPr>
        <w:jc w:val="both"/>
        <w:rPr>
          <w:rFonts w:ascii="Times New Roman" w:hAnsi="Times New Roman" w:cs="Times New Roman"/>
          <w:sz w:val="24"/>
          <w:szCs w:val="24"/>
        </w:rPr>
      </w:pPr>
      <w:r w:rsidRPr="00EE6A47">
        <w:rPr>
          <w:rFonts w:ascii="Times New Roman" w:hAnsi="Times New Roman" w:cs="Times New Roman"/>
          <w:b/>
          <w:bCs/>
          <w:sz w:val="24"/>
          <w:szCs w:val="24"/>
        </w:rPr>
        <w:t>Dataset Exploration</w:t>
      </w:r>
      <w:r w:rsidRPr="00EE6A47">
        <w:rPr>
          <w:rFonts w:ascii="Times New Roman" w:hAnsi="Times New Roman" w:cs="Times New Roman"/>
          <w:sz w:val="24"/>
          <w:szCs w:val="24"/>
        </w:rPr>
        <w:t xml:space="preserve">: </w:t>
      </w:r>
    </w:p>
    <w:p w14:paraId="1B131AF3" w14:textId="4AF2B139" w:rsidR="00EE6A47" w:rsidRDefault="00EE6A47" w:rsidP="009131CC">
      <w:pPr>
        <w:numPr>
          <w:ilvl w:val="1"/>
          <w:numId w:val="11"/>
        </w:numPr>
        <w:jc w:val="both"/>
        <w:rPr>
          <w:rFonts w:ascii="Times New Roman" w:hAnsi="Times New Roman" w:cs="Times New Roman"/>
          <w:sz w:val="24"/>
          <w:szCs w:val="24"/>
        </w:rPr>
      </w:pPr>
      <w:r w:rsidRPr="00EE6A47">
        <w:rPr>
          <w:rFonts w:ascii="Times New Roman" w:hAnsi="Times New Roman" w:cs="Times New Roman"/>
          <w:sz w:val="24"/>
          <w:szCs w:val="24"/>
        </w:rPr>
        <w:t>Histogram of AQI</w:t>
      </w:r>
      <w:r w:rsidR="00D913BB">
        <w:rPr>
          <w:rFonts w:ascii="Times New Roman" w:hAnsi="Times New Roman" w:cs="Times New Roman"/>
          <w:sz w:val="24"/>
          <w:szCs w:val="24"/>
        </w:rPr>
        <w:t xml:space="preserve"> </w:t>
      </w:r>
      <w:r w:rsidRPr="00EE6A47">
        <w:rPr>
          <w:rFonts w:ascii="Times New Roman" w:hAnsi="Times New Roman" w:cs="Times New Roman"/>
          <w:sz w:val="24"/>
          <w:szCs w:val="24"/>
        </w:rPr>
        <w:t>Bucket to show class distribution.</w:t>
      </w:r>
    </w:p>
    <w:p w14:paraId="08D0290F" w14:textId="34C3C9EA" w:rsidR="00220D2A" w:rsidRPr="00EE6A47" w:rsidRDefault="00220D2A" w:rsidP="00220D2A">
      <w:pPr>
        <w:jc w:val="center"/>
        <w:rPr>
          <w:rFonts w:ascii="Times New Roman" w:hAnsi="Times New Roman" w:cs="Times New Roman"/>
          <w:sz w:val="24"/>
          <w:szCs w:val="24"/>
        </w:rPr>
      </w:pPr>
      <w:r w:rsidRPr="00944818">
        <w:rPr>
          <w:rFonts w:ascii="Times New Roman" w:hAnsi="Times New Roman" w:cs="Times New Roman"/>
          <w:b/>
          <w:bCs/>
          <w:noProof/>
          <w:sz w:val="24"/>
          <w:szCs w:val="24"/>
        </w:rPr>
        <w:drawing>
          <wp:inline distT="0" distB="0" distL="0" distR="0" wp14:anchorId="5625E8F4" wp14:editId="03065F18">
            <wp:extent cx="3307884" cy="2273300"/>
            <wp:effectExtent l="0" t="0" r="6985" b="0"/>
            <wp:docPr id="45021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19498" name=""/>
                    <pic:cNvPicPr/>
                  </pic:nvPicPr>
                  <pic:blipFill>
                    <a:blip r:embed="rId8"/>
                    <a:stretch>
                      <a:fillRect/>
                    </a:stretch>
                  </pic:blipFill>
                  <pic:spPr>
                    <a:xfrm>
                      <a:off x="0" y="0"/>
                      <a:ext cx="3330760" cy="2289021"/>
                    </a:xfrm>
                    <a:prstGeom prst="rect">
                      <a:avLst/>
                    </a:prstGeom>
                  </pic:spPr>
                </pic:pic>
              </a:graphicData>
            </a:graphic>
          </wp:inline>
        </w:drawing>
      </w:r>
    </w:p>
    <w:p w14:paraId="46FDA329" w14:textId="77777777" w:rsidR="00EE6A47" w:rsidRDefault="00EE6A47" w:rsidP="009131CC">
      <w:pPr>
        <w:numPr>
          <w:ilvl w:val="1"/>
          <w:numId w:val="11"/>
        </w:numPr>
        <w:jc w:val="both"/>
        <w:rPr>
          <w:rFonts w:ascii="Times New Roman" w:hAnsi="Times New Roman" w:cs="Times New Roman"/>
          <w:sz w:val="24"/>
          <w:szCs w:val="24"/>
        </w:rPr>
      </w:pPr>
      <w:r w:rsidRPr="00EE6A47">
        <w:rPr>
          <w:rFonts w:ascii="Times New Roman" w:hAnsi="Times New Roman" w:cs="Times New Roman"/>
          <w:sz w:val="24"/>
          <w:szCs w:val="24"/>
        </w:rPr>
        <w:t>Boxplots of key features (e.g., PM2.5) before and after outlier removal (already generated).</w:t>
      </w:r>
    </w:p>
    <w:p w14:paraId="4C367E1C" w14:textId="66B706B3" w:rsidR="00AD5853" w:rsidRPr="00EE6A47" w:rsidRDefault="00697B3E" w:rsidP="00220D2A">
      <w:pPr>
        <w:ind w:left="10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3C7230" wp14:editId="73CC4974">
            <wp:extent cx="3515011" cy="1765300"/>
            <wp:effectExtent l="0" t="0" r="9525" b="6350"/>
            <wp:docPr id="497742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68931" cy="1792380"/>
                    </a:xfrm>
                    <a:prstGeom prst="rect">
                      <a:avLst/>
                    </a:prstGeom>
                    <a:noFill/>
                    <a:ln>
                      <a:noFill/>
                    </a:ln>
                  </pic:spPr>
                </pic:pic>
              </a:graphicData>
            </a:graphic>
          </wp:inline>
        </w:drawing>
      </w:r>
    </w:p>
    <w:p w14:paraId="0B692F4B" w14:textId="77777777" w:rsidR="00EE6A47" w:rsidRPr="00EE6A47" w:rsidRDefault="00EE6A47" w:rsidP="009131CC">
      <w:pPr>
        <w:numPr>
          <w:ilvl w:val="0"/>
          <w:numId w:val="11"/>
        </w:numPr>
        <w:jc w:val="both"/>
        <w:rPr>
          <w:rFonts w:ascii="Times New Roman" w:hAnsi="Times New Roman" w:cs="Times New Roman"/>
          <w:sz w:val="24"/>
          <w:szCs w:val="24"/>
        </w:rPr>
      </w:pPr>
      <w:r w:rsidRPr="00EE6A47">
        <w:rPr>
          <w:rFonts w:ascii="Times New Roman" w:hAnsi="Times New Roman" w:cs="Times New Roman"/>
          <w:b/>
          <w:bCs/>
          <w:sz w:val="24"/>
          <w:szCs w:val="24"/>
        </w:rPr>
        <w:lastRenderedPageBreak/>
        <w:t>Clustering</w:t>
      </w:r>
      <w:r w:rsidRPr="00EE6A47">
        <w:rPr>
          <w:rFonts w:ascii="Times New Roman" w:hAnsi="Times New Roman" w:cs="Times New Roman"/>
          <w:sz w:val="24"/>
          <w:szCs w:val="24"/>
        </w:rPr>
        <w:t xml:space="preserve">: </w:t>
      </w:r>
    </w:p>
    <w:p w14:paraId="5D480A17" w14:textId="77777777" w:rsidR="00EE6A47" w:rsidRDefault="00EE6A47" w:rsidP="009131CC">
      <w:pPr>
        <w:numPr>
          <w:ilvl w:val="1"/>
          <w:numId w:val="11"/>
        </w:numPr>
        <w:jc w:val="both"/>
        <w:rPr>
          <w:rFonts w:ascii="Times New Roman" w:hAnsi="Times New Roman" w:cs="Times New Roman"/>
          <w:sz w:val="24"/>
          <w:szCs w:val="24"/>
        </w:rPr>
      </w:pPr>
      <w:r w:rsidRPr="00EE6A47">
        <w:rPr>
          <w:rFonts w:ascii="Times New Roman" w:hAnsi="Times New Roman" w:cs="Times New Roman"/>
          <w:sz w:val="24"/>
          <w:szCs w:val="24"/>
        </w:rPr>
        <w:t>Elbow Curve to determine the optimal number of clusters (k=6).</w:t>
      </w:r>
    </w:p>
    <w:p w14:paraId="29FD5F6C" w14:textId="78428A6C" w:rsidR="006B50E0" w:rsidRPr="00EE6A47" w:rsidRDefault="006B50E0" w:rsidP="006B50E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C5496C" wp14:editId="266BAE6A">
            <wp:extent cx="4229100" cy="3347647"/>
            <wp:effectExtent l="0" t="0" r="0" b="5715"/>
            <wp:docPr id="431963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6943" cy="3353855"/>
                    </a:xfrm>
                    <a:prstGeom prst="rect">
                      <a:avLst/>
                    </a:prstGeom>
                    <a:noFill/>
                    <a:ln>
                      <a:noFill/>
                    </a:ln>
                  </pic:spPr>
                </pic:pic>
              </a:graphicData>
            </a:graphic>
          </wp:inline>
        </w:drawing>
      </w:r>
    </w:p>
    <w:p w14:paraId="2FB7F6E3" w14:textId="77777777" w:rsidR="00EE6A47" w:rsidRDefault="00EE6A47" w:rsidP="009131CC">
      <w:pPr>
        <w:numPr>
          <w:ilvl w:val="1"/>
          <w:numId w:val="11"/>
        </w:numPr>
        <w:jc w:val="both"/>
        <w:rPr>
          <w:rFonts w:ascii="Times New Roman" w:hAnsi="Times New Roman" w:cs="Times New Roman"/>
          <w:sz w:val="24"/>
          <w:szCs w:val="24"/>
        </w:rPr>
      </w:pPr>
      <w:r w:rsidRPr="00EE6A47">
        <w:rPr>
          <w:rFonts w:ascii="Times New Roman" w:hAnsi="Times New Roman" w:cs="Times New Roman"/>
          <w:sz w:val="24"/>
          <w:szCs w:val="24"/>
        </w:rPr>
        <w:t>Scatter plot of PM2.5 vs. NO2 colored by cluster labels to visualize cluster separation.</w:t>
      </w:r>
    </w:p>
    <w:p w14:paraId="3E9842BA" w14:textId="5B772EFD" w:rsidR="00560D0D" w:rsidRPr="00EE6A47" w:rsidRDefault="001265A5" w:rsidP="00E91654">
      <w:pPr>
        <w:jc w:val="center"/>
        <w:rPr>
          <w:rFonts w:ascii="Times New Roman" w:hAnsi="Times New Roman" w:cs="Times New Roman"/>
          <w:sz w:val="24"/>
          <w:szCs w:val="24"/>
        </w:rPr>
      </w:pPr>
      <w:r w:rsidRPr="00E91654">
        <w:rPr>
          <w:noProof/>
        </w:rPr>
        <w:drawing>
          <wp:inline distT="0" distB="0" distL="0" distR="0" wp14:anchorId="3AD09E3D" wp14:editId="4416498C">
            <wp:extent cx="5030145" cy="4121150"/>
            <wp:effectExtent l="0" t="0" r="0" b="0"/>
            <wp:docPr id="1274866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8299" cy="4127830"/>
                    </a:xfrm>
                    <a:prstGeom prst="rect">
                      <a:avLst/>
                    </a:prstGeom>
                    <a:noFill/>
                    <a:ln>
                      <a:noFill/>
                    </a:ln>
                  </pic:spPr>
                </pic:pic>
              </a:graphicData>
            </a:graphic>
          </wp:inline>
        </w:drawing>
      </w:r>
    </w:p>
    <w:p w14:paraId="3F8736D6" w14:textId="77777777" w:rsidR="00EE6A47" w:rsidRPr="00EE6A47" w:rsidRDefault="00EE6A47" w:rsidP="009131CC">
      <w:pPr>
        <w:numPr>
          <w:ilvl w:val="0"/>
          <w:numId w:val="11"/>
        </w:numPr>
        <w:jc w:val="both"/>
        <w:rPr>
          <w:rFonts w:ascii="Times New Roman" w:hAnsi="Times New Roman" w:cs="Times New Roman"/>
          <w:sz w:val="24"/>
          <w:szCs w:val="24"/>
        </w:rPr>
      </w:pPr>
      <w:r w:rsidRPr="00EE6A47">
        <w:rPr>
          <w:rFonts w:ascii="Times New Roman" w:hAnsi="Times New Roman" w:cs="Times New Roman"/>
          <w:b/>
          <w:bCs/>
          <w:sz w:val="24"/>
          <w:szCs w:val="24"/>
        </w:rPr>
        <w:lastRenderedPageBreak/>
        <w:t>Classification</w:t>
      </w:r>
      <w:r w:rsidRPr="00EE6A47">
        <w:rPr>
          <w:rFonts w:ascii="Times New Roman" w:hAnsi="Times New Roman" w:cs="Times New Roman"/>
          <w:sz w:val="24"/>
          <w:szCs w:val="24"/>
        </w:rPr>
        <w:t xml:space="preserve">: </w:t>
      </w:r>
    </w:p>
    <w:p w14:paraId="414F7773" w14:textId="77777777" w:rsidR="00EE6A47" w:rsidRDefault="00EE6A47" w:rsidP="009131CC">
      <w:pPr>
        <w:numPr>
          <w:ilvl w:val="1"/>
          <w:numId w:val="11"/>
        </w:numPr>
        <w:jc w:val="both"/>
        <w:rPr>
          <w:rFonts w:ascii="Times New Roman" w:hAnsi="Times New Roman" w:cs="Times New Roman"/>
          <w:sz w:val="24"/>
          <w:szCs w:val="24"/>
        </w:rPr>
      </w:pPr>
      <w:r w:rsidRPr="00EE6A47">
        <w:rPr>
          <w:rFonts w:ascii="Times New Roman" w:hAnsi="Times New Roman" w:cs="Times New Roman"/>
          <w:sz w:val="24"/>
          <w:szCs w:val="24"/>
        </w:rPr>
        <w:t>Confusion matrices for KNN, Naive Bayes, and Random Forest to show prediction accuracy per class.</w:t>
      </w:r>
    </w:p>
    <w:p w14:paraId="4AF2ABB3" w14:textId="520EA09C" w:rsidR="009740B0" w:rsidRDefault="007A38C1" w:rsidP="00DB43FC">
      <w:pPr>
        <w:jc w:val="center"/>
        <w:rPr>
          <w:rFonts w:ascii="Times New Roman" w:hAnsi="Times New Roman" w:cs="Times New Roman"/>
          <w:sz w:val="24"/>
          <w:szCs w:val="24"/>
        </w:rPr>
      </w:pPr>
      <w:r>
        <w:rPr>
          <w:noProof/>
        </w:rPr>
        <w:drawing>
          <wp:inline distT="0" distB="0" distL="0" distR="0" wp14:anchorId="322CDF5A" wp14:editId="1D43FC75">
            <wp:extent cx="4667250" cy="3826980"/>
            <wp:effectExtent l="0" t="0" r="0" b="2540"/>
            <wp:docPr id="2118843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5457" cy="3833710"/>
                    </a:xfrm>
                    <a:prstGeom prst="rect">
                      <a:avLst/>
                    </a:prstGeom>
                    <a:noFill/>
                    <a:ln>
                      <a:noFill/>
                    </a:ln>
                  </pic:spPr>
                </pic:pic>
              </a:graphicData>
            </a:graphic>
          </wp:inline>
        </w:drawing>
      </w:r>
    </w:p>
    <w:p w14:paraId="7B7B798C" w14:textId="2CA8F4E8" w:rsidR="00DB43FC" w:rsidRDefault="00DB43FC" w:rsidP="009740B0">
      <w:pPr>
        <w:jc w:val="center"/>
        <w:rPr>
          <w:rFonts w:ascii="Times New Roman" w:hAnsi="Times New Roman" w:cs="Times New Roman"/>
          <w:sz w:val="24"/>
          <w:szCs w:val="24"/>
        </w:rPr>
      </w:pPr>
      <w:r w:rsidRPr="00DB43FC">
        <w:rPr>
          <w:rFonts w:ascii="Times New Roman" w:hAnsi="Times New Roman" w:cs="Times New Roman"/>
          <w:noProof/>
          <w:sz w:val="24"/>
          <w:szCs w:val="24"/>
        </w:rPr>
        <w:drawing>
          <wp:inline distT="0" distB="0" distL="0" distR="0" wp14:anchorId="68C83CCC" wp14:editId="75251588">
            <wp:extent cx="4754995" cy="3905250"/>
            <wp:effectExtent l="0" t="0" r="7620" b="0"/>
            <wp:docPr id="101885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58862" name=""/>
                    <pic:cNvPicPr/>
                  </pic:nvPicPr>
                  <pic:blipFill>
                    <a:blip r:embed="rId13"/>
                    <a:stretch>
                      <a:fillRect/>
                    </a:stretch>
                  </pic:blipFill>
                  <pic:spPr>
                    <a:xfrm>
                      <a:off x="0" y="0"/>
                      <a:ext cx="4780245" cy="3925987"/>
                    </a:xfrm>
                    <a:prstGeom prst="rect">
                      <a:avLst/>
                    </a:prstGeom>
                  </pic:spPr>
                </pic:pic>
              </a:graphicData>
            </a:graphic>
          </wp:inline>
        </w:drawing>
      </w:r>
    </w:p>
    <w:p w14:paraId="470F1932" w14:textId="2C03F7E8" w:rsidR="009740B0" w:rsidRPr="00EE6A47" w:rsidRDefault="009740B0" w:rsidP="009740B0">
      <w:pPr>
        <w:jc w:val="center"/>
        <w:rPr>
          <w:rFonts w:ascii="Times New Roman" w:hAnsi="Times New Roman" w:cs="Times New Roman"/>
          <w:sz w:val="24"/>
          <w:szCs w:val="24"/>
        </w:rPr>
      </w:pPr>
      <w:r>
        <w:rPr>
          <w:noProof/>
        </w:rPr>
        <w:lastRenderedPageBreak/>
        <w:drawing>
          <wp:inline distT="0" distB="0" distL="0" distR="0" wp14:anchorId="7D306B11" wp14:editId="7D2ED38D">
            <wp:extent cx="4729249" cy="3886200"/>
            <wp:effectExtent l="0" t="0" r="0" b="0"/>
            <wp:docPr id="157204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1143" cy="3887757"/>
                    </a:xfrm>
                    <a:prstGeom prst="rect">
                      <a:avLst/>
                    </a:prstGeom>
                    <a:noFill/>
                    <a:ln>
                      <a:noFill/>
                    </a:ln>
                  </pic:spPr>
                </pic:pic>
              </a:graphicData>
            </a:graphic>
          </wp:inline>
        </w:drawing>
      </w:r>
    </w:p>
    <w:p w14:paraId="23897BB3" w14:textId="3FA300F6" w:rsidR="00E91654" w:rsidRPr="00EC7B0D" w:rsidRDefault="00EE6A47" w:rsidP="00EC7B0D">
      <w:pPr>
        <w:numPr>
          <w:ilvl w:val="1"/>
          <w:numId w:val="11"/>
        </w:numPr>
        <w:jc w:val="both"/>
        <w:rPr>
          <w:rFonts w:ascii="Times New Roman" w:hAnsi="Times New Roman" w:cs="Times New Roman"/>
          <w:sz w:val="24"/>
          <w:szCs w:val="24"/>
        </w:rPr>
      </w:pPr>
      <w:r w:rsidRPr="00EE6A47">
        <w:rPr>
          <w:rFonts w:ascii="Times New Roman" w:hAnsi="Times New Roman" w:cs="Times New Roman"/>
          <w:sz w:val="24"/>
          <w:szCs w:val="24"/>
        </w:rPr>
        <w:t>Bar plot comparing Accuracy, Precision, Recall, and F1-Score across models.</w:t>
      </w:r>
    </w:p>
    <w:p w14:paraId="39C88E7B" w14:textId="3C1C3661" w:rsidR="00EC7B0D" w:rsidRPr="00EE6A47" w:rsidRDefault="00EC7B0D" w:rsidP="00E91654">
      <w:pPr>
        <w:jc w:val="center"/>
        <w:rPr>
          <w:rFonts w:ascii="Times New Roman" w:hAnsi="Times New Roman" w:cs="Times New Roman"/>
          <w:sz w:val="24"/>
          <w:szCs w:val="24"/>
        </w:rPr>
      </w:pPr>
      <w:r>
        <w:rPr>
          <w:noProof/>
        </w:rPr>
        <w:drawing>
          <wp:inline distT="0" distB="0" distL="0" distR="0" wp14:anchorId="402032B4" wp14:editId="7CC56763">
            <wp:extent cx="4800600" cy="2355850"/>
            <wp:effectExtent l="0" t="0" r="0" b="6350"/>
            <wp:docPr id="85306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61938" name=""/>
                    <pic:cNvPicPr/>
                  </pic:nvPicPr>
                  <pic:blipFill rotWithShape="1">
                    <a:blip r:embed="rId15"/>
                    <a:srcRect l="7866" t="19303" r="8377" b="7623"/>
                    <a:stretch/>
                  </pic:blipFill>
                  <pic:spPr bwMode="auto">
                    <a:xfrm>
                      <a:off x="0" y="0"/>
                      <a:ext cx="4800600" cy="2355850"/>
                    </a:xfrm>
                    <a:prstGeom prst="rect">
                      <a:avLst/>
                    </a:prstGeom>
                    <a:ln>
                      <a:noFill/>
                    </a:ln>
                    <a:extLst>
                      <a:ext uri="{53640926-AAD7-44D8-BBD7-CCE9431645EC}">
                        <a14:shadowObscured xmlns:a14="http://schemas.microsoft.com/office/drawing/2010/main"/>
                      </a:ext>
                    </a:extLst>
                  </pic:spPr>
                </pic:pic>
              </a:graphicData>
            </a:graphic>
          </wp:inline>
        </w:drawing>
      </w:r>
    </w:p>
    <w:p w14:paraId="26757A53" w14:textId="77777777" w:rsidR="00EE6A47" w:rsidRPr="00EE6A47" w:rsidRDefault="00EE6A47" w:rsidP="009131CC">
      <w:pPr>
        <w:numPr>
          <w:ilvl w:val="0"/>
          <w:numId w:val="11"/>
        </w:numPr>
        <w:jc w:val="both"/>
        <w:rPr>
          <w:rFonts w:ascii="Times New Roman" w:hAnsi="Times New Roman" w:cs="Times New Roman"/>
          <w:sz w:val="24"/>
          <w:szCs w:val="24"/>
        </w:rPr>
      </w:pPr>
      <w:r w:rsidRPr="00EE6A47">
        <w:rPr>
          <w:rFonts w:ascii="Times New Roman" w:hAnsi="Times New Roman" w:cs="Times New Roman"/>
          <w:b/>
          <w:bCs/>
          <w:sz w:val="24"/>
          <w:szCs w:val="24"/>
        </w:rPr>
        <w:t>Feature Selection</w:t>
      </w:r>
      <w:r w:rsidRPr="00EE6A47">
        <w:rPr>
          <w:rFonts w:ascii="Times New Roman" w:hAnsi="Times New Roman" w:cs="Times New Roman"/>
          <w:sz w:val="24"/>
          <w:szCs w:val="24"/>
        </w:rPr>
        <w:t xml:space="preserve">: </w:t>
      </w:r>
    </w:p>
    <w:p w14:paraId="24A28097" w14:textId="0472BA2F" w:rsidR="00EE6A47" w:rsidRPr="00EE6A47" w:rsidRDefault="00EE6A47" w:rsidP="009131CC">
      <w:pPr>
        <w:numPr>
          <w:ilvl w:val="1"/>
          <w:numId w:val="11"/>
        </w:numPr>
        <w:jc w:val="both"/>
        <w:rPr>
          <w:rFonts w:ascii="Times New Roman" w:hAnsi="Times New Roman" w:cs="Times New Roman"/>
          <w:sz w:val="24"/>
          <w:szCs w:val="24"/>
        </w:rPr>
      </w:pPr>
      <w:r w:rsidRPr="00EE6A47">
        <w:rPr>
          <w:rFonts w:ascii="Times New Roman" w:hAnsi="Times New Roman" w:cs="Times New Roman"/>
          <w:sz w:val="24"/>
          <w:szCs w:val="24"/>
        </w:rPr>
        <w:t>Bar plot of feature importance scores from SelectKBest to highlight the top 20 features.</w:t>
      </w:r>
    </w:p>
    <w:p w14:paraId="092BE26C" w14:textId="77777777" w:rsidR="00EE6A47" w:rsidRPr="00EE6A47" w:rsidRDefault="00EE6A47" w:rsidP="009131CC">
      <w:pPr>
        <w:jc w:val="both"/>
        <w:rPr>
          <w:rFonts w:ascii="Times New Roman" w:hAnsi="Times New Roman" w:cs="Times New Roman"/>
          <w:b/>
          <w:bCs/>
          <w:sz w:val="28"/>
          <w:szCs w:val="28"/>
        </w:rPr>
      </w:pPr>
      <w:r w:rsidRPr="00EE6A47">
        <w:rPr>
          <w:rFonts w:ascii="Times New Roman" w:hAnsi="Times New Roman" w:cs="Times New Roman"/>
          <w:b/>
          <w:bCs/>
          <w:sz w:val="28"/>
          <w:szCs w:val="28"/>
        </w:rPr>
        <w:t>7. Comparison and Reason for Choosing Algorithms</w:t>
      </w:r>
    </w:p>
    <w:p w14:paraId="7399FA3C" w14:textId="77777777" w:rsidR="00EE6A47" w:rsidRPr="00EE6A47"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t>Comparison</w:t>
      </w:r>
    </w:p>
    <w:p w14:paraId="7521C80E" w14:textId="77777777" w:rsidR="00EE6A47" w:rsidRPr="00EE6A47" w:rsidRDefault="00EE6A47" w:rsidP="009131CC">
      <w:pPr>
        <w:numPr>
          <w:ilvl w:val="0"/>
          <w:numId w:val="12"/>
        </w:numPr>
        <w:jc w:val="both"/>
        <w:rPr>
          <w:rFonts w:ascii="Times New Roman" w:hAnsi="Times New Roman" w:cs="Times New Roman"/>
          <w:sz w:val="24"/>
          <w:szCs w:val="24"/>
        </w:rPr>
      </w:pPr>
      <w:r w:rsidRPr="00EE6A47">
        <w:rPr>
          <w:rFonts w:ascii="Times New Roman" w:hAnsi="Times New Roman" w:cs="Times New Roman"/>
          <w:b/>
          <w:bCs/>
          <w:sz w:val="24"/>
          <w:szCs w:val="24"/>
        </w:rPr>
        <w:t>KNN</w:t>
      </w:r>
      <w:r w:rsidRPr="00EE6A47">
        <w:rPr>
          <w:rFonts w:ascii="Times New Roman" w:hAnsi="Times New Roman" w:cs="Times New Roman"/>
          <w:sz w:val="24"/>
          <w:szCs w:val="24"/>
        </w:rPr>
        <w:t>: Achieved moderate performance (Accuracy: 0.828) but was sensitive to minority classes and required careful preprocessing (scaling, feature selection).</w:t>
      </w:r>
    </w:p>
    <w:p w14:paraId="2C04AF75" w14:textId="62B732DB" w:rsidR="00EE6A47" w:rsidRPr="00EE6A47" w:rsidRDefault="00EE6A47" w:rsidP="009131CC">
      <w:pPr>
        <w:numPr>
          <w:ilvl w:val="0"/>
          <w:numId w:val="12"/>
        </w:numPr>
        <w:jc w:val="both"/>
        <w:rPr>
          <w:rFonts w:ascii="Times New Roman" w:hAnsi="Times New Roman" w:cs="Times New Roman"/>
          <w:sz w:val="24"/>
          <w:szCs w:val="24"/>
        </w:rPr>
      </w:pPr>
      <w:r w:rsidRPr="00EE6A47">
        <w:rPr>
          <w:rFonts w:ascii="Times New Roman" w:hAnsi="Times New Roman" w:cs="Times New Roman"/>
          <w:b/>
          <w:bCs/>
          <w:sz w:val="24"/>
          <w:szCs w:val="24"/>
        </w:rPr>
        <w:lastRenderedPageBreak/>
        <w:t>Naive Bayes</w:t>
      </w:r>
      <w:r w:rsidRPr="00EE6A47">
        <w:rPr>
          <w:rFonts w:ascii="Times New Roman" w:hAnsi="Times New Roman" w:cs="Times New Roman"/>
          <w:sz w:val="24"/>
          <w:szCs w:val="24"/>
        </w:rPr>
        <w:t xml:space="preserve">: Had the </w:t>
      </w:r>
      <w:r w:rsidR="00D0362D">
        <w:rPr>
          <w:rFonts w:ascii="Times New Roman" w:hAnsi="Times New Roman" w:cs="Times New Roman"/>
          <w:sz w:val="24"/>
          <w:szCs w:val="24"/>
        </w:rPr>
        <w:t>good</w:t>
      </w:r>
      <w:r w:rsidRPr="00EE6A47">
        <w:rPr>
          <w:rFonts w:ascii="Times New Roman" w:hAnsi="Times New Roman" w:cs="Times New Roman"/>
          <w:sz w:val="24"/>
          <w:szCs w:val="24"/>
        </w:rPr>
        <w:t xml:space="preserve"> performance (Accuracy: 0.</w:t>
      </w:r>
      <w:r w:rsidR="00D0362D">
        <w:rPr>
          <w:rFonts w:ascii="Times New Roman" w:hAnsi="Times New Roman" w:cs="Times New Roman"/>
          <w:sz w:val="24"/>
          <w:szCs w:val="24"/>
        </w:rPr>
        <w:t>82</w:t>
      </w:r>
      <w:r w:rsidRPr="00EE6A47">
        <w:rPr>
          <w:rFonts w:ascii="Times New Roman" w:hAnsi="Times New Roman" w:cs="Times New Roman"/>
          <w:sz w:val="24"/>
          <w:szCs w:val="24"/>
        </w:rPr>
        <w:t>) due to its assumption of feature independence and aggressive preprocessing (PCA, class reduction).</w:t>
      </w:r>
    </w:p>
    <w:p w14:paraId="4ACBE469" w14:textId="77777777" w:rsidR="00EE6A47" w:rsidRPr="00EE6A47" w:rsidRDefault="00EE6A47" w:rsidP="009131CC">
      <w:pPr>
        <w:numPr>
          <w:ilvl w:val="0"/>
          <w:numId w:val="12"/>
        </w:numPr>
        <w:jc w:val="both"/>
        <w:rPr>
          <w:rFonts w:ascii="Times New Roman" w:hAnsi="Times New Roman" w:cs="Times New Roman"/>
          <w:sz w:val="24"/>
          <w:szCs w:val="24"/>
        </w:rPr>
      </w:pPr>
      <w:r w:rsidRPr="00EE6A47">
        <w:rPr>
          <w:rFonts w:ascii="Times New Roman" w:hAnsi="Times New Roman" w:cs="Times New Roman"/>
          <w:b/>
          <w:bCs/>
          <w:sz w:val="24"/>
          <w:szCs w:val="24"/>
        </w:rPr>
        <w:t>Random Forest</w:t>
      </w:r>
      <w:r w:rsidRPr="00EE6A47">
        <w:rPr>
          <w:rFonts w:ascii="Times New Roman" w:hAnsi="Times New Roman" w:cs="Times New Roman"/>
          <w:sz w:val="24"/>
          <w:szCs w:val="24"/>
        </w:rPr>
        <w:t>: Outperformed others (Accuracy: 0.863) due to its robustness to noise, ability to handle imbalanced data, and ensemble nature.</w:t>
      </w:r>
    </w:p>
    <w:p w14:paraId="3EC7CF0E" w14:textId="392F8AA1" w:rsidR="00352DF2"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t>Reasons for Choosing Algorithms</w:t>
      </w:r>
    </w:p>
    <w:p w14:paraId="6847264A" w14:textId="407A8490" w:rsidR="00352DF2" w:rsidRPr="00EE6A47" w:rsidRDefault="00936E13" w:rsidP="009131CC">
      <w:pPr>
        <w:jc w:val="both"/>
        <w:rPr>
          <w:rFonts w:ascii="Times New Roman" w:hAnsi="Times New Roman" w:cs="Times New Roman"/>
          <w:sz w:val="24"/>
          <w:szCs w:val="24"/>
        </w:rPr>
      </w:pPr>
      <w:r>
        <w:rPr>
          <w:rFonts w:ascii="Times New Roman" w:hAnsi="Times New Roman" w:cs="Times New Roman"/>
          <w:sz w:val="24"/>
          <w:szCs w:val="24"/>
        </w:rPr>
        <w:t xml:space="preserve">The selection of </w:t>
      </w:r>
      <w:r>
        <w:rPr>
          <w:rFonts w:ascii="Times New Roman" w:hAnsi="Times New Roman" w:cs="Times New Roman"/>
          <w:b/>
          <w:sz w:val="24"/>
          <w:szCs w:val="24"/>
        </w:rPr>
        <w:t>Random Forest</w:t>
      </w:r>
      <w:r>
        <w:rPr>
          <w:rFonts w:ascii="Times New Roman" w:hAnsi="Times New Roman" w:cs="Times New Roman"/>
          <w:sz w:val="24"/>
          <w:szCs w:val="24"/>
        </w:rPr>
        <w:t xml:space="preserve"> as third model for classification because:</w:t>
      </w:r>
    </w:p>
    <w:p w14:paraId="697DAC7C" w14:textId="37077D40" w:rsidR="00A233ED" w:rsidRDefault="00EE6A47" w:rsidP="00A233ED">
      <w:pPr>
        <w:pStyle w:val="ListParagraph"/>
        <w:numPr>
          <w:ilvl w:val="0"/>
          <w:numId w:val="22"/>
        </w:numPr>
        <w:jc w:val="both"/>
        <w:rPr>
          <w:rFonts w:ascii="Times New Roman" w:hAnsi="Times New Roman" w:cs="Times New Roman"/>
          <w:sz w:val="24"/>
          <w:szCs w:val="24"/>
        </w:rPr>
      </w:pPr>
      <w:r w:rsidRPr="00A233ED">
        <w:rPr>
          <w:rFonts w:ascii="Times New Roman" w:hAnsi="Times New Roman" w:cs="Times New Roman"/>
          <w:sz w:val="24"/>
          <w:szCs w:val="24"/>
        </w:rPr>
        <w:t>It handles imbalanced datasets well, which was critical given the skewed AQI</w:t>
      </w:r>
      <w:r w:rsidR="00EF1FB3">
        <w:rPr>
          <w:rFonts w:ascii="Times New Roman" w:hAnsi="Times New Roman" w:cs="Times New Roman"/>
          <w:sz w:val="24"/>
          <w:szCs w:val="24"/>
        </w:rPr>
        <w:t xml:space="preserve"> </w:t>
      </w:r>
      <w:r w:rsidRPr="00A233ED">
        <w:rPr>
          <w:rFonts w:ascii="Times New Roman" w:hAnsi="Times New Roman" w:cs="Times New Roman"/>
          <w:sz w:val="24"/>
          <w:szCs w:val="24"/>
        </w:rPr>
        <w:t>Bucket distribution.</w:t>
      </w:r>
    </w:p>
    <w:p w14:paraId="5F081122" w14:textId="77777777" w:rsidR="00A233ED" w:rsidRDefault="00EE6A47" w:rsidP="00A233ED">
      <w:pPr>
        <w:pStyle w:val="ListParagraph"/>
        <w:numPr>
          <w:ilvl w:val="0"/>
          <w:numId w:val="22"/>
        </w:numPr>
        <w:jc w:val="both"/>
        <w:rPr>
          <w:rFonts w:ascii="Times New Roman" w:hAnsi="Times New Roman" w:cs="Times New Roman"/>
          <w:sz w:val="24"/>
          <w:szCs w:val="24"/>
        </w:rPr>
      </w:pPr>
      <w:r w:rsidRPr="00A233ED">
        <w:rPr>
          <w:rFonts w:ascii="Times New Roman" w:hAnsi="Times New Roman" w:cs="Times New Roman"/>
          <w:sz w:val="24"/>
          <w:szCs w:val="24"/>
        </w:rPr>
        <w:t>It is robust to outliers and noise, reducing preprocessing overhead.</w:t>
      </w:r>
    </w:p>
    <w:p w14:paraId="08E69C5F" w14:textId="77777777" w:rsidR="00A233ED" w:rsidRDefault="00EE6A47" w:rsidP="00A233ED">
      <w:pPr>
        <w:pStyle w:val="ListParagraph"/>
        <w:numPr>
          <w:ilvl w:val="0"/>
          <w:numId w:val="22"/>
        </w:numPr>
        <w:jc w:val="both"/>
        <w:rPr>
          <w:rFonts w:ascii="Times New Roman" w:hAnsi="Times New Roman" w:cs="Times New Roman"/>
          <w:sz w:val="24"/>
          <w:szCs w:val="24"/>
        </w:rPr>
      </w:pPr>
      <w:r w:rsidRPr="00A233ED">
        <w:rPr>
          <w:rFonts w:ascii="Times New Roman" w:hAnsi="Times New Roman" w:cs="Times New Roman"/>
          <w:sz w:val="24"/>
          <w:szCs w:val="24"/>
        </w:rPr>
        <w:t>It provides feature importance, aiding interpretability.</w:t>
      </w:r>
    </w:p>
    <w:p w14:paraId="4A1EDD47" w14:textId="70DE30E7" w:rsidR="00EE6A47" w:rsidRPr="00602861" w:rsidRDefault="00EE6A47" w:rsidP="009131CC">
      <w:pPr>
        <w:pStyle w:val="ListParagraph"/>
        <w:numPr>
          <w:ilvl w:val="0"/>
          <w:numId w:val="22"/>
        </w:numPr>
        <w:jc w:val="both"/>
        <w:rPr>
          <w:rFonts w:ascii="Times New Roman" w:hAnsi="Times New Roman" w:cs="Times New Roman"/>
          <w:sz w:val="24"/>
          <w:szCs w:val="24"/>
        </w:rPr>
      </w:pPr>
      <w:r w:rsidRPr="00A233ED">
        <w:rPr>
          <w:rFonts w:ascii="Times New Roman" w:hAnsi="Times New Roman" w:cs="Times New Roman"/>
          <w:sz w:val="24"/>
          <w:szCs w:val="24"/>
        </w:rPr>
        <w:t>It typically outperforms simpler models like KNN and Naive Bayes for complex datasets.</w:t>
      </w:r>
    </w:p>
    <w:p w14:paraId="1D1BC06B" w14:textId="77777777" w:rsidR="00EE6A47" w:rsidRPr="00EE6A47" w:rsidRDefault="00EE6A47" w:rsidP="009131CC">
      <w:pPr>
        <w:jc w:val="both"/>
        <w:rPr>
          <w:rFonts w:ascii="Times New Roman" w:hAnsi="Times New Roman" w:cs="Times New Roman"/>
          <w:b/>
          <w:bCs/>
          <w:sz w:val="28"/>
          <w:szCs w:val="28"/>
        </w:rPr>
      </w:pPr>
      <w:r w:rsidRPr="00EE6A47">
        <w:rPr>
          <w:rFonts w:ascii="Times New Roman" w:hAnsi="Times New Roman" w:cs="Times New Roman"/>
          <w:b/>
          <w:bCs/>
          <w:sz w:val="28"/>
          <w:szCs w:val="28"/>
        </w:rPr>
        <w:t>8. Efforts to Improve Results</w:t>
      </w:r>
    </w:p>
    <w:p w14:paraId="4CB17CB9" w14:textId="77777777"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sz w:val="24"/>
          <w:szCs w:val="24"/>
        </w:rPr>
        <w:t>The initial models (KNN and Random Forest) had lower accuracy due to basic preprocessing. Several improvements were made, as detailed below:</w:t>
      </w:r>
    </w:p>
    <w:p w14:paraId="500A935B" w14:textId="77777777" w:rsidR="00EE6A47" w:rsidRPr="00EE6A47"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t>KNN and Random Forest</w:t>
      </w:r>
    </w:p>
    <w:p w14:paraId="40C3F535" w14:textId="77777777" w:rsidR="00EE6A47" w:rsidRPr="00EE6A47" w:rsidRDefault="00EE6A47" w:rsidP="009131CC">
      <w:pPr>
        <w:numPr>
          <w:ilvl w:val="0"/>
          <w:numId w:val="14"/>
        </w:numPr>
        <w:jc w:val="both"/>
        <w:rPr>
          <w:rFonts w:ascii="Times New Roman" w:hAnsi="Times New Roman" w:cs="Times New Roman"/>
          <w:sz w:val="24"/>
          <w:szCs w:val="24"/>
        </w:rPr>
      </w:pPr>
      <w:r w:rsidRPr="00EE6A47">
        <w:rPr>
          <w:rFonts w:ascii="Times New Roman" w:hAnsi="Times New Roman" w:cs="Times New Roman"/>
          <w:b/>
          <w:bCs/>
          <w:sz w:val="24"/>
          <w:szCs w:val="24"/>
        </w:rPr>
        <w:t>Initial Approach</w:t>
      </w:r>
      <w:r w:rsidRPr="00EE6A47">
        <w:rPr>
          <w:rFonts w:ascii="Times New Roman" w:hAnsi="Times New Roman" w:cs="Times New Roman"/>
          <w:sz w:val="24"/>
          <w:szCs w:val="24"/>
        </w:rPr>
        <w:t>: Used all 24 features with basic preprocessing (mean imputation, scaling). Accuracy was low due to outliers and irrelevant features.</w:t>
      </w:r>
    </w:p>
    <w:p w14:paraId="38A2C25A" w14:textId="77777777" w:rsidR="00EE6A47" w:rsidRPr="00EE6A47" w:rsidRDefault="00EE6A47" w:rsidP="009131CC">
      <w:pPr>
        <w:numPr>
          <w:ilvl w:val="0"/>
          <w:numId w:val="14"/>
        </w:numPr>
        <w:jc w:val="both"/>
        <w:rPr>
          <w:rFonts w:ascii="Times New Roman" w:hAnsi="Times New Roman" w:cs="Times New Roman"/>
          <w:sz w:val="24"/>
          <w:szCs w:val="24"/>
        </w:rPr>
      </w:pPr>
      <w:r w:rsidRPr="00EE6A47">
        <w:rPr>
          <w:rFonts w:ascii="Times New Roman" w:hAnsi="Times New Roman" w:cs="Times New Roman"/>
          <w:b/>
          <w:bCs/>
          <w:sz w:val="24"/>
          <w:szCs w:val="24"/>
        </w:rPr>
        <w:t>Improvements</w:t>
      </w:r>
      <w:r w:rsidRPr="00EE6A47">
        <w:rPr>
          <w:rFonts w:ascii="Times New Roman" w:hAnsi="Times New Roman" w:cs="Times New Roman"/>
          <w:sz w:val="24"/>
          <w:szCs w:val="24"/>
        </w:rPr>
        <w:t xml:space="preserve">: </w:t>
      </w:r>
    </w:p>
    <w:p w14:paraId="5706D734" w14:textId="3DDC8BE8" w:rsidR="00EE6A47" w:rsidRDefault="00EE6A47" w:rsidP="009131CC">
      <w:pPr>
        <w:numPr>
          <w:ilvl w:val="1"/>
          <w:numId w:val="14"/>
        </w:numPr>
        <w:jc w:val="both"/>
        <w:rPr>
          <w:rFonts w:ascii="Times New Roman" w:hAnsi="Times New Roman" w:cs="Times New Roman"/>
          <w:sz w:val="24"/>
          <w:szCs w:val="24"/>
        </w:rPr>
      </w:pPr>
      <w:r w:rsidRPr="00EE6A47">
        <w:rPr>
          <w:rFonts w:ascii="Times New Roman" w:hAnsi="Times New Roman" w:cs="Times New Roman"/>
          <w:b/>
          <w:bCs/>
          <w:sz w:val="24"/>
          <w:szCs w:val="24"/>
        </w:rPr>
        <w:t>Outlier Removal</w:t>
      </w:r>
      <w:r w:rsidRPr="00EE6A47">
        <w:rPr>
          <w:rFonts w:ascii="Times New Roman" w:hAnsi="Times New Roman" w:cs="Times New Roman"/>
          <w:sz w:val="24"/>
          <w:szCs w:val="24"/>
        </w:rPr>
        <w:t>: Applied IQR-based outlier removal (1.5 * IQR) for numerical features</w:t>
      </w:r>
      <w:r w:rsidR="00A65E51">
        <w:rPr>
          <w:rFonts w:ascii="Times New Roman" w:hAnsi="Times New Roman" w:cs="Times New Roman"/>
          <w:sz w:val="24"/>
          <w:szCs w:val="24"/>
        </w:rPr>
        <w:t xml:space="preserve"> and </w:t>
      </w:r>
      <w:r w:rsidRPr="00EE6A47">
        <w:rPr>
          <w:rFonts w:ascii="Times New Roman" w:hAnsi="Times New Roman" w:cs="Times New Roman"/>
          <w:sz w:val="24"/>
          <w:szCs w:val="24"/>
        </w:rPr>
        <w:t>reducing noise.</w:t>
      </w:r>
    </w:p>
    <w:tbl>
      <w:tblPr>
        <w:tblStyle w:val="TableGrid"/>
        <w:tblW w:w="0" w:type="auto"/>
        <w:jc w:val="center"/>
        <w:tblLook w:val="04A0" w:firstRow="1" w:lastRow="0" w:firstColumn="1" w:lastColumn="0" w:noHBand="0" w:noVBand="1"/>
      </w:tblPr>
      <w:tblGrid>
        <w:gridCol w:w="2547"/>
        <w:gridCol w:w="2693"/>
        <w:gridCol w:w="2693"/>
      </w:tblGrid>
      <w:tr w:rsidR="00255CE5" w14:paraId="6CDDA98B" w14:textId="77777777" w:rsidTr="000F2F3E">
        <w:trPr>
          <w:jc w:val="center"/>
        </w:trPr>
        <w:tc>
          <w:tcPr>
            <w:tcW w:w="2547" w:type="dxa"/>
          </w:tcPr>
          <w:p w14:paraId="004E9F42" w14:textId="6789D290" w:rsidR="00255CE5" w:rsidRPr="00393231" w:rsidRDefault="00DC42E0" w:rsidP="00DC42E0">
            <w:pPr>
              <w:jc w:val="center"/>
              <w:rPr>
                <w:rFonts w:ascii="Times New Roman" w:hAnsi="Times New Roman" w:cs="Times New Roman"/>
                <w:b/>
                <w:bCs/>
                <w:sz w:val="24"/>
                <w:szCs w:val="24"/>
              </w:rPr>
            </w:pPr>
            <w:r>
              <w:rPr>
                <w:rFonts w:ascii="Times New Roman" w:hAnsi="Times New Roman" w:cs="Times New Roman"/>
                <w:b/>
                <w:bCs/>
                <w:sz w:val="24"/>
                <w:szCs w:val="24"/>
              </w:rPr>
              <w:t xml:space="preserve">Classification </w:t>
            </w:r>
            <w:r w:rsidR="00255CE5" w:rsidRPr="00393231">
              <w:rPr>
                <w:rFonts w:ascii="Times New Roman" w:hAnsi="Times New Roman" w:cs="Times New Roman"/>
                <w:b/>
                <w:bCs/>
                <w:sz w:val="24"/>
                <w:szCs w:val="24"/>
              </w:rPr>
              <w:t>Models</w:t>
            </w:r>
          </w:p>
        </w:tc>
        <w:tc>
          <w:tcPr>
            <w:tcW w:w="2693" w:type="dxa"/>
          </w:tcPr>
          <w:p w14:paraId="63406338" w14:textId="1B7CBFDE" w:rsidR="00255CE5" w:rsidRPr="00393231" w:rsidRDefault="00431AF1" w:rsidP="00DC42E0">
            <w:pPr>
              <w:jc w:val="center"/>
              <w:rPr>
                <w:rFonts w:ascii="Times New Roman" w:hAnsi="Times New Roman" w:cs="Times New Roman"/>
                <w:b/>
                <w:sz w:val="24"/>
                <w:szCs w:val="24"/>
              </w:rPr>
            </w:pPr>
            <w:r w:rsidRPr="00393231">
              <w:rPr>
                <w:rFonts w:ascii="Times New Roman" w:hAnsi="Times New Roman" w:cs="Times New Roman"/>
                <w:b/>
                <w:sz w:val="24"/>
                <w:szCs w:val="24"/>
              </w:rPr>
              <w:t>Accuracy (</w:t>
            </w:r>
            <w:r w:rsidR="00255CE5" w:rsidRPr="00393231">
              <w:rPr>
                <w:rFonts w:ascii="Times New Roman" w:hAnsi="Times New Roman" w:cs="Times New Roman"/>
                <w:b/>
                <w:sz w:val="24"/>
                <w:szCs w:val="24"/>
              </w:rPr>
              <w:t>Before IQR</w:t>
            </w:r>
            <w:r w:rsidRPr="00393231">
              <w:rPr>
                <w:rFonts w:ascii="Times New Roman" w:hAnsi="Times New Roman" w:cs="Times New Roman"/>
                <w:b/>
                <w:sz w:val="24"/>
                <w:szCs w:val="24"/>
              </w:rPr>
              <w:t>)</w:t>
            </w:r>
          </w:p>
        </w:tc>
        <w:tc>
          <w:tcPr>
            <w:tcW w:w="2693" w:type="dxa"/>
          </w:tcPr>
          <w:p w14:paraId="382B36AF" w14:textId="1622C3F2" w:rsidR="00255CE5" w:rsidRPr="00393231" w:rsidRDefault="00431AF1" w:rsidP="00DC42E0">
            <w:pPr>
              <w:jc w:val="center"/>
              <w:rPr>
                <w:rFonts w:ascii="Times New Roman" w:hAnsi="Times New Roman" w:cs="Times New Roman"/>
                <w:b/>
                <w:sz w:val="24"/>
                <w:szCs w:val="24"/>
              </w:rPr>
            </w:pPr>
            <w:r w:rsidRPr="00393231">
              <w:rPr>
                <w:rFonts w:ascii="Times New Roman" w:hAnsi="Times New Roman" w:cs="Times New Roman"/>
                <w:b/>
                <w:sz w:val="24"/>
                <w:szCs w:val="24"/>
              </w:rPr>
              <w:t>Accuracy (After IQR)</w:t>
            </w:r>
          </w:p>
        </w:tc>
      </w:tr>
      <w:tr w:rsidR="00255CE5" w14:paraId="3C41E062" w14:textId="77777777" w:rsidTr="000F2F3E">
        <w:trPr>
          <w:jc w:val="center"/>
        </w:trPr>
        <w:tc>
          <w:tcPr>
            <w:tcW w:w="2547" w:type="dxa"/>
          </w:tcPr>
          <w:p w14:paraId="0EBE2EC3" w14:textId="7454A8B8" w:rsidR="00255CE5" w:rsidRDefault="00431AF1" w:rsidP="00DC42E0">
            <w:pPr>
              <w:jc w:val="center"/>
              <w:rPr>
                <w:rFonts w:ascii="Times New Roman" w:hAnsi="Times New Roman" w:cs="Times New Roman"/>
                <w:sz w:val="24"/>
                <w:szCs w:val="24"/>
              </w:rPr>
            </w:pPr>
            <w:r>
              <w:rPr>
                <w:rFonts w:ascii="Times New Roman" w:hAnsi="Times New Roman" w:cs="Times New Roman"/>
                <w:sz w:val="24"/>
                <w:szCs w:val="24"/>
              </w:rPr>
              <w:t>KNN</w:t>
            </w:r>
          </w:p>
        </w:tc>
        <w:tc>
          <w:tcPr>
            <w:tcW w:w="2693" w:type="dxa"/>
          </w:tcPr>
          <w:p w14:paraId="3114ACA8" w14:textId="6E0A5B13" w:rsidR="00255CE5" w:rsidRDefault="00DD7DB9" w:rsidP="00DC42E0">
            <w:pPr>
              <w:jc w:val="center"/>
              <w:rPr>
                <w:rFonts w:ascii="Times New Roman" w:hAnsi="Times New Roman" w:cs="Times New Roman"/>
                <w:sz w:val="24"/>
                <w:szCs w:val="24"/>
              </w:rPr>
            </w:pPr>
            <w:r>
              <w:rPr>
                <w:rFonts w:ascii="Times New Roman" w:hAnsi="Times New Roman" w:cs="Times New Roman"/>
                <w:sz w:val="24"/>
                <w:szCs w:val="24"/>
              </w:rPr>
              <w:t>0.7860</w:t>
            </w:r>
          </w:p>
        </w:tc>
        <w:tc>
          <w:tcPr>
            <w:tcW w:w="2693" w:type="dxa"/>
          </w:tcPr>
          <w:p w14:paraId="01307D41" w14:textId="206B0D1D" w:rsidR="00255CE5" w:rsidRDefault="00DD7DB9" w:rsidP="00DC42E0">
            <w:pPr>
              <w:jc w:val="center"/>
              <w:rPr>
                <w:rFonts w:ascii="Times New Roman" w:hAnsi="Times New Roman" w:cs="Times New Roman"/>
                <w:sz w:val="24"/>
                <w:szCs w:val="24"/>
              </w:rPr>
            </w:pPr>
            <w:r>
              <w:rPr>
                <w:rFonts w:ascii="Times New Roman" w:hAnsi="Times New Roman" w:cs="Times New Roman"/>
                <w:sz w:val="24"/>
                <w:szCs w:val="24"/>
              </w:rPr>
              <w:t>0.8282</w:t>
            </w:r>
          </w:p>
        </w:tc>
      </w:tr>
      <w:tr w:rsidR="00255CE5" w14:paraId="5C1290BE" w14:textId="77777777" w:rsidTr="000F2F3E">
        <w:trPr>
          <w:jc w:val="center"/>
        </w:trPr>
        <w:tc>
          <w:tcPr>
            <w:tcW w:w="2547" w:type="dxa"/>
          </w:tcPr>
          <w:p w14:paraId="4649EB2A" w14:textId="3A4F00E3" w:rsidR="00255CE5" w:rsidRDefault="00431AF1" w:rsidP="00DC42E0">
            <w:pPr>
              <w:jc w:val="center"/>
              <w:rPr>
                <w:rFonts w:ascii="Times New Roman" w:hAnsi="Times New Roman" w:cs="Times New Roman"/>
                <w:sz w:val="24"/>
                <w:szCs w:val="24"/>
              </w:rPr>
            </w:pPr>
            <w:r>
              <w:rPr>
                <w:rFonts w:ascii="Times New Roman" w:hAnsi="Times New Roman" w:cs="Times New Roman"/>
                <w:sz w:val="24"/>
                <w:szCs w:val="24"/>
              </w:rPr>
              <w:t>Naive Bayes</w:t>
            </w:r>
          </w:p>
        </w:tc>
        <w:tc>
          <w:tcPr>
            <w:tcW w:w="2693" w:type="dxa"/>
          </w:tcPr>
          <w:p w14:paraId="1CCF8E37" w14:textId="3AEF8501" w:rsidR="00255CE5" w:rsidRDefault="00393231" w:rsidP="00DC42E0">
            <w:pPr>
              <w:jc w:val="center"/>
              <w:rPr>
                <w:rFonts w:ascii="Times New Roman" w:hAnsi="Times New Roman" w:cs="Times New Roman"/>
                <w:sz w:val="24"/>
                <w:szCs w:val="24"/>
              </w:rPr>
            </w:pPr>
            <w:r>
              <w:rPr>
                <w:rFonts w:ascii="Times New Roman" w:hAnsi="Times New Roman" w:cs="Times New Roman"/>
                <w:sz w:val="24"/>
                <w:szCs w:val="24"/>
              </w:rPr>
              <w:t>0.</w:t>
            </w:r>
            <w:r w:rsidR="007977BB">
              <w:rPr>
                <w:rFonts w:ascii="Times New Roman" w:hAnsi="Times New Roman" w:cs="Times New Roman"/>
                <w:sz w:val="24"/>
                <w:szCs w:val="24"/>
              </w:rPr>
              <w:t>6</w:t>
            </w:r>
            <w:r w:rsidR="00243DFA">
              <w:rPr>
                <w:rFonts w:ascii="Times New Roman" w:hAnsi="Times New Roman" w:cs="Times New Roman"/>
                <w:sz w:val="24"/>
                <w:szCs w:val="24"/>
              </w:rPr>
              <w:t>0</w:t>
            </w:r>
            <w:r>
              <w:rPr>
                <w:rFonts w:ascii="Times New Roman" w:hAnsi="Times New Roman" w:cs="Times New Roman"/>
                <w:sz w:val="24"/>
                <w:szCs w:val="24"/>
              </w:rPr>
              <w:t>45</w:t>
            </w:r>
          </w:p>
        </w:tc>
        <w:tc>
          <w:tcPr>
            <w:tcW w:w="2693" w:type="dxa"/>
          </w:tcPr>
          <w:p w14:paraId="618F934B" w14:textId="744CBDC3" w:rsidR="00255CE5" w:rsidRDefault="00393231" w:rsidP="00DC42E0">
            <w:pPr>
              <w:jc w:val="center"/>
              <w:rPr>
                <w:rFonts w:ascii="Times New Roman" w:hAnsi="Times New Roman" w:cs="Times New Roman"/>
                <w:sz w:val="24"/>
                <w:szCs w:val="24"/>
              </w:rPr>
            </w:pPr>
            <w:r>
              <w:rPr>
                <w:rFonts w:ascii="Times New Roman" w:hAnsi="Times New Roman" w:cs="Times New Roman"/>
                <w:sz w:val="24"/>
                <w:szCs w:val="24"/>
              </w:rPr>
              <w:t>0.</w:t>
            </w:r>
            <w:r w:rsidR="00183CB6">
              <w:rPr>
                <w:rFonts w:ascii="Times New Roman" w:hAnsi="Times New Roman" w:cs="Times New Roman"/>
                <w:sz w:val="24"/>
                <w:szCs w:val="24"/>
              </w:rPr>
              <w:t>82</w:t>
            </w:r>
          </w:p>
        </w:tc>
      </w:tr>
      <w:tr w:rsidR="00255CE5" w14:paraId="0C59938B" w14:textId="77777777" w:rsidTr="000F2F3E">
        <w:trPr>
          <w:jc w:val="center"/>
        </w:trPr>
        <w:tc>
          <w:tcPr>
            <w:tcW w:w="2547" w:type="dxa"/>
          </w:tcPr>
          <w:p w14:paraId="4F47A376" w14:textId="2B2DCC4A" w:rsidR="00255CE5" w:rsidRDefault="00431AF1" w:rsidP="00DC42E0">
            <w:pPr>
              <w:jc w:val="center"/>
              <w:rPr>
                <w:rFonts w:ascii="Times New Roman" w:hAnsi="Times New Roman" w:cs="Times New Roman"/>
                <w:sz w:val="24"/>
                <w:szCs w:val="24"/>
              </w:rPr>
            </w:pPr>
            <w:r>
              <w:rPr>
                <w:rFonts w:ascii="Times New Roman" w:hAnsi="Times New Roman" w:cs="Times New Roman"/>
                <w:sz w:val="24"/>
                <w:szCs w:val="24"/>
              </w:rPr>
              <w:t>Random Forest</w:t>
            </w:r>
          </w:p>
        </w:tc>
        <w:tc>
          <w:tcPr>
            <w:tcW w:w="2693" w:type="dxa"/>
          </w:tcPr>
          <w:p w14:paraId="0A56C8ED" w14:textId="536978BB" w:rsidR="00255CE5" w:rsidRDefault="00393231" w:rsidP="00DC42E0">
            <w:pPr>
              <w:jc w:val="center"/>
              <w:rPr>
                <w:rFonts w:ascii="Times New Roman" w:hAnsi="Times New Roman" w:cs="Times New Roman"/>
                <w:sz w:val="24"/>
                <w:szCs w:val="24"/>
              </w:rPr>
            </w:pPr>
            <w:r>
              <w:rPr>
                <w:rFonts w:ascii="Times New Roman" w:hAnsi="Times New Roman" w:cs="Times New Roman"/>
                <w:sz w:val="24"/>
                <w:szCs w:val="24"/>
              </w:rPr>
              <w:t>0.8360</w:t>
            </w:r>
          </w:p>
        </w:tc>
        <w:tc>
          <w:tcPr>
            <w:tcW w:w="2693" w:type="dxa"/>
          </w:tcPr>
          <w:p w14:paraId="3E66E485" w14:textId="2E310C49" w:rsidR="00255CE5" w:rsidRDefault="00393231" w:rsidP="00DC42E0">
            <w:pPr>
              <w:jc w:val="center"/>
              <w:rPr>
                <w:rFonts w:ascii="Times New Roman" w:hAnsi="Times New Roman" w:cs="Times New Roman"/>
                <w:sz w:val="24"/>
                <w:szCs w:val="24"/>
              </w:rPr>
            </w:pPr>
            <w:r>
              <w:rPr>
                <w:rFonts w:ascii="Times New Roman" w:hAnsi="Times New Roman" w:cs="Times New Roman"/>
                <w:sz w:val="24"/>
                <w:szCs w:val="24"/>
              </w:rPr>
              <w:t>0.8620</w:t>
            </w:r>
          </w:p>
        </w:tc>
      </w:tr>
    </w:tbl>
    <w:p w14:paraId="3A877A57" w14:textId="77777777" w:rsidR="00D63E3B" w:rsidRPr="00EE6A47" w:rsidRDefault="00D63E3B" w:rsidP="00D63E3B">
      <w:pPr>
        <w:jc w:val="both"/>
        <w:rPr>
          <w:rFonts w:ascii="Times New Roman" w:hAnsi="Times New Roman" w:cs="Times New Roman"/>
          <w:sz w:val="24"/>
          <w:szCs w:val="24"/>
        </w:rPr>
      </w:pPr>
    </w:p>
    <w:p w14:paraId="3C7ABDEF" w14:textId="77777777" w:rsidR="00EE6A47" w:rsidRPr="00EE6A47" w:rsidRDefault="00EE6A47" w:rsidP="009131CC">
      <w:pPr>
        <w:numPr>
          <w:ilvl w:val="1"/>
          <w:numId w:val="14"/>
        </w:numPr>
        <w:jc w:val="both"/>
        <w:rPr>
          <w:rFonts w:ascii="Times New Roman" w:hAnsi="Times New Roman" w:cs="Times New Roman"/>
          <w:sz w:val="24"/>
          <w:szCs w:val="24"/>
        </w:rPr>
      </w:pPr>
      <w:r w:rsidRPr="00EE6A47">
        <w:rPr>
          <w:rFonts w:ascii="Times New Roman" w:hAnsi="Times New Roman" w:cs="Times New Roman"/>
          <w:b/>
          <w:bCs/>
          <w:sz w:val="24"/>
          <w:szCs w:val="24"/>
        </w:rPr>
        <w:t>Feature Selection</w:t>
      </w:r>
      <w:r w:rsidRPr="00EE6A47">
        <w:rPr>
          <w:rFonts w:ascii="Times New Roman" w:hAnsi="Times New Roman" w:cs="Times New Roman"/>
          <w:sz w:val="24"/>
          <w:szCs w:val="24"/>
        </w:rPr>
        <w:t>: Reduced from 24 to 20 features using SelectKBest with f_classif, focusing on high-impact features like PM2.5, NO2, and Pollution_Index.</w:t>
      </w:r>
    </w:p>
    <w:p w14:paraId="79622BA9" w14:textId="77777777" w:rsidR="002B38D4" w:rsidRDefault="00EE6A47" w:rsidP="009131CC">
      <w:pPr>
        <w:numPr>
          <w:ilvl w:val="1"/>
          <w:numId w:val="14"/>
        </w:numPr>
        <w:jc w:val="both"/>
        <w:rPr>
          <w:rFonts w:ascii="Times New Roman" w:hAnsi="Times New Roman" w:cs="Times New Roman"/>
          <w:sz w:val="24"/>
          <w:szCs w:val="24"/>
        </w:rPr>
      </w:pPr>
      <w:r w:rsidRPr="00EE6A47">
        <w:rPr>
          <w:rFonts w:ascii="Times New Roman" w:hAnsi="Times New Roman" w:cs="Times New Roman"/>
          <w:b/>
          <w:bCs/>
          <w:sz w:val="24"/>
          <w:szCs w:val="24"/>
        </w:rPr>
        <w:t>Class Imbalance</w:t>
      </w:r>
      <w:r w:rsidRPr="00EE6A47">
        <w:rPr>
          <w:rFonts w:ascii="Times New Roman" w:hAnsi="Times New Roman" w:cs="Times New Roman"/>
          <w:sz w:val="24"/>
          <w:szCs w:val="24"/>
        </w:rPr>
        <w:t>: Applied SMOTE to oversample minority classes, improving performance on classes like "Very Poor" and "Severe"</w:t>
      </w:r>
    </w:p>
    <w:p w14:paraId="66568D62" w14:textId="4A27F155" w:rsidR="00EE6A47" w:rsidRPr="00EE6A47" w:rsidRDefault="00EE6A47" w:rsidP="002B38D4">
      <w:pPr>
        <w:jc w:val="both"/>
        <w:rPr>
          <w:rFonts w:ascii="Times New Roman" w:hAnsi="Times New Roman" w:cs="Times New Roman"/>
          <w:sz w:val="24"/>
          <w:szCs w:val="24"/>
        </w:rPr>
      </w:pPr>
      <w:r w:rsidRPr="00EE6A47">
        <w:rPr>
          <w:rFonts w:ascii="Times New Roman" w:hAnsi="Times New Roman" w:cs="Times New Roman"/>
          <w:b/>
          <w:bCs/>
          <w:sz w:val="24"/>
          <w:szCs w:val="24"/>
        </w:rPr>
        <w:t>Naive Bayes</w:t>
      </w:r>
    </w:p>
    <w:p w14:paraId="217AE283" w14:textId="77777777" w:rsidR="00EE6A47" w:rsidRPr="00EE6A47" w:rsidRDefault="00EE6A47" w:rsidP="009131CC">
      <w:pPr>
        <w:numPr>
          <w:ilvl w:val="0"/>
          <w:numId w:val="15"/>
        </w:numPr>
        <w:jc w:val="both"/>
        <w:rPr>
          <w:rFonts w:ascii="Times New Roman" w:hAnsi="Times New Roman" w:cs="Times New Roman"/>
          <w:sz w:val="24"/>
          <w:szCs w:val="24"/>
        </w:rPr>
      </w:pPr>
      <w:r w:rsidRPr="00EE6A47">
        <w:rPr>
          <w:rFonts w:ascii="Times New Roman" w:hAnsi="Times New Roman" w:cs="Times New Roman"/>
          <w:b/>
          <w:bCs/>
          <w:sz w:val="24"/>
          <w:szCs w:val="24"/>
        </w:rPr>
        <w:t>Initial Approach</w:t>
      </w:r>
      <w:r w:rsidRPr="00EE6A47">
        <w:rPr>
          <w:rFonts w:ascii="Times New Roman" w:hAnsi="Times New Roman" w:cs="Times New Roman"/>
          <w:sz w:val="24"/>
          <w:szCs w:val="24"/>
        </w:rPr>
        <w:t>: Used basic preprocessing with median imputation. Performance was poor due to class imbalance and high dimensionality.</w:t>
      </w:r>
    </w:p>
    <w:p w14:paraId="02508360" w14:textId="77777777" w:rsidR="00EE6A47" w:rsidRPr="00EE6A47" w:rsidRDefault="00EE6A47" w:rsidP="009131CC">
      <w:pPr>
        <w:numPr>
          <w:ilvl w:val="0"/>
          <w:numId w:val="15"/>
        </w:numPr>
        <w:jc w:val="both"/>
        <w:rPr>
          <w:rFonts w:ascii="Times New Roman" w:hAnsi="Times New Roman" w:cs="Times New Roman"/>
          <w:sz w:val="24"/>
          <w:szCs w:val="24"/>
        </w:rPr>
      </w:pPr>
      <w:r w:rsidRPr="00EE6A47">
        <w:rPr>
          <w:rFonts w:ascii="Times New Roman" w:hAnsi="Times New Roman" w:cs="Times New Roman"/>
          <w:b/>
          <w:bCs/>
          <w:sz w:val="24"/>
          <w:szCs w:val="24"/>
        </w:rPr>
        <w:t>Improvements</w:t>
      </w:r>
      <w:r w:rsidRPr="00EE6A47">
        <w:rPr>
          <w:rFonts w:ascii="Times New Roman" w:hAnsi="Times New Roman" w:cs="Times New Roman"/>
          <w:sz w:val="24"/>
          <w:szCs w:val="24"/>
        </w:rPr>
        <w:t xml:space="preserve">: </w:t>
      </w:r>
    </w:p>
    <w:p w14:paraId="65CCADCC" w14:textId="7E2863A2" w:rsidR="00EE6A47" w:rsidRPr="00EE6A47" w:rsidRDefault="00EE6A47" w:rsidP="009131CC">
      <w:pPr>
        <w:numPr>
          <w:ilvl w:val="1"/>
          <w:numId w:val="15"/>
        </w:numPr>
        <w:jc w:val="both"/>
        <w:rPr>
          <w:rFonts w:ascii="Times New Roman" w:hAnsi="Times New Roman" w:cs="Times New Roman"/>
          <w:sz w:val="24"/>
          <w:szCs w:val="24"/>
        </w:rPr>
      </w:pPr>
      <w:r w:rsidRPr="00EE6A47">
        <w:rPr>
          <w:rFonts w:ascii="Times New Roman" w:hAnsi="Times New Roman" w:cs="Times New Roman"/>
          <w:b/>
          <w:bCs/>
          <w:sz w:val="24"/>
          <w:szCs w:val="24"/>
        </w:rPr>
        <w:t>Outlier Removal</w:t>
      </w:r>
      <w:r w:rsidRPr="00EE6A47">
        <w:rPr>
          <w:rFonts w:ascii="Times New Roman" w:hAnsi="Times New Roman" w:cs="Times New Roman"/>
          <w:sz w:val="24"/>
          <w:szCs w:val="24"/>
        </w:rPr>
        <w:t>: Used a stricter IQR threshold (</w:t>
      </w:r>
      <w:r w:rsidR="006F2AEA">
        <w:rPr>
          <w:rFonts w:ascii="Times New Roman" w:hAnsi="Times New Roman" w:cs="Times New Roman"/>
          <w:sz w:val="24"/>
          <w:szCs w:val="24"/>
        </w:rPr>
        <w:t>1</w:t>
      </w:r>
      <w:r w:rsidRPr="00EE6A47">
        <w:rPr>
          <w:rFonts w:ascii="Times New Roman" w:hAnsi="Times New Roman" w:cs="Times New Roman"/>
          <w:sz w:val="24"/>
          <w:szCs w:val="24"/>
        </w:rPr>
        <w:t>.5 * IQR) to remove extreme values.</w:t>
      </w:r>
    </w:p>
    <w:p w14:paraId="78346697" w14:textId="77777777" w:rsidR="00EE6A47" w:rsidRPr="00EE6A47" w:rsidRDefault="00EE6A47" w:rsidP="009131CC">
      <w:pPr>
        <w:numPr>
          <w:ilvl w:val="1"/>
          <w:numId w:val="15"/>
        </w:numPr>
        <w:jc w:val="both"/>
        <w:rPr>
          <w:rFonts w:ascii="Times New Roman" w:hAnsi="Times New Roman" w:cs="Times New Roman"/>
          <w:sz w:val="24"/>
          <w:szCs w:val="24"/>
        </w:rPr>
      </w:pPr>
      <w:r w:rsidRPr="00EE6A47">
        <w:rPr>
          <w:rFonts w:ascii="Times New Roman" w:hAnsi="Times New Roman" w:cs="Times New Roman"/>
          <w:b/>
          <w:bCs/>
          <w:sz w:val="24"/>
          <w:szCs w:val="24"/>
        </w:rPr>
        <w:lastRenderedPageBreak/>
        <w:t>Class Reduction</w:t>
      </w:r>
      <w:r w:rsidRPr="00EE6A47">
        <w:rPr>
          <w:rFonts w:ascii="Times New Roman" w:hAnsi="Times New Roman" w:cs="Times New Roman"/>
          <w:sz w:val="24"/>
          <w:szCs w:val="24"/>
        </w:rPr>
        <w:t>: Reduced the dominant "Moderate" class to balance the dataset, though this reduced overall data size.</w:t>
      </w:r>
    </w:p>
    <w:p w14:paraId="0D50ACE3" w14:textId="77777777" w:rsidR="00EE6A47" w:rsidRPr="00EE6A47" w:rsidRDefault="00EE6A47" w:rsidP="009131CC">
      <w:pPr>
        <w:numPr>
          <w:ilvl w:val="1"/>
          <w:numId w:val="15"/>
        </w:numPr>
        <w:jc w:val="both"/>
        <w:rPr>
          <w:rFonts w:ascii="Times New Roman" w:hAnsi="Times New Roman" w:cs="Times New Roman"/>
          <w:sz w:val="24"/>
          <w:szCs w:val="24"/>
        </w:rPr>
      </w:pPr>
      <w:r w:rsidRPr="00EE6A47">
        <w:rPr>
          <w:rFonts w:ascii="Times New Roman" w:hAnsi="Times New Roman" w:cs="Times New Roman"/>
          <w:b/>
          <w:bCs/>
          <w:sz w:val="24"/>
          <w:szCs w:val="24"/>
        </w:rPr>
        <w:t>Dimensionality Reduction</w:t>
      </w:r>
      <w:r w:rsidRPr="00EE6A47">
        <w:rPr>
          <w:rFonts w:ascii="Times New Roman" w:hAnsi="Times New Roman" w:cs="Times New Roman"/>
          <w:sz w:val="24"/>
          <w:szCs w:val="24"/>
        </w:rPr>
        <w:t>: Applied PCA to retain 55% of variance, reducing feature correlation but potentially losing information.</w:t>
      </w:r>
    </w:p>
    <w:p w14:paraId="6B054805" w14:textId="55069549" w:rsidR="00EE6A47" w:rsidRPr="00EE6A47" w:rsidRDefault="00EE6A47" w:rsidP="009131CC">
      <w:pPr>
        <w:numPr>
          <w:ilvl w:val="1"/>
          <w:numId w:val="15"/>
        </w:numPr>
        <w:jc w:val="both"/>
        <w:rPr>
          <w:rFonts w:ascii="Times New Roman" w:hAnsi="Times New Roman" w:cs="Times New Roman"/>
          <w:sz w:val="24"/>
          <w:szCs w:val="24"/>
        </w:rPr>
      </w:pPr>
      <w:r w:rsidRPr="00EE6A47">
        <w:rPr>
          <w:rFonts w:ascii="Times New Roman" w:hAnsi="Times New Roman" w:cs="Times New Roman"/>
          <w:b/>
          <w:bCs/>
          <w:sz w:val="24"/>
          <w:szCs w:val="24"/>
        </w:rPr>
        <w:t>Result</w:t>
      </w:r>
      <w:r w:rsidRPr="00EE6A47">
        <w:rPr>
          <w:rFonts w:ascii="Times New Roman" w:hAnsi="Times New Roman" w:cs="Times New Roman"/>
          <w:sz w:val="24"/>
          <w:szCs w:val="24"/>
        </w:rPr>
        <w:t>: Accuracy improved to 0.</w:t>
      </w:r>
      <w:r w:rsidR="003A3840">
        <w:rPr>
          <w:rFonts w:ascii="Times New Roman" w:hAnsi="Times New Roman" w:cs="Times New Roman"/>
          <w:sz w:val="24"/>
          <w:szCs w:val="24"/>
        </w:rPr>
        <w:t>82</w:t>
      </w:r>
      <w:r w:rsidRPr="00EE6A47">
        <w:rPr>
          <w:rFonts w:ascii="Times New Roman" w:hAnsi="Times New Roman" w:cs="Times New Roman"/>
          <w:sz w:val="24"/>
          <w:szCs w:val="24"/>
        </w:rPr>
        <w:t xml:space="preserve">, </w:t>
      </w:r>
      <w:r w:rsidR="003A3840">
        <w:rPr>
          <w:rFonts w:ascii="Times New Roman" w:hAnsi="Times New Roman" w:cs="Times New Roman"/>
          <w:sz w:val="24"/>
          <w:szCs w:val="24"/>
        </w:rPr>
        <w:t xml:space="preserve">and </w:t>
      </w:r>
      <w:r w:rsidRPr="00EE6A47">
        <w:rPr>
          <w:rFonts w:ascii="Times New Roman" w:hAnsi="Times New Roman" w:cs="Times New Roman"/>
          <w:sz w:val="24"/>
          <w:szCs w:val="24"/>
        </w:rPr>
        <w:t xml:space="preserve">performance </w:t>
      </w:r>
      <w:r w:rsidR="003A3840">
        <w:rPr>
          <w:rFonts w:ascii="Times New Roman" w:hAnsi="Times New Roman" w:cs="Times New Roman"/>
          <w:sz w:val="24"/>
          <w:szCs w:val="24"/>
        </w:rPr>
        <w:t xml:space="preserve">is same with </w:t>
      </w:r>
      <w:r w:rsidRPr="00EE6A47">
        <w:rPr>
          <w:rFonts w:ascii="Times New Roman" w:hAnsi="Times New Roman" w:cs="Times New Roman"/>
          <w:sz w:val="24"/>
          <w:szCs w:val="24"/>
        </w:rPr>
        <w:t>KNN and Random Forest</w:t>
      </w:r>
      <w:r w:rsidR="00365159">
        <w:rPr>
          <w:rFonts w:ascii="Times New Roman" w:hAnsi="Times New Roman" w:cs="Times New Roman"/>
          <w:sz w:val="24"/>
          <w:szCs w:val="24"/>
        </w:rPr>
        <w:t xml:space="preserve"> because of adding IQR.</w:t>
      </w:r>
    </w:p>
    <w:p w14:paraId="44A8D390" w14:textId="77777777" w:rsidR="00EE6A47" w:rsidRPr="00EE6A47"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t>Clustering (K-Means)</w:t>
      </w:r>
    </w:p>
    <w:p w14:paraId="1BC91CF2" w14:textId="77777777" w:rsidR="00EE6A47" w:rsidRPr="00EE6A47" w:rsidRDefault="00EE6A47" w:rsidP="009131CC">
      <w:pPr>
        <w:numPr>
          <w:ilvl w:val="0"/>
          <w:numId w:val="16"/>
        </w:numPr>
        <w:jc w:val="both"/>
        <w:rPr>
          <w:rFonts w:ascii="Times New Roman" w:hAnsi="Times New Roman" w:cs="Times New Roman"/>
          <w:sz w:val="24"/>
          <w:szCs w:val="24"/>
        </w:rPr>
      </w:pPr>
      <w:r w:rsidRPr="00EE6A47">
        <w:rPr>
          <w:rFonts w:ascii="Times New Roman" w:hAnsi="Times New Roman" w:cs="Times New Roman"/>
          <w:b/>
          <w:bCs/>
          <w:sz w:val="24"/>
          <w:szCs w:val="24"/>
        </w:rPr>
        <w:t>Initial Approach</w:t>
      </w:r>
      <w:r w:rsidRPr="00EE6A47">
        <w:rPr>
          <w:rFonts w:ascii="Times New Roman" w:hAnsi="Times New Roman" w:cs="Times New Roman"/>
          <w:sz w:val="24"/>
          <w:szCs w:val="24"/>
        </w:rPr>
        <w:t>: Applied K-Means with arbitrary k. Cluster quality was unclear without proper k selection.</w:t>
      </w:r>
    </w:p>
    <w:p w14:paraId="0D683D65" w14:textId="77777777" w:rsidR="00EE6A47" w:rsidRPr="00EE6A47" w:rsidRDefault="00EE6A47" w:rsidP="009131CC">
      <w:pPr>
        <w:numPr>
          <w:ilvl w:val="0"/>
          <w:numId w:val="16"/>
        </w:numPr>
        <w:jc w:val="both"/>
        <w:rPr>
          <w:rFonts w:ascii="Times New Roman" w:hAnsi="Times New Roman" w:cs="Times New Roman"/>
          <w:sz w:val="24"/>
          <w:szCs w:val="24"/>
        </w:rPr>
      </w:pPr>
      <w:r w:rsidRPr="00EE6A47">
        <w:rPr>
          <w:rFonts w:ascii="Times New Roman" w:hAnsi="Times New Roman" w:cs="Times New Roman"/>
          <w:b/>
          <w:bCs/>
          <w:sz w:val="24"/>
          <w:szCs w:val="24"/>
        </w:rPr>
        <w:t>Improvements</w:t>
      </w:r>
      <w:r w:rsidRPr="00EE6A47">
        <w:rPr>
          <w:rFonts w:ascii="Times New Roman" w:hAnsi="Times New Roman" w:cs="Times New Roman"/>
          <w:sz w:val="24"/>
          <w:szCs w:val="24"/>
        </w:rPr>
        <w:t xml:space="preserve">: </w:t>
      </w:r>
    </w:p>
    <w:p w14:paraId="7307F81F" w14:textId="77777777" w:rsidR="00EE6A47" w:rsidRPr="00EE6A47" w:rsidRDefault="00EE6A47" w:rsidP="009131CC">
      <w:pPr>
        <w:numPr>
          <w:ilvl w:val="1"/>
          <w:numId w:val="16"/>
        </w:numPr>
        <w:jc w:val="both"/>
        <w:rPr>
          <w:rFonts w:ascii="Times New Roman" w:hAnsi="Times New Roman" w:cs="Times New Roman"/>
          <w:sz w:val="24"/>
          <w:szCs w:val="24"/>
        </w:rPr>
      </w:pPr>
      <w:r w:rsidRPr="00EE6A47">
        <w:rPr>
          <w:rFonts w:ascii="Times New Roman" w:hAnsi="Times New Roman" w:cs="Times New Roman"/>
          <w:b/>
          <w:bCs/>
          <w:sz w:val="24"/>
          <w:szCs w:val="24"/>
        </w:rPr>
        <w:t>Elbow Method</w:t>
      </w:r>
      <w:r w:rsidRPr="00EE6A47">
        <w:rPr>
          <w:rFonts w:ascii="Times New Roman" w:hAnsi="Times New Roman" w:cs="Times New Roman"/>
          <w:sz w:val="24"/>
          <w:szCs w:val="24"/>
        </w:rPr>
        <w:t>: Used the Elbow Curve to select k=6, ensuring meaningful clusters.</w:t>
      </w:r>
    </w:p>
    <w:p w14:paraId="185B4C0E" w14:textId="752A75A0" w:rsidR="00EE6A47" w:rsidRPr="00EE6A47" w:rsidRDefault="00EE6A47" w:rsidP="009131CC">
      <w:pPr>
        <w:numPr>
          <w:ilvl w:val="1"/>
          <w:numId w:val="16"/>
        </w:numPr>
        <w:jc w:val="both"/>
        <w:rPr>
          <w:rFonts w:ascii="Times New Roman" w:hAnsi="Times New Roman" w:cs="Times New Roman"/>
          <w:sz w:val="24"/>
          <w:szCs w:val="24"/>
        </w:rPr>
      </w:pPr>
      <w:r w:rsidRPr="00EE6A47">
        <w:rPr>
          <w:rFonts w:ascii="Times New Roman" w:hAnsi="Times New Roman" w:cs="Times New Roman"/>
          <w:b/>
          <w:bCs/>
          <w:sz w:val="24"/>
          <w:szCs w:val="24"/>
        </w:rPr>
        <w:t>Scaling</w:t>
      </w:r>
      <w:r w:rsidRPr="00EE6A47">
        <w:rPr>
          <w:rFonts w:ascii="Times New Roman" w:hAnsi="Times New Roman" w:cs="Times New Roman"/>
          <w:sz w:val="24"/>
          <w:szCs w:val="24"/>
        </w:rPr>
        <w:t>: Standardized numerical features to ensure equal contribution to clustering.</w:t>
      </w:r>
    </w:p>
    <w:p w14:paraId="018175AE" w14:textId="77777777" w:rsidR="00EE6A47" w:rsidRPr="00EE6A47" w:rsidRDefault="00EE6A47" w:rsidP="009131CC">
      <w:pPr>
        <w:jc w:val="both"/>
        <w:rPr>
          <w:rFonts w:ascii="Times New Roman" w:hAnsi="Times New Roman" w:cs="Times New Roman"/>
          <w:b/>
          <w:bCs/>
          <w:sz w:val="24"/>
          <w:szCs w:val="24"/>
        </w:rPr>
      </w:pPr>
      <w:r w:rsidRPr="00EE6A47">
        <w:rPr>
          <w:rFonts w:ascii="Times New Roman" w:hAnsi="Times New Roman" w:cs="Times New Roman"/>
          <w:b/>
          <w:bCs/>
          <w:sz w:val="24"/>
          <w:szCs w:val="24"/>
        </w:rPr>
        <w:t>9. Conclusion</w:t>
      </w:r>
    </w:p>
    <w:p w14:paraId="5E8C375A" w14:textId="6B24E812" w:rsidR="00EE6A47" w:rsidRPr="00EE6A47" w:rsidRDefault="00EE6A47" w:rsidP="009131CC">
      <w:pPr>
        <w:jc w:val="both"/>
        <w:rPr>
          <w:rFonts w:ascii="Times New Roman" w:hAnsi="Times New Roman" w:cs="Times New Roman"/>
          <w:sz w:val="24"/>
          <w:szCs w:val="24"/>
        </w:rPr>
      </w:pPr>
      <w:r w:rsidRPr="00EE6A47">
        <w:rPr>
          <w:rFonts w:ascii="Times New Roman" w:hAnsi="Times New Roman" w:cs="Times New Roman"/>
          <w:sz w:val="24"/>
          <w:szCs w:val="24"/>
        </w:rPr>
        <w:t>This project successfully applied machine learning to classify and cluster air quality data. Random Forest achieved the highest performance (Accuracy: 0.863), followed by KNN (0.828) and Naive Bayes (0.</w:t>
      </w:r>
      <w:r w:rsidR="00D30970">
        <w:rPr>
          <w:rFonts w:ascii="Times New Roman" w:hAnsi="Times New Roman" w:cs="Times New Roman"/>
          <w:sz w:val="24"/>
          <w:szCs w:val="24"/>
        </w:rPr>
        <w:t>82</w:t>
      </w:r>
      <w:r w:rsidRPr="00EE6A47">
        <w:rPr>
          <w:rFonts w:ascii="Times New Roman" w:hAnsi="Times New Roman" w:cs="Times New Roman"/>
          <w:sz w:val="24"/>
          <w:szCs w:val="24"/>
        </w:rPr>
        <w:t>). K-Means clustering with k=6 revealed meaningful patterns in pollutant distributions. Key improvements included outlier removal, feature selection, and SMOTE for classification, and the Elbow Method for clustering. The results demonstrate the effectiveness of ensemble methods like Random Forest for complex datasets and the importance of preprocessing in improving model performance.</w:t>
      </w:r>
    </w:p>
    <w:p w14:paraId="73D068AE" w14:textId="77777777" w:rsidR="005C50C4" w:rsidRPr="00873D23" w:rsidRDefault="005C50C4" w:rsidP="009131CC">
      <w:pPr>
        <w:jc w:val="both"/>
        <w:rPr>
          <w:rFonts w:ascii="Times New Roman" w:hAnsi="Times New Roman" w:cs="Times New Roman"/>
          <w:sz w:val="24"/>
          <w:szCs w:val="24"/>
        </w:rPr>
      </w:pPr>
    </w:p>
    <w:sectPr w:rsidR="005C50C4" w:rsidRPr="00873D23" w:rsidSect="00CA19F0">
      <w:pgSz w:w="11906" w:h="16838"/>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7F6E"/>
    <w:multiLevelType w:val="multilevel"/>
    <w:tmpl w:val="08C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626F"/>
    <w:multiLevelType w:val="multilevel"/>
    <w:tmpl w:val="157EC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2DE1"/>
    <w:multiLevelType w:val="multilevel"/>
    <w:tmpl w:val="8E90B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75FF9"/>
    <w:multiLevelType w:val="multilevel"/>
    <w:tmpl w:val="24D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85ED6"/>
    <w:multiLevelType w:val="multilevel"/>
    <w:tmpl w:val="FD708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E7957"/>
    <w:multiLevelType w:val="multilevel"/>
    <w:tmpl w:val="8990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602CC"/>
    <w:multiLevelType w:val="hybridMultilevel"/>
    <w:tmpl w:val="C3DC5B6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3D87220F"/>
    <w:multiLevelType w:val="hybridMultilevel"/>
    <w:tmpl w:val="E4588BC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40ED0FA1"/>
    <w:multiLevelType w:val="multilevel"/>
    <w:tmpl w:val="8FFA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452F0"/>
    <w:multiLevelType w:val="hybridMultilevel"/>
    <w:tmpl w:val="1F0EB50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4941058C"/>
    <w:multiLevelType w:val="multilevel"/>
    <w:tmpl w:val="EAF6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77FE1"/>
    <w:multiLevelType w:val="multilevel"/>
    <w:tmpl w:val="3B8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82A58"/>
    <w:multiLevelType w:val="multilevel"/>
    <w:tmpl w:val="42D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25B5F"/>
    <w:multiLevelType w:val="multilevel"/>
    <w:tmpl w:val="32486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D3368"/>
    <w:multiLevelType w:val="multilevel"/>
    <w:tmpl w:val="B02E7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DF4A2D"/>
    <w:multiLevelType w:val="multilevel"/>
    <w:tmpl w:val="DF42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92DFB"/>
    <w:multiLevelType w:val="multilevel"/>
    <w:tmpl w:val="4768C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B0BC0"/>
    <w:multiLevelType w:val="multilevel"/>
    <w:tmpl w:val="E924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B1BE3"/>
    <w:multiLevelType w:val="multilevel"/>
    <w:tmpl w:val="055E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E08FA"/>
    <w:multiLevelType w:val="multilevel"/>
    <w:tmpl w:val="055E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E0B76"/>
    <w:multiLevelType w:val="multilevel"/>
    <w:tmpl w:val="D7CC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52C5F"/>
    <w:multiLevelType w:val="multilevel"/>
    <w:tmpl w:val="055E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131520">
    <w:abstractNumId w:val="20"/>
  </w:num>
  <w:num w:numId="2" w16cid:durableId="1063214591">
    <w:abstractNumId w:val="3"/>
  </w:num>
  <w:num w:numId="3" w16cid:durableId="1802067036">
    <w:abstractNumId w:val="8"/>
  </w:num>
  <w:num w:numId="4" w16cid:durableId="148179044">
    <w:abstractNumId w:val="19"/>
  </w:num>
  <w:num w:numId="5" w16cid:durableId="1798143357">
    <w:abstractNumId w:val="1"/>
  </w:num>
  <w:num w:numId="6" w16cid:durableId="580799415">
    <w:abstractNumId w:val="15"/>
  </w:num>
  <w:num w:numId="7" w16cid:durableId="1096903793">
    <w:abstractNumId w:val="16"/>
  </w:num>
  <w:num w:numId="8" w16cid:durableId="1352687844">
    <w:abstractNumId w:val="17"/>
  </w:num>
  <w:num w:numId="9" w16cid:durableId="697123113">
    <w:abstractNumId w:val="11"/>
  </w:num>
  <w:num w:numId="10" w16cid:durableId="937177570">
    <w:abstractNumId w:val="0"/>
  </w:num>
  <w:num w:numId="11" w16cid:durableId="622005910">
    <w:abstractNumId w:val="14"/>
  </w:num>
  <w:num w:numId="12" w16cid:durableId="75447855">
    <w:abstractNumId w:val="12"/>
  </w:num>
  <w:num w:numId="13" w16cid:durableId="408886500">
    <w:abstractNumId w:val="13"/>
  </w:num>
  <w:num w:numId="14" w16cid:durableId="844321851">
    <w:abstractNumId w:val="2"/>
  </w:num>
  <w:num w:numId="15" w16cid:durableId="47807079">
    <w:abstractNumId w:val="5"/>
  </w:num>
  <w:num w:numId="16" w16cid:durableId="160387782">
    <w:abstractNumId w:val="4"/>
  </w:num>
  <w:num w:numId="17" w16cid:durableId="821388331">
    <w:abstractNumId w:val="10"/>
  </w:num>
  <w:num w:numId="18" w16cid:durableId="715545647">
    <w:abstractNumId w:val="9"/>
  </w:num>
  <w:num w:numId="19" w16cid:durableId="626861754">
    <w:abstractNumId w:val="7"/>
  </w:num>
  <w:num w:numId="20" w16cid:durableId="277612483">
    <w:abstractNumId w:val="6"/>
  </w:num>
  <w:num w:numId="21" w16cid:durableId="1026560823">
    <w:abstractNumId w:val="18"/>
  </w:num>
  <w:num w:numId="22" w16cid:durableId="13115969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4F7"/>
    <w:rsid w:val="00034A88"/>
    <w:rsid w:val="00043E70"/>
    <w:rsid w:val="00045A43"/>
    <w:rsid w:val="00083CBE"/>
    <w:rsid w:val="000A2D29"/>
    <w:rsid w:val="000C7807"/>
    <w:rsid w:val="000F2F3E"/>
    <w:rsid w:val="001007A8"/>
    <w:rsid w:val="00122FB8"/>
    <w:rsid w:val="001265A5"/>
    <w:rsid w:val="00131337"/>
    <w:rsid w:val="0014702E"/>
    <w:rsid w:val="00183CB6"/>
    <w:rsid w:val="0018706A"/>
    <w:rsid w:val="001D6ACB"/>
    <w:rsid w:val="001E330A"/>
    <w:rsid w:val="001F38A5"/>
    <w:rsid w:val="0020356A"/>
    <w:rsid w:val="00220D2A"/>
    <w:rsid w:val="00243DFA"/>
    <w:rsid w:val="00255CE5"/>
    <w:rsid w:val="00271CB1"/>
    <w:rsid w:val="002A0C66"/>
    <w:rsid w:val="002B38D4"/>
    <w:rsid w:val="002B446C"/>
    <w:rsid w:val="002E25DD"/>
    <w:rsid w:val="002E3C06"/>
    <w:rsid w:val="00307180"/>
    <w:rsid w:val="00352DF2"/>
    <w:rsid w:val="00365159"/>
    <w:rsid w:val="003867A0"/>
    <w:rsid w:val="00390832"/>
    <w:rsid w:val="00393231"/>
    <w:rsid w:val="003A3840"/>
    <w:rsid w:val="003D6944"/>
    <w:rsid w:val="003F5720"/>
    <w:rsid w:val="00400A2C"/>
    <w:rsid w:val="0041033B"/>
    <w:rsid w:val="00411790"/>
    <w:rsid w:val="00413094"/>
    <w:rsid w:val="00431AF1"/>
    <w:rsid w:val="004C24F7"/>
    <w:rsid w:val="00533CF9"/>
    <w:rsid w:val="00542194"/>
    <w:rsid w:val="00560D0D"/>
    <w:rsid w:val="00584B96"/>
    <w:rsid w:val="00595031"/>
    <w:rsid w:val="005B2B32"/>
    <w:rsid w:val="005B7ABF"/>
    <w:rsid w:val="005C3046"/>
    <w:rsid w:val="005C50C4"/>
    <w:rsid w:val="005E3338"/>
    <w:rsid w:val="00602861"/>
    <w:rsid w:val="00644515"/>
    <w:rsid w:val="00655D1E"/>
    <w:rsid w:val="00662703"/>
    <w:rsid w:val="00697B3E"/>
    <w:rsid w:val="006B50E0"/>
    <w:rsid w:val="006F1AA0"/>
    <w:rsid w:val="006F2AEA"/>
    <w:rsid w:val="006F5783"/>
    <w:rsid w:val="006F7D25"/>
    <w:rsid w:val="00712880"/>
    <w:rsid w:val="00714966"/>
    <w:rsid w:val="00720961"/>
    <w:rsid w:val="0073287A"/>
    <w:rsid w:val="007977BB"/>
    <w:rsid w:val="007A38C1"/>
    <w:rsid w:val="007F6C6F"/>
    <w:rsid w:val="007F75C8"/>
    <w:rsid w:val="00833FB1"/>
    <w:rsid w:val="00834DAE"/>
    <w:rsid w:val="00837901"/>
    <w:rsid w:val="00860C6E"/>
    <w:rsid w:val="00873D23"/>
    <w:rsid w:val="008D4885"/>
    <w:rsid w:val="008F28A0"/>
    <w:rsid w:val="00910783"/>
    <w:rsid w:val="009131CC"/>
    <w:rsid w:val="00936E13"/>
    <w:rsid w:val="00944818"/>
    <w:rsid w:val="0097046D"/>
    <w:rsid w:val="009740B0"/>
    <w:rsid w:val="009A4A79"/>
    <w:rsid w:val="009C1140"/>
    <w:rsid w:val="00A119C0"/>
    <w:rsid w:val="00A233ED"/>
    <w:rsid w:val="00A44287"/>
    <w:rsid w:val="00A620CA"/>
    <w:rsid w:val="00A65E51"/>
    <w:rsid w:val="00AC1B5F"/>
    <w:rsid w:val="00AC261B"/>
    <w:rsid w:val="00AC6ACC"/>
    <w:rsid w:val="00AD1934"/>
    <w:rsid w:val="00AD5853"/>
    <w:rsid w:val="00B72926"/>
    <w:rsid w:val="00BA4936"/>
    <w:rsid w:val="00BD67F4"/>
    <w:rsid w:val="00C3062E"/>
    <w:rsid w:val="00C51441"/>
    <w:rsid w:val="00C654B6"/>
    <w:rsid w:val="00C76C77"/>
    <w:rsid w:val="00C812AC"/>
    <w:rsid w:val="00CA19F0"/>
    <w:rsid w:val="00CA6717"/>
    <w:rsid w:val="00D02ADD"/>
    <w:rsid w:val="00D0362D"/>
    <w:rsid w:val="00D30425"/>
    <w:rsid w:val="00D30970"/>
    <w:rsid w:val="00D63E3B"/>
    <w:rsid w:val="00D75AD2"/>
    <w:rsid w:val="00D913BB"/>
    <w:rsid w:val="00DB03F3"/>
    <w:rsid w:val="00DB43FC"/>
    <w:rsid w:val="00DC04A6"/>
    <w:rsid w:val="00DC42E0"/>
    <w:rsid w:val="00DD7DB9"/>
    <w:rsid w:val="00DF09AA"/>
    <w:rsid w:val="00E03D04"/>
    <w:rsid w:val="00E559A9"/>
    <w:rsid w:val="00E87FE2"/>
    <w:rsid w:val="00E91654"/>
    <w:rsid w:val="00EC7B0D"/>
    <w:rsid w:val="00ED5927"/>
    <w:rsid w:val="00EE6A47"/>
    <w:rsid w:val="00EF0ECE"/>
    <w:rsid w:val="00EF1FB3"/>
    <w:rsid w:val="00F07EDF"/>
    <w:rsid w:val="00F3268F"/>
    <w:rsid w:val="00F450C9"/>
    <w:rsid w:val="00F5771B"/>
    <w:rsid w:val="00FD25E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DF19"/>
  <w15:chartTrackingRefBased/>
  <w15:docId w15:val="{4C866482-DB4B-46C3-B75C-53716959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4F7"/>
    <w:rPr>
      <w:rFonts w:eastAsiaTheme="majorEastAsia" w:cstheme="majorBidi"/>
      <w:color w:val="272727" w:themeColor="text1" w:themeTint="D8"/>
    </w:rPr>
  </w:style>
  <w:style w:type="paragraph" w:styleId="Title">
    <w:name w:val="Title"/>
    <w:basedOn w:val="Normal"/>
    <w:next w:val="Normal"/>
    <w:link w:val="TitleChar"/>
    <w:uiPriority w:val="10"/>
    <w:qFormat/>
    <w:rsid w:val="004C2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4F7"/>
    <w:pPr>
      <w:spacing w:before="160"/>
      <w:jc w:val="center"/>
    </w:pPr>
    <w:rPr>
      <w:i/>
      <w:iCs/>
      <w:color w:val="404040" w:themeColor="text1" w:themeTint="BF"/>
    </w:rPr>
  </w:style>
  <w:style w:type="character" w:customStyle="1" w:styleId="QuoteChar">
    <w:name w:val="Quote Char"/>
    <w:basedOn w:val="DefaultParagraphFont"/>
    <w:link w:val="Quote"/>
    <w:uiPriority w:val="29"/>
    <w:rsid w:val="004C24F7"/>
    <w:rPr>
      <w:i/>
      <w:iCs/>
      <w:color w:val="404040" w:themeColor="text1" w:themeTint="BF"/>
    </w:rPr>
  </w:style>
  <w:style w:type="paragraph" w:styleId="ListParagraph">
    <w:name w:val="List Paragraph"/>
    <w:basedOn w:val="Normal"/>
    <w:uiPriority w:val="34"/>
    <w:qFormat/>
    <w:rsid w:val="004C24F7"/>
    <w:pPr>
      <w:ind w:left="720"/>
      <w:contextualSpacing/>
    </w:pPr>
  </w:style>
  <w:style w:type="character" w:styleId="IntenseEmphasis">
    <w:name w:val="Intense Emphasis"/>
    <w:basedOn w:val="DefaultParagraphFont"/>
    <w:uiPriority w:val="21"/>
    <w:qFormat/>
    <w:rsid w:val="004C24F7"/>
    <w:rPr>
      <w:i/>
      <w:iCs/>
      <w:color w:val="2F5496" w:themeColor="accent1" w:themeShade="BF"/>
    </w:rPr>
  </w:style>
  <w:style w:type="paragraph" w:styleId="IntenseQuote">
    <w:name w:val="Intense Quote"/>
    <w:basedOn w:val="Normal"/>
    <w:next w:val="Normal"/>
    <w:link w:val="IntenseQuoteChar"/>
    <w:uiPriority w:val="30"/>
    <w:qFormat/>
    <w:rsid w:val="004C2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4F7"/>
    <w:rPr>
      <w:i/>
      <w:iCs/>
      <w:color w:val="2F5496" w:themeColor="accent1" w:themeShade="BF"/>
    </w:rPr>
  </w:style>
  <w:style w:type="character" w:styleId="IntenseReference">
    <w:name w:val="Intense Reference"/>
    <w:basedOn w:val="DefaultParagraphFont"/>
    <w:uiPriority w:val="32"/>
    <w:qFormat/>
    <w:rsid w:val="004C24F7"/>
    <w:rPr>
      <w:b/>
      <w:bCs/>
      <w:smallCaps/>
      <w:color w:val="2F5496" w:themeColor="accent1" w:themeShade="BF"/>
      <w:spacing w:val="5"/>
    </w:rPr>
  </w:style>
  <w:style w:type="character" w:styleId="Hyperlink">
    <w:name w:val="Hyperlink"/>
    <w:basedOn w:val="DefaultParagraphFont"/>
    <w:uiPriority w:val="99"/>
    <w:unhideWhenUsed/>
    <w:rsid w:val="00944818"/>
    <w:rPr>
      <w:color w:val="0563C1" w:themeColor="hyperlink"/>
      <w:u w:val="single"/>
    </w:rPr>
  </w:style>
  <w:style w:type="character" w:styleId="UnresolvedMention">
    <w:name w:val="Unresolved Mention"/>
    <w:basedOn w:val="DefaultParagraphFont"/>
    <w:uiPriority w:val="99"/>
    <w:semiHidden/>
    <w:unhideWhenUsed/>
    <w:rsid w:val="00944818"/>
    <w:rPr>
      <w:color w:val="605E5C"/>
      <w:shd w:val="clear" w:color="auto" w:fill="E1DFDD"/>
    </w:rPr>
  </w:style>
  <w:style w:type="table" w:styleId="TableGrid">
    <w:name w:val="Table Grid"/>
    <w:basedOn w:val="TableNormal"/>
    <w:uiPriority w:val="39"/>
    <w:rsid w:val="00255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2FB8"/>
    <w:rPr>
      <w:rFonts w:ascii="Times New Roman" w:hAnsi="Times New Roman" w:cs="Times New Roman"/>
      <w:sz w:val="24"/>
      <w:szCs w:val="24"/>
    </w:rPr>
  </w:style>
  <w:style w:type="character" w:styleId="PlaceholderText">
    <w:name w:val="Placeholder Text"/>
    <w:basedOn w:val="DefaultParagraphFont"/>
    <w:uiPriority w:val="99"/>
    <w:semiHidden/>
    <w:rsid w:val="001313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249733">
      <w:bodyDiv w:val="1"/>
      <w:marLeft w:val="0"/>
      <w:marRight w:val="0"/>
      <w:marTop w:val="0"/>
      <w:marBottom w:val="0"/>
      <w:divBdr>
        <w:top w:val="none" w:sz="0" w:space="0" w:color="auto"/>
        <w:left w:val="none" w:sz="0" w:space="0" w:color="auto"/>
        <w:bottom w:val="none" w:sz="0" w:space="0" w:color="auto"/>
        <w:right w:val="none" w:sz="0" w:space="0" w:color="auto"/>
      </w:divBdr>
    </w:div>
    <w:div w:id="418792015">
      <w:bodyDiv w:val="1"/>
      <w:marLeft w:val="0"/>
      <w:marRight w:val="0"/>
      <w:marTop w:val="0"/>
      <w:marBottom w:val="0"/>
      <w:divBdr>
        <w:top w:val="none" w:sz="0" w:space="0" w:color="auto"/>
        <w:left w:val="none" w:sz="0" w:space="0" w:color="auto"/>
        <w:bottom w:val="none" w:sz="0" w:space="0" w:color="auto"/>
        <w:right w:val="none" w:sz="0" w:space="0" w:color="auto"/>
      </w:divBdr>
      <w:divsChild>
        <w:div w:id="682559095">
          <w:marLeft w:val="0"/>
          <w:marRight w:val="0"/>
          <w:marTop w:val="0"/>
          <w:marBottom w:val="0"/>
          <w:divBdr>
            <w:top w:val="none" w:sz="0" w:space="0" w:color="auto"/>
            <w:left w:val="none" w:sz="0" w:space="0" w:color="auto"/>
            <w:bottom w:val="none" w:sz="0" w:space="0" w:color="auto"/>
            <w:right w:val="none" w:sz="0" w:space="0" w:color="auto"/>
          </w:divBdr>
          <w:divsChild>
            <w:div w:id="45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8389">
      <w:bodyDiv w:val="1"/>
      <w:marLeft w:val="0"/>
      <w:marRight w:val="0"/>
      <w:marTop w:val="0"/>
      <w:marBottom w:val="0"/>
      <w:divBdr>
        <w:top w:val="none" w:sz="0" w:space="0" w:color="auto"/>
        <w:left w:val="none" w:sz="0" w:space="0" w:color="auto"/>
        <w:bottom w:val="none" w:sz="0" w:space="0" w:color="auto"/>
        <w:right w:val="none" w:sz="0" w:space="0" w:color="auto"/>
      </w:divBdr>
    </w:div>
    <w:div w:id="462237174">
      <w:bodyDiv w:val="1"/>
      <w:marLeft w:val="0"/>
      <w:marRight w:val="0"/>
      <w:marTop w:val="0"/>
      <w:marBottom w:val="0"/>
      <w:divBdr>
        <w:top w:val="none" w:sz="0" w:space="0" w:color="auto"/>
        <w:left w:val="none" w:sz="0" w:space="0" w:color="auto"/>
        <w:bottom w:val="none" w:sz="0" w:space="0" w:color="auto"/>
        <w:right w:val="none" w:sz="0" w:space="0" w:color="auto"/>
      </w:divBdr>
    </w:div>
    <w:div w:id="491020373">
      <w:bodyDiv w:val="1"/>
      <w:marLeft w:val="0"/>
      <w:marRight w:val="0"/>
      <w:marTop w:val="0"/>
      <w:marBottom w:val="0"/>
      <w:divBdr>
        <w:top w:val="none" w:sz="0" w:space="0" w:color="auto"/>
        <w:left w:val="none" w:sz="0" w:space="0" w:color="auto"/>
        <w:bottom w:val="none" w:sz="0" w:space="0" w:color="auto"/>
        <w:right w:val="none" w:sz="0" w:space="0" w:color="auto"/>
      </w:divBdr>
    </w:div>
    <w:div w:id="636494150">
      <w:bodyDiv w:val="1"/>
      <w:marLeft w:val="0"/>
      <w:marRight w:val="0"/>
      <w:marTop w:val="0"/>
      <w:marBottom w:val="0"/>
      <w:divBdr>
        <w:top w:val="none" w:sz="0" w:space="0" w:color="auto"/>
        <w:left w:val="none" w:sz="0" w:space="0" w:color="auto"/>
        <w:bottom w:val="none" w:sz="0" w:space="0" w:color="auto"/>
        <w:right w:val="none" w:sz="0" w:space="0" w:color="auto"/>
      </w:divBdr>
    </w:div>
    <w:div w:id="849292880">
      <w:bodyDiv w:val="1"/>
      <w:marLeft w:val="0"/>
      <w:marRight w:val="0"/>
      <w:marTop w:val="0"/>
      <w:marBottom w:val="0"/>
      <w:divBdr>
        <w:top w:val="none" w:sz="0" w:space="0" w:color="auto"/>
        <w:left w:val="none" w:sz="0" w:space="0" w:color="auto"/>
        <w:bottom w:val="none" w:sz="0" w:space="0" w:color="auto"/>
        <w:right w:val="none" w:sz="0" w:space="0" w:color="auto"/>
      </w:divBdr>
    </w:div>
    <w:div w:id="964039967">
      <w:bodyDiv w:val="1"/>
      <w:marLeft w:val="0"/>
      <w:marRight w:val="0"/>
      <w:marTop w:val="0"/>
      <w:marBottom w:val="0"/>
      <w:divBdr>
        <w:top w:val="none" w:sz="0" w:space="0" w:color="auto"/>
        <w:left w:val="none" w:sz="0" w:space="0" w:color="auto"/>
        <w:bottom w:val="none" w:sz="0" w:space="0" w:color="auto"/>
        <w:right w:val="none" w:sz="0" w:space="0" w:color="auto"/>
      </w:divBdr>
    </w:div>
    <w:div w:id="1063409418">
      <w:bodyDiv w:val="1"/>
      <w:marLeft w:val="0"/>
      <w:marRight w:val="0"/>
      <w:marTop w:val="0"/>
      <w:marBottom w:val="0"/>
      <w:divBdr>
        <w:top w:val="none" w:sz="0" w:space="0" w:color="auto"/>
        <w:left w:val="none" w:sz="0" w:space="0" w:color="auto"/>
        <w:bottom w:val="none" w:sz="0" w:space="0" w:color="auto"/>
        <w:right w:val="none" w:sz="0" w:space="0" w:color="auto"/>
      </w:divBdr>
      <w:divsChild>
        <w:div w:id="683676738">
          <w:marLeft w:val="0"/>
          <w:marRight w:val="0"/>
          <w:marTop w:val="0"/>
          <w:marBottom w:val="0"/>
          <w:divBdr>
            <w:top w:val="none" w:sz="0" w:space="0" w:color="auto"/>
            <w:left w:val="none" w:sz="0" w:space="0" w:color="auto"/>
            <w:bottom w:val="none" w:sz="0" w:space="0" w:color="auto"/>
            <w:right w:val="none" w:sz="0" w:space="0" w:color="auto"/>
          </w:divBdr>
          <w:divsChild>
            <w:div w:id="12368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84696">
      <w:bodyDiv w:val="1"/>
      <w:marLeft w:val="0"/>
      <w:marRight w:val="0"/>
      <w:marTop w:val="0"/>
      <w:marBottom w:val="0"/>
      <w:divBdr>
        <w:top w:val="none" w:sz="0" w:space="0" w:color="auto"/>
        <w:left w:val="none" w:sz="0" w:space="0" w:color="auto"/>
        <w:bottom w:val="none" w:sz="0" w:space="0" w:color="auto"/>
        <w:right w:val="none" w:sz="0" w:space="0" w:color="auto"/>
      </w:divBdr>
    </w:div>
    <w:div w:id="1402488609">
      <w:bodyDiv w:val="1"/>
      <w:marLeft w:val="0"/>
      <w:marRight w:val="0"/>
      <w:marTop w:val="0"/>
      <w:marBottom w:val="0"/>
      <w:divBdr>
        <w:top w:val="none" w:sz="0" w:space="0" w:color="auto"/>
        <w:left w:val="none" w:sz="0" w:space="0" w:color="auto"/>
        <w:bottom w:val="none" w:sz="0" w:space="0" w:color="auto"/>
        <w:right w:val="none" w:sz="0" w:space="0" w:color="auto"/>
      </w:divBdr>
    </w:div>
    <w:div w:id="1796755042">
      <w:bodyDiv w:val="1"/>
      <w:marLeft w:val="0"/>
      <w:marRight w:val="0"/>
      <w:marTop w:val="0"/>
      <w:marBottom w:val="0"/>
      <w:divBdr>
        <w:top w:val="none" w:sz="0" w:space="0" w:color="auto"/>
        <w:left w:val="none" w:sz="0" w:space="0" w:color="auto"/>
        <w:bottom w:val="none" w:sz="0" w:space="0" w:color="auto"/>
        <w:right w:val="none" w:sz="0" w:space="0" w:color="auto"/>
      </w:divBdr>
    </w:div>
    <w:div w:id="1986934880">
      <w:bodyDiv w:val="1"/>
      <w:marLeft w:val="0"/>
      <w:marRight w:val="0"/>
      <w:marTop w:val="0"/>
      <w:marBottom w:val="0"/>
      <w:divBdr>
        <w:top w:val="none" w:sz="0" w:space="0" w:color="auto"/>
        <w:left w:val="none" w:sz="0" w:space="0" w:color="auto"/>
        <w:bottom w:val="none" w:sz="0" w:space="0" w:color="auto"/>
        <w:right w:val="none" w:sz="0" w:space="0" w:color="auto"/>
      </w:divBdr>
    </w:div>
    <w:div w:id="2039037244">
      <w:bodyDiv w:val="1"/>
      <w:marLeft w:val="0"/>
      <w:marRight w:val="0"/>
      <w:marTop w:val="0"/>
      <w:marBottom w:val="0"/>
      <w:divBdr>
        <w:top w:val="none" w:sz="0" w:space="0" w:color="auto"/>
        <w:left w:val="none" w:sz="0" w:space="0" w:color="auto"/>
        <w:bottom w:val="none" w:sz="0" w:space="0" w:color="auto"/>
        <w:right w:val="none" w:sz="0" w:space="0" w:color="auto"/>
      </w:divBdr>
    </w:div>
    <w:div w:id="206336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11</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Shayan</dc:creator>
  <cp:keywords/>
  <dc:description/>
  <cp:lastModifiedBy>Syed Shayan</cp:lastModifiedBy>
  <cp:revision>125</cp:revision>
  <dcterms:created xsi:type="dcterms:W3CDTF">2025-05-04T13:27:00Z</dcterms:created>
  <dcterms:modified xsi:type="dcterms:W3CDTF">2025-05-05T05:24:00Z</dcterms:modified>
</cp:coreProperties>
</file>