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140A" w14:textId="77777777" w:rsidR="00C22002" w:rsidRDefault="00000000">
      <w:pPr>
        <w:pStyle w:val="BodyText"/>
        <w:ind w:left="8975"/>
        <w:rPr>
          <w:sz w:val="20"/>
        </w:rPr>
      </w:pPr>
      <w:r>
        <w:rPr>
          <w:noProof/>
          <w:sz w:val="20"/>
        </w:rPr>
        <w:drawing>
          <wp:inline distT="0" distB="0" distL="0" distR="0" wp14:anchorId="7E6E3CED" wp14:editId="66244223">
            <wp:extent cx="960695" cy="5623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95" cy="5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B4FF" w14:textId="77777777" w:rsidR="00C22002" w:rsidRDefault="00C22002">
      <w:pPr>
        <w:pStyle w:val="BodyText"/>
        <w:rPr>
          <w:sz w:val="20"/>
        </w:rPr>
      </w:pPr>
    </w:p>
    <w:p w14:paraId="43379405" w14:textId="77777777" w:rsidR="00C22002" w:rsidRDefault="00C22002">
      <w:pPr>
        <w:pStyle w:val="BodyText"/>
        <w:rPr>
          <w:sz w:val="20"/>
        </w:rPr>
      </w:pPr>
    </w:p>
    <w:p w14:paraId="4636678C" w14:textId="77777777" w:rsidR="00C22002" w:rsidRDefault="00C22002">
      <w:pPr>
        <w:pStyle w:val="BodyText"/>
        <w:spacing w:before="3"/>
        <w:rPr>
          <w:sz w:val="16"/>
        </w:rPr>
      </w:pPr>
    </w:p>
    <w:p w14:paraId="302F36A2" w14:textId="77777777" w:rsidR="00C22002" w:rsidRDefault="00000000">
      <w:pPr>
        <w:pStyle w:val="Title"/>
      </w:pPr>
      <w:r>
        <w:rPr>
          <w:w w:val="105"/>
        </w:rPr>
        <w:t xml:space="preserve">Refund request form </w:t>
      </w:r>
      <w:r>
        <w:rPr>
          <w:rFonts w:ascii="Arial" w:hAnsi="Arial"/>
          <w:w w:val="105"/>
        </w:rPr>
        <w:t xml:space="preserve">– </w:t>
      </w:r>
      <w:r>
        <w:rPr>
          <w:w w:val="105"/>
        </w:rPr>
        <w:t>eDirham card</w:t>
      </w:r>
    </w:p>
    <w:p w14:paraId="1E4FB75A" w14:textId="77777777" w:rsidR="00C22002" w:rsidRDefault="00000000">
      <w:pPr>
        <w:pStyle w:val="BodyText"/>
        <w:spacing w:before="108"/>
        <w:ind w:left="1140"/>
      </w:pPr>
      <w:r>
        <w:rPr>
          <w:w w:val="105"/>
        </w:rPr>
        <w:t>To</w:t>
      </w:r>
    </w:p>
    <w:p w14:paraId="7339AAA5" w14:textId="77777777" w:rsidR="00C22002" w:rsidRDefault="00C22002">
      <w:pPr>
        <w:pStyle w:val="BodyText"/>
        <w:spacing w:before="1"/>
        <w:rPr>
          <w:sz w:val="20"/>
        </w:rPr>
      </w:pPr>
    </w:p>
    <w:p w14:paraId="06546991" w14:textId="77777777" w:rsidR="00C22002" w:rsidRDefault="00000000">
      <w:pPr>
        <w:pStyle w:val="BodyText"/>
        <w:spacing w:before="56"/>
        <w:ind w:left="1140"/>
      </w:pPr>
      <w:r>
        <w:rPr>
          <w:w w:val="110"/>
        </w:rPr>
        <w:t>The Manager</w:t>
      </w:r>
    </w:p>
    <w:p w14:paraId="6F628942" w14:textId="77777777" w:rsidR="00C22002" w:rsidRDefault="00000000">
      <w:pPr>
        <w:pStyle w:val="BodyText"/>
        <w:spacing w:before="88"/>
        <w:ind w:left="1140"/>
      </w:pPr>
      <w:r>
        <w:rPr>
          <w:w w:val="110"/>
        </w:rPr>
        <w:t>First Abu Dhabi Bank PJSC</w:t>
      </w:r>
    </w:p>
    <w:p w14:paraId="3238A1E9" w14:textId="77777777" w:rsidR="00C22002" w:rsidRDefault="00C22002">
      <w:pPr>
        <w:pStyle w:val="BodyText"/>
      </w:pPr>
    </w:p>
    <w:p w14:paraId="41A84814" w14:textId="77777777" w:rsidR="00C22002" w:rsidRDefault="00000000">
      <w:pPr>
        <w:pStyle w:val="BodyText"/>
        <w:spacing w:before="181"/>
        <w:ind w:left="1140"/>
      </w:pPr>
      <w:r>
        <w:rPr>
          <w:w w:val="110"/>
        </w:rPr>
        <w:t>Dear Sir/Madam,</w:t>
      </w:r>
    </w:p>
    <w:p w14:paraId="6FE1F856" w14:textId="77777777" w:rsidR="00C22002" w:rsidRDefault="00C22002">
      <w:pPr>
        <w:pStyle w:val="BodyText"/>
        <w:spacing w:before="8"/>
        <w:rPr>
          <w:sz w:val="24"/>
        </w:rPr>
      </w:pPr>
    </w:p>
    <w:p w14:paraId="4B00E99C" w14:textId="77777777" w:rsidR="00C22002" w:rsidRDefault="00000000">
      <w:pPr>
        <w:pStyle w:val="BodyText"/>
        <w:spacing w:line="326" w:lineRule="auto"/>
        <w:ind w:left="1140" w:right="363"/>
      </w:pPr>
      <w:r>
        <w:rPr>
          <w:w w:val="110"/>
        </w:rPr>
        <w:t>Kindly process my refund request for my eDirham card, the details of which are as stated below:</w:t>
      </w:r>
    </w:p>
    <w:p w14:paraId="7D0EF4F0" w14:textId="77777777" w:rsidR="00C22002" w:rsidRDefault="00C22002">
      <w:pPr>
        <w:pStyle w:val="BodyText"/>
        <w:spacing w:before="10"/>
        <w:rPr>
          <w:sz w:val="14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2218"/>
        <w:gridCol w:w="6670"/>
      </w:tblGrid>
      <w:tr w:rsidR="00C22002" w14:paraId="16F7192F" w14:textId="77777777">
        <w:trPr>
          <w:trHeight w:val="474"/>
        </w:trPr>
        <w:tc>
          <w:tcPr>
            <w:tcW w:w="463" w:type="dxa"/>
          </w:tcPr>
          <w:p w14:paraId="41D79146" w14:textId="77777777" w:rsidR="00C22002" w:rsidRDefault="00000000">
            <w:pPr>
              <w:pStyle w:val="TableParagraph"/>
              <w:spacing w:before="116"/>
            </w:pPr>
            <w:r>
              <w:t>1</w:t>
            </w:r>
          </w:p>
        </w:tc>
        <w:tc>
          <w:tcPr>
            <w:tcW w:w="2218" w:type="dxa"/>
          </w:tcPr>
          <w:p w14:paraId="05ED0E76" w14:textId="77777777" w:rsidR="00C22002" w:rsidRDefault="00000000">
            <w:pPr>
              <w:pStyle w:val="TableParagraph"/>
              <w:spacing w:before="116"/>
            </w:pPr>
            <w:r>
              <w:rPr>
                <w:w w:val="115"/>
              </w:rPr>
              <w:t>Name</w:t>
            </w:r>
          </w:p>
        </w:tc>
        <w:tc>
          <w:tcPr>
            <w:tcW w:w="6670" w:type="dxa"/>
          </w:tcPr>
          <w:p w14:paraId="72508B26" w14:textId="35C94521" w:rsidR="00C22002" w:rsidRDefault="00262129">
            <w:pPr>
              <w:pStyle w:val="TableParagraph"/>
              <w:ind w:left="0"/>
            </w:pPr>
            <w:r w:rsidRPr="00262129">
              <w:t>BM_NAME</w:t>
            </w:r>
          </w:p>
        </w:tc>
      </w:tr>
      <w:tr w:rsidR="00C22002" w14:paraId="6D9BE844" w14:textId="77777777">
        <w:trPr>
          <w:trHeight w:val="530"/>
        </w:trPr>
        <w:tc>
          <w:tcPr>
            <w:tcW w:w="463" w:type="dxa"/>
          </w:tcPr>
          <w:p w14:paraId="208DD49A" w14:textId="77777777" w:rsidR="00C22002" w:rsidRDefault="00000000">
            <w:pPr>
              <w:pStyle w:val="TableParagraph"/>
              <w:spacing w:before="145"/>
            </w:pPr>
            <w:r>
              <w:t>2</w:t>
            </w:r>
          </w:p>
        </w:tc>
        <w:tc>
          <w:tcPr>
            <w:tcW w:w="2218" w:type="dxa"/>
          </w:tcPr>
          <w:p w14:paraId="7C21D815" w14:textId="77777777" w:rsidR="00C22002" w:rsidRDefault="00000000">
            <w:pPr>
              <w:pStyle w:val="TableParagraph"/>
              <w:spacing w:before="145"/>
            </w:pPr>
            <w:r>
              <w:rPr>
                <w:w w:val="110"/>
              </w:rPr>
              <w:t>Mobile Number</w:t>
            </w:r>
          </w:p>
        </w:tc>
        <w:tc>
          <w:tcPr>
            <w:tcW w:w="6670" w:type="dxa"/>
          </w:tcPr>
          <w:p w14:paraId="396B8A0D" w14:textId="6CF9D5C2" w:rsidR="00C22002" w:rsidRDefault="003B4A43">
            <w:pPr>
              <w:pStyle w:val="TableParagraph"/>
              <w:ind w:left="0"/>
            </w:pPr>
            <w:r w:rsidRPr="003B4A43">
              <w:t>BM_MOBILE</w:t>
            </w:r>
          </w:p>
        </w:tc>
      </w:tr>
      <w:tr w:rsidR="00C22002" w14:paraId="54D43C95" w14:textId="77777777">
        <w:trPr>
          <w:trHeight w:val="594"/>
        </w:trPr>
        <w:tc>
          <w:tcPr>
            <w:tcW w:w="463" w:type="dxa"/>
          </w:tcPr>
          <w:p w14:paraId="112A66DA" w14:textId="77777777" w:rsidR="00C22002" w:rsidRDefault="00000000">
            <w:pPr>
              <w:pStyle w:val="TableParagraph"/>
              <w:spacing w:before="176"/>
            </w:pPr>
            <w:r>
              <w:t>3</w:t>
            </w:r>
          </w:p>
        </w:tc>
        <w:tc>
          <w:tcPr>
            <w:tcW w:w="2218" w:type="dxa"/>
          </w:tcPr>
          <w:p w14:paraId="22B86D46" w14:textId="77777777" w:rsidR="00C22002" w:rsidRDefault="00000000">
            <w:pPr>
              <w:pStyle w:val="TableParagraph"/>
              <w:spacing w:before="27"/>
            </w:pPr>
            <w:r>
              <w:rPr>
                <w:w w:val="110"/>
              </w:rPr>
              <w:t>eDirham Card ID</w:t>
            </w:r>
          </w:p>
          <w:p w14:paraId="1844D320" w14:textId="77777777" w:rsidR="00C22002" w:rsidRDefault="00000000">
            <w:pPr>
              <w:pStyle w:val="TableParagraph"/>
              <w:spacing w:before="45" w:line="250" w:lineRule="exact"/>
            </w:pPr>
            <w:r>
              <w:rPr>
                <w:w w:val="115"/>
              </w:rPr>
              <w:t>number</w:t>
            </w:r>
          </w:p>
        </w:tc>
        <w:tc>
          <w:tcPr>
            <w:tcW w:w="6670" w:type="dxa"/>
          </w:tcPr>
          <w:p w14:paraId="23642B0C" w14:textId="4EA77E26" w:rsidR="00C22002" w:rsidRDefault="00A6063F">
            <w:pPr>
              <w:pStyle w:val="TableParagraph"/>
              <w:ind w:left="0"/>
            </w:pPr>
            <w:r w:rsidRPr="00A6063F">
              <w:t>BM_CARDID</w:t>
            </w:r>
          </w:p>
        </w:tc>
      </w:tr>
      <w:tr w:rsidR="00E35933" w14:paraId="4CCEB3A0" w14:textId="77777777">
        <w:trPr>
          <w:trHeight w:val="594"/>
        </w:trPr>
        <w:tc>
          <w:tcPr>
            <w:tcW w:w="463" w:type="dxa"/>
          </w:tcPr>
          <w:p w14:paraId="6A55A9FA" w14:textId="5FF03D4A" w:rsidR="00E35933" w:rsidRDefault="00E35933">
            <w:pPr>
              <w:pStyle w:val="TableParagraph"/>
              <w:spacing w:before="176"/>
            </w:pPr>
            <w:r>
              <w:t>4</w:t>
            </w:r>
          </w:p>
        </w:tc>
        <w:tc>
          <w:tcPr>
            <w:tcW w:w="2218" w:type="dxa"/>
          </w:tcPr>
          <w:p w14:paraId="7366B9C7" w14:textId="4F536345" w:rsidR="00E35933" w:rsidRDefault="00E35933">
            <w:pPr>
              <w:pStyle w:val="TableParagraph"/>
              <w:spacing w:before="27"/>
              <w:rPr>
                <w:w w:val="110"/>
              </w:rPr>
            </w:pPr>
            <w:r>
              <w:rPr>
                <w:w w:val="110"/>
              </w:rPr>
              <w:t>Emirates ID</w:t>
            </w:r>
          </w:p>
        </w:tc>
        <w:tc>
          <w:tcPr>
            <w:tcW w:w="6670" w:type="dxa"/>
          </w:tcPr>
          <w:p w14:paraId="46F1FEF4" w14:textId="59DBBDEF" w:rsidR="00E35933" w:rsidRDefault="00E35933">
            <w:pPr>
              <w:pStyle w:val="TableParagraph"/>
              <w:ind w:left="0"/>
            </w:pPr>
            <w:r>
              <w:t>BM_EmiratesID</w:t>
            </w:r>
          </w:p>
        </w:tc>
      </w:tr>
      <w:tr w:rsidR="00E35933" w14:paraId="306CFB44" w14:textId="77777777">
        <w:trPr>
          <w:trHeight w:val="594"/>
        </w:trPr>
        <w:tc>
          <w:tcPr>
            <w:tcW w:w="463" w:type="dxa"/>
          </w:tcPr>
          <w:p w14:paraId="6957359D" w14:textId="1E6C2035" w:rsidR="00E35933" w:rsidRDefault="00E35933">
            <w:pPr>
              <w:pStyle w:val="TableParagraph"/>
              <w:spacing w:before="176"/>
            </w:pPr>
            <w:r>
              <w:t>5</w:t>
            </w:r>
          </w:p>
        </w:tc>
        <w:tc>
          <w:tcPr>
            <w:tcW w:w="2218" w:type="dxa"/>
          </w:tcPr>
          <w:p w14:paraId="51B0A4F2" w14:textId="3DC077FF" w:rsidR="00E35933" w:rsidRDefault="00E35933">
            <w:pPr>
              <w:pStyle w:val="TableParagraph"/>
              <w:spacing w:before="27"/>
              <w:rPr>
                <w:w w:val="110"/>
              </w:rPr>
            </w:pPr>
            <w:r>
              <w:rPr>
                <w:w w:val="110"/>
              </w:rPr>
              <w:t>Passport Number</w:t>
            </w:r>
          </w:p>
        </w:tc>
        <w:tc>
          <w:tcPr>
            <w:tcW w:w="6670" w:type="dxa"/>
          </w:tcPr>
          <w:p w14:paraId="00B4BAC0" w14:textId="3700BB70" w:rsidR="00E35933" w:rsidRDefault="00196085">
            <w:pPr>
              <w:pStyle w:val="TableParagraph"/>
              <w:ind w:left="0"/>
            </w:pPr>
            <w:r w:rsidRPr="00196085">
              <w:t>BM_Passport</w:t>
            </w:r>
          </w:p>
        </w:tc>
      </w:tr>
    </w:tbl>
    <w:p w14:paraId="6D24F612" w14:textId="77777777" w:rsidR="00C22002" w:rsidRDefault="00C22002">
      <w:pPr>
        <w:pStyle w:val="BodyText"/>
      </w:pPr>
    </w:p>
    <w:p w14:paraId="3E00F77E" w14:textId="77777777" w:rsidR="00C22002" w:rsidRDefault="00C22002">
      <w:pPr>
        <w:pStyle w:val="BodyText"/>
        <w:spacing w:before="6"/>
        <w:rPr>
          <w:sz w:val="27"/>
        </w:rPr>
      </w:pPr>
    </w:p>
    <w:p w14:paraId="4623666E" w14:textId="77777777" w:rsidR="00C22002" w:rsidRDefault="00000000">
      <w:pPr>
        <w:pStyle w:val="ListParagraph"/>
        <w:numPr>
          <w:ilvl w:val="0"/>
          <w:numId w:val="1"/>
        </w:numPr>
        <w:tabs>
          <w:tab w:val="left" w:pos="1338"/>
        </w:tabs>
        <w:ind w:hanging="198"/>
      </w:pPr>
      <w:r>
        <w:rPr>
          <w:b/>
          <w:w w:val="110"/>
        </w:rPr>
        <w:t xml:space="preserve">Refund Option: </w:t>
      </w:r>
      <w:r>
        <w:rPr>
          <w:w w:val="110"/>
        </w:rPr>
        <w:t>Tick the appropriate</w:t>
      </w:r>
      <w:r>
        <w:rPr>
          <w:spacing w:val="-28"/>
          <w:w w:val="110"/>
        </w:rPr>
        <w:t xml:space="preserve"> </w:t>
      </w:r>
      <w:r>
        <w:rPr>
          <w:w w:val="110"/>
        </w:rPr>
        <w:t>-</w:t>
      </w:r>
    </w:p>
    <w:p w14:paraId="571D52A4" w14:textId="77777777" w:rsidR="00C22002" w:rsidRDefault="00C22002">
      <w:pPr>
        <w:pStyle w:val="BodyText"/>
        <w:spacing w:before="9"/>
        <w:rPr>
          <w:sz w:val="24"/>
        </w:rPr>
      </w:pPr>
    </w:p>
    <w:p w14:paraId="1AF83EC3" w14:textId="77777777" w:rsidR="00C22002" w:rsidRDefault="00000000">
      <w:pPr>
        <w:pStyle w:val="BodyText"/>
        <w:spacing w:line="326" w:lineRule="auto"/>
        <w:ind w:left="1500" w:right="363"/>
      </w:pPr>
      <w:r>
        <w:rPr>
          <w:w w:val="110"/>
        </w:rPr>
        <w:t>I/We agreed to have my refund to new GPC card issued by the FAB and transfer available funds to the new GPC card.</w:t>
      </w:r>
    </w:p>
    <w:p w14:paraId="408C88DF" w14:textId="77777777" w:rsidR="00C22002" w:rsidRDefault="00000000">
      <w:pPr>
        <w:pStyle w:val="ListParagraph"/>
        <w:numPr>
          <w:ilvl w:val="0"/>
          <w:numId w:val="1"/>
        </w:numPr>
        <w:tabs>
          <w:tab w:val="left" w:pos="1422"/>
        </w:tabs>
        <w:spacing w:before="198"/>
        <w:ind w:left="1421" w:hanging="282"/>
      </w:pPr>
      <w:r>
        <w:rPr>
          <w:b/>
          <w:w w:val="105"/>
        </w:rPr>
        <w:t xml:space="preserve">Attachments: </w:t>
      </w:r>
      <w:r>
        <w:rPr>
          <w:w w:val="105"/>
        </w:rPr>
        <w:t>Tick the</w:t>
      </w:r>
      <w:r>
        <w:rPr>
          <w:spacing w:val="-11"/>
          <w:w w:val="105"/>
        </w:rPr>
        <w:t xml:space="preserve"> </w:t>
      </w:r>
      <w:r>
        <w:rPr>
          <w:w w:val="105"/>
        </w:rPr>
        <w:t>appropriate</w:t>
      </w:r>
    </w:p>
    <w:p w14:paraId="6A6B982B" w14:textId="77777777" w:rsidR="00C22002" w:rsidRDefault="00C22002">
      <w:pPr>
        <w:pStyle w:val="BodyText"/>
        <w:spacing w:before="8"/>
        <w:rPr>
          <w:sz w:val="24"/>
        </w:rPr>
      </w:pPr>
    </w:p>
    <w:p w14:paraId="505DAD7E" w14:textId="77777777" w:rsidR="00593D1F" w:rsidRPr="00593D1F" w:rsidRDefault="00000000" w:rsidP="00593D1F">
      <w:pPr>
        <w:pStyle w:val="ListParagraph"/>
        <w:numPr>
          <w:ilvl w:val="1"/>
          <w:numId w:val="1"/>
        </w:numPr>
        <w:tabs>
          <w:tab w:val="left" w:pos="1861"/>
        </w:tabs>
        <w:ind w:hanging="361"/>
      </w:pPr>
      <w:r>
        <w:rPr>
          <w:b/>
          <w:w w:val="110"/>
        </w:rPr>
        <w:t>Identification</w:t>
      </w:r>
      <w:r>
        <w:rPr>
          <w:b/>
          <w:spacing w:val="-8"/>
          <w:w w:val="110"/>
        </w:rPr>
        <w:t xml:space="preserve"> </w:t>
      </w:r>
      <w:r>
        <w:rPr>
          <w:b/>
          <w:w w:val="110"/>
        </w:rPr>
        <w:t>documents:</w:t>
      </w:r>
      <w:r>
        <w:rPr>
          <w:b/>
          <w:spacing w:val="-5"/>
          <w:w w:val="110"/>
        </w:rPr>
        <w:t xml:space="preserve"> </w:t>
      </w:r>
      <w:r>
        <w:rPr>
          <w:w w:val="110"/>
        </w:rPr>
        <w:t>(At</w:t>
      </w:r>
      <w:r>
        <w:rPr>
          <w:spacing w:val="-7"/>
          <w:w w:val="110"/>
        </w:rPr>
        <w:t xml:space="preserve"> </w:t>
      </w:r>
      <w:r>
        <w:rPr>
          <w:w w:val="110"/>
        </w:rPr>
        <w:t>least</w:t>
      </w:r>
      <w:r>
        <w:rPr>
          <w:spacing w:val="-6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below</w:t>
      </w:r>
      <w:r>
        <w:rPr>
          <w:spacing w:val="-7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attached)</w:t>
      </w:r>
    </w:p>
    <w:p w14:paraId="53F4CA1B" w14:textId="40E369FB" w:rsidR="00F64CAF" w:rsidRDefault="0060711D" w:rsidP="0060711D">
      <w:pPr>
        <w:tabs>
          <w:tab w:val="left" w:pos="1861"/>
        </w:tabs>
      </w:pPr>
      <w:r>
        <w:tab/>
      </w:r>
      <w:r>
        <w:tab/>
      </w:r>
      <w:r w:rsidR="00F64CAF" w:rsidRPr="00F64CAF">
        <w:t xml:space="preserve">BM_Identification </w:t>
      </w:r>
    </w:p>
    <w:p w14:paraId="39363283" w14:textId="5F2C6689" w:rsidR="00C22002" w:rsidRPr="0060711D" w:rsidRDefault="00000000" w:rsidP="00593D1F">
      <w:pPr>
        <w:pStyle w:val="Heading1"/>
        <w:numPr>
          <w:ilvl w:val="1"/>
          <w:numId w:val="1"/>
        </w:numPr>
        <w:tabs>
          <w:tab w:val="left" w:pos="1861"/>
        </w:tabs>
        <w:spacing w:before="73"/>
        <w:ind w:hanging="361"/>
      </w:pPr>
      <w:r>
        <w:rPr>
          <w:w w:val="110"/>
        </w:rPr>
        <w:t>Proof of</w:t>
      </w:r>
      <w:r>
        <w:rPr>
          <w:spacing w:val="-12"/>
          <w:w w:val="110"/>
        </w:rPr>
        <w:t xml:space="preserve"> </w:t>
      </w:r>
      <w:r>
        <w:rPr>
          <w:w w:val="110"/>
        </w:rPr>
        <w:t>ownership</w:t>
      </w:r>
    </w:p>
    <w:p w14:paraId="01AD58FD" w14:textId="77777777" w:rsidR="0060711D" w:rsidRDefault="0060711D" w:rsidP="0060711D">
      <w:pPr>
        <w:pStyle w:val="Heading1"/>
        <w:tabs>
          <w:tab w:val="left" w:pos="1861"/>
        </w:tabs>
        <w:spacing w:before="73"/>
        <w:ind w:left="1337" w:firstLine="0"/>
        <w:rPr>
          <w:w w:val="110"/>
        </w:rPr>
      </w:pPr>
      <w:r>
        <w:rPr>
          <w:w w:val="110"/>
        </w:rPr>
        <w:tab/>
      </w:r>
      <w:r>
        <w:rPr>
          <w:w w:val="110"/>
        </w:rPr>
        <w:tab/>
      </w:r>
      <w:r w:rsidRPr="0060711D">
        <w:rPr>
          <w:w w:val="110"/>
        </w:rPr>
        <w:t>BM_eDirhamFRont</w:t>
      </w:r>
    </w:p>
    <w:p w14:paraId="26D7B299" w14:textId="2364933A" w:rsidR="0060711D" w:rsidRDefault="0060711D" w:rsidP="0060711D">
      <w:pPr>
        <w:pStyle w:val="Heading1"/>
        <w:tabs>
          <w:tab w:val="left" w:pos="1861"/>
        </w:tabs>
        <w:spacing w:before="73"/>
        <w:ind w:left="1337" w:firstLine="0"/>
      </w:pPr>
      <w:r>
        <w:tab/>
      </w:r>
      <w:r>
        <w:tab/>
      </w:r>
      <w:r w:rsidRPr="0060711D">
        <w:t>BM_eDirhamBack</w:t>
      </w:r>
    </w:p>
    <w:p w14:paraId="4A1353FF" w14:textId="77777777" w:rsidR="0060711D" w:rsidRDefault="0060711D" w:rsidP="0060711D">
      <w:pPr>
        <w:pStyle w:val="Heading1"/>
        <w:tabs>
          <w:tab w:val="left" w:pos="1861"/>
        </w:tabs>
        <w:spacing w:before="73"/>
        <w:ind w:left="1337" w:firstLine="0"/>
      </w:pPr>
      <w:r>
        <w:tab/>
      </w:r>
      <w:r>
        <w:tab/>
      </w:r>
      <w:r w:rsidR="00DB1624" w:rsidRPr="00DB1624">
        <w:t>BM_Purchased</w:t>
      </w:r>
    </w:p>
    <w:p w14:paraId="0EFC7452" w14:textId="6BFD8F4D" w:rsidR="00371A15" w:rsidRPr="00593D1F" w:rsidRDefault="0060711D" w:rsidP="0060711D">
      <w:pPr>
        <w:pStyle w:val="Heading1"/>
        <w:tabs>
          <w:tab w:val="left" w:pos="1861"/>
        </w:tabs>
        <w:spacing w:before="73"/>
        <w:ind w:left="1337" w:firstLine="0"/>
      </w:pPr>
      <w:r>
        <w:tab/>
      </w:r>
      <w:r>
        <w:tab/>
      </w:r>
      <w:r w:rsidR="00371A15" w:rsidRPr="00371A15">
        <w:t>BM_CompanyLetter</w:t>
      </w:r>
    </w:p>
    <w:p w14:paraId="6F3CA953" w14:textId="77777777" w:rsidR="00C22002" w:rsidRDefault="00C22002">
      <w:pPr>
        <w:pStyle w:val="BodyText"/>
        <w:rPr>
          <w:rFonts w:ascii="kiloji"/>
          <w:sz w:val="24"/>
        </w:rPr>
      </w:pPr>
    </w:p>
    <w:p w14:paraId="0538B7E9" w14:textId="77777777" w:rsidR="00C22002" w:rsidRDefault="00C22002">
      <w:pPr>
        <w:pStyle w:val="BodyText"/>
        <w:spacing w:before="3"/>
        <w:rPr>
          <w:rFonts w:ascii="kiloji"/>
          <w:sz w:val="24"/>
        </w:rPr>
      </w:pPr>
    </w:p>
    <w:p w14:paraId="3DDA6555" w14:textId="5977D8B3" w:rsidR="00C22002" w:rsidRPr="00E35933" w:rsidRDefault="00E35933" w:rsidP="00E35933">
      <w:pPr>
        <w:pStyle w:val="BodyText"/>
        <w:ind w:left="1140"/>
      </w:pPr>
      <w:r w:rsidRPr="00E35933">
        <w:t>I confirm and agree above information furnished by me are true and correct. I agree to redemption conditions of my eDirham card.</w:t>
      </w:r>
    </w:p>
    <w:sectPr w:rsidR="00C22002" w:rsidRPr="00E35933">
      <w:type w:val="continuous"/>
      <w:pgSz w:w="12240" w:h="15840"/>
      <w:pgMar w:top="720" w:right="1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iloji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5726B"/>
    <w:multiLevelType w:val="hybridMultilevel"/>
    <w:tmpl w:val="A772611E"/>
    <w:lvl w:ilvl="0" w:tplc="110E8C26">
      <w:start w:val="1"/>
      <w:numFmt w:val="upperRoman"/>
      <w:lvlText w:val="%1."/>
      <w:lvlJc w:val="left"/>
      <w:pPr>
        <w:ind w:left="1337" w:hanging="19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A9CF444">
      <w:start w:val="1"/>
      <w:numFmt w:val="lowerLetter"/>
      <w:lvlText w:val="%2)"/>
      <w:lvlJc w:val="left"/>
      <w:pPr>
        <w:ind w:left="1860" w:hanging="360"/>
        <w:jc w:val="left"/>
      </w:pPr>
      <w:rPr>
        <w:rFonts w:ascii="Times New Roman" w:eastAsia="Times New Roman" w:hAnsi="Times New Roman" w:cs="Times New Roman" w:hint="default"/>
        <w:w w:val="107"/>
        <w:sz w:val="22"/>
        <w:szCs w:val="22"/>
        <w:lang w:val="en-US" w:eastAsia="en-US" w:bidi="ar-SA"/>
      </w:rPr>
    </w:lvl>
    <w:lvl w:ilvl="2" w:tplc="58CE3850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D226BB38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E9C01BCE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00EA5A0E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4B9AB156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 w:tplc="AB14B7C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E6C22862">
      <w:numFmt w:val="bullet"/>
      <w:lvlText w:val="•"/>
      <w:lvlJc w:val="left"/>
      <w:pPr>
        <w:ind w:left="8673" w:hanging="360"/>
      </w:pPr>
      <w:rPr>
        <w:rFonts w:hint="default"/>
        <w:lang w:val="en-US" w:eastAsia="en-US" w:bidi="ar-SA"/>
      </w:rPr>
    </w:lvl>
  </w:abstractNum>
  <w:num w:numId="1" w16cid:durableId="37292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002"/>
    <w:rsid w:val="00132F42"/>
    <w:rsid w:val="00196085"/>
    <w:rsid w:val="00262129"/>
    <w:rsid w:val="00323444"/>
    <w:rsid w:val="00371A15"/>
    <w:rsid w:val="003B068A"/>
    <w:rsid w:val="003B4A43"/>
    <w:rsid w:val="00593D1F"/>
    <w:rsid w:val="0060711D"/>
    <w:rsid w:val="00713B00"/>
    <w:rsid w:val="007B66FC"/>
    <w:rsid w:val="007D344A"/>
    <w:rsid w:val="00A6063F"/>
    <w:rsid w:val="00C22002"/>
    <w:rsid w:val="00D436DF"/>
    <w:rsid w:val="00DB1624"/>
    <w:rsid w:val="00DF3FB4"/>
    <w:rsid w:val="00E35933"/>
    <w:rsid w:val="00F30D14"/>
    <w:rsid w:val="00F32A66"/>
    <w:rsid w:val="00F6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04BC"/>
  <w15:docId w15:val="{FDA34BA6-8A3F-4925-BCFB-5AD29E93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346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8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 Pahuja</dc:creator>
  <cp:lastModifiedBy>Amr Abd ElHamid Said</cp:lastModifiedBy>
  <cp:revision>26</cp:revision>
  <dcterms:created xsi:type="dcterms:W3CDTF">2023-06-16T04:09:00Z</dcterms:created>
  <dcterms:modified xsi:type="dcterms:W3CDTF">2023-06-20T06:46:00Z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2023-06-16T00:00:00Z</vt:filetime>
  </property>
</Properties>
</file>