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02" w:rsidRDefault="00D36BB2">
      <w:r>
        <w:rPr>
          <w:noProof/>
        </w:rPr>
        <w:drawing>
          <wp:inline distT="0" distB="0" distL="0" distR="0" wp14:anchorId="7B60510B" wp14:editId="323E5567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82"/>
    <w:rsid w:val="001E3D02"/>
    <w:rsid w:val="00C62E82"/>
    <w:rsid w:val="00D3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6BE32-2679-4300-A30F-5B7E9841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Pervaiz</dc:creator>
  <cp:keywords/>
  <dc:description/>
  <cp:lastModifiedBy>Shahzaib Pervaiz</cp:lastModifiedBy>
  <cp:revision>3</cp:revision>
  <dcterms:created xsi:type="dcterms:W3CDTF">2019-04-25T10:12:00Z</dcterms:created>
  <dcterms:modified xsi:type="dcterms:W3CDTF">2019-04-25T10:12:00Z</dcterms:modified>
</cp:coreProperties>
</file>