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9047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3B73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91832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1F939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CSS Practice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2EF5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Link to your external CSS --&gt;</w:t>
      </w:r>
    </w:p>
    <w:p w14:paraId="75851C0B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1D5B9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0DA4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26E8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6BBE9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Center --&gt;</w:t>
      </w:r>
    </w:p>
    <w:p w14:paraId="16F39A1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Wonders of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CSS!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B0510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E0873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6E681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59FF8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With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Text!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6B8A9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6F921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Change text color --&gt;</w:t>
      </w:r>
    </w:p>
    <w:p w14:paraId="7180655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This text is red.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D27AD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This text is blue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0CF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This text is green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60F89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98ED044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87DD8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Change font-size --&gt;</w:t>
      </w:r>
    </w:p>
    <w:p w14:paraId="1A60A9B4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text is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BIG!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B16E4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"tiny"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This text is tiny...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9DAA9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0D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Center --&gt;</w:t>
      </w:r>
    </w:p>
    <w:p w14:paraId="29DD028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~~This text is centered~~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694BD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4EA21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Bold --&gt;</w:t>
      </w:r>
    </w:p>
    <w:p w14:paraId="6946DB2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we have something important to say, we can make it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bold!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2B8A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34CDE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Change font --&gt;</w:t>
      </w:r>
    </w:p>
    <w:p w14:paraId="1628A4D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fontchange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even change our font-family if we are feeling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creative!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86475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2B79D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Multiple attributes --&gt;</w:t>
      </w:r>
    </w:p>
    <w:p w14:paraId="6E8AFD71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"multiple"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Try combining multiple attributes to make big, orange, bold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text!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9B81B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8DEEB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CA18D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EA9AB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Classes --&gt;</w:t>
      </w:r>
    </w:p>
    <w:p w14:paraId="392FB9F2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also apply the same style to multiple HTML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elements.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D54EC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Each one of these lines is within a different </w:t>
      </w:r>
      <w:r w:rsidRPr="00B0378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proofErr w:type="spell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ltp</w:t>
      </w:r>
      <w:r w:rsidRPr="00B0378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tag, yet they all have the same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styling.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FE408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That's because they are all a part of the same CSS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class!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C0250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CSS classes let us define a style once and let us then apply it to multiple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elements!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19732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your external CSS file, create a style for the class </w:t>
      </w:r>
      <w:proofErr w:type="spellStart"/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234B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Notice how every time you change the class </w:t>
      </w:r>
      <w:proofErr w:type="spell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styledFont</w:t>
      </w:r>
      <w:proofErr w:type="spell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all of the text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changes.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D9C0F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8D924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F3748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8B301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Just as classes can be used to style multiple elements, 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id's</w:t>
      </w:r>
      <w:proofErr w:type="gram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used to style single, unique elements. Give the following image a border by adding style attributes to your external CSS file. (Hint: Remember to include a border width, style, and color</w:t>
      </w:r>
      <w:proofErr w:type="gramStart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7EBC8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D16E6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0378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Border &amp; id --&gt;</w:t>
      </w:r>
    </w:p>
    <w:p w14:paraId="5B9434B8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styledImage</w:t>
      </w:r>
      <w:proofErr w:type="spellEnd"/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"Picture of the CSS Icon"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7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78B">
        <w:rPr>
          <w:rFonts w:ascii="Consolas" w:eastAsia="Times New Roman" w:hAnsi="Consolas" w:cs="Times New Roman"/>
          <w:color w:val="CE9178"/>
          <w:sz w:val="21"/>
          <w:szCs w:val="21"/>
        </w:rPr>
        <w:t>"https://www.viewlike.us/wp-content/uploads/2013/04/css3-markup.jpg"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75567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4331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92864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F43CA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896D0" w14:textId="77777777" w:rsidR="00B0378B" w:rsidRPr="00B0378B" w:rsidRDefault="00B0378B" w:rsidP="00B03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7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037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EA246" w14:textId="77777777" w:rsidR="001B032D" w:rsidRDefault="001B032D">
      <w:bookmarkStart w:id="0" w:name="_GoBack"/>
      <w:bookmarkEnd w:id="0"/>
    </w:p>
    <w:sectPr w:rsidR="001B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8B"/>
    <w:rsid w:val="001B032D"/>
    <w:rsid w:val="00B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2054"/>
  <w15:chartTrackingRefBased/>
  <w15:docId w15:val="{7C0B0760-FAC0-4107-9CED-38DF55E5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1</cp:revision>
  <dcterms:created xsi:type="dcterms:W3CDTF">2018-04-25T03:56:00Z</dcterms:created>
  <dcterms:modified xsi:type="dcterms:W3CDTF">2018-04-25T03:57:00Z</dcterms:modified>
</cp:coreProperties>
</file>