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2561" w14:textId="77777777" w:rsidR="007D7491" w:rsidRPr="007D7491" w:rsidRDefault="007D7491" w:rsidP="007D7491">
      <w:pPr>
        <w:numPr>
          <w:ilvl w:val="0"/>
          <w:numId w:val="1"/>
        </w:numPr>
        <w:rPr>
          <w:b/>
          <w:bCs/>
          <w:sz w:val="28"/>
          <w:szCs w:val="28"/>
          <w:u w:val="single"/>
          <w:lang w:val="en-PK"/>
        </w:rPr>
      </w:pPr>
      <w:r w:rsidRPr="007D7491">
        <w:rPr>
          <w:b/>
          <w:bCs/>
          <w:sz w:val="28"/>
          <w:szCs w:val="28"/>
          <w:u w:val="single"/>
          <w:lang w:val="en-PK"/>
        </w:rPr>
        <w:t>Login Flow:</w:t>
      </w:r>
    </w:p>
    <w:p w14:paraId="7301D7F9" w14:textId="77777777" w:rsidR="007D7491" w:rsidRPr="007D7491" w:rsidRDefault="007D7491" w:rsidP="007D7491">
      <w:pPr>
        <w:numPr>
          <w:ilvl w:val="1"/>
          <w:numId w:val="1"/>
        </w:numPr>
        <w:rPr>
          <w:lang w:val="en-PK"/>
        </w:rPr>
      </w:pPr>
      <w:r w:rsidRPr="007D7491">
        <w:rPr>
          <w:lang w:val="en-PK"/>
        </w:rPr>
        <w:t>User enters name and phone number</w:t>
      </w:r>
    </w:p>
    <w:p w14:paraId="28C74E37" w14:textId="77777777" w:rsidR="007D7491" w:rsidRPr="007D7491" w:rsidRDefault="007D7491" w:rsidP="007D7491">
      <w:pPr>
        <w:numPr>
          <w:ilvl w:val="1"/>
          <w:numId w:val="1"/>
        </w:numPr>
        <w:rPr>
          <w:lang w:val="en-PK"/>
        </w:rPr>
      </w:pPr>
      <w:r w:rsidRPr="007D7491">
        <w:rPr>
          <w:lang w:val="en-PK"/>
        </w:rPr>
        <w:t xml:space="preserve">Clicks "Login to </w:t>
      </w:r>
      <w:proofErr w:type="spellStart"/>
      <w:r w:rsidRPr="007D7491">
        <w:rPr>
          <w:lang w:val="en-PK"/>
        </w:rPr>
        <w:t>Cartify</w:t>
      </w:r>
      <w:proofErr w:type="spellEnd"/>
      <w:r w:rsidRPr="007D7491">
        <w:rPr>
          <w:lang w:val="en-PK"/>
        </w:rPr>
        <w:t>"</w:t>
      </w:r>
    </w:p>
    <w:p w14:paraId="0110570C" w14:textId="77777777" w:rsidR="007D7491" w:rsidRPr="007D7491" w:rsidRDefault="007D7491" w:rsidP="007D7491">
      <w:pPr>
        <w:numPr>
          <w:ilvl w:val="1"/>
          <w:numId w:val="1"/>
        </w:numPr>
        <w:rPr>
          <w:lang w:val="en-PK"/>
        </w:rPr>
      </w:pPr>
      <w:r w:rsidRPr="007D7491">
        <w:rPr>
          <w:lang w:val="en-PK"/>
        </w:rPr>
        <w:t>Success modal appears</w:t>
      </w:r>
    </w:p>
    <w:p w14:paraId="6AE80A46" w14:textId="77777777" w:rsidR="007D7491" w:rsidRPr="007D7491" w:rsidRDefault="007D7491" w:rsidP="007D7491">
      <w:pPr>
        <w:numPr>
          <w:ilvl w:val="1"/>
          <w:numId w:val="1"/>
        </w:numPr>
        <w:rPr>
          <w:lang w:val="en-PK"/>
        </w:rPr>
      </w:pPr>
      <w:r w:rsidRPr="007D7491">
        <w:rPr>
          <w:lang w:val="en-PK"/>
        </w:rPr>
        <w:t>After 3 seconds, redirects to home page</w:t>
      </w:r>
    </w:p>
    <w:p w14:paraId="62DF11FF" w14:textId="77777777" w:rsidR="007D7491" w:rsidRPr="007D7491" w:rsidRDefault="007D7491" w:rsidP="007D7491">
      <w:pPr>
        <w:numPr>
          <w:ilvl w:val="1"/>
          <w:numId w:val="1"/>
        </w:numPr>
        <w:rPr>
          <w:lang w:val="en-PK"/>
        </w:rPr>
      </w:pPr>
      <w:r w:rsidRPr="007D7491">
        <w:rPr>
          <w:lang w:val="en-PK"/>
        </w:rPr>
        <w:t xml:space="preserve">User data is saved in </w:t>
      </w:r>
      <w:proofErr w:type="spellStart"/>
      <w:r w:rsidRPr="007D7491">
        <w:rPr>
          <w:lang w:val="en-PK"/>
        </w:rPr>
        <w:t>localStorage</w:t>
      </w:r>
      <w:proofErr w:type="spellEnd"/>
    </w:p>
    <w:p w14:paraId="22C23EAD" w14:textId="77777777" w:rsidR="007D7491" w:rsidRPr="007D7491" w:rsidRDefault="007D7491" w:rsidP="007D7491">
      <w:pPr>
        <w:numPr>
          <w:ilvl w:val="1"/>
          <w:numId w:val="1"/>
        </w:numPr>
        <w:rPr>
          <w:lang w:val="en-PK"/>
        </w:rPr>
      </w:pPr>
      <w:r w:rsidRPr="007D7491">
        <w:rPr>
          <w:lang w:val="en-PK"/>
        </w:rPr>
        <w:t>If "Remember me" is checked, form auto-fills on next visit</w:t>
      </w:r>
    </w:p>
    <w:p w14:paraId="67C51043" w14:textId="4A1D376E" w:rsidR="00F35ECB" w:rsidRPr="002F7E40" w:rsidRDefault="00AA29C2" w:rsidP="00AA29C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</w:rPr>
      </w:pPr>
      <w:r w:rsidRPr="002F7E40">
        <w:rPr>
          <w:b/>
          <w:bCs/>
          <w:sz w:val="28"/>
          <w:szCs w:val="28"/>
          <w:u w:val="single"/>
        </w:rPr>
        <w:t>Home page:</w:t>
      </w:r>
    </w:p>
    <w:p w14:paraId="1C61A162" w14:textId="77777777" w:rsidR="00AA29C2" w:rsidRPr="00AA29C2" w:rsidRDefault="00AA29C2" w:rsidP="00AA29C2">
      <w:pPr>
        <w:pStyle w:val="ListParagraph"/>
        <w:rPr>
          <w:lang w:val="en-PK"/>
        </w:rPr>
      </w:pPr>
      <w:r w:rsidRPr="00AA29C2">
        <w:rPr>
          <w:lang w:val="en-PK"/>
        </w:rPr>
        <w:t>Features Included:</w:t>
      </w:r>
    </w:p>
    <w:p w14:paraId="6878DFC7" w14:textId="77777777" w:rsidR="00AA29C2" w:rsidRPr="00AA29C2" w:rsidRDefault="00AA29C2" w:rsidP="00AA29C2">
      <w:pPr>
        <w:pStyle w:val="ListParagraph"/>
        <w:numPr>
          <w:ilvl w:val="0"/>
          <w:numId w:val="2"/>
        </w:numPr>
        <w:rPr>
          <w:lang w:val="en-PK"/>
        </w:rPr>
      </w:pPr>
      <w:r w:rsidRPr="00AA29C2">
        <w:rPr>
          <w:lang w:val="en-PK"/>
        </w:rPr>
        <w:t xml:space="preserve">Same </w:t>
      </w:r>
      <w:proofErr w:type="spellStart"/>
      <w:r w:rsidRPr="00AA29C2">
        <w:rPr>
          <w:lang w:val="en-PK"/>
        </w:rPr>
        <w:t>Color</w:t>
      </w:r>
      <w:proofErr w:type="spellEnd"/>
      <w:r w:rsidRPr="00AA29C2">
        <w:rPr>
          <w:lang w:val="en-PK"/>
        </w:rPr>
        <w:t xml:space="preserve"> Scheme as login page:</w:t>
      </w:r>
    </w:p>
    <w:p w14:paraId="002DBCF6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Primary: #FF6B35 (orange)</w:t>
      </w:r>
    </w:p>
    <w:p w14:paraId="75B6D51F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Secondary: #FF9F1C (amber)</w:t>
      </w:r>
    </w:p>
    <w:p w14:paraId="021B0977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Accent: #FFD166 (yellow)</w:t>
      </w:r>
    </w:p>
    <w:p w14:paraId="6246DE30" w14:textId="77777777" w:rsidR="00AA29C2" w:rsidRPr="00AA29C2" w:rsidRDefault="00AA29C2" w:rsidP="00AA29C2">
      <w:pPr>
        <w:pStyle w:val="ListParagraph"/>
        <w:numPr>
          <w:ilvl w:val="0"/>
          <w:numId w:val="2"/>
        </w:numPr>
        <w:rPr>
          <w:lang w:val="en-PK"/>
        </w:rPr>
      </w:pPr>
      <w:r w:rsidRPr="00AA29C2">
        <w:rPr>
          <w:lang w:val="en-PK"/>
        </w:rPr>
        <w:t>Complete Navigation with all requested elements:</w:t>
      </w:r>
    </w:p>
    <w:p w14:paraId="53C6CDFA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Home, Start Shopping, Products, Live Billing, Checkout</w:t>
      </w:r>
    </w:p>
    <w:p w14:paraId="0CD8C7F0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Language selector with dropdown</w:t>
      </w:r>
    </w:p>
    <w:p w14:paraId="737B0D0A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Dark/Light mode toggle</w:t>
      </w:r>
    </w:p>
    <w:p w14:paraId="52B02414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User profile section showing name from login</w:t>
      </w:r>
    </w:p>
    <w:p w14:paraId="4A64FF63" w14:textId="77777777" w:rsidR="00AA29C2" w:rsidRPr="00AA29C2" w:rsidRDefault="00AA29C2" w:rsidP="00AA29C2">
      <w:pPr>
        <w:pStyle w:val="ListParagraph"/>
        <w:numPr>
          <w:ilvl w:val="0"/>
          <w:numId w:val="2"/>
        </w:numPr>
        <w:rPr>
          <w:lang w:val="en-PK"/>
        </w:rPr>
      </w:pPr>
      <w:r w:rsidRPr="00AA29C2">
        <w:rPr>
          <w:lang w:val="en-PK"/>
        </w:rPr>
        <w:t xml:space="preserve">Welcome Message showing </w:t>
      </w:r>
      <w:proofErr w:type="gramStart"/>
      <w:r w:rsidRPr="00AA29C2">
        <w:rPr>
          <w:lang w:val="en-PK"/>
        </w:rPr>
        <w:t>user name</w:t>
      </w:r>
      <w:proofErr w:type="gramEnd"/>
      <w:r w:rsidRPr="00AA29C2">
        <w:rPr>
          <w:lang w:val="en-PK"/>
        </w:rPr>
        <w:t xml:space="preserve"> from login data</w:t>
      </w:r>
    </w:p>
    <w:p w14:paraId="1FA656ED" w14:textId="77777777" w:rsidR="00AA29C2" w:rsidRPr="00AA29C2" w:rsidRDefault="00AA29C2" w:rsidP="00AA29C2">
      <w:pPr>
        <w:pStyle w:val="ListParagraph"/>
        <w:numPr>
          <w:ilvl w:val="0"/>
          <w:numId w:val="2"/>
        </w:numPr>
        <w:rPr>
          <w:lang w:val="en-PK"/>
        </w:rPr>
      </w:pPr>
      <w:r w:rsidRPr="00AA29C2">
        <w:rPr>
          <w:lang w:val="en-PK"/>
        </w:rPr>
        <w:t>Project Intro with description</w:t>
      </w:r>
    </w:p>
    <w:p w14:paraId="4B619365" w14:textId="77777777" w:rsidR="00AA29C2" w:rsidRPr="00AA29C2" w:rsidRDefault="00AA29C2" w:rsidP="00AA29C2">
      <w:pPr>
        <w:pStyle w:val="ListParagraph"/>
        <w:numPr>
          <w:ilvl w:val="0"/>
          <w:numId w:val="2"/>
        </w:numPr>
        <w:rPr>
          <w:lang w:val="en-PK"/>
        </w:rPr>
      </w:pPr>
      <w:r w:rsidRPr="00AA29C2">
        <w:rPr>
          <w:lang w:val="en-PK"/>
        </w:rPr>
        <w:t>Action Buttons:</w:t>
      </w:r>
    </w:p>
    <w:p w14:paraId="79606699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Start Shopping (with pulse animation)</w:t>
      </w:r>
    </w:p>
    <w:p w14:paraId="024D04C8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View Products</w:t>
      </w:r>
    </w:p>
    <w:p w14:paraId="5FBD103F" w14:textId="77777777" w:rsidR="00AA29C2" w:rsidRPr="00AA29C2" w:rsidRDefault="00AA29C2" w:rsidP="00AA29C2">
      <w:pPr>
        <w:pStyle w:val="ListParagraph"/>
        <w:numPr>
          <w:ilvl w:val="0"/>
          <w:numId w:val="2"/>
        </w:numPr>
        <w:rPr>
          <w:lang w:val="en-PK"/>
        </w:rPr>
      </w:pPr>
      <w:r w:rsidRPr="00AA29C2">
        <w:rPr>
          <w:lang w:val="en-PK"/>
        </w:rPr>
        <w:t>Modern Design:</w:t>
      </w:r>
    </w:p>
    <w:p w14:paraId="73252571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Responsive layout</w:t>
      </w:r>
    </w:p>
    <w:p w14:paraId="731A47C0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 xml:space="preserve">Warm </w:t>
      </w:r>
      <w:proofErr w:type="spellStart"/>
      <w:r w:rsidRPr="00AA29C2">
        <w:rPr>
          <w:lang w:val="en-PK"/>
        </w:rPr>
        <w:t>color</w:t>
      </w:r>
      <w:proofErr w:type="spellEnd"/>
      <w:r w:rsidRPr="00AA29C2">
        <w:rPr>
          <w:lang w:val="en-PK"/>
        </w:rPr>
        <w:t xml:space="preserve"> theme</w:t>
      </w:r>
    </w:p>
    <w:p w14:paraId="523F7993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Interactive elements</w:t>
      </w:r>
    </w:p>
    <w:p w14:paraId="6827DABC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Smart trolley animation</w:t>
      </w:r>
    </w:p>
    <w:p w14:paraId="5BFF526F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Feature cards</w:t>
      </w:r>
    </w:p>
    <w:p w14:paraId="6D0A5AFE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Statistics dashboard</w:t>
      </w:r>
    </w:p>
    <w:p w14:paraId="4151A6FA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Products preview</w:t>
      </w:r>
    </w:p>
    <w:p w14:paraId="747FA374" w14:textId="77777777" w:rsidR="00AA29C2" w:rsidRPr="00AA29C2" w:rsidRDefault="00AA29C2" w:rsidP="00AA29C2">
      <w:pPr>
        <w:pStyle w:val="ListParagraph"/>
        <w:numPr>
          <w:ilvl w:val="0"/>
          <w:numId w:val="2"/>
        </w:numPr>
        <w:rPr>
          <w:lang w:val="en-PK"/>
        </w:rPr>
      </w:pPr>
      <w:r w:rsidRPr="00AA29C2">
        <w:rPr>
          <w:lang w:val="en-PK"/>
        </w:rPr>
        <w:t>Interactive Features:</w:t>
      </w:r>
    </w:p>
    <w:p w14:paraId="5FAE82CA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Theme toggle (dark/light mode)</w:t>
      </w:r>
    </w:p>
    <w:p w14:paraId="44DC5DB8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Language selector</w:t>
      </w:r>
    </w:p>
    <w:p w14:paraId="5504299E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Mobile responsive menu</w:t>
      </w:r>
    </w:p>
    <w:p w14:paraId="1BBD8112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Add to cart functionality</w:t>
      </w:r>
    </w:p>
    <w:p w14:paraId="500D4DE1" w14:textId="77777777" w:rsidR="00AA29C2" w:rsidRP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t>Real-time cart updates</w:t>
      </w:r>
    </w:p>
    <w:p w14:paraId="29718F60" w14:textId="1141795A" w:rsidR="00AA29C2" w:rsidRDefault="00AA29C2" w:rsidP="00AA29C2">
      <w:pPr>
        <w:pStyle w:val="ListParagraph"/>
        <w:numPr>
          <w:ilvl w:val="1"/>
          <w:numId w:val="2"/>
        </w:numPr>
        <w:rPr>
          <w:lang w:val="en-PK"/>
        </w:rPr>
      </w:pPr>
      <w:r w:rsidRPr="00AA29C2">
        <w:rPr>
          <w:lang w:val="en-PK"/>
        </w:rPr>
        <w:lastRenderedPageBreak/>
        <w:t>User data from local</w:t>
      </w:r>
      <w:r>
        <w:rPr>
          <w:lang w:val="en-PK"/>
        </w:rPr>
        <w:t xml:space="preserve"> </w:t>
      </w:r>
      <w:r w:rsidRPr="00AA29C2">
        <w:rPr>
          <w:lang w:val="en-PK"/>
        </w:rPr>
        <w:t>Storage</w:t>
      </w:r>
    </w:p>
    <w:p w14:paraId="0262446B" w14:textId="7508D385" w:rsidR="00AA29C2" w:rsidRPr="002F7E40" w:rsidRDefault="00AA29C2" w:rsidP="00AA29C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u w:val="single"/>
          <w:lang w:val="en-PK"/>
        </w:rPr>
      </w:pPr>
      <w:r w:rsidRPr="002F7E40">
        <w:rPr>
          <w:b/>
          <w:bCs/>
          <w:sz w:val="28"/>
          <w:szCs w:val="28"/>
          <w:u w:val="single"/>
          <w:lang w:val="en-PK"/>
        </w:rPr>
        <w:t xml:space="preserve">Product </w:t>
      </w:r>
      <w:proofErr w:type="gramStart"/>
      <w:r w:rsidRPr="002F7E40">
        <w:rPr>
          <w:b/>
          <w:bCs/>
          <w:sz w:val="28"/>
          <w:szCs w:val="28"/>
          <w:u w:val="single"/>
          <w:lang w:val="en-PK"/>
        </w:rPr>
        <w:t>page :</w:t>
      </w:r>
      <w:proofErr w:type="gramEnd"/>
    </w:p>
    <w:p w14:paraId="5F67FDDE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Real Product Images</w:t>
      </w:r>
      <w:r>
        <w:rPr>
          <w:rFonts w:ascii="Segoe UI" w:hAnsi="Segoe UI" w:cs="Segoe UI"/>
          <w:color w:val="0F1115"/>
        </w:rPr>
        <w:t xml:space="preserve"> - Using </w:t>
      </w:r>
      <w:proofErr w:type="spellStart"/>
      <w:r>
        <w:rPr>
          <w:rFonts w:ascii="Segoe UI" w:hAnsi="Segoe UI" w:cs="Segoe UI"/>
          <w:color w:val="0F1115"/>
        </w:rPr>
        <w:t>Unsplash</w:t>
      </w:r>
      <w:proofErr w:type="spellEnd"/>
      <w:r>
        <w:rPr>
          <w:rFonts w:ascii="Segoe UI" w:hAnsi="Segoe UI" w:cs="Segoe UI"/>
          <w:color w:val="0F1115"/>
        </w:rPr>
        <w:t xml:space="preserve"> URLs for actual food product photos</w:t>
      </w:r>
    </w:p>
    <w:p w14:paraId="3383180C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Pakistani Rupees Pricing</w:t>
      </w:r>
      <w:r>
        <w:rPr>
          <w:rFonts w:ascii="Segoe UI" w:hAnsi="Segoe UI" w:cs="Segoe UI"/>
          <w:color w:val="0F1115"/>
        </w:rPr>
        <w:t> - All prices converted to and displayed in PKR</w:t>
      </w:r>
    </w:p>
    <w:p w14:paraId="473E5B80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 xml:space="preserve">Matching Login Page </w:t>
      </w:r>
      <w:proofErr w:type="spellStart"/>
      <w:r>
        <w:rPr>
          <w:rStyle w:val="Strong"/>
          <w:rFonts w:ascii="Segoe UI" w:eastAsiaTheme="majorEastAsia" w:hAnsi="Segoe UI" w:cs="Segoe UI"/>
          <w:color w:val="0F1115"/>
        </w:rPr>
        <w:t>Colors</w:t>
      </w:r>
      <w:proofErr w:type="spellEnd"/>
      <w:r>
        <w:rPr>
          <w:rFonts w:ascii="Segoe UI" w:hAnsi="Segoe UI" w:cs="Segoe UI"/>
          <w:color w:val="0F1115"/>
        </w:rPr>
        <w:t xml:space="preserve"> - Using the same </w:t>
      </w:r>
      <w:proofErr w:type="spellStart"/>
      <w:r>
        <w:rPr>
          <w:rFonts w:ascii="Segoe UI" w:hAnsi="Segoe UI" w:cs="Segoe UI"/>
          <w:color w:val="0F1115"/>
        </w:rPr>
        <w:t>color</w:t>
      </w:r>
      <w:proofErr w:type="spellEnd"/>
      <w:r>
        <w:rPr>
          <w:rFonts w:ascii="Segoe UI" w:hAnsi="Segoe UI" w:cs="Segoe UI"/>
          <w:color w:val="0F1115"/>
        </w:rPr>
        <w:t xml:space="preserve"> scheme (#4F46E5 for primary, #10B981 for success, etc.)</w:t>
      </w:r>
    </w:p>
    <w:p w14:paraId="3E4920DB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12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Complete Functionality</w:t>
      </w:r>
      <w:r>
        <w:rPr>
          <w:rFonts w:ascii="Segoe UI" w:hAnsi="Segoe UI" w:cs="Segoe UI"/>
          <w:color w:val="0F1115"/>
        </w:rPr>
        <w:t>:</w:t>
      </w:r>
    </w:p>
    <w:p w14:paraId="167E45DB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Grid/List view toggle</w:t>
      </w:r>
    </w:p>
    <w:p w14:paraId="054AA34D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Category filtering</w:t>
      </w:r>
    </w:p>
    <w:p w14:paraId="1B67720E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Price range filtering</w:t>
      </w:r>
    </w:p>
    <w:p w14:paraId="6A8F3596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Search functionality</w:t>
      </w:r>
    </w:p>
    <w:p w14:paraId="1307A5AB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Sorting options</w:t>
      </w:r>
    </w:p>
    <w:p w14:paraId="276B535C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Pagination</w:t>
      </w:r>
    </w:p>
    <w:p w14:paraId="5B69B9C6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Add to cart functionality</w:t>
      </w:r>
    </w:p>
    <w:p w14:paraId="0208DA78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Responsive design</w:t>
      </w:r>
    </w:p>
    <w:p w14:paraId="28B1D289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Notifications</w:t>
      </w:r>
    </w:p>
    <w:p w14:paraId="48E69A4D" w14:textId="77777777" w:rsidR="009320B3" w:rsidRDefault="009320B3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Rating system</w:t>
      </w:r>
    </w:p>
    <w:p w14:paraId="69B7367D" w14:textId="77777777" w:rsidR="002F7E40" w:rsidRDefault="002F7E40" w:rsidP="009320B3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</w:p>
    <w:p w14:paraId="6A49EC3D" w14:textId="557DE4A2" w:rsidR="002F7E40" w:rsidRPr="002F7E40" w:rsidRDefault="002F7E40" w:rsidP="002F7E40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  <w:sz w:val="28"/>
          <w:szCs w:val="28"/>
          <w:u w:val="single"/>
        </w:rPr>
      </w:pPr>
      <w:proofErr w:type="gramStart"/>
      <w:r w:rsidRPr="002F7E40">
        <w:rPr>
          <w:rFonts w:ascii="Segoe UI" w:hAnsi="Segoe UI" w:cs="Segoe UI"/>
          <w:b/>
          <w:bCs/>
          <w:color w:val="0F1115"/>
          <w:sz w:val="28"/>
          <w:szCs w:val="28"/>
          <w:u w:val="single"/>
        </w:rPr>
        <w:t>Start  Shopping</w:t>
      </w:r>
      <w:proofErr w:type="gramEnd"/>
      <w:r w:rsidRPr="002F7E40">
        <w:rPr>
          <w:rFonts w:ascii="Segoe UI" w:hAnsi="Segoe UI" w:cs="Segoe UI"/>
          <w:b/>
          <w:bCs/>
          <w:color w:val="0F1115"/>
          <w:sz w:val="28"/>
          <w:szCs w:val="28"/>
          <w:u w:val="single"/>
        </w:rPr>
        <w:t xml:space="preserve"> page</w:t>
      </w:r>
    </w:p>
    <w:p w14:paraId="423310A9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Barcode Scanner Simulation</w:t>
      </w:r>
      <w:r>
        <w:rPr>
          <w:rFonts w:ascii="Segoe UI" w:hAnsi="Segoe UI" w:cs="Segoe UI"/>
          <w:color w:val="0F1115"/>
        </w:rPr>
        <w:t> - Camera view with scanning animation</w:t>
      </w:r>
    </w:p>
    <w:p w14:paraId="3C12FF08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Manual Entry &amp; Quick Scan</w:t>
      </w:r>
      <w:r>
        <w:rPr>
          <w:rFonts w:ascii="Segoe UI" w:hAnsi="Segoe UI" w:cs="Segoe UI"/>
          <w:color w:val="0F1115"/>
        </w:rPr>
        <w:t> - Multiple ways to add products</w:t>
      </w:r>
    </w:p>
    <w:p w14:paraId="3FCEB55D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Real-time Cart Updates</w:t>
      </w:r>
      <w:r>
        <w:rPr>
          <w:rFonts w:ascii="Segoe UI" w:hAnsi="Segoe UI" w:cs="Segoe UI"/>
          <w:color w:val="0F1115"/>
        </w:rPr>
        <w:t> - Live updates as products are scanned</w:t>
      </w:r>
    </w:p>
    <w:p w14:paraId="78109A5B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Product Database</w:t>
      </w:r>
      <w:r>
        <w:rPr>
          <w:rFonts w:ascii="Segoe UI" w:hAnsi="Segoe UI" w:cs="Segoe UI"/>
          <w:color w:val="0F1115"/>
        </w:rPr>
        <w:t> - Shows all available products with barcodes</w:t>
      </w:r>
    </w:p>
    <w:p w14:paraId="2FFE92A4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Teacher-friendly Explanations</w:t>
      </w:r>
      <w:r>
        <w:rPr>
          <w:rFonts w:ascii="Segoe UI" w:hAnsi="Segoe UI" w:cs="Segoe UI"/>
          <w:color w:val="0F1115"/>
        </w:rPr>
        <w:t> - Clear "How It Works" section</w:t>
      </w:r>
    </w:p>
    <w:p w14:paraId="544C618A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Smart Design</w:t>
      </w:r>
      <w:r>
        <w:rPr>
          <w:rFonts w:ascii="Segoe UI" w:hAnsi="Segoe UI" w:cs="Segoe UI"/>
          <w:color w:val="0F1115"/>
        </w:rPr>
        <w:t xml:space="preserve"> - Professional, clean layout matching home page </w:t>
      </w:r>
      <w:proofErr w:type="spellStart"/>
      <w:r>
        <w:rPr>
          <w:rFonts w:ascii="Segoe UI" w:hAnsi="Segoe UI" w:cs="Segoe UI"/>
          <w:color w:val="0F1115"/>
        </w:rPr>
        <w:t>colors</w:t>
      </w:r>
      <w:proofErr w:type="spellEnd"/>
    </w:p>
    <w:p w14:paraId="1146BB4F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120" w:afterAutospacing="0"/>
        <w:ind w:left="36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Interactive Features</w:t>
      </w:r>
      <w:r>
        <w:rPr>
          <w:rFonts w:ascii="Segoe UI" w:hAnsi="Segoe UI" w:cs="Segoe UI"/>
          <w:color w:val="0F1115"/>
        </w:rPr>
        <w:t>:</w:t>
      </w:r>
    </w:p>
    <w:p w14:paraId="618C86CF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Start/Stop scanner</w:t>
      </w:r>
    </w:p>
    <w:p w14:paraId="671CAD7B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Simulate scanning</w:t>
      </w:r>
    </w:p>
    <w:p w14:paraId="5238324E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Manual barcode entry</w:t>
      </w:r>
    </w:p>
    <w:p w14:paraId="50EEC662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Quick scan buttons</w:t>
      </w:r>
    </w:p>
    <w:p w14:paraId="733D7497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Cart quantity adjustments</w:t>
      </w:r>
    </w:p>
    <w:p w14:paraId="17AEC0A4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Clear cart</w:t>
      </w:r>
    </w:p>
    <w:p w14:paraId="262109C1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Checkout</w:t>
      </w:r>
    </w:p>
    <w:p w14:paraId="5C7FF11A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Notifications</w:t>
      </w:r>
    </w:p>
    <w:p w14:paraId="33F1C996" w14:textId="77777777" w:rsidR="002F7E40" w:rsidRDefault="002F7E40" w:rsidP="002F7E40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</w:p>
    <w:p w14:paraId="7D603F7E" w14:textId="687B0B14" w:rsidR="009320B3" w:rsidRPr="002F7E40" w:rsidRDefault="002F7E40" w:rsidP="009320B3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0F1115"/>
          <w:sz w:val="28"/>
          <w:szCs w:val="28"/>
          <w:u w:val="single"/>
        </w:rPr>
      </w:pPr>
      <w:r w:rsidRPr="002F7E40">
        <w:rPr>
          <w:rFonts w:ascii="Segoe UI" w:hAnsi="Segoe UI" w:cs="Segoe UI"/>
          <w:b/>
          <w:bCs/>
          <w:color w:val="0F1115"/>
          <w:sz w:val="28"/>
          <w:szCs w:val="28"/>
          <w:u w:val="single"/>
        </w:rPr>
        <w:t xml:space="preserve">Live Billing </w:t>
      </w:r>
    </w:p>
    <w:p w14:paraId="54C23A1A" w14:textId="77777777" w:rsidR="00AA29C2" w:rsidRDefault="00AA29C2" w:rsidP="00AA29C2">
      <w:pPr>
        <w:pStyle w:val="ListParagraph"/>
        <w:rPr>
          <w:b/>
          <w:bCs/>
          <w:lang w:val="en-PK"/>
        </w:rPr>
      </w:pPr>
    </w:p>
    <w:p w14:paraId="77B3F342" w14:textId="77777777" w:rsidR="008258DC" w:rsidRPr="008258DC" w:rsidRDefault="008258DC" w:rsidP="008258DC">
      <w:pPr>
        <w:pStyle w:val="ListParagraph"/>
        <w:rPr>
          <w:lang w:val="en-PK"/>
        </w:rPr>
      </w:pPr>
      <w:r w:rsidRPr="008258DC">
        <w:rPr>
          <w:lang w:val="en-PK"/>
        </w:rPr>
        <w:t> Complete Billing Summary</w:t>
      </w:r>
    </w:p>
    <w:p w14:paraId="4D881A78" w14:textId="77777777" w:rsidR="008258DC" w:rsidRPr="008258DC" w:rsidRDefault="008258DC" w:rsidP="008258DC">
      <w:pPr>
        <w:pStyle w:val="ListParagraph"/>
        <w:numPr>
          <w:ilvl w:val="0"/>
          <w:numId w:val="5"/>
        </w:numPr>
        <w:rPr>
          <w:lang w:val="en-PK"/>
        </w:rPr>
      </w:pPr>
      <w:r w:rsidRPr="008258DC">
        <w:rPr>
          <w:lang w:val="en-PK"/>
        </w:rPr>
        <w:t>Order items with images, quantities, and prices</w:t>
      </w:r>
    </w:p>
    <w:p w14:paraId="796C5238" w14:textId="77777777" w:rsidR="008258DC" w:rsidRPr="008258DC" w:rsidRDefault="008258DC" w:rsidP="008258DC">
      <w:pPr>
        <w:pStyle w:val="ListParagraph"/>
        <w:numPr>
          <w:ilvl w:val="0"/>
          <w:numId w:val="5"/>
        </w:numPr>
        <w:rPr>
          <w:lang w:val="en-PK"/>
        </w:rPr>
      </w:pPr>
      <w:r w:rsidRPr="008258DC">
        <w:rPr>
          <w:lang w:val="en-PK"/>
        </w:rPr>
        <w:t>Subtotal calculation</w:t>
      </w:r>
    </w:p>
    <w:p w14:paraId="4B9B2C5F" w14:textId="77777777" w:rsidR="008258DC" w:rsidRPr="008258DC" w:rsidRDefault="008258DC" w:rsidP="008258DC">
      <w:pPr>
        <w:pStyle w:val="ListParagraph"/>
        <w:numPr>
          <w:ilvl w:val="0"/>
          <w:numId w:val="5"/>
        </w:numPr>
        <w:rPr>
          <w:lang w:val="en-PK"/>
        </w:rPr>
      </w:pPr>
      <w:r w:rsidRPr="008258DC">
        <w:rPr>
          <w:lang w:val="en-PK"/>
        </w:rPr>
        <w:t>Delivery fee (Rs 150 standard)</w:t>
      </w:r>
    </w:p>
    <w:p w14:paraId="1B02266F" w14:textId="77777777" w:rsidR="008258DC" w:rsidRPr="008258DC" w:rsidRDefault="008258DC" w:rsidP="008258DC">
      <w:pPr>
        <w:pStyle w:val="ListParagraph"/>
        <w:numPr>
          <w:ilvl w:val="0"/>
          <w:numId w:val="5"/>
        </w:numPr>
        <w:rPr>
          <w:lang w:val="en-PK"/>
        </w:rPr>
      </w:pPr>
      <w:r w:rsidRPr="008258DC">
        <w:rPr>
          <w:lang w:val="en-PK"/>
        </w:rPr>
        <w:lastRenderedPageBreak/>
        <w:t>Tax calculation (13%)</w:t>
      </w:r>
    </w:p>
    <w:p w14:paraId="3C8935B5" w14:textId="77777777" w:rsidR="008258DC" w:rsidRPr="008258DC" w:rsidRDefault="008258DC" w:rsidP="008258DC">
      <w:pPr>
        <w:pStyle w:val="ListParagraph"/>
        <w:numPr>
          <w:ilvl w:val="0"/>
          <w:numId w:val="5"/>
        </w:numPr>
        <w:rPr>
          <w:lang w:val="en-PK"/>
        </w:rPr>
      </w:pPr>
      <w:r w:rsidRPr="008258DC">
        <w:rPr>
          <w:lang w:val="en-PK"/>
        </w:rPr>
        <w:t>Discount application (5%)</w:t>
      </w:r>
    </w:p>
    <w:p w14:paraId="76DE423C" w14:textId="77777777" w:rsidR="008258DC" w:rsidRPr="008258DC" w:rsidRDefault="008258DC" w:rsidP="008258DC">
      <w:pPr>
        <w:pStyle w:val="ListParagraph"/>
        <w:numPr>
          <w:ilvl w:val="0"/>
          <w:numId w:val="5"/>
        </w:numPr>
        <w:rPr>
          <w:lang w:val="en-PK"/>
        </w:rPr>
      </w:pPr>
      <w:r w:rsidRPr="008258DC">
        <w:rPr>
          <w:lang w:val="en-PK"/>
        </w:rPr>
        <w:t>Grand total display</w:t>
      </w:r>
    </w:p>
    <w:p w14:paraId="479FDDB3" w14:textId="77777777" w:rsidR="008258DC" w:rsidRPr="008258DC" w:rsidRDefault="008258DC" w:rsidP="008258DC">
      <w:pPr>
        <w:pStyle w:val="ListParagraph"/>
        <w:rPr>
          <w:lang w:val="en-PK"/>
        </w:rPr>
      </w:pPr>
      <w:r w:rsidRPr="008258DC">
        <w:rPr>
          <w:lang w:val="en-PK"/>
        </w:rPr>
        <w:t>2. Three Payment Options</w:t>
      </w:r>
    </w:p>
    <w:p w14:paraId="5B08F710" w14:textId="77777777" w:rsidR="008258DC" w:rsidRPr="008258DC" w:rsidRDefault="008258DC" w:rsidP="008258DC">
      <w:pPr>
        <w:pStyle w:val="ListParagraph"/>
        <w:numPr>
          <w:ilvl w:val="0"/>
          <w:numId w:val="6"/>
        </w:numPr>
        <w:rPr>
          <w:lang w:val="en-PK"/>
        </w:rPr>
      </w:pPr>
      <w:r w:rsidRPr="008258DC">
        <w:rPr>
          <w:lang w:val="en-PK"/>
        </w:rPr>
        <w:t>Wallet Payment:</w:t>
      </w:r>
    </w:p>
    <w:p w14:paraId="01FB1541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Shows available balance (Rs 2,500)</w:t>
      </w:r>
    </w:p>
    <w:p w14:paraId="186B1C6F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Auto-calculates wallet usage</w:t>
      </w:r>
    </w:p>
    <w:p w14:paraId="602E7C2E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Shows insufficient balance warning</w:t>
      </w:r>
    </w:p>
    <w:p w14:paraId="725EE7D8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One-click "Use Full Wallet Balance"</w:t>
      </w:r>
    </w:p>
    <w:p w14:paraId="3DF14254" w14:textId="77777777" w:rsidR="008258DC" w:rsidRPr="008258DC" w:rsidRDefault="008258DC" w:rsidP="008258DC">
      <w:pPr>
        <w:pStyle w:val="ListParagraph"/>
        <w:numPr>
          <w:ilvl w:val="0"/>
          <w:numId w:val="6"/>
        </w:numPr>
        <w:rPr>
          <w:lang w:val="en-PK"/>
        </w:rPr>
      </w:pPr>
      <w:r w:rsidRPr="008258DC">
        <w:rPr>
          <w:lang w:val="en-PK"/>
        </w:rPr>
        <w:t>Card Payment:</w:t>
      </w:r>
    </w:p>
    <w:p w14:paraId="6B8A69E7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Card number formatting (spaces every 4 digits)</w:t>
      </w:r>
    </w:p>
    <w:p w14:paraId="380DB782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Expiry date formatting (MM/YY)</w:t>
      </w:r>
    </w:p>
    <w:p w14:paraId="0145C1FC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CVV input with help tooltip</w:t>
      </w:r>
    </w:p>
    <w:p w14:paraId="6C2F8629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Cardholder name field</w:t>
      </w:r>
    </w:p>
    <w:p w14:paraId="763AB3C6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Save card option</w:t>
      </w:r>
    </w:p>
    <w:p w14:paraId="450FB96D" w14:textId="77777777" w:rsidR="008258DC" w:rsidRPr="008258DC" w:rsidRDefault="008258DC" w:rsidP="008258DC">
      <w:pPr>
        <w:pStyle w:val="ListParagraph"/>
        <w:numPr>
          <w:ilvl w:val="0"/>
          <w:numId w:val="6"/>
        </w:numPr>
        <w:rPr>
          <w:lang w:val="en-PK"/>
        </w:rPr>
      </w:pPr>
      <w:r w:rsidRPr="008258DC">
        <w:rPr>
          <w:lang w:val="en-PK"/>
        </w:rPr>
        <w:t>Cash on Delivery:</w:t>
      </w:r>
    </w:p>
    <w:p w14:paraId="0749663D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Change calculation field</w:t>
      </w:r>
    </w:p>
    <w:p w14:paraId="25E3EB42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Delivery instructions</w:t>
      </w:r>
    </w:p>
    <w:p w14:paraId="33C50630" w14:textId="77777777" w:rsidR="008258DC" w:rsidRPr="008258DC" w:rsidRDefault="008258DC" w:rsidP="008258DC">
      <w:pPr>
        <w:pStyle w:val="ListParagraph"/>
        <w:numPr>
          <w:ilvl w:val="1"/>
          <w:numId w:val="6"/>
        </w:numPr>
        <w:rPr>
          <w:lang w:val="en-PK"/>
        </w:rPr>
      </w:pPr>
      <w:r w:rsidRPr="008258DC">
        <w:rPr>
          <w:lang w:val="en-PK"/>
        </w:rPr>
        <w:t>Cash handling guidelines</w:t>
      </w:r>
    </w:p>
    <w:p w14:paraId="288B36A8" w14:textId="77777777" w:rsidR="008258DC" w:rsidRPr="008258DC" w:rsidRDefault="008258DC" w:rsidP="008258DC">
      <w:pPr>
        <w:pStyle w:val="ListParagraph"/>
        <w:rPr>
          <w:lang w:val="en-PK"/>
        </w:rPr>
      </w:pPr>
      <w:r w:rsidRPr="008258DC">
        <w:rPr>
          <w:lang w:val="en-PK"/>
        </w:rPr>
        <w:t>3. Professional Design Elements</w:t>
      </w:r>
    </w:p>
    <w:p w14:paraId="7FBC8EFD" w14:textId="77777777" w:rsidR="008258DC" w:rsidRPr="008258DC" w:rsidRDefault="008258DC" w:rsidP="008258DC">
      <w:pPr>
        <w:pStyle w:val="ListParagraph"/>
        <w:numPr>
          <w:ilvl w:val="0"/>
          <w:numId w:val="7"/>
        </w:numPr>
        <w:rPr>
          <w:lang w:val="en-PK"/>
        </w:rPr>
      </w:pPr>
      <w:r w:rsidRPr="008258DC">
        <w:rPr>
          <w:lang w:val="en-PK"/>
        </w:rPr>
        <w:t>Progress indicator (Cart → Checkout → Confirmation)</w:t>
      </w:r>
    </w:p>
    <w:p w14:paraId="7FC67671" w14:textId="77777777" w:rsidR="008258DC" w:rsidRPr="008258DC" w:rsidRDefault="008258DC" w:rsidP="008258DC">
      <w:pPr>
        <w:pStyle w:val="ListParagraph"/>
        <w:numPr>
          <w:ilvl w:val="0"/>
          <w:numId w:val="7"/>
        </w:numPr>
        <w:rPr>
          <w:lang w:val="en-PK"/>
        </w:rPr>
      </w:pPr>
      <w:r w:rsidRPr="008258DC">
        <w:rPr>
          <w:lang w:val="en-PK"/>
        </w:rPr>
        <w:t>Secure payment badges (PCI DSS, SSL, Fraud Protection)</w:t>
      </w:r>
    </w:p>
    <w:p w14:paraId="7BBADB09" w14:textId="77777777" w:rsidR="008258DC" w:rsidRPr="008258DC" w:rsidRDefault="008258DC" w:rsidP="008258DC">
      <w:pPr>
        <w:pStyle w:val="ListParagraph"/>
        <w:numPr>
          <w:ilvl w:val="0"/>
          <w:numId w:val="7"/>
        </w:numPr>
        <w:rPr>
          <w:lang w:val="en-PK"/>
        </w:rPr>
      </w:pPr>
      <w:r w:rsidRPr="008258DC">
        <w:rPr>
          <w:lang w:val="en-PK"/>
        </w:rPr>
        <w:t xml:space="preserve">Clean, warm </w:t>
      </w:r>
      <w:proofErr w:type="spellStart"/>
      <w:r w:rsidRPr="008258DC">
        <w:rPr>
          <w:lang w:val="en-PK"/>
        </w:rPr>
        <w:t>color</w:t>
      </w:r>
      <w:proofErr w:type="spellEnd"/>
      <w:r w:rsidRPr="008258DC">
        <w:rPr>
          <w:lang w:val="en-PK"/>
        </w:rPr>
        <w:t xml:space="preserve"> scheme</w:t>
      </w:r>
    </w:p>
    <w:p w14:paraId="4A71F090" w14:textId="77777777" w:rsidR="008258DC" w:rsidRPr="008258DC" w:rsidRDefault="008258DC" w:rsidP="008258DC">
      <w:pPr>
        <w:pStyle w:val="ListParagraph"/>
        <w:numPr>
          <w:ilvl w:val="0"/>
          <w:numId w:val="7"/>
        </w:numPr>
        <w:rPr>
          <w:lang w:val="en-PK"/>
        </w:rPr>
      </w:pPr>
      <w:r w:rsidRPr="008258DC">
        <w:rPr>
          <w:lang w:val="en-PK"/>
        </w:rPr>
        <w:t>Responsive layout</w:t>
      </w:r>
    </w:p>
    <w:p w14:paraId="1026ADBD" w14:textId="77777777" w:rsidR="008258DC" w:rsidRPr="008258DC" w:rsidRDefault="008258DC" w:rsidP="008258DC">
      <w:pPr>
        <w:pStyle w:val="ListParagraph"/>
        <w:numPr>
          <w:ilvl w:val="0"/>
          <w:numId w:val="7"/>
        </w:numPr>
        <w:rPr>
          <w:lang w:val="en-PK"/>
        </w:rPr>
      </w:pPr>
      <w:r w:rsidRPr="008258DC">
        <w:rPr>
          <w:lang w:val="en-PK"/>
        </w:rPr>
        <w:t>Smooth animations and transitions</w:t>
      </w:r>
    </w:p>
    <w:p w14:paraId="36E3F4F1" w14:textId="77777777" w:rsidR="008258DC" w:rsidRPr="008258DC" w:rsidRDefault="008258DC" w:rsidP="008258DC">
      <w:pPr>
        <w:pStyle w:val="ListParagraph"/>
        <w:rPr>
          <w:lang w:val="en-PK"/>
        </w:rPr>
      </w:pPr>
      <w:r w:rsidRPr="008258DC">
        <w:rPr>
          <w:lang w:val="en-PK"/>
        </w:rPr>
        <w:t>4. Customer Information Section</w:t>
      </w:r>
    </w:p>
    <w:p w14:paraId="62388DC0" w14:textId="77777777" w:rsidR="008258DC" w:rsidRPr="008258DC" w:rsidRDefault="008258DC" w:rsidP="008258DC">
      <w:pPr>
        <w:pStyle w:val="ListParagraph"/>
        <w:numPr>
          <w:ilvl w:val="0"/>
          <w:numId w:val="8"/>
        </w:numPr>
        <w:rPr>
          <w:lang w:val="en-PK"/>
        </w:rPr>
      </w:pPr>
      <w:r w:rsidRPr="008258DC">
        <w:rPr>
          <w:lang w:val="en-PK"/>
        </w:rPr>
        <w:t>Name, email, phone display</w:t>
      </w:r>
    </w:p>
    <w:p w14:paraId="2EA2F48A" w14:textId="77777777" w:rsidR="008258DC" w:rsidRPr="008258DC" w:rsidRDefault="008258DC" w:rsidP="008258DC">
      <w:pPr>
        <w:pStyle w:val="ListParagraph"/>
        <w:numPr>
          <w:ilvl w:val="0"/>
          <w:numId w:val="8"/>
        </w:numPr>
        <w:rPr>
          <w:lang w:val="en-PK"/>
        </w:rPr>
      </w:pPr>
      <w:r w:rsidRPr="008258DC">
        <w:rPr>
          <w:lang w:val="en-PK"/>
        </w:rPr>
        <w:t>Delivery address</w:t>
      </w:r>
    </w:p>
    <w:p w14:paraId="3C8C1A4A" w14:textId="77777777" w:rsidR="008258DC" w:rsidRPr="008258DC" w:rsidRDefault="008258DC" w:rsidP="008258DC">
      <w:pPr>
        <w:pStyle w:val="ListParagraph"/>
        <w:numPr>
          <w:ilvl w:val="0"/>
          <w:numId w:val="8"/>
        </w:numPr>
        <w:rPr>
          <w:lang w:val="en-PK"/>
        </w:rPr>
      </w:pPr>
      <w:r w:rsidRPr="008258DC">
        <w:rPr>
          <w:lang w:val="en-PK"/>
        </w:rPr>
        <w:t>Edit functionality</w:t>
      </w:r>
    </w:p>
    <w:p w14:paraId="65D95FA6" w14:textId="77777777" w:rsidR="008258DC" w:rsidRPr="008258DC" w:rsidRDefault="008258DC" w:rsidP="008258DC">
      <w:pPr>
        <w:pStyle w:val="ListParagraph"/>
        <w:rPr>
          <w:lang w:val="en-PK"/>
        </w:rPr>
      </w:pPr>
      <w:r w:rsidRPr="008258DC">
        <w:rPr>
          <w:lang w:val="en-PK"/>
        </w:rPr>
        <w:t>5. Delivery Options</w:t>
      </w:r>
    </w:p>
    <w:p w14:paraId="5F374A2E" w14:textId="77777777" w:rsidR="008258DC" w:rsidRPr="008258DC" w:rsidRDefault="008258DC" w:rsidP="008258DC">
      <w:pPr>
        <w:pStyle w:val="ListParagraph"/>
        <w:numPr>
          <w:ilvl w:val="0"/>
          <w:numId w:val="9"/>
        </w:numPr>
        <w:rPr>
          <w:lang w:val="en-PK"/>
        </w:rPr>
      </w:pPr>
      <w:r w:rsidRPr="008258DC">
        <w:rPr>
          <w:lang w:val="en-PK"/>
        </w:rPr>
        <w:t>Standard delivery (2-4 hours, Rs 150)</w:t>
      </w:r>
    </w:p>
    <w:p w14:paraId="6725AF9C" w14:textId="77777777" w:rsidR="008258DC" w:rsidRPr="008258DC" w:rsidRDefault="008258DC" w:rsidP="008258DC">
      <w:pPr>
        <w:pStyle w:val="ListParagraph"/>
        <w:numPr>
          <w:ilvl w:val="0"/>
          <w:numId w:val="9"/>
        </w:numPr>
        <w:rPr>
          <w:lang w:val="en-PK"/>
        </w:rPr>
      </w:pPr>
      <w:r w:rsidRPr="008258DC">
        <w:rPr>
          <w:lang w:val="en-PK"/>
        </w:rPr>
        <w:t>Express delivery (1 hour, Rs 300)</w:t>
      </w:r>
    </w:p>
    <w:p w14:paraId="2BCED8E7" w14:textId="77777777" w:rsidR="008258DC" w:rsidRPr="008258DC" w:rsidRDefault="008258DC" w:rsidP="008258DC">
      <w:pPr>
        <w:pStyle w:val="ListParagraph"/>
        <w:numPr>
          <w:ilvl w:val="0"/>
          <w:numId w:val="9"/>
        </w:numPr>
        <w:rPr>
          <w:lang w:val="en-PK"/>
        </w:rPr>
      </w:pPr>
      <w:r w:rsidRPr="008258DC">
        <w:rPr>
          <w:lang w:val="en-PK"/>
        </w:rPr>
        <w:t>Store pickup (Free)</w:t>
      </w:r>
    </w:p>
    <w:p w14:paraId="3963D89B" w14:textId="77777777" w:rsidR="008258DC" w:rsidRPr="008258DC" w:rsidRDefault="008258DC" w:rsidP="008258DC">
      <w:pPr>
        <w:pStyle w:val="ListParagraph"/>
        <w:rPr>
          <w:lang w:val="en-PK"/>
        </w:rPr>
      </w:pPr>
      <w:r w:rsidRPr="008258DC">
        <w:rPr>
          <w:lang w:val="en-PK"/>
        </w:rPr>
        <w:t>6. Security Features</w:t>
      </w:r>
    </w:p>
    <w:p w14:paraId="46797F1C" w14:textId="77777777" w:rsidR="008258DC" w:rsidRPr="008258DC" w:rsidRDefault="008258DC" w:rsidP="008258DC">
      <w:pPr>
        <w:pStyle w:val="ListParagraph"/>
        <w:numPr>
          <w:ilvl w:val="0"/>
          <w:numId w:val="10"/>
        </w:numPr>
        <w:rPr>
          <w:lang w:val="en-PK"/>
        </w:rPr>
      </w:pPr>
      <w:r w:rsidRPr="008258DC">
        <w:rPr>
          <w:lang w:val="en-PK"/>
        </w:rPr>
        <w:t>SSL encryption notice</w:t>
      </w:r>
    </w:p>
    <w:p w14:paraId="3E0E35FB" w14:textId="77777777" w:rsidR="008258DC" w:rsidRPr="008258DC" w:rsidRDefault="008258DC" w:rsidP="008258DC">
      <w:pPr>
        <w:pStyle w:val="ListParagraph"/>
        <w:numPr>
          <w:ilvl w:val="0"/>
          <w:numId w:val="10"/>
        </w:numPr>
        <w:rPr>
          <w:lang w:val="en-PK"/>
        </w:rPr>
      </w:pPr>
      <w:r w:rsidRPr="008258DC">
        <w:rPr>
          <w:lang w:val="en-PK"/>
        </w:rPr>
        <w:t>Terms &amp; conditions agreement</w:t>
      </w:r>
    </w:p>
    <w:p w14:paraId="4239ABBC" w14:textId="77777777" w:rsidR="008258DC" w:rsidRPr="008258DC" w:rsidRDefault="008258DC" w:rsidP="008258DC">
      <w:pPr>
        <w:pStyle w:val="ListParagraph"/>
        <w:numPr>
          <w:ilvl w:val="0"/>
          <w:numId w:val="10"/>
        </w:numPr>
        <w:rPr>
          <w:lang w:val="en-PK"/>
        </w:rPr>
      </w:pPr>
      <w:r w:rsidRPr="008258DC">
        <w:rPr>
          <w:lang w:val="en-PK"/>
        </w:rPr>
        <w:t>Secure payment processing overlay</w:t>
      </w:r>
    </w:p>
    <w:p w14:paraId="397E2510" w14:textId="77777777" w:rsidR="008258DC" w:rsidRPr="008258DC" w:rsidRDefault="008258DC" w:rsidP="008258DC">
      <w:pPr>
        <w:pStyle w:val="ListParagraph"/>
        <w:numPr>
          <w:ilvl w:val="0"/>
          <w:numId w:val="10"/>
        </w:numPr>
        <w:rPr>
          <w:lang w:val="en-PK"/>
        </w:rPr>
      </w:pPr>
      <w:r w:rsidRPr="008258DC">
        <w:rPr>
          <w:lang w:val="en-PK"/>
        </w:rPr>
        <w:t>Success confirmation modal</w:t>
      </w:r>
    </w:p>
    <w:p w14:paraId="3760A184" w14:textId="77777777" w:rsidR="008258DC" w:rsidRPr="008258DC" w:rsidRDefault="008258DC" w:rsidP="008258DC">
      <w:pPr>
        <w:pStyle w:val="ListParagraph"/>
        <w:rPr>
          <w:lang w:val="en-PK"/>
        </w:rPr>
      </w:pPr>
      <w:r w:rsidRPr="008258DC">
        <w:rPr>
          <w:lang w:val="en-PK"/>
        </w:rPr>
        <w:t>7. Real-time Calculations</w:t>
      </w:r>
    </w:p>
    <w:p w14:paraId="11212278" w14:textId="77777777" w:rsidR="008258DC" w:rsidRPr="008258DC" w:rsidRDefault="008258DC" w:rsidP="008258DC">
      <w:pPr>
        <w:pStyle w:val="ListParagraph"/>
        <w:numPr>
          <w:ilvl w:val="0"/>
          <w:numId w:val="11"/>
        </w:numPr>
        <w:rPr>
          <w:lang w:val="en-PK"/>
        </w:rPr>
      </w:pPr>
      <w:r w:rsidRPr="008258DC">
        <w:rPr>
          <w:lang w:val="en-PK"/>
        </w:rPr>
        <w:t>Live updates for all totals</w:t>
      </w:r>
    </w:p>
    <w:p w14:paraId="3F33FD15" w14:textId="77777777" w:rsidR="008258DC" w:rsidRPr="008258DC" w:rsidRDefault="008258DC" w:rsidP="008258DC">
      <w:pPr>
        <w:pStyle w:val="ListParagraph"/>
        <w:numPr>
          <w:ilvl w:val="0"/>
          <w:numId w:val="11"/>
        </w:numPr>
        <w:rPr>
          <w:lang w:val="en-PK"/>
        </w:rPr>
      </w:pPr>
      <w:r w:rsidRPr="008258DC">
        <w:rPr>
          <w:lang w:val="en-PK"/>
        </w:rPr>
        <w:t>Wallet balance usage calculation</w:t>
      </w:r>
    </w:p>
    <w:p w14:paraId="4880DDE7" w14:textId="77777777" w:rsidR="008258DC" w:rsidRPr="008258DC" w:rsidRDefault="008258DC" w:rsidP="008258DC">
      <w:pPr>
        <w:pStyle w:val="ListParagraph"/>
        <w:numPr>
          <w:ilvl w:val="0"/>
          <w:numId w:val="11"/>
        </w:numPr>
        <w:rPr>
          <w:lang w:val="en-PK"/>
        </w:rPr>
      </w:pPr>
      <w:r w:rsidRPr="008258DC">
        <w:rPr>
          <w:lang w:val="en-PK"/>
        </w:rPr>
        <w:lastRenderedPageBreak/>
        <w:t>Remaining amount display</w:t>
      </w:r>
    </w:p>
    <w:p w14:paraId="12CDC781" w14:textId="77777777" w:rsidR="008258DC" w:rsidRPr="008258DC" w:rsidRDefault="008258DC" w:rsidP="008258DC">
      <w:pPr>
        <w:pStyle w:val="ListParagraph"/>
        <w:numPr>
          <w:ilvl w:val="0"/>
          <w:numId w:val="11"/>
        </w:numPr>
        <w:rPr>
          <w:lang w:val="en-PK"/>
        </w:rPr>
      </w:pPr>
      <w:r w:rsidRPr="008258DC">
        <w:rPr>
          <w:lang w:val="en-PK"/>
        </w:rPr>
        <w:t>Tax and discount calculations</w:t>
      </w:r>
    </w:p>
    <w:p w14:paraId="7B6B5881" w14:textId="77777777" w:rsidR="008258DC" w:rsidRPr="008258DC" w:rsidRDefault="008258DC" w:rsidP="008258DC">
      <w:pPr>
        <w:pStyle w:val="ListParagraph"/>
        <w:rPr>
          <w:lang w:val="en-PK"/>
        </w:rPr>
      </w:pPr>
      <w:r w:rsidRPr="008258DC">
        <w:rPr>
          <w:lang w:val="en-PK"/>
        </w:rPr>
        <w:t>8. After Payment</w:t>
      </w:r>
    </w:p>
    <w:p w14:paraId="602F595A" w14:textId="77777777" w:rsidR="008258DC" w:rsidRPr="008258DC" w:rsidRDefault="008258DC" w:rsidP="008258DC">
      <w:pPr>
        <w:pStyle w:val="ListParagraph"/>
        <w:numPr>
          <w:ilvl w:val="0"/>
          <w:numId w:val="12"/>
        </w:numPr>
        <w:rPr>
          <w:lang w:val="en-PK"/>
        </w:rPr>
      </w:pPr>
      <w:r w:rsidRPr="008258DC">
        <w:rPr>
          <w:lang w:val="en-PK"/>
        </w:rPr>
        <w:t>Loading animation during processing</w:t>
      </w:r>
    </w:p>
    <w:p w14:paraId="1383C1B7" w14:textId="77777777" w:rsidR="008258DC" w:rsidRPr="008258DC" w:rsidRDefault="008258DC" w:rsidP="008258DC">
      <w:pPr>
        <w:pStyle w:val="ListParagraph"/>
        <w:numPr>
          <w:ilvl w:val="0"/>
          <w:numId w:val="12"/>
        </w:numPr>
        <w:rPr>
          <w:lang w:val="en-PK"/>
        </w:rPr>
      </w:pPr>
      <w:r w:rsidRPr="008258DC">
        <w:rPr>
          <w:lang w:val="en-PK"/>
        </w:rPr>
        <w:t>Success modal with order details</w:t>
      </w:r>
    </w:p>
    <w:p w14:paraId="40AB5229" w14:textId="77777777" w:rsidR="008258DC" w:rsidRPr="008258DC" w:rsidRDefault="008258DC" w:rsidP="008258DC">
      <w:pPr>
        <w:pStyle w:val="ListParagraph"/>
        <w:numPr>
          <w:ilvl w:val="0"/>
          <w:numId w:val="12"/>
        </w:numPr>
        <w:rPr>
          <w:lang w:val="en-PK"/>
        </w:rPr>
      </w:pPr>
      <w:r w:rsidRPr="008258DC">
        <w:rPr>
          <w:lang w:val="en-PK"/>
        </w:rPr>
        <w:t>Redirect options (View Order / Continue Shopping)</w:t>
      </w:r>
    </w:p>
    <w:p w14:paraId="077BD015" w14:textId="77777777" w:rsidR="008258DC" w:rsidRPr="008258DC" w:rsidRDefault="008258DC" w:rsidP="008258DC">
      <w:pPr>
        <w:pStyle w:val="ListParagraph"/>
        <w:numPr>
          <w:ilvl w:val="0"/>
          <w:numId w:val="12"/>
        </w:numPr>
        <w:rPr>
          <w:lang w:val="en-PK"/>
        </w:rPr>
      </w:pPr>
      <w:r w:rsidRPr="008258DC">
        <w:rPr>
          <w:lang w:val="en-PK"/>
        </w:rPr>
        <w:t xml:space="preserve">Transaction saved to </w:t>
      </w:r>
      <w:proofErr w:type="spellStart"/>
      <w:r w:rsidRPr="008258DC">
        <w:rPr>
          <w:lang w:val="en-PK"/>
        </w:rPr>
        <w:t>localStorage</w:t>
      </w:r>
      <w:proofErr w:type="spellEnd"/>
    </w:p>
    <w:p w14:paraId="33EA594C" w14:textId="77777777" w:rsidR="008258DC" w:rsidRPr="008258DC" w:rsidRDefault="008258DC" w:rsidP="008258DC">
      <w:pPr>
        <w:pStyle w:val="ListParagraph"/>
        <w:rPr>
          <w:lang w:val="en-PK"/>
        </w:rPr>
      </w:pPr>
      <w:r w:rsidRPr="008258DC">
        <w:rPr>
          <w:lang w:val="en-PK"/>
        </w:rPr>
        <w:t>9. Pakistani Rupees Pricing</w:t>
      </w:r>
    </w:p>
    <w:p w14:paraId="40707DC5" w14:textId="77777777" w:rsidR="008258DC" w:rsidRPr="008258DC" w:rsidRDefault="008258DC" w:rsidP="008258DC">
      <w:pPr>
        <w:pStyle w:val="ListParagraph"/>
        <w:numPr>
          <w:ilvl w:val="0"/>
          <w:numId w:val="13"/>
        </w:numPr>
        <w:rPr>
          <w:lang w:val="en-PK"/>
        </w:rPr>
      </w:pPr>
      <w:r w:rsidRPr="008258DC">
        <w:rPr>
          <w:lang w:val="en-PK"/>
        </w:rPr>
        <w:t>All prices in PKR format</w:t>
      </w:r>
    </w:p>
    <w:p w14:paraId="3695BB25" w14:textId="77777777" w:rsidR="008258DC" w:rsidRPr="008258DC" w:rsidRDefault="008258DC" w:rsidP="008258DC">
      <w:pPr>
        <w:pStyle w:val="ListParagraph"/>
        <w:numPr>
          <w:ilvl w:val="0"/>
          <w:numId w:val="13"/>
        </w:numPr>
        <w:rPr>
          <w:lang w:val="en-PK"/>
        </w:rPr>
      </w:pPr>
      <w:r w:rsidRPr="008258DC">
        <w:rPr>
          <w:lang w:val="en-PK"/>
        </w:rPr>
        <w:t>Proper number formatting with commas</w:t>
      </w:r>
    </w:p>
    <w:p w14:paraId="29394658" w14:textId="77777777" w:rsidR="008258DC" w:rsidRPr="008258DC" w:rsidRDefault="008258DC" w:rsidP="008258DC">
      <w:pPr>
        <w:pStyle w:val="ListParagraph"/>
        <w:numPr>
          <w:ilvl w:val="0"/>
          <w:numId w:val="13"/>
        </w:numPr>
        <w:rPr>
          <w:lang w:val="en-PK"/>
        </w:rPr>
      </w:pPr>
      <w:r w:rsidRPr="008258DC">
        <w:rPr>
          <w:lang w:val="en-PK"/>
        </w:rPr>
        <w:t>Realistic pricing for Pakistani market</w:t>
      </w:r>
    </w:p>
    <w:p w14:paraId="154C77E3" w14:textId="77777777" w:rsidR="008258DC" w:rsidRPr="008258DC" w:rsidRDefault="008258DC" w:rsidP="008258DC">
      <w:pPr>
        <w:pStyle w:val="ListParagraph"/>
        <w:rPr>
          <w:lang w:val="en-PK"/>
        </w:rPr>
      </w:pPr>
      <w:r w:rsidRPr="008258DC">
        <w:rPr>
          <w:lang w:val="en-PK"/>
        </w:rPr>
        <w:t>10. Additional Features</w:t>
      </w:r>
    </w:p>
    <w:p w14:paraId="319FF1BE" w14:textId="77777777" w:rsidR="008258DC" w:rsidRPr="008258DC" w:rsidRDefault="008258DC" w:rsidP="008258DC">
      <w:pPr>
        <w:pStyle w:val="ListParagraph"/>
        <w:numPr>
          <w:ilvl w:val="0"/>
          <w:numId w:val="14"/>
        </w:numPr>
        <w:rPr>
          <w:lang w:val="en-PK"/>
        </w:rPr>
      </w:pPr>
      <w:r w:rsidRPr="008258DC">
        <w:rPr>
          <w:lang w:val="en-PK"/>
        </w:rPr>
        <w:t>Order notes section</w:t>
      </w:r>
    </w:p>
    <w:p w14:paraId="6009DB4A" w14:textId="77777777" w:rsidR="008258DC" w:rsidRPr="008258DC" w:rsidRDefault="008258DC" w:rsidP="008258DC">
      <w:pPr>
        <w:pStyle w:val="ListParagraph"/>
        <w:numPr>
          <w:ilvl w:val="0"/>
          <w:numId w:val="14"/>
        </w:numPr>
        <w:rPr>
          <w:lang w:val="en-PK"/>
        </w:rPr>
      </w:pPr>
      <w:r w:rsidRPr="008258DC">
        <w:rPr>
          <w:lang w:val="en-PK"/>
        </w:rPr>
        <w:t xml:space="preserve">Alternative payment methods (PayPal, Stripe, </w:t>
      </w:r>
      <w:proofErr w:type="spellStart"/>
      <w:r w:rsidRPr="008258DC">
        <w:rPr>
          <w:lang w:val="en-PK"/>
        </w:rPr>
        <w:t>JazzCash</w:t>
      </w:r>
      <w:proofErr w:type="spellEnd"/>
      <w:r w:rsidRPr="008258DC">
        <w:rPr>
          <w:lang w:val="en-PK"/>
        </w:rPr>
        <w:t>)</w:t>
      </w:r>
    </w:p>
    <w:p w14:paraId="752E9AD8" w14:textId="77777777" w:rsidR="008258DC" w:rsidRPr="008258DC" w:rsidRDefault="008258DC" w:rsidP="008258DC">
      <w:pPr>
        <w:pStyle w:val="ListParagraph"/>
        <w:numPr>
          <w:ilvl w:val="0"/>
          <w:numId w:val="14"/>
        </w:numPr>
        <w:rPr>
          <w:lang w:val="en-PK"/>
        </w:rPr>
      </w:pPr>
      <w:r w:rsidRPr="008258DC">
        <w:rPr>
          <w:lang w:val="en-PK"/>
        </w:rPr>
        <w:t>Keyboard shortcuts</w:t>
      </w:r>
    </w:p>
    <w:p w14:paraId="17F73F11" w14:textId="77777777" w:rsidR="008258DC" w:rsidRPr="008258DC" w:rsidRDefault="008258DC" w:rsidP="008258DC">
      <w:pPr>
        <w:pStyle w:val="ListParagraph"/>
        <w:numPr>
          <w:ilvl w:val="0"/>
          <w:numId w:val="14"/>
        </w:numPr>
        <w:rPr>
          <w:lang w:val="en-PK"/>
        </w:rPr>
      </w:pPr>
      <w:r w:rsidRPr="008258DC">
        <w:rPr>
          <w:lang w:val="en-PK"/>
        </w:rPr>
        <w:t>Form validation</w:t>
      </w:r>
    </w:p>
    <w:p w14:paraId="033B268D" w14:textId="77777777" w:rsidR="008258DC" w:rsidRPr="008258DC" w:rsidRDefault="008258DC" w:rsidP="008258DC">
      <w:pPr>
        <w:pStyle w:val="ListParagraph"/>
        <w:numPr>
          <w:ilvl w:val="0"/>
          <w:numId w:val="14"/>
        </w:numPr>
        <w:rPr>
          <w:lang w:val="en-PK"/>
        </w:rPr>
      </w:pPr>
      <w:r w:rsidRPr="008258DC">
        <w:rPr>
          <w:lang w:val="en-PK"/>
        </w:rPr>
        <w:t>Notifications system</w:t>
      </w:r>
    </w:p>
    <w:p w14:paraId="0F42AB9E" w14:textId="77777777" w:rsidR="008258DC" w:rsidRDefault="008258DC" w:rsidP="008258DC">
      <w:pPr>
        <w:pStyle w:val="ListParagraph"/>
        <w:numPr>
          <w:ilvl w:val="0"/>
          <w:numId w:val="14"/>
        </w:numPr>
        <w:rPr>
          <w:lang w:val="en-PK"/>
        </w:rPr>
      </w:pPr>
      <w:r w:rsidRPr="008258DC">
        <w:rPr>
          <w:lang w:val="en-PK"/>
        </w:rPr>
        <w:t>Sample data for testing</w:t>
      </w:r>
    </w:p>
    <w:p w14:paraId="413B81BA" w14:textId="58D5E738" w:rsidR="008258DC" w:rsidRDefault="001B4CA3" w:rsidP="008258DC">
      <w:pPr>
        <w:pStyle w:val="ListParagraph"/>
        <w:numPr>
          <w:ilvl w:val="0"/>
          <w:numId w:val="1"/>
        </w:numPr>
        <w:rPr>
          <w:lang w:val="en-PK"/>
        </w:rPr>
      </w:pPr>
      <w:r>
        <w:rPr>
          <w:lang w:val="en-PK"/>
        </w:rPr>
        <w:t>payment</w:t>
      </w:r>
      <w:r w:rsidR="008258DC">
        <w:rPr>
          <w:lang w:val="en-PK"/>
        </w:rPr>
        <w:t xml:space="preserve"> confirmation</w:t>
      </w:r>
    </w:p>
    <w:p w14:paraId="41B11580" w14:textId="77777777" w:rsidR="008258DC" w:rsidRPr="008258DC" w:rsidRDefault="008258DC" w:rsidP="008258DC">
      <w:pPr>
        <w:pStyle w:val="ListParagraph"/>
        <w:rPr>
          <w:lang w:val="en-PK"/>
        </w:rPr>
      </w:pPr>
    </w:p>
    <w:p w14:paraId="08343A55" w14:textId="77777777" w:rsidR="008258DC" w:rsidRPr="00AA29C2" w:rsidRDefault="008258DC" w:rsidP="00AA29C2">
      <w:pPr>
        <w:pStyle w:val="ListParagraph"/>
        <w:rPr>
          <w:b/>
          <w:bCs/>
          <w:lang w:val="en-PK"/>
        </w:rPr>
      </w:pPr>
    </w:p>
    <w:p w14:paraId="2AA4C928" w14:textId="77777777" w:rsidR="00AA29C2" w:rsidRPr="00AA29C2" w:rsidRDefault="00AA29C2" w:rsidP="00AA29C2">
      <w:pPr>
        <w:pStyle w:val="ListParagraph"/>
        <w:rPr>
          <w:lang w:val="en-PK"/>
        </w:rPr>
      </w:pPr>
    </w:p>
    <w:p w14:paraId="2A630E25" w14:textId="77777777" w:rsidR="00AA29C2" w:rsidRPr="00AA29C2" w:rsidRDefault="00AA29C2" w:rsidP="00AA29C2">
      <w:pPr>
        <w:pStyle w:val="ListParagraph"/>
      </w:pPr>
    </w:p>
    <w:sectPr w:rsidR="00AA29C2" w:rsidRPr="00AA2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42D6"/>
    <w:multiLevelType w:val="multilevel"/>
    <w:tmpl w:val="BBC4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36DCB"/>
    <w:multiLevelType w:val="multilevel"/>
    <w:tmpl w:val="B99E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82B0B"/>
    <w:multiLevelType w:val="multilevel"/>
    <w:tmpl w:val="F15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C06E9"/>
    <w:multiLevelType w:val="multilevel"/>
    <w:tmpl w:val="A5F42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24035"/>
    <w:multiLevelType w:val="multilevel"/>
    <w:tmpl w:val="D294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19065C"/>
    <w:multiLevelType w:val="multilevel"/>
    <w:tmpl w:val="3FB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24658"/>
    <w:multiLevelType w:val="multilevel"/>
    <w:tmpl w:val="E6AA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86741"/>
    <w:multiLevelType w:val="multilevel"/>
    <w:tmpl w:val="0B1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462F3"/>
    <w:multiLevelType w:val="multilevel"/>
    <w:tmpl w:val="AB5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934DE"/>
    <w:multiLevelType w:val="multilevel"/>
    <w:tmpl w:val="C2525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8F26AD"/>
    <w:multiLevelType w:val="multilevel"/>
    <w:tmpl w:val="F60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404FC"/>
    <w:multiLevelType w:val="multilevel"/>
    <w:tmpl w:val="D506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16541F"/>
    <w:multiLevelType w:val="multilevel"/>
    <w:tmpl w:val="EC50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86F74"/>
    <w:multiLevelType w:val="multilevel"/>
    <w:tmpl w:val="2F74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713641">
    <w:abstractNumId w:val="4"/>
  </w:num>
  <w:num w:numId="2" w16cid:durableId="633602327">
    <w:abstractNumId w:val="3"/>
  </w:num>
  <w:num w:numId="3" w16cid:durableId="1364941000">
    <w:abstractNumId w:val="11"/>
  </w:num>
  <w:num w:numId="4" w16cid:durableId="1660500621">
    <w:abstractNumId w:val="0"/>
  </w:num>
  <w:num w:numId="5" w16cid:durableId="1104500037">
    <w:abstractNumId w:val="13"/>
  </w:num>
  <w:num w:numId="6" w16cid:durableId="74132303">
    <w:abstractNumId w:val="12"/>
  </w:num>
  <w:num w:numId="7" w16cid:durableId="1673341080">
    <w:abstractNumId w:val="6"/>
  </w:num>
  <w:num w:numId="8" w16cid:durableId="1656300347">
    <w:abstractNumId w:val="2"/>
  </w:num>
  <w:num w:numId="9" w16cid:durableId="557207699">
    <w:abstractNumId w:val="7"/>
  </w:num>
  <w:num w:numId="10" w16cid:durableId="2051025652">
    <w:abstractNumId w:val="10"/>
  </w:num>
  <w:num w:numId="11" w16cid:durableId="1779057276">
    <w:abstractNumId w:val="1"/>
  </w:num>
  <w:num w:numId="12" w16cid:durableId="2016837454">
    <w:abstractNumId w:val="9"/>
  </w:num>
  <w:num w:numId="13" w16cid:durableId="1605923045">
    <w:abstractNumId w:val="5"/>
  </w:num>
  <w:num w:numId="14" w16cid:durableId="3694265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91"/>
    <w:rsid w:val="001B4CA3"/>
    <w:rsid w:val="002F7E40"/>
    <w:rsid w:val="00477FA7"/>
    <w:rsid w:val="007576D7"/>
    <w:rsid w:val="007D7491"/>
    <w:rsid w:val="008258DC"/>
    <w:rsid w:val="009320B3"/>
    <w:rsid w:val="00AA29C2"/>
    <w:rsid w:val="00F35ECB"/>
    <w:rsid w:val="00F7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A5AB6"/>
  <w15:chartTrackingRefBased/>
  <w15:docId w15:val="{1BA37635-4E4D-4A20-92A1-0FD7563F5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9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932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9320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Anabia Liaquat</dc:creator>
  <cp:keywords/>
  <dc:description/>
  <cp:lastModifiedBy>syeda Anabia Liaquat</cp:lastModifiedBy>
  <cp:revision>2</cp:revision>
  <dcterms:created xsi:type="dcterms:W3CDTF">2025-12-18T16:09:00Z</dcterms:created>
  <dcterms:modified xsi:type="dcterms:W3CDTF">2025-12-18T18:49:00Z</dcterms:modified>
</cp:coreProperties>
</file>