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080" w:top="1080" w:left="1440" w:right="1440" w:header="0" w:footer="720"/>
          <w:pgNumType w:start="1"/>
        </w:sectPr>
      </w:pPr>
      <w:bookmarkStart w:colFirst="0" w:colLast="0" w:name="_v7llkdc6ba5l" w:id="0"/>
      <w:bookmarkEnd w:id="0"/>
      <w:r w:rsidDel="00000000" w:rsidR="00000000" w:rsidRPr="00000000">
        <w:rPr>
          <w:rFonts w:ascii="Proxima Nova" w:cs="Proxima Nova" w:eastAsia="Proxima Nova" w:hAnsi="Proxima Nova"/>
          <w:b w:val="0"/>
          <w:i w:val="0"/>
          <w:smallCaps w:val="0"/>
          <w:strike w:val="0"/>
          <w:color w:val="353744"/>
          <w:sz w:val="72"/>
          <w:szCs w:val="72"/>
          <w:u w:val="none"/>
          <w:shd w:fill="auto" w:val="clear"/>
          <w:vertAlign w:val="baseline"/>
          <w:rtl w:val="0"/>
        </w:rPr>
        <w:t xml:space="preserve">Day 4 - Dynamic Frontend Components</w:t>
      </w:r>
      <w:r w:rsidDel="00000000" w:rsidR="00000000" w:rsidRPr="00000000">
        <w:rPr>
          <w:rtl w:val="0"/>
        </w:rPr>
      </w:r>
    </w:p>
    <w:p w:rsidR="00000000" w:rsidDel="00000000" w:rsidP="00000000" w:rsidRDefault="00000000" w:rsidRPr="00000000" w14:paraId="00000002">
      <w:pPr>
        <w:pStyle w:val="Heading1"/>
        <w:spacing w:after="120" w:line="312" w:lineRule="auto"/>
        <w:rPr>
          <w:sz w:val="46"/>
          <w:szCs w:val="46"/>
        </w:rPr>
      </w:pPr>
      <w:bookmarkStart w:colFirst="0" w:colLast="0" w:name="_dlz6l6tbxb9x" w:id="1"/>
      <w:bookmarkEnd w:id="1"/>
      <w:r w:rsidDel="00000000" w:rsidR="00000000" w:rsidRPr="00000000">
        <w:rPr>
          <w:sz w:val="46"/>
          <w:szCs w:val="46"/>
          <w:rtl w:val="0"/>
        </w:rPr>
        <w:t xml:space="preserve">Day 4 - Dynamic Frontend Components - [NIKE SHOES WEBSITE]</w:t>
      </w:r>
    </w:p>
    <w:p w:rsidR="00000000" w:rsidDel="00000000" w:rsidP="00000000" w:rsidRDefault="00000000" w:rsidRPr="00000000" w14:paraId="00000003">
      <w:pPr>
        <w:pStyle w:val="Heading2"/>
        <w:spacing w:after="80" w:before="360" w:line="312" w:lineRule="auto"/>
        <w:rPr>
          <w:color w:val="353744"/>
          <w:sz w:val="34"/>
          <w:szCs w:val="34"/>
        </w:rPr>
      </w:pPr>
      <w:bookmarkStart w:colFirst="0" w:colLast="0" w:name="_8a8jpyafvb9y" w:id="2"/>
      <w:bookmarkEnd w:id="2"/>
      <w:r w:rsidDel="00000000" w:rsidR="00000000" w:rsidRPr="00000000">
        <w:rPr>
          <w:color w:val="353744"/>
          <w:sz w:val="34"/>
          <w:szCs w:val="34"/>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Day 4 focused on building dynamic frontend components to display marketplace data fetched from Sanity CMS or APIs. The goal was to design modular, reusable components and integrate them seamlessly into the marketplace to enhance functionality and user experience.</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outlines the components built, their functionality, challenges faced, and the solutions implemented.</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spacing w:after="80" w:before="360" w:line="312" w:lineRule="auto"/>
        <w:rPr>
          <w:color w:val="353744"/>
          <w:sz w:val="34"/>
          <w:szCs w:val="34"/>
        </w:rPr>
      </w:pPr>
      <w:bookmarkStart w:colFirst="0" w:colLast="0" w:name="_uf720ngu7sss" w:id="3"/>
      <w:bookmarkEnd w:id="3"/>
      <w:r w:rsidDel="00000000" w:rsidR="00000000" w:rsidRPr="00000000">
        <w:rPr>
          <w:color w:val="353744"/>
          <w:sz w:val="34"/>
          <w:szCs w:val="34"/>
          <w:rtl w:val="0"/>
        </w:rPr>
        <w:t xml:space="preserve">2. Functional Deliverables</w:t>
      </w:r>
    </w:p>
    <w:p w:rsidR="00000000" w:rsidDel="00000000" w:rsidP="00000000" w:rsidRDefault="00000000" w:rsidRPr="00000000" w14:paraId="00000008">
      <w:pPr>
        <w:pStyle w:val="Heading3"/>
        <w:spacing w:after="80" w:before="280" w:line="312" w:lineRule="auto"/>
        <w:rPr>
          <w:b w:val="1"/>
        </w:rPr>
      </w:pPr>
      <w:bookmarkStart w:colFirst="0" w:colLast="0" w:name="_yfspom9nwvja" w:id="4"/>
      <w:bookmarkEnd w:id="4"/>
      <w:r w:rsidDel="00000000" w:rsidR="00000000" w:rsidRPr="00000000">
        <w:rPr>
          <w:b w:val="1"/>
          <w:rtl w:val="0"/>
        </w:rPr>
        <w:t xml:space="preserve">2.1 Product Listing Page</w:t>
      </w:r>
    </w:p>
    <w:p w:rsidR="00000000" w:rsidDel="00000000" w:rsidP="00000000" w:rsidRDefault="00000000" w:rsidRPr="00000000" w14:paraId="00000009">
      <w:pPr>
        <w:spacing w:after="240" w:before="240" w:lineRule="auto"/>
        <w:rPr>
          <w:rFonts w:ascii="Roboto Mono" w:cs="Roboto Mono" w:eastAsia="Roboto Mono" w:hAnsi="Roboto Mono"/>
          <w:color w:val="188038"/>
        </w:rPr>
      </w:pPr>
      <w:r w:rsidDel="00000000" w:rsidR="00000000" w:rsidRPr="00000000">
        <w:rPr>
          <w:b w:val="1"/>
          <w:rtl w:val="0"/>
        </w:rPr>
        <w:t xml:space="preserve">Component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ProductList.tsx</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Fetches product data dynamically from Sanity CMS and displays the products in a grid layout. Each product card contains key details such as product name, price, image, and stock status.</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Key Fields</w:t>
      </w:r>
      <w:r w:rsidDel="00000000" w:rsidR="00000000" w:rsidRPr="00000000">
        <w:rPr>
          <w:rtl w:val="0"/>
        </w:rPr>
        <w:t xml:space="preserve">:</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Product Name</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rtl w:val="0"/>
        </w:rPr>
        <w:t xml:space="preserve">Price</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tl w:val="0"/>
        </w:rPr>
        <w:t xml:space="preserve">Image</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tl w:val="0"/>
        </w:rPr>
        <w:t xml:space="preserve">Stock Status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Challenges &amp; Solutions</w:t>
      </w:r>
      <w:r w:rsidDel="00000000" w:rsidR="00000000" w:rsidRPr="00000000">
        <w:rPr>
          <w:rtl w:val="0"/>
        </w:rPr>
        <w:t xml:space="preserve">:</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Ensuring proper data fetching for dynamic product listings.</w:t>
      </w:r>
    </w:p>
    <w:p w:rsidR="00000000" w:rsidDel="00000000" w:rsidP="00000000" w:rsidRDefault="00000000" w:rsidRPr="00000000" w14:paraId="00000012">
      <w:pPr>
        <w:numPr>
          <w:ilvl w:val="1"/>
          <w:numId w:val="8"/>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Used </w:t>
      </w:r>
      <w:r w:rsidDel="00000000" w:rsidR="00000000" w:rsidRPr="00000000">
        <w:rPr>
          <w:rFonts w:ascii="Roboto Mono" w:cs="Roboto Mono" w:eastAsia="Roboto Mono" w:hAnsi="Roboto Mono"/>
          <w:color w:val="188038"/>
          <w:rtl w:val="0"/>
        </w:rPr>
        <w:t xml:space="preserve">getServerSideProps</w:t>
      </w:r>
      <w:r w:rsidDel="00000000" w:rsidR="00000000" w:rsidRPr="00000000">
        <w:rPr>
          <w:rtl w:val="0"/>
        </w:rPr>
        <w:t xml:space="preserve"> to fetch product data in real-time from Sanity CMS.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spacing w:after="80" w:before="280" w:line="312" w:lineRule="auto"/>
        <w:rPr>
          <w:b w:val="1"/>
        </w:rPr>
      </w:pPr>
      <w:bookmarkStart w:colFirst="0" w:colLast="0" w:name="_jk7a8y4ntoes" w:id="5"/>
      <w:bookmarkEnd w:id="5"/>
      <w:r w:rsidDel="00000000" w:rsidR="00000000" w:rsidRPr="00000000">
        <w:rPr>
          <w:b w:val="1"/>
          <w:rtl w:val="0"/>
        </w:rPr>
        <w:t xml:space="preserve">2.2 Product Detail Page</w:t>
      </w:r>
    </w:p>
    <w:p w:rsidR="00000000" w:rsidDel="00000000" w:rsidP="00000000" w:rsidRDefault="00000000" w:rsidRPr="00000000" w14:paraId="00000015">
      <w:pPr>
        <w:spacing w:after="240" w:before="240" w:lineRule="auto"/>
        <w:rPr>
          <w:rFonts w:ascii="Roboto Mono" w:cs="Roboto Mono" w:eastAsia="Roboto Mono" w:hAnsi="Roboto Mono"/>
          <w:color w:val="188038"/>
        </w:rPr>
      </w:pPr>
      <w:r w:rsidDel="00000000" w:rsidR="00000000" w:rsidRPr="00000000">
        <w:rPr>
          <w:b w:val="1"/>
          <w:rtl w:val="0"/>
        </w:rPr>
        <w:t xml:space="preserve">Component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ProductDetail.tsx</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Displays detailed information about a single product, including the product price, quantity, description, and the option to add to the cart.</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Key Fields</w:t>
      </w:r>
      <w:r w:rsidDel="00000000" w:rsidR="00000000" w:rsidRPr="00000000">
        <w:rPr>
          <w:rtl w:val="0"/>
        </w:rPr>
        <w:t xml:space="preserve">:</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Product Price</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Quantity (Input for user to select quantity)</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Product Description</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Challenges &amp; Solutions</w:t>
      </w:r>
      <w:r w:rsidDel="00000000" w:rsidR="00000000" w:rsidRPr="00000000">
        <w:rPr>
          <w:rtl w:val="0"/>
        </w:rPr>
        <w:t xml:space="preserve">:</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Ensuring the correct product is displayed based on dynamic routing.</w:t>
      </w:r>
    </w:p>
    <w:p w:rsidR="00000000" w:rsidDel="00000000" w:rsidP="00000000" w:rsidRDefault="00000000" w:rsidRPr="00000000" w14:paraId="0000001D">
      <w:pPr>
        <w:numPr>
          <w:ilvl w:val="1"/>
          <w:numId w:val="4"/>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Implemented dynamic routing using Next.js’s </w:t>
      </w:r>
      <w:r w:rsidDel="00000000" w:rsidR="00000000" w:rsidRPr="00000000">
        <w:rPr>
          <w:rFonts w:ascii="Roboto Mono" w:cs="Roboto Mono" w:eastAsia="Roboto Mono" w:hAnsi="Roboto Mono"/>
          <w:color w:val="188038"/>
          <w:rtl w:val="0"/>
        </w:rPr>
        <w:t xml:space="preserve">[id].tsx</w:t>
      </w:r>
      <w:r w:rsidDel="00000000" w:rsidR="00000000" w:rsidRPr="00000000">
        <w:rPr>
          <w:rtl w:val="0"/>
        </w:rPr>
        <w:t xml:space="preserve"> feature to fetch product data by ID.</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spacing w:after="80" w:before="280" w:line="312" w:lineRule="auto"/>
        <w:rPr>
          <w:b w:val="1"/>
        </w:rPr>
      </w:pPr>
      <w:bookmarkStart w:colFirst="0" w:colLast="0" w:name="_6zwfbv6yyjuj" w:id="6"/>
      <w:bookmarkEnd w:id="6"/>
      <w:r w:rsidDel="00000000" w:rsidR="00000000" w:rsidRPr="00000000">
        <w:rPr>
          <w:b w:val="1"/>
          <w:rtl w:val="0"/>
        </w:rPr>
        <w:t xml:space="preserve">2.3 Add to Cart Component</w:t>
      </w:r>
    </w:p>
    <w:p w:rsidR="00000000" w:rsidDel="00000000" w:rsidP="00000000" w:rsidRDefault="00000000" w:rsidRPr="00000000" w14:paraId="00000020">
      <w:pPr>
        <w:spacing w:after="240" w:before="240" w:lineRule="auto"/>
        <w:rPr>
          <w:rFonts w:ascii="Roboto Mono" w:cs="Roboto Mono" w:eastAsia="Roboto Mono" w:hAnsi="Roboto Mono"/>
          <w:color w:val="188038"/>
        </w:rPr>
      </w:pPr>
      <w:r w:rsidDel="00000000" w:rsidR="00000000" w:rsidRPr="00000000">
        <w:rPr>
          <w:b w:val="1"/>
          <w:rtl w:val="0"/>
        </w:rPr>
        <w:t xml:space="preserve">Component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AddToCart.tsx</w:t>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Allows users to add products to the shopping cart. The cart is stored in the application state using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useContext</w:t>
      </w:r>
      <w:r w:rsidDel="00000000" w:rsidR="00000000" w:rsidRPr="00000000">
        <w:rPr>
          <w:rtl w:val="0"/>
        </w:rPr>
        <w:t xml:space="preserve"> for global state management.</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b w:val="1"/>
          <w:rtl w:val="0"/>
        </w:rPr>
        <w:t xml:space="preserve">Challenges &amp; Solutions</w:t>
      </w:r>
      <w:r w:rsidDel="00000000" w:rsidR="00000000" w:rsidRPr="00000000">
        <w:rPr>
          <w:rtl w:val="0"/>
        </w:rPr>
        <w:t xml:space="preserve">:</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Managing cart state efficiently and ensuring the product data is added correctly.</w:t>
      </w:r>
    </w:p>
    <w:p w:rsidR="00000000" w:rsidDel="00000000" w:rsidP="00000000" w:rsidRDefault="00000000" w:rsidRPr="00000000" w14:paraId="00000024">
      <w:pPr>
        <w:numPr>
          <w:ilvl w:val="1"/>
          <w:numId w:val="9"/>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Used the Context API to manage global cart state, enabling the cart to be accessible across all pages.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spacing w:after="80" w:before="280" w:line="312" w:lineRule="auto"/>
        <w:rPr>
          <w:b w:val="1"/>
        </w:rPr>
      </w:pPr>
      <w:bookmarkStart w:colFirst="0" w:colLast="0" w:name="_302m0ta35dzd" w:id="7"/>
      <w:bookmarkEnd w:id="7"/>
      <w:r w:rsidDel="00000000" w:rsidR="00000000" w:rsidRPr="00000000">
        <w:rPr>
          <w:b w:val="1"/>
          <w:rtl w:val="0"/>
        </w:rPr>
        <w:t xml:space="preserve">2.4 Checkout Component</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b w:val="1"/>
          <w:rtl w:val="0"/>
        </w:rPr>
        <w:t xml:space="preserve">Component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Checkout.tsx</w:t>
      </w:r>
    </w:p>
    <w:p w:rsidR="00000000" w:rsidDel="00000000" w:rsidP="00000000" w:rsidRDefault="00000000" w:rsidRPr="00000000" w14:paraId="00000028">
      <w:pPr>
        <w:numPr>
          <w:ilvl w:val="0"/>
          <w:numId w:val="12"/>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Displays a multi-step form for checkout, including fields for billing and shipping addresses. The order information is stored in Sanity CMS for future reference.</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b w:val="1"/>
          <w:rtl w:val="0"/>
        </w:rPr>
        <w:t xml:space="preserve">Key Fields</w:t>
      </w:r>
      <w:r w:rsidDel="00000000" w:rsidR="00000000" w:rsidRPr="00000000">
        <w:rPr>
          <w:rtl w:val="0"/>
        </w:rPr>
        <w:t xml:space="preserve">:</w:t>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rtl w:val="0"/>
        </w:rPr>
        <w:t xml:space="preserve">Billing Address</w:t>
      </w:r>
    </w:p>
    <w:p w:rsidR="00000000" w:rsidDel="00000000" w:rsidP="00000000" w:rsidRDefault="00000000" w:rsidRPr="00000000" w14:paraId="0000002B">
      <w:pPr>
        <w:numPr>
          <w:ilvl w:val="1"/>
          <w:numId w:val="12"/>
        </w:numPr>
        <w:spacing w:after="0" w:afterAutospacing="0" w:before="0" w:beforeAutospacing="0" w:lineRule="auto"/>
        <w:ind w:left="1440" w:hanging="360"/>
      </w:pPr>
      <w:r w:rsidDel="00000000" w:rsidR="00000000" w:rsidRPr="00000000">
        <w:rPr>
          <w:rtl w:val="0"/>
        </w:rPr>
        <w:t xml:space="preserve">Shipping Address</w:t>
      </w:r>
    </w:p>
    <w:p w:rsidR="00000000" w:rsidDel="00000000" w:rsidP="00000000" w:rsidRDefault="00000000" w:rsidRPr="00000000" w14:paraId="0000002C">
      <w:pPr>
        <w:numPr>
          <w:ilvl w:val="1"/>
          <w:numId w:val="12"/>
        </w:numPr>
        <w:spacing w:after="0" w:afterAutospacing="0" w:before="0" w:beforeAutospacing="0" w:lineRule="auto"/>
        <w:ind w:left="1440" w:hanging="360"/>
      </w:pPr>
      <w:r w:rsidDel="00000000" w:rsidR="00000000" w:rsidRPr="00000000">
        <w:rPr>
          <w:rtl w:val="0"/>
        </w:rPr>
        <w:t xml:space="preserve">Payment Details (mock implementation)</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b w:val="1"/>
          <w:rtl w:val="0"/>
        </w:rPr>
        <w:t xml:space="preserve">Challenges &amp; Solutions</w:t>
      </w:r>
      <w:r w:rsidDel="00000000" w:rsidR="00000000" w:rsidRPr="00000000">
        <w:rPr>
          <w:rtl w:val="0"/>
        </w:rPr>
        <w:t xml:space="preserve">:</w:t>
      </w:r>
    </w:p>
    <w:p w:rsidR="00000000" w:rsidDel="00000000" w:rsidP="00000000" w:rsidRDefault="00000000" w:rsidRPr="00000000" w14:paraId="0000002E">
      <w:pPr>
        <w:numPr>
          <w:ilvl w:val="1"/>
          <w:numId w:val="12"/>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Storing user checkout data in Sanity CMS.</w:t>
      </w:r>
    </w:p>
    <w:p w:rsidR="00000000" w:rsidDel="00000000" w:rsidP="00000000" w:rsidRDefault="00000000" w:rsidRPr="00000000" w14:paraId="0000002F">
      <w:pPr>
        <w:numPr>
          <w:ilvl w:val="1"/>
          <w:numId w:val="12"/>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Used Sanity's API to store order information in a structured way.</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spacing w:after="80" w:before="280" w:line="312" w:lineRule="auto"/>
        <w:rPr>
          <w:b w:val="1"/>
        </w:rPr>
      </w:pPr>
      <w:bookmarkStart w:colFirst="0" w:colLast="0" w:name="_n3dzp12nbftf" w:id="8"/>
      <w:bookmarkEnd w:id="8"/>
      <w:r w:rsidDel="00000000" w:rsidR="00000000" w:rsidRPr="00000000">
        <w:rPr>
          <w:b w:val="1"/>
          <w:rtl w:val="0"/>
        </w:rPr>
        <w:t xml:space="preserve">2.5 Filter Component</w:t>
      </w:r>
    </w:p>
    <w:p w:rsidR="00000000" w:rsidDel="00000000" w:rsidP="00000000" w:rsidRDefault="00000000" w:rsidRPr="00000000" w14:paraId="00000032">
      <w:pPr>
        <w:spacing w:after="240" w:before="240" w:lineRule="auto"/>
        <w:rPr>
          <w:rFonts w:ascii="Roboto Mono" w:cs="Roboto Mono" w:eastAsia="Roboto Mono" w:hAnsi="Roboto Mono"/>
          <w:color w:val="188038"/>
        </w:rPr>
      </w:pPr>
      <w:r w:rsidDel="00000000" w:rsidR="00000000" w:rsidRPr="00000000">
        <w:rPr>
          <w:b w:val="1"/>
          <w:rtl w:val="0"/>
        </w:rPr>
        <w:t xml:space="preserve">Component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CategoryFilter.tsx</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Filters products dynamically based on selected categories. This helps users quickly find products of their choice.</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Challenges &amp; Solutions</w:t>
      </w:r>
      <w:r w:rsidDel="00000000" w:rsidR="00000000" w:rsidRPr="00000000">
        <w:rPr>
          <w:rtl w:val="0"/>
        </w:rPr>
        <w:t xml:space="preserve">:</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Ensuring that the filtered data updates correctly when a new category is selected.</w:t>
      </w:r>
    </w:p>
    <w:p w:rsidR="00000000" w:rsidDel="00000000" w:rsidP="00000000" w:rsidRDefault="00000000" w:rsidRPr="00000000" w14:paraId="00000036">
      <w:pPr>
        <w:numPr>
          <w:ilvl w:val="1"/>
          <w:numId w:val="5"/>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Used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to track the selected category and updated the product list accordingly.</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spacing w:after="80" w:before="280" w:line="312" w:lineRule="auto"/>
        <w:rPr>
          <w:b w:val="1"/>
        </w:rPr>
      </w:pPr>
      <w:bookmarkStart w:colFirst="0" w:colLast="0" w:name="_uo98jipo4unu" w:id="9"/>
      <w:bookmarkEnd w:id="9"/>
      <w:r w:rsidDel="00000000" w:rsidR="00000000" w:rsidRPr="00000000">
        <w:rPr>
          <w:b w:val="1"/>
          <w:rtl w:val="0"/>
        </w:rPr>
        <w:t xml:space="preserve">2.6 Search Bar Component</w:t>
      </w:r>
    </w:p>
    <w:p w:rsidR="00000000" w:rsidDel="00000000" w:rsidP="00000000" w:rsidRDefault="00000000" w:rsidRPr="00000000" w14:paraId="00000039">
      <w:pPr>
        <w:spacing w:after="240" w:before="240" w:lineRule="auto"/>
        <w:rPr>
          <w:rFonts w:ascii="Roboto Mono" w:cs="Roboto Mono" w:eastAsia="Roboto Mono" w:hAnsi="Roboto Mono"/>
          <w:color w:val="188038"/>
        </w:rPr>
      </w:pPr>
      <w:r w:rsidDel="00000000" w:rsidR="00000000" w:rsidRPr="00000000">
        <w:rPr>
          <w:b w:val="1"/>
          <w:rtl w:val="0"/>
        </w:rPr>
        <w:t xml:space="preserve">Component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SearchBar.tsx</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Allows users to search for products by name or tags. The search results dynamically update as the user types.</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Challenges &amp; Solutions</w:t>
      </w:r>
      <w:r w:rsidDel="00000000" w:rsidR="00000000" w:rsidRPr="00000000">
        <w:rPr>
          <w:rtl w:val="0"/>
        </w:rPr>
        <w:t xml:space="preserve">:</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Efficiently filtering product data based on search input.</w:t>
      </w:r>
    </w:p>
    <w:p w:rsidR="00000000" w:rsidDel="00000000" w:rsidP="00000000" w:rsidRDefault="00000000" w:rsidRPr="00000000" w14:paraId="0000003D">
      <w:pPr>
        <w:numPr>
          <w:ilvl w:val="1"/>
          <w:numId w:val="6"/>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Implemented a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for tracking search input and filtered products based on the input.</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spacing w:after="80" w:before="280" w:line="312" w:lineRule="auto"/>
        <w:rPr>
          <w:b w:val="1"/>
        </w:rPr>
      </w:pPr>
      <w:bookmarkStart w:colFirst="0" w:colLast="0" w:name="_rpbdrih8cmmj" w:id="10"/>
      <w:bookmarkEnd w:id="10"/>
      <w:r w:rsidDel="00000000" w:rsidR="00000000" w:rsidRPr="00000000">
        <w:rPr>
          <w:b w:val="1"/>
          <w:rtl w:val="0"/>
        </w:rPr>
        <w:t xml:space="preserve">2.7 Header Component</w:t>
      </w:r>
    </w:p>
    <w:p w:rsidR="00000000" w:rsidDel="00000000" w:rsidP="00000000" w:rsidRDefault="00000000" w:rsidRPr="00000000" w14:paraId="00000040">
      <w:pPr>
        <w:spacing w:after="240" w:before="240" w:lineRule="auto"/>
        <w:rPr>
          <w:rFonts w:ascii="Roboto Mono" w:cs="Roboto Mono" w:eastAsia="Roboto Mono" w:hAnsi="Roboto Mono"/>
          <w:color w:val="188038"/>
        </w:rPr>
      </w:pPr>
      <w:r w:rsidDel="00000000" w:rsidR="00000000" w:rsidRPr="00000000">
        <w:rPr>
          <w:b w:val="1"/>
          <w:rtl w:val="0"/>
        </w:rPr>
        <w:t xml:space="preserve">Component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Header.tsx</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Displays the main navigation links (Home, About, Contact), along with the shopping cart and search bar.</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Challenges &amp; Solutions</w:t>
      </w:r>
      <w:r w:rsidDel="00000000" w:rsidR="00000000" w:rsidRPr="00000000">
        <w:rPr>
          <w:rtl w:val="0"/>
        </w:rPr>
        <w:t xml:space="preserve">:</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Ensuring the header is consistent and responsive across devices.</w:t>
      </w:r>
    </w:p>
    <w:p w:rsidR="00000000" w:rsidDel="00000000" w:rsidP="00000000" w:rsidRDefault="00000000" w:rsidRPr="00000000" w14:paraId="00000044">
      <w:pPr>
        <w:numPr>
          <w:ilvl w:val="1"/>
          <w:numId w:val="3"/>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Used Tailwind CSS for responsive design and applied a mobile-first approach.</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spacing w:after="80" w:before="280" w:line="312" w:lineRule="auto"/>
        <w:rPr>
          <w:b w:val="1"/>
        </w:rPr>
      </w:pPr>
      <w:bookmarkStart w:colFirst="0" w:colLast="0" w:name="_4kdzognzvcvp" w:id="11"/>
      <w:bookmarkEnd w:id="11"/>
      <w:r w:rsidDel="00000000" w:rsidR="00000000" w:rsidRPr="00000000">
        <w:rPr>
          <w:b w:val="1"/>
          <w:rtl w:val="0"/>
        </w:rPr>
        <w:t xml:space="preserve">2.8 Footer Component</w:t>
      </w:r>
    </w:p>
    <w:p w:rsidR="00000000" w:rsidDel="00000000" w:rsidP="00000000" w:rsidRDefault="00000000" w:rsidRPr="00000000" w14:paraId="00000047">
      <w:pPr>
        <w:spacing w:after="240" w:before="240" w:lineRule="auto"/>
        <w:rPr>
          <w:rFonts w:ascii="Roboto Mono" w:cs="Roboto Mono" w:eastAsia="Roboto Mono" w:hAnsi="Roboto Mono"/>
          <w:color w:val="188038"/>
        </w:rPr>
      </w:pPr>
      <w:r w:rsidDel="00000000" w:rsidR="00000000" w:rsidRPr="00000000">
        <w:rPr>
          <w:b w:val="1"/>
          <w:rtl w:val="0"/>
        </w:rPr>
        <w:t xml:space="preserve">Component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Footer.tsx</w:t>
      </w:r>
    </w:p>
    <w:p w:rsidR="00000000" w:rsidDel="00000000" w:rsidP="00000000" w:rsidRDefault="00000000" w:rsidRPr="00000000" w14:paraId="00000048">
      <w:pPr>
        <w:numPr>
          <w:ilvl w:val="0"/>
          <w:numId w:val="13"/>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Provides links to important pages, such as Home, About, Contact, and legal pages. Ensures accessibility and responsiveness.</w:t>
      </w:r>
    </w:p>
    <w:p w:rsidR="00000000" w:rsidDel="00000000" w:rsidP="00000000" w:rsidRDefault="00000000" w:rsidRPr="00000000" w14:paraId="00000049">
      <w:pPr>
        <w:numPr>
          <w:ilvl w:val="0"/>
          <w:numId w:val="13"/>
        </w:numPr>
        <w:spacing w:after="0" w:afterAutospacing="0" w:before="0" w:beforeAutospacing="0" w:lineRule="auto"/>
        <w:ind w:left="720" w:hanging="360"/>
      </w:pPr>
      <w:r w:rsidDel="00000000" w:rsidR="00000000" w:rsidRPr="00000000">
        <w:rPr>
          <w:b w:val="1"/>
          <w:rtl w:val="0"/>
        </w:rPr>
        <w:t xml:space="preserve">Challenges &amp; Solutions</w:t>
      </w:r>
      <w:r w:rsidDel="00000000" w:rsidR="00000000" w:rsidRPr="00000000">
        <w:rPr>
          <w:rtl w:val="0"/>
        </w:rPr>
        <w:t xml:space="preserve">:</w:t>
      </w:r>
    </w:p>
    <w:p w:rsidR="00000000" w:rsidDel="00000000" w:rsidP="00000000" w:rsidRDefault="00000000" w:rsidRPr="00000000" w14:paraId="0000004A">
      <w:pPr>
        <w:numPr>
          <w:ilvl w:val="1"/>
          <w:numId w:val="13"/>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Designing a footer that looks good on both mobile and desktop views.</w:t>
      </w:r>
    </w:p>
    <w:p w:rsidR="00000000" w:rsidDel="00000000" w:rsidP="00000000" w:rsidRDefault="00000000" w:rsidRPr="00000000" w14:paraId="0000004B">
      <w:pPr>
        <w:numPr>
          <w:ilvl w:val="1"/>
          <w:numId w:val="13"/>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Used Tailwind CSS to ensure proper styling and responsiveness.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spacing w:after="80" w:before="360" w:line="312" w:lineRule="auto"/>
        <w:rPr>
          <w:color w:val="353744"/>
          <w:sz w:val="34"/>
          <w:szCs w:val="34"/>
        </w:rPr>
      </w:pPr>
      <w:bookmarkStart w:colFirst="0" w:colLast="0" w:name="_qrv7d3eedie3" w:id="12"/>
      <w:bookmarkEnd w:id="12"/>
      <w:r w:rsidDel="00000000" w:rsidR="00000000" w:rsidRPr="00000000">
        <w:rPr>
          <w:color w:val="353744"/>
          <w:sz w:val="34"/>
          <w:szCs w:val="34"/>
          <w:rtl w:val="0"/>
        </w:rPr>
        <w:t xml:space="preserve">3. Code Deliverables</w:t>
      </w:r>
    </w:p>
    <w:p w:rsidR="00000000" w:rsidDel="00000000" w:rsidP="00000000" w:rsidRDefault="00000000" w:rsidRPr="00000000" w14:paraId="0000004E">
      <w:pPr>
        <w:pStyle w:val="Heading3"/>
        <w:spacing w:after="80" w:before="280" w:line="312" w:lineRule="auto"/>
        <w:rPr>
          <w:b w:val="1"/>
        </w:rPr>
      </w:pPr>
      <w:bookmarkStart w:colFirst="0" w:colLast="0" w:name="_k2qhkbuqws3a" w:id="13"/>
      <w:bookmarkEnd w:id="13"/>
      <w:r w:rsidDel="00000000" w:rsidR="00000000" w:rsidRPr="00000000">
        <w:rPr>
          <w:b w:val="1"/>
          <w:rtl w:val="0"/>
        </w:rPr>
        <w:t xml:space="preserve">Key Components Code Snippets</w:t>
      </w:r>
    </w:p>
    <w:p w:rsidR="00000000" w:rsidDel="00000000" w:rsidP="00000000" w:rsidRDefault="00000000" w:rsidRPr="00000000" w14:paraId="0000004F">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uhlh3e4tklza" w:id="14"/>
      <w:bookmarkEnd w:id="14"/>
      <w:r w:rsidDel="00000000" w:rsidR="00000000" w:rsidRPr="00000000">
        <w:rPr>
          <w:rFonts w:ascii="Roboto Mono" w:cs="Roboto Mono" w:eastAsia="Roboto Mono" w:hAnsi="Roboto Mono"/>
          <w:b w:val="1"/>
          <w:color w:val="188038"/>
          <w:u w:val="none"/>
          <w:rtl w:val="0"/>
        </w:rPr>
        <w:t xml:space="preserve">ProductList.tsx</w:t>
      </w:r>
      <w:r w:rsidDel="00000000" w:rsidR="00000000" w:rsidRPr="00000000">
        <w:rPr>
          <w:rFonts w:ascii="Proxima Nova" w:cs="Proxima Nova" w:eastAsia="Proxima Nova" w:hAnsi="Proxima Nova"/>
          <w:b w:val="1"/>
          <w:color w:val="353744"/>
          <w:u w:val="none"/>
          <w:rtl w:val="0"/>
        </w:rPr>
        <w:t xml:space="preserve">:</w:t>
      </w:r>
    </w:p>
    <w:p w:rsidR="00000000" w:rsidDel="00000000" w:rsidP="00000000" w:rsidRDefault="00000000" w:rsidRPr="00000000" w14:paraId="00000050">
      <w:pPr>
        <w:rPr/>
      </w:pPr>
      <w:r w:rsidDel="00000000" w:rsidR="00000000" w:rsidRPr="00000000">
        <w:rPr>
          <w:rtl w:val="0"/>
        </w:rPr>
        <w:t xml:space="preserve">tsx</w:t>
      </w:r>
    </w:p>
    <w:p w:rsidR="00000000" w:rsidDel="00000000" w:rsidP="00000000" w:rsidRDefault="00000000" w:rsidRPr="00000000" w14:paraId="00000051">
      <w:pPr>
        <w:rPr/>
      </w:pPr>
      <w:r w:rsidDel="00000000" w:rsidR="00000000" w:rsidRPr="00000000">
        <w:rPr>
          <w:rtl w:val="0"/>
        </w:rPr>
        <w:t xml:space="preserve">CopyEdit</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useEffect, useState } from 'react';</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ProductList = () =&gt;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[products, setProducts] = useState([]);</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useEffect(() =&gt;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fetchProducts = async () =&gt;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 = await fetch('/api/products');</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data = await res.json();</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setProducts(data);</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fetchProducts();</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className="grid grid-cols-3 gap-4"&gt;</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{products.map((product) =&gt; (</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key={product.id} className="card"&gt;</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&lt;img src={product.image} alt={product.name} /&gt;</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&lt;h3&gt;{product.name}&lt;/h3&gt;</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&lt;p&gt;{product.price}&lt;/p&gt;</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default ProductList;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5ja8ldfsbtym" w:id="15"/>
      <w:bookmarkEnd w:id="15"/>
      <w:r w:rsidDel="00000000" w:rsidR="00000000" w:rsidRPr="00000000">
        <w:rPr>
          <w:rFonts w:ascii="Roboto Mono" w:cs="Roboto Mono" w:eastAsia="Roboto Mono" w:hAnsi="Roboto Mono"/>
          <w:b w:val="1"/>
          <w:color w:val="188038"/>
          <w:u w:val="none"/>
          <w:rtl w:val="0"/>
        </w:rPr>
        <w:t xml:space="preserve">ProductDetail.tsx</w:t>
      </w:r>
      <w:r w:rsidDel="00000000" w:rsidR="00000000" w:rsidRPr="00000000">
        <w:rPr>
          <w:rFonts w:ascii="Proxima Nova" w:cs="Proxima Nova" w:eastAsia="Proxima Nova" w:hAnsi="Proxima Nova"/>
          <w:b w:val="1"/>
          <w:color w:val="353744"/>
          <w:u w:val="none"/>
          <w:rtl w:val="0"/>
        </w:rPr>
        <w:t xml:space="preserve">:</w:t>
      </w:r>
    </w:p>
    <w:p w:rsidR="00000000" w:rsidDel="00000000" w:rsidP="00000000" w:rsidRDefault="00000000" w:rsidRPr="00000000" w14:paraId="00000071">
      <w:pPr>
        <w:rPr/>
      </w:pPr>
      <w:r w:rsidDel="00000000" w:rsidR="00000000" w:rsidRPr="00000000">
        <w:rPr>
          <w:rtl w:val="0"/>
        </w:rPr>
        <w:t xml:space="preserve">tsx</w:t>
      </w:r>
    </w:p>
    <w:p w:rsidR="00000000" w:rsidDel="00000000" w:rsidP="00000000" w:rsidRDefault="00000000" w:rsidRPr="00000000" w14:paraId="00000072">
      <w:pPr>
        <w:rPr/>
      </w:pPr>
      <w:r w:rsidDel="00000000" w:rsidR="00000000" w:rsidRPr="00000000">
        <w:rPr>
          <w:rtl w:val="0"/>
        </w:rPr>
        <w:t xml:space="preserve">CopyEdit</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useRouter } from 'next/router';</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ProductDetail = ({ product }) =&gt; {</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 query } = useRouter();</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(!product) return &lt;div&gt;Loading...&lt;/div&gt;;</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&lt;h1&gt;{product.name}&lt;/h1&gt;</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&lt;p&gt;{product.description}&lt;/p&gt;</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&lt;p&gt;${product.price}&lt;/p&gt;</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default ProductDetail;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spacing w:after="80" w:before="360" w:line="312" w:lineRule="auto"/>
        <w:rPr>
          <w:color w:val="353744"/>
          <w:sz w:val="34"/>
          <w:szCs w:val="34"/>
        </w:rPr>
      </w:pPr>
      <w:bookmarkStart w:colFirst="0" w:colLast="0" w:name="_nyhu3qp4ivzy" w:id="16"/>
      <w:bookmarkEnd w:id="16"/>
      <w:r w:rsidDel="00000000" w:rsidR="00000000" w:rsidRPr="00000000">
        <w:rPr>
          <w:color w:val="353744"/>
          <w:sz w:val="34"/>
          <w:szCs w:val="34"/>
          <w:rtl w:val="0"/>
        </w:rPr>
        <w:t xml:space="preserve">4. Documentation</w:t>
      </w:r>
    </w:p>
    <w:p w:rsidR="00000000" w:rsidDel="00000000" w:rsidP="00000000" w:rsidRDefault="00000000" w:rsidRPr="00000000" w14:paraId="00000087">
      <w:pPr>
        <w:pStyle w:val="Heading3"/>
        <w:spacing w:after="80" w:before="280" w:line="312" w:lineRule="auto"/>
        <w:rPr>
          <w:b w:val="1"/>
        </w:rPr>
      </w:pPr>
      <w:bookmarkStart w:colFirst="0" w:colLast="0" w:name="_n3ivhf5rs10w" w:id="17"/>
      <w:bookmarkEnd w:id="17"/>
      <w:r w:rsidDel="00000000" w:rsidR="00000000" w:rsidRPr="00000000">
        <w:rPr>
          <w:b w:val="1"/>
          <w:rtl w:val="0"/>
        </w:rPr>
        <w:t xml:space="preserve">Challenges Faced &amp; Solutions</w:t>
      </w:r>
    </w:p>
    <w:p w:rsidR="00000000" w:rsidDel="00000000" w:rsidP="00000000" w:rsidRDefault="00000000" w:rsidRPr="00000000" w14:paraId="00000088">
      <w:pPr>
        <w:numPr>
          <w:ilvl w:val="0"/>
          <w:numId w:val="11"/>
        </w:numPr>
        <w:spacing w:after="0" w:afterAutospacing="0" w:before="240" w:lineRule="auto"/>
        <w:ind w:left="720" w:hanging="360"/>
      </w:pPr>
      <w:r w:rsidDel="00000000" w:rsidR="00000000" w:rsidRPr="00000000">
        <w:rPr>
          <w:b w:val="1"/>
          <w:rtl w:val="0"/>
        </w:rPr>
        <w:t xml:space="preserve">Dynamic Data Rendering</w:t>
      </w:r>
      <w:r w:rsidDel="00000000" w:rsidR="00000000" w:rsidRPr="00000000">
        <w:rPr>
          <w:rtl w:val="0"/>
        </w:rPr>
        <w:t xml:space="preserve">: Ensuring that the data fetched from Sanity CMS renders correctly in the frontend components required debugging and optimization of data fetching functions.</w:t>
      </w:r>
    </w:p>
    <w:p w:rsidR="00000000" w:rsidDel="00000000" w:rsidP="00000000" w:rsidRDefault="00000000" w:rsidRPr="00000000" w14:paraId="00000089">
      <w:pPr>
        <w:numPr>
          <w:ilvl w:val="0"/>
          <w:numId w:val="11"/>
        </w:numPr>
        <w:spacing w:after="24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Managing the state across multiple components (cart, wishlist, filters) was challenging. The solution was implementing React Context API for global state management.</w:t>
      </w:r>
    </w:p>
    <w:p w:rsidR="00000000" w:rsidDel="00000000" w:rsidP="00000000" w:rsidRDefault="00000000" w:rsidRPr="00000000" w14:paraId="0000008A">
      <w:pPr>
        <w:pStyle w:val="Heading3"/>
        <w:spacing w:after="80" w:before="280" w:line="312" w:lineRule="auto"/>
        <w:rPr>
          <w:b w:val="1"/>
        </w:rPr>
      </w:pPr>
      <w:bookmarkStart w:colFirst="0" w:colLast="0" w:name="_oiocra3hlpva" w:id="18"/>
      <w:bookmarkEnd w:id="18"/>
      <w:r w:rsidDel="00000000" w:rsidR="00000000" w:rsidRPr="00000000">
        <w:rPr>
          <w:b w:val="1"/>
          <w:rtl w:val="0"/>
        </w:rPr>
        <w:t xml:space="preserve">Best Practices Followed</w:t>
      </w:r>
    </w:p>
    <w:p w:rsidR="00000000" w:rsidDel="00000000" w:rsidP="00000000" w:rsidRDefault="00000000" w:rsidRPr="00000000" w14:paraId="0000008B">
      <w:pPr>
        <w:numPr>
          <w:ilvl w:val="0"/>
          <w:numId w:val="2"/>
        </w:numPr>
        <w:spacing w:after="0" w:afterAutospacing="0" w:before="240" w:lineRule="auto"/>
        <w:ind w:left="720" w:hanging="360"/>
      </w:pPr>
      <w:r w:rsidDel="00000000" w:rsidR="00000000" w:rsidRPr="00000000">
        <w:rPr>
          <w:b w:val="1"/>
          <w:rtl w:val="0"/>
        </w:rPr>
        <w:t xml:space="preserve">Reusable Components</w:t>
      </w:r>
      <w:r w:rsidDel="00000000" w:rsidR="00000000" w:rsidRPr="00000000">
        <w:rPr>
          <w:rtl w:val="0"/>
        </w:rPr>
        <w:t xml:space="preserve">: Components like </w:t>
      </w:r>
      <w:r w:rsidDel="00000000" w:rsidR="00000000" w:rsidRPr="00000000">
        <w:rPr>
          <w:rFonts w:ascii="Roboto Mono" w:cs="Roboto Mono" w:eastAsia="Roboto Mono" w:hAnsi="Roboto Mono"/>
          <w:color w:val="188038"/>
          <w:rtl w:val="0"/>
        </w:rPr>
        <w:t xml:space="preserve">ProductCard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CategoryFilter</w:t>
      </w:r>
      <w:r w:rsidDel="00000000" w:rsidR="00000000" w:rsidRPr="00000000">
        <w:rPr>
          <w:rtl w:val="0"/>
        </w:rPr>
        <w:t xml:space="preserve"> are designed to be reused across different pages.</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b w:val="1"/>
          <w:rtl w:val="0"/>
        </w:rPr>
        <w:t xml:space="preserve">Responsive Design</w:t>
      </w:r>
      <w:r w:rsidDel="00000000" w:rsidR="00000000" w:rsidRPr="00000000">
        <w:rPr>
          <w:rtl w:val="0"/>
        </w:rPr>
        <w:t xml:space="preserve">: Used Tailwind CSS to ensure the app is fully responsive on mobile and desktop devices.</w:t>
      </w:r>
    </w:p>
    <w:p w:rsidR="00000000" w:rsidDel="00000000" w:rsidP="00000000" w:rsidRDefault="00000000" w:rsidRPr="00000000" w14:paraId="0000008D">
      <w:pPr>
        <w:numPr>
          <w:ilvl w:val="0"/>
          <w:numId w:val="2"/>
        </w:numPr>
        <w:spacing w:after="240" w:before="0" w:beforeAutospacing="0" w:lineRule="auto"/>
        <w:ind w:left="720" w:hanging="360"/>
      </w:pPr>
      <w:r w:rsidDel="00000000" w:rsidR="00000000" w:rsidRPr="00000000">
        <w:rPr>
          <w:b w:val="1"/>
          <w:rtl w:val="0"/>
        </w:rPr>
        <w:t xml:space="preserve">Modular Code</w:t>
      </w:r>
      <w:r w:rsidDel="00000000" w:rsidR="00000000" w:rsidRPr="00000000">
        <w:rPr>
          <w:rtl w:val="0"/>
        </w:rPr>
        <w:t xml:space="preserve">: Kept components modular to allow easy updates and scalability in future development.</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spacing w:after="80" w:before="360" w:line="312" w:lineRule="auto"/>
        <w:rPr>
          <w:color w:val="353744"/>
          <w:sz w:val="34"/>
          <w:szCs w:val="34"/>
        </w:rPr>
      </w:pPr>
      <w:bookmarkStart w:colFirst="0" w:colLast="0" w:name="_wgdeqgdo9nle" w:id="19"/>
      <w:bookmarkEnd w:id="19"/>
      <w:r w:rsidDel="00000000" w:rsidR="00000000" w:rsidRPr="00000000">
        <w:rPr>
          <w:color w:val="353744"/>
          <w:sz w:val="34"/>
          <w:szCs w:val="34"/>
          <w:rtl w:val="0"/>
        </w:rPr>
        <w:t xml:space="preserve">5. Submission Requirements</w:t>
      </w:r>
    </w:p>
    <w:p w:rsidR="00000000" w:rsidDel="00000000" w:rsidP="00000000" w:rsidRDefault="00000000" w:rsidRPr="00000000" w14:paraId="00000090">
      <w:pPr>
        <w:pStyle w:val="Heading3"/>
        <w:spacing w:after="80" w:before="280" w:line="312" w:lineRule="auto"/>
        <w:rPr>
          <w:b w:val="1"/>
        </w:rPr>
      </w:pPr>
      <w:bookmarkStart w:colFirst="0" w:colLast="0" w:name="_skr09mw0jryz" w:id="20"/>
      <w:bookmarkEnd w:id="20"/>
      <w:r w:rsidDel="00000000" w:rsidR="00000000" w:rsidRPr="00000000">
        <w:rPr>
          <w:b w:val="1"/>
          <w:rtl w:val="0"/>
        </w:rPr>
        <w:t xml:space="preserve">Screenshots/Screen Recordings</w:t>
      </w:r>
    </w:p>
    <w:p w:rsidR="00000000" w:rsidDel="00000000" w:rsidP="00000000" w:rsidRDefault="00000000" w:rsidRPr="00000000" w14:paraId="00000091">
      <w:pPr>
        <w:numPr>
          <w:ilvl w:val="0"/>
          <w:numId w:val="7"/>
        </w:numPr>
        <w:spacing w:after="0" w:afterAutospacing="0" w:before="240" w:lineRule="auto"/>
        <w:ind w:left="720" w:hanging="360"/>
      </w:pPr>
      <w:r w:rsidDel="00000000" w:rsidR="00000000" w:rsidRPr="00000000">
        <w:rPr>
          <w:rtl w:val="0"/>
        </w:rPr>
        <w:t xml:space="preserve">Product listing page with dynamic data.</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rtl w:val="0"/>
        </w:rPr>
        <w:t xml:space="preserve">Individual product detail pages with accurate routing and data rendering.</w:t>
      </w:r>
    </w:p>
    <w:p w:rsidR="00000000" w:rsidDel="00000000" w:rsidP="00000000" w:rsidRDefault="00000000" w:rsidRPr="00000000" w14:paraId="00000093">
      <w:pPr>
        <w:numPr>
          <w:ilvl w:val="0"/>
          <w:numId w:val="7"/>
        </w:numPr>
        <w:spacing w:after="240" w:before="0" w:beforeAutospacing="0" w:lineRule="auto"/>
        <w:ind w:left="720" w:hanging="360"/>
      </w:pPr>
      <w:r w:rsidDel="00000000" w:rsidR="00000000" w:rsidRPr="00000000">
        <w:rPr>
          <w:rtl w:val="0"/>
        </w:rPr>
        <w:t xml:space="preserve">Working category filters and search bar.</w:t>
      </w:r>
    </w:p>
    <w:p w:rsidR="00000000" w:rsidDel="00000000" w:rsidP="00000000" w:rsidRDefault="00000000" w:rsidRPr="00000000" w14:paraId="00000094">
      <w:pPr>
        <w:pStyle w:val="Heading3"/>
        <w:spacing w:after="80" w:before="280" w:line="312" w:lineRule="auto"/>
        <w:rPr>
          <w:b w:val="1"/>
        </w:rPr>
      </w:pPr>
      <w:bookmarkStart w:colFirst="0" w:colLast="0" w:name="_160gzgm16b43" w:id="21"/>
      <w:bookmarkEnd w:id="21"/>
      <w:r w:rsidDel="00000000" w:rsidR="00000000" w:rsidRPr="00000000">
        <w:rPr>
          <w:b w:val="1"/>
          <w:rtl w:val="0"/>
        </w:rPr>
        <w:t xml:space="preserve">Code Files</w:t>
      </w:r>
    </w:p>
    <w:p w:rsidR="00000000" w:rsidDel="00000000" w:rsidP="00000000" w:rsidRDefault="00000000" w:rsidRPr="00000000" w14:paraId="00000095">
      <w:pPr>
        <w:numPr>
          <w:ilvl w:val="0"/>
          <w:numId w:val="10"/>
        </w:numPr>
        <w:spacing w:after="0" w:afterAutospacing="0" w:before="240" w:lineRule="auto"/>
        <w:ind w:left="720" w:hanging="360"/>
      </w:pPr>
      <w:r w:rsidDel="00000000" w:rsidR="00000000" w:rsidRPr="00000000">
        <w:rPr>
          <w:rtl w:val="0"/>
        </w:rPr>
        <w:t xml:space="preserve">Code snippets for key components (</w:t>
      </w:r>
      <w:r w:rsidDel="00000000" w:rsidR="00000000" w:rsidRPr="00000000">
        <w:rPr>
          <w:rFonts w:ascii="Roboto Mono" w:cs="Roboto Mono" w:eastAsia="Roboto Mono" w:hAnsi="Roboto Mono"/>
          <w:color w:val="188038"/>
          <w:rtl w:val="0"/>
        </w:rPr>
        <w:t xml:space="preserve">ProductList.tsx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ProductDetail.tsx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AddToCart.tsx</w:t>
      </w:r>
      <w:r w:rsidDel="00000000" w:rsidR="00000000" w:rsidRPr="00000000">
        <w:rPr>
          <w:rtl w:val="0"/>
        </w:rPr>
        <w:t xml:space="preserve">, etc.).</w:t>
      </w:r>
    </w:p>
    <w:p w:rsidR="00000000" w:rsidDel="00000000" w:rsidP="00000000" w:rsidRDefault="00000000" w:rsidRPr="00000000" w14:paraId="00000096">
      <w:pPr>
        <w:numPr>
          <w:ilvl w:val="0"/>
          <w:numId w:val="10"/>
        </w:numPr>
        <w:spacing w:after="240" w:before="0" w:beforeAutospacing="0" w:lineRule="auto"/>
        <w:ind w:left="720" w:hanging="360"/>
      </w:pPr>
      <w:r w:rsidDel="00000000" w:rsidR="00000000" w:rsidRPr="00000000">
        <w:rPr>
          <w:rtl w:val="0"/>
        </w:rPr>
        <w:t xml:space="preserve">Scripts for data fetching, dynamic routing, and state management.</w:t>
      </w:r>
    </w:p>
    <w:p w:rsidR="00000000" w:rsidDel="00000000" w:rsidP="00000000" w:rsidRDefault="00000000" w:rsidRPr="00000000" w14:paraId="00000097">
      <w:pPr>
        <w:pStyle w:val="Heading3"/>
        <w:spacing w:after="80" w:before="280" w:line="312" w:lineRule="auto"/>
        <w:rPr>
          <w:b w:val="1"/>
        </w:rPr>
      </w:pPr>
      <w:bookmarkStart w:colFirst="0" w:colLast="0" w:name="_aann562285gt" w:id="22"/>
      <w:bookmarkEnd w:id="22"/>
      <w:r w:rsidDel="00000000" w:rsidR="00000000" w:rsidRPr="00000000">
        <w:rPr>
          <w:b w:val="1"/>
          <w:rtl w:val="0"/>
        </w:rPr>
        <w:t xml:space="preserve">Documentation</w:t>
      </w:r>
    </w:p>
    <w:p w:rsidR="00000000" w:rsidDel="00000000" w:rsidP="00000000" w:rsidRDefault="00000000" w:rsidRPr="00000000" w14:paraId="00000098">
      <w:pPr>
        <w:numPr>
          <w:ilvl w:val="0"/>
          <w:numId w:val="1"/>
        </w:numPr>
        <w:spacing w:after="0" w:afterAutospacing="0" w:before="240" w:lineRule="auto"/>
        <w:ind w:left="720" w:hanging="360"/>
      </w:pPr>
      <w:r w:rsidDel="00000000" w:rsidR="00000000" w:rsidRPr="00000000">
        <w:rPr>
          <w:rtl w:val="0"/>
        </w:rPr>
        <w:t xml:space="preserve">Technical report summarizing development steps, challenges, and best practices.</w:t>
      </w:r>
    </w:p>
    <w:p w:rsidR="00000000" w:rsidDel="00000000" w:rsidP="00000000" w:rsidRDefault="00000000" w:rsidRPr="00000000" w14:paraId="00000099">
      <w:pPr>
        <w:numPr>
          <w:ilvl w:val="0"/>
          <w:numId w:val="1"/>
        </w:numPr>
        <w:spacing w:after="240" w:before="0" w:beforeAutospacing="0" w:lineRule="auto"/>
        <w:ind w:left="720" w:hanging="360"/>
      </w:pPr>
      <w:r w:rsidDel="00000000" w:rsidR="00000000" w:rsidRPr="00000000">
        <w:rPr>
          <w:rtl w:val="0"/>
        </w:rPr>
        <w:t xml:space="preserve">Submit the documentation in PDF or Markdown format.</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spacing w:after="80" w:before="360" w:line="312" w:lineRule="auto"/>
        <w:rPr>
          <w:color w:val="353744"/>
          <w:sz w:val="34"/>
          <w:szCs w:val="34"/>
        </w:rPr>
      </w:pPr>
      <w:bookmarkStart w:colFirst="0" w:colLast="0" w:name="_n4kz48j3st94" w:id="23"/>
      <w:bookmarkEnd w:id="23"/>
      <w:r w:rsidDel="00000000" w:rsidR="00000000" w:rsidRPr="00000000">
        <w:rPr>
          <w:color w:val="353744"/>
          <w:sz w:val="34"/>
          <w:szCs w:val="34"/>
          <w:rtl w:val="0"/>
        </w:rPr>
        <w:t xml:space="preserve">6. Conclusion</w:t>
      </w:r>
    </w:p>
    <w:p w:rsidR="00000000" w:rsidDel="00000000" w:rsidP="00000000" w:rsidRDefault="00000000" w:rsidRPr="00000000" w14:paraId="0000009C">
      <w:pPr>
        <w:spacing w:after="240" w:before="240" w:lineRule="auto"/>
        <w:rPr/>
      </w:pPr>
      <w:r w:rsidDel="00000000" w:rsidR="00000000" w:rsidRPr="00000000">
        <w:rPr>
          <w:rtl w:val="0"/>
        </w:rPr>
        <w:t xml:space="preserve">By the end of Day 4, I successfully developed dynamic frontend components for the marketplace, including product listing, product detail pages, cart functionality, and filters. The components were designed to be reusable, responsive, and modular, following best practices for scalability and performance optimization.</w:t>
      </w:r>
    </w:p>
    <w:p w:rsidR="00000000" w:rsidDel="00000000" w:rsidP="00000000" w:rsidRDefault="00000000" w:rsidRPr="00000000" w14:paraId="0000009D">
      <w:pPr>
        <w:rPr>
          <w:b w:val="1"/>
          <w:color w:val="3c78d8"/>
          <w:sz w:val="28"/>
          <w:szCs w:val="28"/>
        </w:rPr>
      </w:pPr>
      <w:r w:rsidDel="00000000" w:rsidR="00000000" w:rsidRPr="00000000">
        <w:rPr>
          <w:rtl w:val="0"/>
        </w:rPr>
      </w:r>
    </w:p>
    <w:sectPr>
      <w:headerReference r:id="rId6" w:type="default"/>
      <w:headerReference r:id="rId7" w:type="first"/>
      <w:footerReference r:id="rId8" w:type="default"/>
      <w:footerReference r:id="rId9" w:type="first"/>
      <w:type w:val="nextPage"/>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