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A90" w:rsidRDefault="00D80A90">
      <w:pPr>
        <w:spacing w:after="0" w:line="259" w:lineRule="auto"/>
        <w:ind w:left="-720" w:right="11499" w:firstLine="0"/>
      </w:pPr>
      <w:bookmarkStart w:id="0" w:name="_GoBack"/>
      <w:bookmarkEnd w:id="0"/>
    </w:p>
    <w:tbl>
      <w:tblPr>
        <w:tblStyle w:val="TableGrid"/>
        <w:tblW w:w="11273" w:type="dxa"/>
        <w:tblInd w:w="-235" w:type="dxa"/>
        <w:tblCellMar>
          <w:top w:w="0" w:type="dxa"/>
          <w:left w:w="235" w:type="dxa"/>
          <w:bottom w:w="0" w:type="dxa"/>
          <w:right w:w="115" w:type="dxa"/>
        </w:tblCellMar>
        <w:tblLook w:val="04A0" w:firstRow="1" w:lastRow="0" w:firstColumn="1" w:lastColumn="0" w:noHBand="0" w:noVBand="1"/>
      </w:tblPr>
      <w:tblGrid>
        <w:gridCol w:w="11273"/>
      </w:tblGrid>
      <w:tr w:rsidR="00D80A90">
        <w:trPr>
          <w:trHeight w:val="14873"/>
        </w:trPr>
        <w:tc>
          <w:tcPr>
            <w:tcW w:w="11273" w:type="dxa"/>
            <w:tcBorders>
              <w:top w:val="single" w:sz="4" w:space="0" w:color="000000"/>
              <w:left w:val="single" w:sz="4" w:space="0" w:color="000000"/>
              <w:bottom w:val="single" w:sz="4" w:space="0" w:color="000000"/>
              <w:right w:val="single" w:sz="4" w:space="0" w:color="000000"/>
            </w:tcBorders>
            <w:vAlign w:val="center"/>
          </w:tcPr>
          <w:p w:rsidR="00D80A90" w:rsidRDefault="00364D8F">
            <w:pPr>
              <w:spacing w:after="129" w:line="259" w:lineRule="auto"/>
              <w:ind w:left="0" w:firstLine="0"/>
            </w:pPr>
            <w:r>
              <w:rPr>
                <w:sz w:val="22"/>
              </w:rPr>
              <w:lastRenderedPageBreak/>
              <w:t xml:space="preserve"> </w:t>
            </w:r>
          </w:p>
          <w:p w:rsidR="00D80A90" w:rsidRDefault="00364D8F">
            <w:pPr>
              <w:spacing w:after="252" w:line="259" w:lineRule="auto"/>
              <w:ind w:left="0" w:right="665" w:firstLine="0"/>
              <w:jc w:val="center"/>
            </w:pPr>
            <w:r>
              <w:rPr>
                <w:sz w:val="22"/>
              </w:rPr>
              <w:t xml:space="preserve"> </w:t>
            </w:r>
          </w:p>
          <w:p w:rsidR="00D80A90" w:rsidRDefault="00364D8F">
            <w:pPr>
              <w:spacing w:after="130" w:line="259" w:lineRule="auto"/>
              <w:ind w:left="800" w:firstLine="0"/>
            </w:pPr>
            <w:r>
              <w:rPr>
                <w:b/>
                <w:sz w:val="36"/>
              </w:rPr>
              <w:t xml:space="preserve">                   </w:t>
            </w:r>
            <w:r>
              <w:rPr>
                <w:b/>
                <w:sz w:val="36"/>
                <w:u w:val="single" w:color="000000"/>
              </w:rPr>
              <w:t>Final Year Design Project Proposal</w:t>
            </w:r>
            <w:r>
              <w:rPr>
                <w:b/>
                <w:sz w:val="36"/>
              </w:rPr>
              <w:t xml:space="preserve"> </w:t>
            </w:r>
          </w:p>
          <w:p w:rsidR="00D80A90" w:rsidRDefault="00364D8F">
            <w:pPr>
              <w:spacing w:after="54" w:line="259" w:lineRule="auto"/>
              <w:ind w:left="4376" w:firstLine="0"/>
            </w:pPr>
            <w:r>
              <w:rPr>
                <w:b/>
                <w:sz w:val="36"/>
              </w:rPr>
              <w:t xml:space="preserve"> </w:t>
            </w:r>
          </w:p>
          <w:p w:rsidR="00D80A90" w:rsidRDefault="00364D8F">
            <w:pPr>
              <w:spacing w:after="182" w:line="259" w:lineRule="auto"/>
              <w:ind w:left="720" w:firstLine="0"/>
            </w:pPr>
            <w:r>
              <w:rPr>
                <w:b/>
                <w:sz w:val="28"/>
              </w:rPr>
              <w:t>Employment and Service Platform for Professionals and Skilled Workers</w:t>
            </w:r>
            <w:r>
              <w:rPr>
                <w:sz w:val="28"/>
              </w:rPr>
              <w:t xml:space="preserve">  </w:t>
            </w:r>
          </w:p>
          <w:p w:rsidR="00D80A90" w:rsidRDefault="00364D8F">
            <w:pPr>
              <w:spacing w:after="221" w:line="259" w:lineRule="auto"/>
              <w:ind w:left="0" w:right="669" w:firstLine="0"/>
              <w:jc w:val="center"/>
            </w:pPr>
            <w:r>
              <w:rPr>
                <w:noProof/>
              </w:rPr>
              <w:drawing>
                <wp:inline distT="0" distB="0" distL="0" distR="0">
                  <wp:extent cx="2857500" cy="160020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7"/>
                          <a:stretch>
                            <a:fillRect/>
                          </a:stretch>
                        </pic:blipFill>
                        <pic:spPr>
                          <a:xfrm>
                            <a:off x="0" y="0"/>
                            <a:ext cx="2857500" cy="1600200"/>
                          </a:xfrm>
                          <a:prstGeom prst="rect">
                            <a:avLst/>
                          </a:prstGeom>
                        </pic:spPr>
                      </pic:pic>
                    </a:graphicData>
                  </a:graphic>
                </wp:inline>
              </w:drawing>
            </w:r>
            <w:r>
              <w:rPr>
                <w:sz w:val="22"/>
              </w:rPr>
              <w:t xml:space="preserve"> </w:t>
            </w:r>
          </w:p>
          <w:p w:rsidR="00D80A90" w:rsidRDefault="00364D8F">
            <w:pPr>
              <w:spacing w:after="0" w:line="362" w:lineRule="auto"/>
              <w:ind w:left="2521" w:right="1962" w:firstLine="0"/>
              <w:jc w:val="center"/>
            </w:pPr>
            <w:r>
              <w:rPr>
                <w:b/>
              </w:rPr>
              <w:t xml:space="preserve">Faculty of Computing &amp; Information Technology     University of the Punjab Lahore, Pakistan </w:t>
            </w:r>
          </w:p>
          <w:p w:rsidR="00D80A90" w:rsidRDefault="00364D8F">
            <w:pPr>
              <w:spacing w:after="100" w:line="259" w:lineRule="auto"/>
              <w:ind w:left="319" w:firstLine="0"/>
              <w:jc w:val="center"/>
            </w:pPr>
            <w:r>
              <w:rPr>
                <w:b/>
              </w:rPr>
              <w:t xml:space="preserve"> </w:t>
            </w:r>
          </w:p>
          <w:p w:rsidR="00D80A90" w:rsidRDefault="00364D8F">
            <w:pPr>
              <w:spacing w:after="156" w:line="259" w:lineRule="auto"/>
              <w:ind w:left="4470" w:firstLine="0"/>
            </w:pPr>
            <w:r>
              <w:rPr>
                <w:sz w:val="22"/>
              </w:rPr>
              <w:t xml:space="preserve">  </w:t>
            </w:r>
          </w:p>
          <w:p w:rsidR="00D80A90" w:rsidRDefault="00364D8F">
            <w:pPr>
              <w:spacing w:after="199" w:line="259" w:lineRule="auto"/>
              <w:ind w:left="2024" w:firstLine="0"/>
            </w:pPr>
            <w:r>
              <w:rPr>
                <w:b/>
                <w:sz w:val="28"/>
              </w:rPr>
              <w:t xml:space="preserve">           </w:t>
            </w:r>
            <w:r>
              <w:rPr>
                <w:b/>
                <w:sz w:val="28"/>
              </w:rPr>
              <w:t xml:space="preserve">Project Advisor:  Dr. Shuja Ur Rehman Baig </w:t>
            </w:r>
          </w:p>
          <w:p w:rsidR="00D80A90" w:rsidRDefault="00364D8F">
            <w:pPr>
              <w:spacing w:after="269" w:line="259" w:lineRule="auto"/>
              <w:ind w:left="0" w:right="665" w:firstLine="0"/>
              <w:jc w:val="center"/>
            </w:pPr>
            <w:r>
              <w:rPr>
                <w:sz w:val="22"/>
              </w:rPr>
              <w:t xml:space="preserve"> </w:t>
            </w:r>
          </w:p>
          <w:p w:rsidR="00D80A90" w:rsidRDefault="00364D8F">
            <w:pPr>
              <w:spacing w:after="0" w:line="259" w:lineRule="auto"/>
              <w:ind w:left="0" w:right="719" w:firstLine="0"/>
              <w:jc w:val="center"/>
            </w:pPr>
            <w:r>
              <w:rPr>
                <w:b/>
              </w:rPr>
              <w:t xml:space="preserve">Submitted By: </w:t>
            </w:r>
          </w:p>
          <w:tbl>
            <w:tblPr>
              <w:tblStyle w:val="TableGrid"/>
              <w:tblW w:w="6117" w:type="dxa"/>
              <w:tblInd w:w="2340" w:type="dxa"/>
              <w:tblCellMar>
                <w:top w:w="14" w:type="dxa"/>
                <w:left w:w="504" w:type="dxa"/>
                <w:bottom w:w="0" w:type="dxa"/>
                <w:right w:w="115" w:type="dxa"/>
              </w:tblCellMar>
              <w:tblLook w:val="04A0" w:firstRow="1" w:lastRow="0" w:firstColumn="1" w:lastColumn="0" w:noHBand="0" w:noVBand="1"/>
            </w:tblPr>
            <w:tblGrid>
              <w:gridCol w:w="3049"/>
              <w:gridCol w:w="3068"/>
            </w:tblGrid>
            <w:tr w:rsidR="00D80A90">
              <w:trPr>
                <w:trHeight w:val="542"/>
              </w:trPr>
              <w:tc>
                <w:tcPr>
                  <w:tcW w:w="3049"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rPr>
                    <w:t xml:space="preserve">Roll Numbers </w:t>
                  </w:r>
                </w:p>
              </w:tc>
              <w:tc>
                <w:tcPr>
                  <w:tcW w:w="3068"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380" w:firstLine="0"/>
                  </w:pPr>
                  <w:r>
                    <w:rPr>
                      <w:b/>
                    </w:rPr>
                    <w:t xml:space="preserve">Names </w:t>
                  </w:r>
                </w:p>
              </w:tc>
            </w:tr>
            <w:tr w:rsidR="00D80A90">
              <w:trPr>
                <w:trHeight w:val="521"/>
              </w:trPr>
              <w:tc>
                <w:tcPr>
                  <w:tcW w:w="3049"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82" w:firstLine="0"/>
                  </w:pPr>
                  <w:r>
                    <w:rPr>
                      <w:sz w:val="22"/>
                    </w:rPr>
                    <w:t xml:space="preserve">BSEF21M017 </w:t>
                  </w:r>
                </w:p>
              </w:tc>
              <w:tc>
                <w:tcPr>
                  <w:tcW w:w="3068"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82" w:firstLine="0"/>
                  </w:pPr>
                  <w:r>
                    <w:rPr>
                      <w:sz w:val="22"/>
                    </w:rPr>
                    <w:t xml:space="preserve">Malaika Urooj </w:t>
                  </w:r>
                </w:p>
              </w:tc>
            </w:tr>
            <w:tr w:rsidR="00D80A90">
              <w:trPr>
                <w:trHeight w:val="518"/>
              </w:trPr>
              <w:tc>
                <w:tcPr>
                  <w:tcW w:w="3049"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82" w:firstLine="0"/>
                  </w:pPr>
                  <w:r>
                    <w:rPr>
                      <w:sz w:val="22"/>
                    </w:rPr>
                    <w:t xml:space="preserve">BSEF21M022 </w:t>
                  </w:r>
                </w:p>
              </w:tc>
              <w:tc>
                <w:tcPr>
                  <w:tcW w:w="3068"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20" w:firstLine="0"/>
                  </w:pPr>
                  <w:r>
                    <w:rPr>
                      <w:sz w:val="22"/>
                    </w:rPr>
                    <w:t xml:space="preserve">Syeda Rubaisha  </w:t>
                  </w:r>
                </w:p>
              </w:tc>
            </w:tr>
            <w:tr w:rsidR="00D80A90">
              <w:trPr>
                <w:trHeight w:val="521"/>
              </w:trPr>
              <w:tc>
                <w:tcPr>
                  <w:tcW w:w="3049"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82" w:firstLine="0"/>
                  </w:pPr>
                  <w:r>
                    <w:rPr>
                      <w:sz w:val="22"/>
                    </w:rPr>
                    <w:t xml:space="preserve">BSEF21M028 </w:t>
                  </w:r>
                </w:p>
              </w:tc>
              <w:tc>
                <w:tcPr>
                  <w:tcW w:w="3068"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27" w:firstLine="0"/>
                  </w:pPr>
                  <w:r>
                    <w:rPr>
                      <w:sz w:val="22"/>
                    </w:rPr>
                    <w:t xml:space="preserve">Amna Shahzadi </w:t>
                  </w:r>
                </w:p>
              </w:tc>
            </w:tr>
            <w:tr w:rsidR="00D80A90">
              <w:trPr>
                <w:trHeight w:val="521"/>
              </w:trPr>
              <w:tc>
                <w:tcPr>
                  <w:tcW w:w="3049"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82" w:firstLine="0"/>
                  </w:pPr>
                  <w:r>
                    <w:rPr>
                      <w:sz w:val="22"/>
                    </w:rPr>
                    <w:t xml:space="preserve">BSEF21M034 </w:t>
                  </w:r>
                </w:p>
              </w:tc>
              <w:tc>
                <w:tcPr>
                  <w:tcW w:w="3068"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70" w:firstLine="0"/>
                  </w:pPr>
                  <w:r>
                    <w:rPr>
                      <w:sz w:val="22"/>
                    </w:rPr>
                    <w:t xml:space="preserve">Aalia Siddique </w:t>
                  </w:r>
                </w:p>
              </w:tc>
            </w:tr>
          </w:tbl>
          <w:p w:rsidR="00D80A90" w:rsidRDefault="00364D8F">
            <w:pPr>
              <w:spacing w:after="623" w:line="259" w:lineRule="auto"/>
              <w:ind w:left="0" w:right="665" w:firstLine="0"/>
              <w:jc w:val="center"/>
            </w:pPr>
            <w:r>
              <w:rPr>
                <w:sz w:val="22"/>
              </w:rPr>
              <w:t xml:space="preserve"> </w:t>
            </w:r>
          </w:p>
          <w:p w:rsidR="00D80A90" w:rsidRDefault="00364D8F">
            <w:pPr>
              <w:spacing w:after="108" w:line="259" w:lineRule="auto"/>
              <w:ind w:left="550" w:firstLine="0"/>
            </w:pPr>
            <w:r>
              <w:rPr>
                <w:sz w:val="39"/>
              </w:rPr>
              <w:t xml:space="preserve"> </w:t>
            </w:r>
            <w:r>
              <w:rPr>
                <w:sz w:val="22"/>
              </w:rPr>
              <w:t xml:space="preserve">  </w:t>
            </w:r>
            <w:r>
              <w:rPr>
                <w:sz w:val="22"/>
              </w:rPr>
              <w:tab/>
              <w:t xml:space="preserve"> </w:t>
            </w:r>
            <w:r>
              <w:rPr>
                <w:sz w:val="22"/>
              </w:rPr>
              <w:tab/>
              <w:t xml:space="preserve"> </w:t>
            </w:r>
          </w:p>
          <w:p w:rsidR="00D80A90" w:rsidRDefault="00364D8F">
            <w:pPr>
              <w:spacing w:after="96" w:line="259" w:lineRule="auto"/>
              <w:ind w:left="0" w:right="677" w:firstLine="0"/>
              <w:jc w:val="center"/>
            </w:pPr>
            <w:r>
              <w:rPr>
                <w:sz w:val="26"/>
              </w:rPr>
              <w:t xml:space="preserve"> </w:t>
            </w:r>
            <w:r>
              <w:rPr>
                <w:sz w:val="22"/>
              </w:rPr>
              <w:t xml:space="preserve"> </w:t>
            </w:r>
          </w:p>
          <w:p w:rsidR="00D80A90" w:rsidRDefault="00364D8F">
            <w:pPr>
              <w:spacing w:after="98" w:line="259" w:lineRule="auto"/>
              <w:ind w:left="0" w:right="677" w:firstLine="0"/>
              <w:jc w:val="center"/>
            </w:pPr>
            <w:r>
              <w:rPr>
                <w:sz w:val="26"/>
              </w:rPr>
              <w:t xml:space="preserve"> </w:t>
            </w:r>
            <w:r>
              <w:rPr>
                <w:sz w:val="22"/>
              </w:rPr>
              <w:t xml:space="preserve"> </w:t>
            </w:r>
          </w:p>
          <w:p w:rsidR="00D80A90" w:rsidRDefault="00364D8F">
            <w:pPr>
              <w:spacing w:after="91" w:line="259" w:lineRule="auto"/>
              <w:ind w:left="0" w:right="677" w:firstLine="0"/>
              <w:jc w:val="center"/>
            </w:pPr>
            <w:r>
              <w:rPr>
                <w:sz w:val="26"/>
              </w:rPr>
              <w:t xml:space="preserve"> </w:t>
            </w:r>
            <w:r>
              <w:rPr>
                <w:sz w:val="22"/>
              </w:rPr>
              <w:t xml:space="preserve"> </w:t>
            </w:r>
          </w:p>
          <w:p w:rsidR="00D80A90" w:rsidRDefault="00364D8F">
            <w:pPr>
              <w:spacing w:after="90" w:line="259" w:lineRule="auto"/>
              <w:ind w:left="550" w:firstLine="0"/>
            </w:pPr>
            <w:r>
              <w:rPr>
                <w:sz w:val="23"/>
              </w:rPr>
              <w:lastRenderedPageBreak/>
              <w:t xml:space="preserve"> </w:t>
            </w:r>
            <w:r>
              <w:rPr>
                <w:sz w:val="22"/>
              </w:rPr>
              <w:t xml:space="preserve">  </w:t>
            </w:r>
          </w:p>
          <w:p w:rsidR="00D80A90" w:rsidRDefault="00364D8F">
            <w:pPr>
              <w:tabs>
                <w:tab w:val="center" w:pos="0"/>
                <w:tab w:val="center" w:pos="9134"/>
              </w:tabs>
              <w:spacing w:after="0" w:line="259" w:lineRule="auto"/>
              <w:ind w:left="0" w:firstLine="0"/>
            </w:pPr>
            <w:r>
              <w:rPr>
                <w:rFonts w:ascii="Calibri" w:eastAsia="Calibri" w:hAnsi="Calibri" w:cs="Calibri"/>
                <w:sz w:val="22"/>
              </w:rPr>
              <w:tab/>
            </w:r>
            <w:r>
              <w:rPr>
                <w:sz w:val="22"/>
              </w:rPr>
              <w:t xml:space="preserve">  </w:t>
            </w:r>
            <w:r>
              <w:rPr>
                <w:sz w:val="22"/>
              </w:rPr>
              <w:tab/>
              <w:t xml:space="preserve">1 </w:t>
            </w:r>
            <w:r>
              <w:rPr>
                <w:rFonts w:ascii="Calibri" w:eastAsia="Calibri" w:hAnsi="Calibri" w:cs="Calibri"/>
                <w:sz w:val="22"/>
              </w:rPr>
              <w:t xml:space="preserve"> </w:t>
            </w:r>
          </w:p>
        </w:tc>
      </w:tr>
    </w:tbl>
    <w:p w:rsidR="00D80A90" w:rsidRDefault="00364D8F">
      <w:pPr>
        <w:spacing w:after="151" w:line="259" w:lineRule="auto"/>
        <w:ind w:left="835" w:firstLine="0"/>
        <w:jc w:val="center"/>
      </w:pPr>
      <w:r>
        <w:rPr>
          <w:b/>
          <w:i/>
          <w:sz w:val="22"/>
        </w:rPr>
        <w:lastRenderedPageBreak/>
        <w:t xml:space="preserve"> </w:t>
      </w:r>
      <w:r>
        <w:rPr>
          <w:sz w:val="22"/>
        </w:rPr>
        <w:t xml:space="preserve"> </w:t>
      </w:r>
    </w:p>
    <w:p w:rsidR="00D80A90" w:rsidRDefault="00364D8F">
      <w:pPr>
        <w:spacing w:after="0" w:line="259" w:lineRule="auto"/>
        <w:ind w:left="-5"/>
      </w:pPr>
      <w:r>
        <w:rPr>
          <w:b/>
          <w:sz w:val="28"/>
        </w:rPr>
        <w:t xml:space="preserve">Project Title:   </w:t>
      </w:r>
    </w:p>
    <w:p w:rsidR="00D80A90" w:rsidRDefault="00364D8F">
      <w:pPr>
        <w:spacing w:after="10"/>
        <w:ind w:left="5" w:right="53"/>
      </w:pPr>
      <w:r>
        <w:t xml:space="preserve">Employment and Service Platform for Professionals and Skilled Workers </w:t>
      </w:r>
    </w:p>
    <w:p w:rsidR="00D80A90" w:rsidRDefault="00364D8F">
      <w:pPr>
        <w:spacing w:after="14" w:line="259" w:lineRule="auto"/>
        <w:ind w:left="0" w:firstLine="0"/>
      </w:pPr>
      <w:r>
        <w:t xml:space="preserve"> </w:t>
      </w:r>
    </w:p>
    <w:p w:rsidR="00D80A90" w:rsidRDefault="00364D8F">
      <w:pPr>
        <w:spacing w:after="0" w:line="259" w:lineRule="auto"/>
        <w:ind w:left="-5"/>
      </w:pPr>
      <w:r>
        <w:rPr>
          <w:b/>
          <w:sz w:val="28"/>
        </w:rPr>
        <w:t xml:space="preserve">Abstract of the Proposal: </w:t>
      </w:r>
    </w:p>
    <w:p w:rsidR="00D80A90" w:rsidRDefault="00364D8F">
      <w:pPr>
        <w:spacing w:after="8"/>
        <w:ind w:left="5" w:right="53"/>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17519" name="Group 1751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38" name="Shape 2223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19" style="width:0.48pt;height:743.16pt;position:absolute;mso-position-horizontal-relative:page;mso-position-horizontal:absolute;margin-left:24pt;mso-position-vertical-relative:page;margin-top:24.48pt;" coordsize="60,94381">
                <v:shape id="Shape 2223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17520" name="Group 1752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40" name="Shape 2224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20" style="width:0.47998pt;height:743.16pt;position:absolute;mso-position-horizontal-relative:page;mso-position-horizontal:absolute;margin-left:587.64pt;mso-position-vertical-relative:page;margin-top:24.48pt;" coordsize="60,94381">
                <v:shape id="Shape 2224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This project proposes the development of a mobile application that connects users in need of services (such as plumbing, tutoring, etc.) with available pr</w:t>
      </w:r>
      <w:r>
        <w:t>ofessionals. The app allows users to post service requests, which are immediately visible to nearby professionals through a location-based system. Professionals can view these requests and engage with users via in-app messaging to finalize details. The app</w:t>
      </w:r>
      <w:r>
        <w:t xml:space="preserve"> aims to simplify the process of finding reliable professionals, offering features such as real-time notifications and secure communication. The mobile app will be developed using React Native for the frontend and ASP.NET Core for the backend, ensuring rob</w:t>
      </w:r>
      <w:r>
        <w:t>ust performance, scalability, and a user-friendly experience across platforms.</w:t>
      </w:r>
      <w:r>
        <w:rPr>
          <w:i/>
        </w:rPr>
        <w:t xml:space="preserve">   </w:t>
      </w:r>
      <w:r>
        <w:t xml:space="preserve"> </w:t>
      </w:r>
      <w:r>
        <w:tab/>
        <w:t xml:space="preserve"> </w:t>
      </w:r>
      <w:r>
        <w:br w:type="page"/>
      </w:r>
    </w:p>
    <w:p w:rsidR="00D80A90" w:rsidRDefault="00D80A90">
      <w:pPr>
        <w:spacing w:after="0" w:line="259" w:lineRule="auto"/>
        <w:ind w:left="-720" w:right="11499" w:firstLine="0"/>
      </w:pPr>
    </w:p>
    <w:tbl>
      <w:tblPr>
        <w:tblStyle w:val="TableGrid"/>
        <w:tblW w:w="11273" w:type="dxa"/>
        <w:tblInd w:w="-235" w:type="dxa"/>
        <w:tblCellMar>
          <w:top w:w="0" w:type="dxa"/>
          <w:left w:w="0" w:type="dxa"/>
          <w:bottom w:w="242" w:type="dxa"/>
          <w:right w:w="113" w:type="dxa"/>
        </w:tblCellMar>
        <w:tblLook w:val="04A0" w:firstRow="1" w:lastRow="0" w:firstColumn="1" w:lastColumn="0" w:noHBand="0" w:noVBand="1"/>
      </w:tblPr>
      <w:tblGrid>
        <w:gridCol w:w="956"/>
        <w:gridCol w:w="10317"/>
      </w:tblGrid>
      <w:tr w:rsidR="00D80A90">
        <w:trPr>
          <w:trHeight w:val="14873"/>
        </w:trPr>
        <w:tc>
          <w:tcPr>
            <w:tcW w:w="956" w:type="dxa"/>
            <w:tcBorders>
              <w:top w:val="single" w:sz="4" w:space="0" w:color="000000"/>
              <w:left w:val="single" w:sz="4" w:space="0" w:color="000000"/>
              <w:bottom w:val="single" w:sz="4" w:space="0" w:color="000000"/>
              <w:right w:val="nil"/>
            </w:tcBorders>
            <w:vAlign w:val="center"/>
          </w:tcPr>
          <w:p w:rsidR="00D80A90" w:rsidRDefault="00364D8F">
            <w:pPr>
              <w:spacing w:after="0" w:line="259" w:lineRule="auto"/>
              <w:ind w:left="235" w:firstLine="0"/>
            </w:pPr>
            <w:r>
              <w:rPr>
                <w:color w:val="2E74B5"/>
                <w:sz w:val="32"/>
              </w:rPr>
              <w:lastRenderedPageBreak/>
              <w:t xml:space="preserve">  </w:t>
            </w:r>
          </w:p>
          <w:p w:rsidR="00D80A90" w:rsidRDefault="00364D8F">
            <w:pPr>
              <w:spacing w:after="403" w:line="259" w:lineRule="auto"/>
              <w:ind w:left="245" w:firstLine="0"/>
            </w:pPr>
            <w:r>
              <w:rPr>
                <w:b/>
              </w:rPr>
              <w:t xml:space="preserve">  </w:t>
            </w:r>
          </w:p>
          <w:p w:rsidR="00D80A90" w:rsidRDefault="00364D8F">
            <w:pPr>
              <w:spacing w:after="1359" w:line="259" w:lineRule="auto"/>
              <w:ind w:left="595" w:firstLine="0"/>
            </w:pPr>
            <w:r>
              <w:t>1.</w:t>
            </w:r>
            <w:r>
              <w:rPr>
                <w:rFonts w:ascii="Arial" w:eastAsia="Arial" w:hAnsi="Arial" w:cs="Arial"/>
              </w:rPr>
              <w:t xml:space="preserve"> </w:t>
            </w:r>
          </w:p>
          <w:p w:rsidR="00D80A90" w:rsidRDefault="00364D8F">
            <w:pPr>
              <w:spacing w:after="531" w:line="259" w:lineRule="auto"/>
              <w:ind w:left="595" w:firstLine="0"/>
            </w:pPr>
            <w:r>
              <w:t>2.</w:t>
            </w:r>
            <w:r>
              <w:rPr>
                <w:rFonts w:ascii="Arial" w:eastAsia="Arial" w:hAnsi="Arial" w:cs="Arial"/>
              </w:rPr>
              <w:t xml:space="preserve"> </w:t>
            </w:r>
          </w:p>
          <w:p w:rsidR="00D80A90" w:rsidRDefault="00364D8F">
            <w:pPr>
              <w:spacing w:after="0" w:line="259" w:lineRule="auto"/>
              <w:ind w:left="595" w:firstLine="0"/>
            </w:pPr>
            <w:r>
              <w:t>3.</w:t>
            </w:r>
            <w:r>
              <w:rPr>
                <w:rFonts w:ascii="Arial" w:eastAsia="Arial" w:hAnsi="Arial" w:cs="Arial"/>
              </w:rPr>
              <w:t xml:space="preserve"> </w:t>
            </w:r>
          </w:p>
          <w:p w:rsidR="00D80A90" w:rsidRDefault="00364D8F">
            <w:pPr>
              <w:spacing w:after="0" w:line="259" w:lineRule="auto"/>
              <w:ind w:left="595" w:firstLine="0"/>
            </w:pPr>
            <w:r>
              <w:t>4.</w:t>
            </w:r>
            <w:r>
              <w:rPr>
                <w:rFonts w:ascii="Arial" w:eastAsia="Arial" w:hAnsi="Arial" w:cs="Arial"/>
              </w:rPr>
              <w:t xml:space="preserve"> </w:t>
            </w:r>
          </w:p>
          <w:p w:rsidR="00D80A90" w:rsidRDefault="00364D8F">
            <w:pPr>
              <w:spacing w:after="0" w:line="259" w:lineRule="auto"/>
              <w:ind w:left="595" w:firstLine="0"/>
            </w:pPr>
            <w:r>
              <w:t>5.</w:t>
            </w:r>
            <w:r>
              <w:rPr>
                <w:rFonts w:ascii="Arial" w:eastAsia="Arial" w:hAnsi="Arial" w:cs="Arial"/>
              </w:rPr>
              <w:t xml:space="preserve"> </w:t>
            </w:r>
          </w:p>
          <w:p w:rsidR="00D80A90" w:rsidRDefault="00364D8F">
            <w:pPr>
              <w:spacing w:after="240" w:line="259" w:lineRule="auto"/>
              <w:ind w:left="595" w:firstLine="0"/>
            </w:pPr>
            <w:r>
              <w:t>6.</w:t>
            </w:r>
            <w:r>
              <w:rPr>
                <w:rFonts w:ascii="Arial" w:eastAsia="Arial" w:hAnsi="Arial" w:cs="Arial"/>
              </w:rPr>
              <w:t xml:space="preserve"> </w:t>
            </w:r>
          </w:p>
          <w:p w:rsidR="00D80A90" w:rsidRDefault="00364D8F">
            <w:pPr>
              <w:spacing w:after="8617" w:line="254" w:lineRule="auto"/>
              <w:ind w:left="245" w:right="542" w:firstLine="0"/>
            </w:pPr>
            <w:r>
              <w:rPr>
                <w:sz w:val="22"/>
              </w:rPr>
              <w:lastRenderedPageBreak/>
              <w:t xml:space="preserve">  </w:t>
            </w:r>
          </w:p>
          <w:p w:rsidR="00D80A90" w:rsidRDefault="00364D8F">
            <w:pPr>
              <w:spacing w:after="0" w:line="259" w:lineRule="auto"/>
              <w:ind w:left="235" w:firstLine="0"/>
            </w:pPr>
            <w:r>
              <w:rPr>
                <w:sz w:val="22"/>
              </w:rPr>
              <w:t xml:space="preserve">  </w:t>
            </w:r>
          </w:p>
        </w:tc>
        <w:tc>
          <w:tcPr>
            <w:tcW w:w="10317" w:type="dxa"/>
            <w:tcBorders>
              <w:top w:val="single" w:sz="4" w:space="0" w:color="000000"/>
              <w:left w:val="nil"/>
              <w:bottom w:val="single" w:sz="4" w:space="0" w:color="000000"/>
              <w:right w:val="single" w:sz="4" w:space="0" w:color="000000"/>
            </w:tcBorders>
            <w:vAlign w:val="bottom"/>
          </w:tcPr>
          <w:p w:rsidR="00D80A90" w:rsidRDefault="00364D8F">
            <w:pPr>
              <w:spacing w:after="401" w:line="259" w:lineRule="auto"/>
              <w:ind w:left="0" w:firstLine="0"/>
            </w:pPr>
            <w:r>
              <w:rPr>
                <w:b/>
              </w:rPr>
              <w:lastRenderedPageBreak/>
              <w:t xml:space="preserve">Table of Contents </w:t>
            </w:r>
          </w:p>
          <w:p w:rsidR="00D80A90" w:rsidRDefault="00364D8F">
            <w:pPr>
              <w:spacing w:after="0" w:line="259" w:lineRule="auto"/>
              <w:ind w:left="0" w:firstLine="0"/>
            </w:pPr>
            <w:r>
              <w:rPr>
                <w:b/>
              </w:rPr>
              <w:t>INTRODUCTION</w:t>
            </w:r>
            <w:r>
              <w:t xml:space="preserve"> </w:t>
            </w:r>
            <w:r>
              <w:t xml:space="preserve">.....................................................................................................................4 </w:t>
            </w:r>
          </w:p>
          <w:p w:rsidR="00D80A90" w:rsidRDefault="00364D8F">
            <w:pPr>
              <w:spacing w:after="0" w:line="259" w:lineRule="auto"/>
              <w:ind w:left="0" w:firstLine="0"/>
            </w:pPr>
            <w:r>
              <w:t>1.1 Background .........................................................................................................................</w:t>
            </w:r>
            <w:r>
              <w:t xml:space="preserve">..4 </w:t>
            </w:r>
          </w:p>
          <w:p w:rsidR="00D80A90" w:rsidRDefault="00364D8F">
            <w:pPr>
              <w:spacing w:after="0" w:line="259" w:lineRule="auto"/>
              <w:ind w:left="0" w:firstLine="0"/>
            </w:pPr>
            <w:r>
              <w:t xml:space="preserve">1.2 Problem Statement.................................................................................................................4 </w:t>
            </w:r>
          </w:p>
          <w:p w:rsidR="00D80A90" w:rsidRDefault="00364D8F">
            <w:pPr>
              <w:spacing w:after="0" w:line="259" w:lineRule="auto"/>
              <w:ind w:left="0" w:firstLine="0"/>
            </w:pPr>
            <w:r>
              <w:t>1.3 Stakeholders &amp; Interests .....................................................................................</w:t>
            </w:r>
            <w:r>
              <w:t xml:space="preserve">..................4 </w:t>
            </w:r>
          </w:p>
          <w:p w:rsidR="00D80A90" w:rsidRDefault="00364D8F">
            <w:pPr>
              <w:spacing w:after="0" w:line="259" w:lineRule="auto"/>
              <w:ind w:left="0" w:firstLine="0"/>
            </w:pPr>
            <w:r>
              <w:t xml:space="preserve">1.4 Objectives..............................................................................................................................5 </w:t>
            </w:r>
          </w:p>
          <w:p w:rsidR="00D80A90" w:rsidRDefault="00364D8F">
            <w:pPr>
              <w:spacing w:after="0" w:line="259" w:lineRule="auto"/>
              <w:ind w:left="0" w:firstLine="0"/>
            </w:pPr>
            <w:r>
              <w:t>1.5 Scope</w:t>
            </w:r>
            <w:r>
              <w:t xml:space="preserve">.....................................................................................................................................5 </w:t>
            </w:r>
          </w:p>
          <w:p w:rsidR="00D80A90" w:rsidRDefault="00364D8F">
            <w:pPr>
              <w:spacing w:after="0" w:line="259" w:lineRule="auto"/>
              <w:ind w:left="0" w:firstLine="0"/>
            </w:pPr>
            <w:r>
              <w:rPr>
                <w:b/>
              </w:rPr>
              <w:t>LITERATURE REVIEW</w:t>
            </w:r>
            <w:r>
              <w:t xml:space="preserve"> </w:t>
            </w:r>
            <w:r>
              <w:t xml:space="preserve">........................................................................................................6 </w:t>
            </w:r>
          </w:p>
          <w:p w:rsidR="00D80A90" w:rsidRDefault="00364D8F">
            <w:pPr>
              <w:spacing w:after="0" w:line="259" w:lineRule="auto"/>
              <w:ind w:left="0" w:firstLine="0"/>
            </w:pPr>
            <w:r>
              <w:t xml:space="preserve">2.1 Related Work........................................................................................................................ 6 </w:t>
            </w:r>
          </w:p>
          <w:p w:rsidR="00D80A90" w:rsidRDefault="00364D8F">
            <w:pPr>
              <w:spacing w:after="0" w:line="259" w:lineRule="auto"/>
              <w:ind w:left="0" w:firstLine="0"/>
            </w:pPr>
            <w:r>
              <w:t>2.2 Gap A</w:t>
            </w:r>
            <w:r>
              <w:t xml:space="preserve">nalysis .........................................................................................................................7 </w:t>
            </w:r>
          </w:p>
          <w:p w:rsidR="00D80A90" w:rsidRDefault="00364D8F">
            <w:pPr>
              <w:spacing w:after="0" w:line="259" w:lineRule="auto"/>
              <w:ind w:left="0" w:firstLine="0"/>
            </w:pPr>
            <w:r>
              <w:rPr>
                <w:b/>
              </w:rPr>
              <w:t>FYDP OVERVIEW</w:t>
            </w:r>
            <w:r>
              <w:t xml:space="preserve"> ..............................................................................................................</w:t>
            </w:r>
            <w:r>
              <w:t xml:space="preserve">... 7 </w:t>
            </w:r>
          </w:p>
          <w:p w:rsidR="00D80A90" w:rsidRDefault="00364D8F">
            <w:pPr>
              <w:spacing w:after="0" w:line="259" w:lineRule="auto"/>
              <w:ind w:left="0" w:firstLine="0"/>
            </w:pPr>
            <w:r>
              <w:rPr>
                <w:b/>
              </w:rPr>
              <w:t>TOOLS, LIBRARIES AND TECHNOLOGIES WITH REASONING</w:t>
            </w:r>
            <w:r>
              <w:t xml:space="preserve"> .........................….8 </w:t>
            </w:r>
          </w:p>
          <w:p w:rsidR="00D80A90" w:rsidRDefault="00364D8F">
            <w:pPr>
              <w:spacing w:after="0" w:line="259" w:lineRule="auto"/>
              <w:ind w:left="0" w:firstLine="0"/>
            </w:pPr>
            <w:r>
              <w:rPr>
                <w:b/>
              </w:rPr>
              <w:t>WORK DIVISION</w:t>
            </w:r>
            <w:r>
              <w:t xml:space="preserve"> ................................................................................................................... 10 </w:t>
            </w:r>
          </w:p>
          <w:p w:rsidR="00D80A90" w:rsidRDefault="00364D8F">
            <w:pPr>
              <w:spacing w:after="511" w:line="259" w:lineRule="auto"/>
              <w:ind w:left="0" w:firstLine="0"/>
            </w:pPr>
            <w:r>
              <w:rPr>
                <w:b/>
              </w:rPr>
              <w:t>REFERENCES</w:t>
            </w:r>
            <w:r>
              <w:t xml:space="preserve"> .........................</w:t>
            </w:r>
            <w:r>
              <w:t xml:space="preserve">.................................................................................................10 </w:t>
            </w:r>
          </w:p>
          <w:p w:rsidR="00D80A90" w:rsidRDefault="00364D8F">
            <w:pPr>
              <w:spacing w:after="8620" w:line="259" w:lineRule="auto"/>
              <w:ind w:left="2170" w:firstLine="0"/>
            </w:pPr>
            <w:r>
              <w:rPr>
                <w:sz w:val="22"/>
              </w:rPr>
              <w:lastRenderedPageBreak/>
              <w:t xml:space="preserve"> </w:t>
            </w:r>
          </w:p>
          <w:p w:rsidR="00D80A90" w:rsidRDefault="00364D8F">
            <w:pPr>
              <w:spacing w:after="0" w:line="259" w:lineRule="auto"/>
              <w:ind w:left="8358" w:firstLine="0"/>
            </w:pPr>
            <w:r>
              <w:rPr>
                <w:sz w:val="22"/>
              </w:rPr>
              <w:t xml:space="preserve">3 </w:t>
            </w:r>
            <w:r>
              <w:rPr>
                <w:rFonts w:ascii="Calibri" w:eastAsia="Calibri" w:hAnsi="Calibri" w:cs="Calibri"/>
                <w:sz w:val="22"/>
              </w:rPr>
              <w:t xml:space="preserve"> </w:t>
            </w:r>
          </w:p>
        </w:tc>
      </w:tr>
    </w:tbl>
    <w:p w:rsidR="00D80A90" w:rsidRDefault="00364D8F">
      <w:pPr>
        <w:spacing w:after="82" w:line="259" w:lineRule="auto"/>
        <w:ind w:left="550" w:firstLine="0"/>
      </w:pPr>
      <w:r>
        <w:rPr>
          <w:sz w:val="22"/>
        </w:rPr>
        <w:lastRenderedPageBreak/>
        <w:t xml:space="preserve">  </w:t>
      </w:r>
    </w:p>
    <w:p w:rsidR="00D80A90" w:rsidRDefault="00364D8F">
      <w:pPr>
        <w:spacing w:after="343" w:line="259" w:lineRule="auto"/>
        <w:ind w:left="550" w:firstLine="0"/>
      </w:pPr>
      <w:r>
        <w:rPr>
          <w:sz w:val="21"/>
        </w:rPr>
        <w:t xml:space="preserve">  </w:t>
      </w:r>
      <w:r>
        <w:rPr>
          <w:sz w:val="22"/>
        </w:rPr>
        <w:t xml:space="preserve"> </w:t>
      </w:r>
    </w:p>
    <w:p w:rsidR="00D80A90" w:rsidRDefault="00364D8F">
      <w:pPr>
        <w:pStyle w:val="Heading1"/>
        <w:spacing w:after="372" w:line="259" w:lineRule="auto"/>
        <w:ind w:left="370" w:firstLine="0"/>
      </w:pPr>
      <w:r>
        <w:t>1.</w:t>
      </w:r>
      <w:r>
        <w:rPr>
          <w:rFonts w:ascii="Arial" w:eastAsia="Arial" w:hAnsi="Arial" w:cs="Arial"/>
        </w:rPr>
        <w:t xml:space="preserve"> </w:t>
      </w:r>
      <w:r>
        <w:rPr>
          <w:b w:val="0"/>
        </w:rPr>
        <w:t>INTRODUCTION</w:t>
      </w:r>
      <w:r>
        <w:t xml:space="preserve"> </w:t>
      </w:r>
    </w:p>
    <w:p w:rsidR="00D80A90" w:rsidRDefault="00364D8F">
      <w:pPr>
        <w:spacing w:after="357" w:line="259" w:lineRule="auto"/>
        <w:ind w:left="14"/>
      </w:pPr>
      <w:r>
        <w:rPr>
          <w:sz w:val="32"/>
        </w:rPr>
        <w:t xml:space="preserve">1.1 </w:t>
      </w:r>
      <w:r>
        <w:rPr>
          <w:b/>
          <w:sz w:val="32"/>
        </w:rPr>
        <w:t xml:space="preserve">Background: </w:t>
      </w:r>
    </w:p>
    <w:p w:rsidR="00D80A90" w:rsidRDefault="00364D8F">
      <w:pPr>
        <w:spacing w:after="360"/>
        <w:ind w:left="5" w:right="53"/>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-152399</wp:posOffset>
                </wp:positionH>
                <wp:positionV relativeFrom="paragraph">
                  <wp:posOffset>-1796896</wp:posOffset>
                </wp:positionV>
                <wp:extent cx="2827769" cy="9438132"/>
                <wp:effectExtent l="0" t="0" r="0" b="0"/>
                <wp:wrapNone/>
                <wp:docPr id="17610" name="Group 17610"/>
                <wp:cNvGraphicFramePr/>
                <a:graphic xmlns:a="http://schemas.openxmlformats.org/drawingml/2006/main">
                  <a:graphicData uri="http://schemas.microsoft.com/office/word/2010/wordprocessingGroup">
                    <wpg:wgp>
                      <wpg:cNvGrpSpPr/>
                      <wpg:grpSpPr>
                        <a:xfrm>
                          <a:off x="0" y="0"/>
                          <a:ext cx="2827769" cy="9438132"/>
                          <a:chOff x="0" y="0"/>
                          <a:chExt cx="2827769" cy="9438132"/>
                        </a:xfrm>
                      </wpg:grpSpPr>
                      <pic:pic xmlns:pic="http://schemas.openxmlformats.org/drawingml/2006/picture">
                        <pic:nvPicPr>
                          <pic:cNvPr id="362" name="Picture 362"/>
                          <pic:cNvPicPr/>
                        </pic:nvPicPr>
                        <pic:blipFill>
                          <a:blip r:embed="rId8"/>
                          <a:stretch>
                            <a:fillRect/>
                          </a:stretch>
                        </pic:blipFill>
                        <pic:spPr>
                          <a:xfrm>
                            <a:off x="460248" y="585215"/>
                            <a:ext cx="2239518" cy="535686"/>
                          </a:xfrm>
                          <a:prstGeom prst="rect">
                            <a:avLst/>
                          </a:prstGeom>
                        </pic:spPr>
                      </pic:pic>
                      <pic:pic xmlns:pic="http://schemas.openxmlformats.org/drawingml/2006/picture">
                        <pic:nvPicPr>
                          <pic:cNvPr id="366" name="Picture 366"/>
                          <pic:cNvPicPr/>
                        </pic:nvPicPr>
                        <pic:blipFill>
                          <a:blip r:embed="rId9"/>
                          <a:stretch>
                            <a:fillRect/>
                          </a:stretch>
                        </pic:blipFill>
                        <pic:spPr>
                          <a:xfrm>
                            <a:off x="27432" y="1203947"/>
                            <a:ext cx="563118" cy="430543"/>
                          </a:xfrm>
                          <a:prstGeom prst="rect">
                            <a:avLst/>
                          </a:prstGeom>
                        </pic:spPr>
                      </pic:pic>
                      <pic:pic xmlns:pic="http://schemas.openxmlformats.org/drawingml/2006/picture">
                        <pic:nvPicPr>
                          <pic:cNvPr id="369" name="Picture 369"/>
                          <pic:cNvPicPr/>
                        </pic:nvPicPr>
                        <pic:blipFill>
                          <a:blip r:embed="rId10"/>
                          <a:stretch>
                            <a:fillRect/>
                          </a:stretch>
                        </pic:blipFill>
                        <pic:spPr>
                          <a:xfrm>
                            <a:off x="332232" y="1199375"/>
                            <a:ext cx="1398270" cy="430543"/>
                          </a:xfrm>
                          <a:prstGeom prst="rect">
                            <a:avLst/>
                          </a:prstGeom>
                        </pic:spPr>
                      </pic:pic>
                      <pic:pic xmlns:pic="http://schemas.openxmlformats.org/drawingml/2006/picture">
                        <pic:nvPicPr>
                          <pic:cNvPr id="391" name="Picture 391"/>
                          <pic:cNvPicPr/>
                        </pic:nvPicPr>
                        <pic:blipFill>
                          <a:blip r:embed="rId11"/>
                          <a:stretch>
                            <a:fillRect/>
                          </a:stretch>
                        </pic:blipFill>
                        <pic:spPr>
                          <a:xfrm>
                            <a:off x="28956" y="2793479"/>
                            <a:ext cx="2327910" cy="425971"/>
                          </a:xfrm>
                          <a:prstGeom prst="rect">
                            <a:avLst/>
                          </a:prstGeom>
                        </pic:spPr>
                      </pic:pic>
                      <pic:pic xmlns:pic="http://schemas.openxmlformats.org/drawingml/2006/picture">
                        <pic:nvPicPr>
                          <pic:cNvPr id="408" name="Picture 408"/>
                          <pic:cNvPicPr/>
                        </pic:nvPicPr>
                        <pic:blipFill>
                          <a:blip r:embed="rId12"/>
                          <a:stretch>
                            <a:fillRect/>
                          </a:stretch>
                        </pic:blipFill>
                        <pic:spPr>
                          <a:xfrm>
                            <a:off x="24384" y="4130027"/>
                            <a:ext cx="2626614" cy="425971"/>
                          </a:xfrm>
                          <a:prstGeom prst="rect">
                            <a:avLst/>
                          </a:prstGeom>
                        </pic:spPr>
                      </pic:pic>
                      <pic:pic xmlns:pic="http://schemas.openxmlformats.org/drawingml/2006/picture">
                        <pic:nvPicPr>
                          <pic:cNvPr id="412" name="Picture 412"/>
                          <pic:cNvPicPr/>
                        </pic:nvPicPr>
                        <pic:blipFill>
                          <a:blip r:embed="rId13"/>
                          <a:stretch>
                            <a:fillRect/>
                          </a:stretch>
                        </pic:blipFill>
                        <pic:spPr>
                          <a:xfrm>
                            <a:off x="2394204" y="4130040"/>
                            <a:ext cx="433565" cy="432054"/>
                          </a:xfrm>
                          <a:prstGeom prst="rect">
                            <a:avLst/>
                          </a:prstGeom>
                        </pic:spPr>
                      </pic:pic>
                      <wps:wsp>
                        <wps:cNvPr id="22242" name="Shape 2224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10" style="width:222.659pt;height:743.16pt;position:absolute;z-index:-2147483611;mso-position-horizontal-relative:text;mso-position-horizontal:absolute;margin-left:-12pt;mso-position-vertical-relative:text;margin-top:-141.488pt;" coordsize="28277,94381">
                <v:shape id="Picture 362" style="position:absolute;width:22395;height:5356;left:4602;top:5852;" filled="f">
                  <v:imagedata r:id="rId14"/>
                </v:shape>
                <v:shape id="Picture 366" style="position:absolute;width:5631;height:4305;left:274;top:12039;" filled="f">
                  <v:imagedata r:id="rId15"/>
                </v:shape>
                <v:shape id="Picture 369" style="position:absolute;width:13982;height:4305;left:3322;top:11993;" filled="f">
                  <v:imagedata r:id="rId16"/>
                </v:shape>
                <v:shape id="Picture 391" style="position:absolute;width:23279;height:4259;left:289;top:27934;" filled="f">
                  <v:imagedata r:id="rId17"/>
                </v:shape>
                <v:shape id="Picture 408" style="position:absolute;width:26266;height:4259;left:243;top:41300;" filled="f">
                  <v:imagedata r:id="rId18"/>
                </v:shape>
                <v:shape id="Picture 412" style="position:absolute;width:4335;height:4320;left:23942;top:41300;" filled="f">
                  <v:imagedata r:id="rId19"/>
                </v:shape>
                <v:shape id="Shape 22243" style="position:absolute;width:91;height:94381;left:0;top:0;" coordsize="9144,9438132" path="m0,0l9144,0l9144,9438132l0,9438132l0,0">
                  <v:stroke weight="0pt" endcap="flat" joinstyle="miter" miterlimit="10" on="false" color="#000000" opacity="0"/>
                  <v:fill on="true" color="#000000"/>
                </v:shape>
              </v:group>
            </w:pict>
          </mc:Fallback>
        </mc:AlternateContent>
      </w:r>
      <w:r>
        <w:t>Unemployment affects both educated and uneducated individuals, with many facing difficulties in finding jobs suited to their skill set. While platforms like LinkedIn cater to professionals, there are very few platforms dedicated to hands-on workers like pl</w:t>
      </w:r>
      <w:r>
        <w:t xml:space="preserve">umbers, drivers, electricians, and cooks etc. This project aims to bridge that gap, helping both educated and uneducated workers find jobs more easily by offering a dedicated platform that connects them with employers. </w:t>
      </w:r>
    </w:p>
    <w:p w:rsidR="00D80A90" w:rsidRDefault="00364D8F">
      <w:pPr>
        <w:spacing w:after="238" w:line="259" w:lineRule="auto"/>
        <w:ind w:left="5"/>
      </w:pPr>
      <w:r>
        <w:rPr>
          <w:b/>
          <w:i/>
          <w:sz w:val="32"/>
        </w:rPr>
        <w:t xml:space="preserve">1.2 Problem Statement: </w:t>
      </w:r>
    </w:p>
    <w:p w:rsidR="00D80A90" w:rsidRDefault="00364D8F">
      <w:pPr>
        <w:spacing w:after="350"/>
        <w:ind w:left="5" w:right="53"/>
      </w:pPr>
      <w:r>
        <w:t>The core pro</w:t>
      </w:r>
      <w:r>
        <w:t>blem this project addresses is the lack of a digital platform tailored for both educated and uneducated workers. Existing job platforms are more suited to white-collar professionals, leaving tradespeople and service providers underserved. This platform see</w:t>
      </w:r>
      <w:r>
        <w:t xml:space="preserve">ks to provide a solution by offering location-based job searches, service requests, and an accessible interface designed for users with varying levels of digital literacy. </w:t>
      </w:r>
    </w:p>
    <w:p w:rsidR="00D80A90" w:rsidRDefault="00364D8F">
      <w:pPr>
        <w:spacing w:after="238" w:line="259" w:lineRule="auto"/>
        <w:ind w:left="5"/>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17611" name="Group 1761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44" name="Shape 222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11" style="width:0.47998pt;height:743.16pt;position:absolute;mso-position-horizontal-relative:page;mso-position-horizontal:absolute;margin-left:587.64pt;mso-position-vertical-relative:page;margin-top:24.48pt;" coordsize="60,94381">
                <v:shape id="Shape 2224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b/>
          <w:i/>
          <w:sz w:val="32"/>
        </w:rPr>
        <w:t>1.3 Stakeholders &amp; Interests</w:t>
      </w:r>
      <w:r>
        <w:rPr>
          <w:i/>
          <w:sz w:val="32"/>
        </w:rPr>
        <w:t xml:space="preserve">: </w:t>
      </w:r>
    </w:p>
    <w:p w:rsidR="00D80A90" w:rsidRDefault="00364D8F">
      <w:pPr>
        <w:numPr>
          <w:ilvl w:val="0"/>
          <w:numId w:val="1"/>
        </w:numPr>
        <w:spacing w:after="3" w:line="260" w:lineRule="auto"/>
        <w:ind w:hanging="360"/>
      </w:pPr>
      <w:r>
        <w:rPr>
          <w:b/>
        </w:rPr>
        <w:t>Job Seekers (Educated and Uneducated)</w:t>
      </w:r>
      <w:r>
        <w:t xml:space="preserve">: </w:t>
      </w:r>
    </w:p>
    <w:p w:rsidR="00D80A90" w:rsidRDefault="00364D8F">
      <w:pPr>
        <w:numPr>
          <w:ilvl w:val="1"/>
          <w:numId w:val="1"/>
        </w:numPr>
        <w:spacing w:after="5"/>
        <w:ind w:hanging="360"/>
      </w:pPr>
      <w:r>
        <w:rPr>
          <w:b/>
          <w:sz w:val="22"/>
        </w:rPr>
        <w:t>Interest</w:t>
      </w:r>
      <w:r>
        <w:rPr>
          <w:sz w:val="22"/>
        </w:rPr>
        <w:t xml:space="preserve">: These are the primary users of the platform who seek job opportunities based on their skills. They want an easy-to-use interface that helps them find jobs, post their services, and communicate with potential employers. </w:t>
      </w:r>
    </w:p>
    <w:p w:rsidR="00D80A90" w:rsidRDefault="00364D8F">
      <w:pPr>
        <w:numPr>
          <w:ilvl w:val="1"/>
          <w:numId w:val="1"/>
        </w:numPr>
        <w:spacing w:after="5"/>
        <w:ind w:hanging="360"/>
      </w:pPr>
      <w:r>
        <w:rPr>
          <w:b/>
          <w:sz w:val="22"/>
        </w:rPr>
        <w:t>Role in SDLC</w:t>
      </w:r>
      <w:r>
        <w:rPr>
          <w:sz w:val="22"/>
        </w:rPr>
        <w:t>: Provide feedback dur</w:t>
      </w:r>
      <w:r>
        <w:rPr>
          <w:sz w:val="22"/>
        </w:rPr>
        <w:t xml:space="preserve">ing the </w:t>
      </w:r>
      <w:r>
        <w:rPr>
          <w:b/>
          <w:sz w:val="22"/>
        </w:rPr>
        <w:t>requirements gathering phase</w:t>
      </w:r>
      <w:r>
        <w:rPr>
          <w:sz w:val="22"/>
        </w:rPr>
        <w:t xml:space="preserve"> to ensure the platform meets their needs. They may also participate in </w:t>
      </w:r>
      <w:r>
        <w:rPr>
          <w:b/>
          <w:sz w:val="22"/>
        </w:rPr>
        <w:t>user acceptance testing (UAT)</w:t>
      </w:r>
      <w:r>
        <w:rPr>
          <w:sz w:val="22"/>
        </w:rPr>
        <w:t xml:space="preserve"> to validate the platform’s usability and accessibility. </w:t>
      </w:r>
    </w:p>
    <w:p w:rsidR="00D80A90" w:rsidRDefault="00364D8F">
      <w:pPr>
        <w:numPr>
          <w:ilvl w:val="0"/>
          <w:numId w:val="1"/>
        </w:numPr>
        <w:spacing w:after="3" w:line="260" w:lineRule="auto"/>
        <w:ind w:hanging="360"/>
      </w:pPr>
      <w:r>
        <w:rPr>
          <w:b/>
        </w:rPr>
        <w:t>Employers</w:t>
      </w:r>
      <w:r>
        <w:t xml:space="preserve">: </w:t>
      </w:r>
    </w:p>
    <w:p w:rsidR="00D80A90" w:rsidRDefault="00364D8F">
      <w:pPr>
        <w:numPr>
          <w:ilvl w:val="1"/>
          <w:numId w:val="1"/>
        </w:numPr>
        <w:spacing w:after="5"/>
        <w:ind w:hanging="360"/>
      </w:pPr>
      <w:r>
        <w:rPr>
          <w:b/>
          <w:sz w:val="22"/>
        </w:rPr>
        <w:t>Interest</w:t>
      </w:r>
      <w:r>
        <w:rPr>
          <w:sz w:val="22"/>
        </w:rPr>
        <w:t>: Employers use the platform to post jobs</w:t>
      </w:r>
      <w:r>
        <w:rPr>
          <w:sz w:val="22"/>
        </w:rPr>
        <w:t xml:space="preserve">, view candidates, and contact job seekers directly. They expect the platform to provide easy filtering options, reliable candidate matching, and communication features. </w:t>
      </w:r>
    </w:p>
    <w:p w:rsidR="00D80A90" w:rsidRDefault="00364D8F">
      <w:pPr>
        <w:numPr>
          <w:ilvl w:val="1"/>
          <w:numId w:val="1"/>
        </w:numPr>
        <w:spacing w:after="5"/>
        <w:ind w:hanging="360"/>
      </w:pPr>
      <w:r>
        <w:rPr>
          <w:b/>
          <w:sz w:val="22"/>
        </w:rPr>
        <w:t>Role in SDLC</w:t>
      </w:r>
      <w:r>
        <w:rPr>
          <w:sz w:val="22"/>
        </w:rPr>
        <w:t xml:space="preserve">: Participate during the </w:t>
      </w:r>
      <w:r>
        <w:rPr>
          <w:b/>
          <w:sz w:val="22"/>
        </w:rPr>
        <w:t>requirements gathering</w:t>
      </w:r>
      <w:r>
        <w:rPr>
          <w:sz w:val="22"/>
        </w:rPr>
        <w:t xml:space="preserve"> phase to provide insights</w:t>
      </w:r>
      <w:r>
        <w:rPr>
          <w:sz w:val="22"/>
        </w:rPr>
        <w:t xml:space="preserve"> on features needed for job posting, filtering, and communication. They also take part in </w:t>
      </w:r>
      <w:r>
        <w:rPr>
          <w:b/>
          <w:sz w:val="22"/>
        </w:rPr>
        <w:t>user acceptance testing</w:t>
      </w:r>
      <w:r>
        <w:rPr>
          <w:sz w:val="22"/>
        </w:rPr>
        <w:t xml:space="preserve"> to confirm that the job posting and candidate search features work as expected. </w:t>
      </w:r>
    </w:p>
    <w:p w:rsidR="00D80A90" w:rsidRDefault="00364D8F">
      <w:pPr>
        <w:numPr>
          <w:ilvl w:val="0"/>
          <w:numId w:val="1"/>
        </w:numPr>
        <w:spacing w:after="0" w:line="245" w:lineRule="auto"/>
        <w:ind w:hanging="360"/>
      </w:pPr>
      <w:r>
        <w:rPr>
          <w:b/>
        </w:rPr>
        <w:t>Platform Owners</w:t>
      </w:r>
      <w:r>
        <w:t xml:space="preserve"> (Developers, Maintenance, and Support Team): </w:t>
      </w:r>
      <w:r>
        <w:rPr>
          <w:rFonts w:ascii="Courier New" w:eastAsia="Courier New" w:hAnsi="Courier New" w:cs="Courier New"/>
          <w:sz w:val="20"/>
        </w:rPr>
        <w:t>o</w:t>
      </w:r>
      <w:r>
        <w:rPr>
          <w:rFonts w:ascii="Arial" w:eastAsia="Arial" w:hAnsi="Arial" w:cs="Arial"/>
          <w:sz w:val="20"/>
        </w:rPr>
        <w:t xml:space="preserve"> </w:t>
      </w:r>
      <w:r>
        <w:rPr>
          <w:b/>
          <w:sz w:val="22"/>
        </w:rPr>
        <w:t>Interest</w:t>
      </w:r>
      <w:r>
        <w:rPr>
          <w:sz w:val="22"/>
        </w:rPr>
        <w:t xml:space="preserve">: They are responsible for the continuous operation, maintenance, and updates of the platform. They need the platform to be scalable, secure, and maintainable. </w:t>
      </w:r>
    </w:p>
    <w:p w:rsidR="00D80A90" w:rsidRDefault="00364D8F">
      <w:pPr>
        <w:numPr>
          <w:ilvl w:val="1"/>
          <w:numId w:val="1"/>
        </w:numPr>
        <w:spacing w:after="5"/>
        <w:ind w:hanging="360"/>
      </w:pPr>
      <w:r>
        <w:rPr>
          <w:b/>
          <w:sz w:val="22"/>
        </w:rPr>
        <w:t>Role in SDLC</w:t>
      </w:r>
      <w:r>
        <w:rPr>
          <w:sz w:val="22"/>
        </w:rPr>
        <w:t xml:space="preserve">: Involved in </w:t>
      </w:r>
      <w:r>
        <w:rPr>
          <w:b/>
          <w:sz w:val="22"/>
        </w:rPr>
        <w:t>all phases</w:t>
      </w:r>
      <w:r>
        <w:rPr>
          <w:sz w:val="22"/>
        </w:rPr>
        <w:t xml:space="preserve"> of the SDLC, from planning and design to develop</w:t>
      </w:r>
      <w:r>
        <w:rPr>
          <w:sz w:val="22"/>
        </w:rPr>
        <w:t xml:space="preserve">ment, testing, deployment, and maintenance. They also handle </w:t>
      </w:r>
      <w:r>
        <w:rPr>
          <w:b/>
          <w:sz w:val="22"/>
        </w:rPr>
        <w:t>customer support</w:t>
      </w:r>
      <w:r>
        <w:rPr>
          <w:sz w:val="22"/>
        </w:rPr>
        <w:t xml:space="preserve"> and </w:t>
      </w:r>
      <w:r>
        <w:rPr>
          <w:b/>
          <w:sz w:val="22"/>
        </w:rPr>
        <w:t>bug fixing</w:t>
      </w:r>
      <w:r>
        <w:rPr>
          <w:sz w:val="22"/>
        </w:rPr>
        <w:t xml:space="preserve"> after the platform is launched. </w:t>
      </w:r>
    </w:p>
    <w:p w:rsidR="00D80A90" w:rsidRDefault="00364D8F">
      <w:pPr>
        <w:numPr>
          <w:ilvl w:val="0"/>
          <w:numId w:val="1"/>
        </w:numPr>
        <w:spacing w:after="5"/>
        <w:ind w:hanging="360"/>
      </w:pPr>
      <w:r>
        <w:rPr>
          <w:b/>
        </w:rPr>
        <w:t>Project Manager</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2"/>
        </w:rPr>
        <w:t>Interest</w:t>
      </w:r>
      <w:r>
        <w:rPr>
          <w:sz w:val="22"/>
        </w:rPr>
        <w:t>: The project manager ensures that the project is completed on time, within budget, and meets the qual</w:t>
      </w:r>
      <w:r>
        <w:rPr>
          <w:sz w:val="22"/>
        </w:rPr>
        <w:t xml:space="preserve">ity standards. </w:t>
      </w:r>
    </w:p>
    <w:p w:rsidR="00D80A90" w:rsidRDefault="00364D8F">
      <w:pPr>
        <w:numPr>
          <w:ilvl w:val="1"/>
          <w:numId w:val="1"/>
        </w:numPr>
        <w:spacing w:after="5"/>
        <w:ind w:hanging="360"/>
      </w:pPr>
      <w:r>
        <w:rPr>
          <w:b/>
          <w:sz w:val="22"/>
        </w:rPr>
        <w:lastRenderedPageBreak/>
        <w:t>Role in SDLC</w:t>
      </w:r>
      <w:r>
        <w:rPr>
          <w:sz w:val="22"/>
        </w:rPr>
        <w:t xml:space="preserve">: Responsible for </w:t>
      </w:r>
      <w:r>
        <w:rPr>
          <w:b/>
          <w:sz w:val="22"/>
        </w:rPr>
        <w:t>project planning, task management, and resource allocation</w:t>
      </w:r>
      <w:r>
        <w:rPr>
          <w:sz w:val="22"/>
        </w:rPr>
        <w:t xml:space="preserve">. They oversee the </w:t>
      </w:r>
      <w:r>
        <w:rPr>
          <w:b/>
          <w:sz w:val="22"/>
        </w:rPr>
        <w:t>development process</w:t>
      </w:r>
      <w:r>
        <w:rPr>
          <w:sz w:val="22"/>
        </w:rPr>
        <w:t xml:space="preserve">, ensuring communication among team members and stakeholders, and handle any risks or challenges that arise. </w:t>
      </w:r>
    </w:p>
    <w:p w:rsidR="00D80A90" w:rsidRDefault="00364D8F">
      <w:pPr>
        <w:numPr>
          <w:ilvl w:val="0"/>
          <w:numId w:val="1"/>
        </w:numPr>
        <w:spacing w:after="3" w:line="260" w:lineRule="auto"/>
        <w:ind w:hanging="360"/>
      </w:pPr>
      <w:r>
        <w:rPr>
          <w:b/>
        </w:rPr>
        <w:t>Soft</w:t>
      </w:r>
      <w:r>
        <w:rPr>
          <w:b/>
        </w:rPr>
        <w:t>ware Developers (Frontend and Backend)</w:t>
      </w:r>
      <w:r>
        <w:t xml:space="preserve">: </w:t>
      </w:r>
    </w:p>
    <w:p w:rsidR="00D80A90" w:rsidRDefault="00D80A90">
      <w:pPr>
        <w:sectPr w:rsidR="00D80A90">
          <w:headerReference w:type="even" r:id="rId20"/>
          <w:headerReference w:type="default" r:id="rId21"/>
          <w:footerReference w:type="even" r:id="rId22"/>
          <w:footerReference w:type="default" r:id="rId23"/>
          <w:headerReference w:type="first" r:id="rId24"/>
          <w:footerReference w:type="first" r:id="rId25"/>
          <w:pgSz w:w="12240" w:h="15840"/>
          <w:pgMar w:top="485" w:right="741" w:bottom="482" w:left="720" w:header="720" w:footer="720" w:gutter="0"/>
          <w:cols w:space="720"/>
        </w:sectPr>
      </w:pPr>
    </w:p>
    <w:p w:rsidR="00D80A90" w:rsidRDefault="00364D8F">
      <w:pPr>
        <w:numPr>
          <w:ilvl w:val="1"/>
          <w:numId w:val="1"/>
        </w:numPr>
        <w:spacing w:after="5"/>
        <w:ind w:hanging="360"/>
      </w:pPr>
      <w:r>
        <w:rPr>
          <w:b/>
          <w:sz w:val="22"/>
        </w:rPr>
        <w:lastRenderedPageBreak/>
        <w:t>Interest</w:t>
      </w:r>
      <w:r>
        <w:rPr>
          <w:sz w:val="22"/>
        </w:rPr>
        <w:t xml:space="preserve">: Developers are tasked with building the platform according to the requirements specified. They are concerned with the technical aspects, including performance, scalability, and maintainability of the code. </w:t>
      </w:r>
    </w:p>
    <w:p w:rsidR="00D80A90" w:rsidRDefault="00364D8F">
      <w:pPr>
        <w:numPr>
          <w:ilvl w:val="1"/>
          <w:numId w:val="1"/>
        </w:numPr>
        <w:spacing w:after="5"/>
        <w:ind w:hanging="360"/>
      </w:pPr>
      <w:r>
        <w:rPr>
          <w:b/>
          <w:sz w:val="22"/>
        </w:rPr>
        <w:t>Role in SDLC</w:t>
      </w:r>
      <w:r>
        <w:rPr>
          <w:sz w:val="22"/>
        </w:rPr>
        <w:t xml:space="preserve">: Participate in the </w:t>
      </w:r>
      <w:r>
        <w:rPr>
          <w:b/>
          <w:sz w:val="22"/>
        </w:rPr>
        <w:t>design, develo</w:t>
      </w:r>
      <w:r>
        <w:rPr>
          <w:b/>
          <w:sz w:val="22"/>
        </w:rPr>
        <w:t>pment, and testing</w:t>
      </w:r>
      <w:r>
        <w:rPr>
          <w:sz w:val="22"/>
        </w:rPr>
        <w:t xml:space="preserve"> phases. Frontend developers will work on the </w:t>
      </w:r>
      <w:r>
        <w:rPr>
          <w:b/>
          <w:sz w:val="22"/>
        </w:rPr>
        <w:t>React</w:t>
      </w:r>
      <w:r>
        <w:rPr>
          <w:sz w:val="22"/>
        </w:rPr>
        <w:t xml:space="preserve"> UI, while backend developers will build the </w:t>
      </w:r>
      <w:r>
        <w:rPr>
          <w:b/>
          <w:sz w:val="22"/>
        </w:rPr>
        <w:t>ASP.NET Core API</w:t>
      </w:r>
      <w:r>
        <w:rPr>
          <w:sz w:val="22"/>
        </w:rPr>
        <w:t xml:space="preserve"> and manage database interactions. </w:t>
      </w:r>
    </w:p>
    <w:p w:rsidR="00D80A90" w:rsidRDefault="00364D8F">
      <w:pPr>
        <w:numPr>
          <w:ilvl w:val="0"/>
          <w:numId w:val="1"/>
        </w:numPr>
        <w:spacing w:after="5"/>
        <w:ind w:hanging="360"/>
      </w:pPr>
      <w:r>
        <w:rPr>
          <w:b/>
        </w:rPr>
        <w:t>UI/UX Designers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2"/>
        </w:rPr>
        <w:t>Interest</w:t>
      </w:r>
      <w:r>
        <w:rPr>
          <w:sz w:val="22"/>
        </w:rPr>
        <w:t>: Designers are responsible for creating an intuitive and acce</w:t>
      </w:r>
      <w:r>
        <w:rPr>
          <w:sz w:val="22"/>
        </w:rPr>
        <w:t xml:space="preserve">ssible interface for both skilled and unskilled users. </w:t>
      </w:r>
    </w:p>
    <w:p w:rsidR="00D80A90" w:rsidRDefault="00364D8F">
      <w:pPr>
        <w:numPr>
          <w:ilvl w:val="1"/>
          <w:numId w:val="1"/>
        </w:numPr>
        <w:spacing w:after="5"/>
        <w:ind w:hanging="360"/>
      </w:pPr>
      <w:r>
        <w:rPr>
          <w:b/>
          <w:sz w:val="22"/>
        </w:rPr>
        <w:t>Role in SDLC</w:t>
      </w:r>
      <w:r>
        <w:rPr>
          <w:sz w:val="22"/>
        </w:rPr>
        <w:t xml:space="preserve">: Play a crucial role in the </w:t>
      </w:r>
      <w:r>
        <w:rPr>
          <w:b/>
          <w:sz w:val="22"/>
        </w:rPr>
        <w:t>design phase</w:t>
      </w:r>
      <w:r>
        <w:rPr>
          <w:sz w:val="22"/>
        </w:rPr>
        <w:t>, ensuring the platform is user-friendly, visually appealing, and accessible to users with low digital literacy. They also collaborate with develop</w:t>
      </w:r>
      <w:r>
        <w:rPr>
          <w:sz w:val="22"/>
        </w:rPr>
        <w:t xml:space="preserve">ers to ensure the design is implemented correctly. </w:t>
      </w:r>
    </w:p>
    <w:p w:rsidR="00D80A90" w:rsidRDefault="00364D8F">
      <w:pPr>
        <w:numPr>
          <w:ilvl w:val="0"/>
          <w:numId w:val="1"/>
        </w:numPr>
        <w:spacing w:after="0" w:line="245" w:lineRule="auto"/>
        <w:ind w:hanging="360"/>
      </w:pPr>
      <w:r>
        <w:rPr>
          <w:b/>
        </w:rPr>
        <w:t>Testers/Quality Assurance (QA) Team</w:t>
      </w:r>
      <w:r>
        <w:t xml:space="preserve">: </w:t>
      </w:r>
      <w:r>
        <w:rPr>
          <w:rFonts w:ascii="Courier New" w:eastAsia="Courier New" w:hAnsi="Courier New" w:cs="Courier New"/>
          <w:sz w:val="20"/>
        </w:rPr>
        <w:t>o</w:t>
      </w:r>
      <w:r>
        <w:rPr>
          <w:rFonts w:ascii="Arial" w:eastAsia="Arial" w:hAnsi="Arial" w:cs="Arial"/>
          <w:sz w:val="20"/>
        </w:rPr>
        <w:t xml:space="preserve"> </w:t>
      </w:r>
      <w:r>
        <w:rPr>
          <w:b/>
          <w:sz w:val="22"/>
        </w:rPr>
        <w:t>Interest</w:t>
      </w:r>
      <w:r>
        <w:rPr>
          <w:sz w:val="22"/>
        </w:rPr>
        <w:t xml:space="preserve">: The QA team ensures that the platform is free of bugs and performs as expected across all devices and use cases. </w:t>
      </w:r>
    </w:p>
    <w:p w:rsidR="00D80A90" w:rsidRDefault="00364D8F">
      <w:pPr>
        <w:numPr>
          <w:ilvl w:val="1"/>
          <w:numId w:val="1"/>
        </w:numPr>
        <w:spacing w:after="5"/>
        <w:ind w:hanging="360"/>
      </w:pPr>
      <w:r>
        <w:rPr>
          <w:b/>
          <w:sz w:val="22"/>
        </w:rPr>
        <w:t>Role in SDLC</w:t>
      </w:r>
      <w:r>
        <w:rPr>
          <w:sz w:val="22"/>
        </w:rPr>
        <w:t xml:space="preserve">: Involved in the </w:t>
      </w:r>
      <w:r>
        <w:rPr>
          <w:b/>
          <w:sz w:val="22"/>
        </w:rPr>
        <w:t>testing pha</w:t>
      </w:r>
      <w:r>
        <w:rPr>
          <w:b/>
          <w:sz w:val="22"/>
        </w:rPr>
        <w:t>se</w:t>
      </w:r>
      <w:r>
        <w:rPr>
          <w:sz w:val="22"/>
        </w:rPr>
        <w:t xml:space="preserve">, conducting unit tests, integration tests, and user acceptance tests (UAT) to ensure the platform is robust, secure, and meets the functional requirements. </w:t>
      </w:r>
    </w:p>
    <w:p w:rsidR="00D80A90" w:rsidRDefault="00364D8F">
      <w:pPr>
        <w:numPr>
          <w:ilvl w:val="0"/>
          <w:numId w:val="1"/>
        </w:numPr>
        <w:spacing w:after="0" w:line="245" w:lineRule="auto"/>
        <w:ind w:hanging="360"/>
      </w:pPr>
      <w:r>
        <w:rPr>
          <w:b/>
        </w:rPr>
        <w:t>Database Administrator (DBA)</w:t>
      </w:r>
      <w:r>
        <w:t xml:space="preserve">: </w:t>
      </w:r>
      <w:r>
        <w:rPr>
          <w:rFonts w:ascii="Courier New" w:eastAsia="Courier New" w:hAnsi="Courier New" w:cs="Courier New"/>
          <w:sz w:val="20"/>
        </w:rPr>
        <w:t>o</w:t>
      </w:r>
      <w:r>
        <w:rPr>
          <w:rFonts w:ascii="Arial" w:eastAsia="Arial" w:hAnsi="Arial" w:cs="Arial"/>
          <w:sz w:val="20"/>
        </w:rPr>
        <w:t xml:space="preserve"> </w:t>
      </w:r>
      <w:r>
        <w:rPr>
          <w:b/>
          <w:sz w:val="22"/>
        </w:rPr>
        <w:t>Interest</w:t>
      </w:r>
      <w:r>
        <w:rPr>
          <w:sz w:val="22"/>
        </w:rPr>
        <w:t>: The DBA ensures that the data stored in the platform i</w:t>
      </w:r>
      <w:r>
        <w:rPr>
          <w:sz w:val="22"/>
        </w:rPr>
        <w:t xml:space="preserve">s structured, secure, and efficiently managed. </w:t>
      </w:r>
    </w:p>
    <w:p w:rsidR="00D80A90" w:rsidRDefault="00364D8F">
      <w:pPr>
        <w:numPr>
          <w:ilvl w:val="1"/>
          <w:numId w:val="1"/>
        </w:numPr>
        <w:spacing w:after="5"/>
        <w:ind w:hanging="360"/>
      </w:pPr>
      <w:r>
        <w:rPr>
          <w:b/>
          <w:sz w:val="22"/>
        </w:rPr>
        <w:t>Role in SDLC</w:t>
      </w:r>
      <w:r>
        <w:rPr>
          <w:sz w:val="22"/>
        </w:rPr>
        <w:t xml:space="preserve">: Involved in the </w:t>
      </w:r>
      <w:r>
        <w:rPr>
          <w:b/>
          <w:sz w:val="22"/>
        </w:rPr>
        <w:t>development and maintenance</w:t>
      </w:r>
      <w:r>
        <w:rPr>
          <w:sz w:val="22"/>
        </w:rPr>
        <w:t xml:space="preserve"> phases, responsible for database design, data integrity, and optimizing database performance. The DBA also helps ensure that the platform’s data stora</w:t>
      </w:r>
      <w:r>
        <w:rPr>
          <w:sz w:val="22"/>
        </w:rPr>
        <w:t xml:space="preserve">ge complies with security and privacy regulations. </w:t>
      </w:r>
    </w:p>
    <w:p w:rsidR="00D80A90" w:rsidRDefault="00364D8F">
      <w:pPr>
        <w:numPr>
          <w:ilvl w:val="0"/>
          <w:numId w:val="1"/>
        </w:numPr>
        <w:spacing w:after="255" w:line="259" w:lineRule="auto"/>
        <w:ind w:hanging="36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18087" name="Group 1808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46" name="Shape 2224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87" style="width:0.47998pt;height:743.16pt;position:absolute;mso-position-horizontal-relative:page;mso-position-horizontal:absolute;margin-left:587.64pt;mso-position-vertical-relative:page;margin-top:24.48pt;" coordsize="60,94381">
                <v:shape id="Shape 2224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b/>
          <w:sz w:val="22"/>
        </w:rPr>
        <w:t>Product Owner</w:t>
      </w:r>
      <w:r>
        <w:rPr>
          <w:sz w:val="22"/>
        </w:rPr>
        <w:t xml:space="preserve">: </w:t>
      </w:r>
    </w:p>
    <w:p w:rsidR="00D80A90" w:rsidRDefault="00364D8F">
      <w:pPr>
        <w:numPr>
          <w:ilvl w:val="0"/>
          <w:numId w:val="2"/>
        </w:numPr>
        <w:spacing w:after="5"/>
        <w:ind w:hanging="360"/>
      </w:pPr>
      <w:r>
        <w:rPr>
          <w:b/>
          <w:sz w:val="22"/>
        </w:rPr>
        <w:t>Interest</w:t>
      </w:r>
      <w:r>
        <w:rPr>
          <w:sz w:val="22"/>
        </w:rPr>
        <w:t xml:space="preserve">: The product owner is responsible for defining the vision of the platform and ensuring that it aligns with the business goals. </w:t>
      </w:r>
    </w:p>
    <w:p w:rsidR="00D80A90" w:rsidRDefault="00364D8F">
      <w:pPr>
        <w:numPr>
          <w:ilvl w:val="0"/>
          <w:numId w:val="2"/>
        </w:numPr>
        <w:spacing w:after="374"/>
        <w:ind w:hanging="360"/>
      </w:pPr>
      <w:r>
        <w:rPr>
          <w:b/>
          <w:sz w:val="22"/>
        </w:rPr>
        <w:t>Role in SDLC</w:t>
      </w:r>
      <w:r>
        <w:rPr>
          <w:sz w:val="22"/>
        </w:rPr>
        <w:t xml:space="preserve">: Active during the </w:t>
      </w:r>
      <w:r>
        <w:rPr>
          <w:b/>
          <w:sz w:val="22"/>
        </w:rPr>
        <w:t>planning and requirement gathering</w:t>
      </w:r>
      <w:r>
        <w:rPr>
          <w:sz w:val="22"/>
        </w:rPr>
        <w:t xml:space="preserve"> phases, they prioritize features and provide clarity to the development team on the product’s goals. They ensure that the final product delivers value to both job seekers and employers. </w:t>
      </w:r>
    </w:p>
    <w:p w:rsidR="00D80A90" w:rsidRDefault="00364D8F">
      <w:pPr>
        <w:spacing w:after="216" w:line="259" w:lineRule="auto"/>
        <w:ind w:left="5"/>
      </w:pPr>
      <w:r>
        <w:rPr>
          <w:b/>
          <w:i/>
          <w:sz w:val="32"/>
        </w:rPr>
        <w:t xml:space="preserve">1.4 Objectives: </w:t>
      </w:r>
    </w:p>
    <w:p w:rsidR="00D80A90" w:rsidRDefault="00364D8F">
      <w:pPr>
        <w:numPr>
          <w:ilvl w:val="0"/>
          <w:numId w:val="2"/>
        </w:numPr>
        <w:spacing w:after="5"/>
        <w:ind w:hanging="360"/>
      </w:pPr>
      <w:r>
        <w:rPr>
          <w:sz w:val="22"/>
        </w:rPr>
        <w:t>Develop a user-</w:t>
      </w:r>
      <w:r>
        <w:rPr>
          <w:sz w:val="22"/>
        </w:rPr>
        <w:t xml:space="preserve">friendly mobile application where job seekers can post their services. </w:t>
      </w:r>
    </w:p>
    <w:p w:rsidR="00D80A90" w:rsidRDefault="00364D8F">
      <w:pPr>
        <w:numPr>
          <w:ilvl w:val="0"/>
          <w:numId w:val="2"/>
        </w:numPr>
        <w:spacing w:after="5"/>
        <w:ind w:hanging="360"/>
      </w:pPr>
      <w:r>
        <w:rPr>
          <w:sz w:val="22"/>
        </w:rPr>
        <w:t xml:space="preserve">Allow employers to post jobs or services required and directly contact potential employees. </w:t>
      </w:r>
    </w:p>
    <w:p w:rsidR="00D80A90" w:rsidRDefault="00364D8F">
      <w:pPr>
        <w:numPr>
          <w:ilvl w:val="0"/>
          <w:numId w:val="2"/>
        </w:numPr>
        <w:spacing w:after="5"/>
        <w:ind w:hanging="360"/>
      </w:pPr>
      <w:r>
        <w:rPr>
          <w:sz w:val="22"/>
        </w:rPr>
        <w:t>Provide advanced search options, including location-based filters and skill-based searches.</w:t>
      </w:r>
      <w:r>
        <w:rPr>
          <w:sz w:val="22"/>
        </w:rPr>
        <w:t xml:space="preserve"> </w:t>
      </w:r>
    </w:p>
    <w:p w:rsidR="00D80A90" w:rsidRDefault="00364D8F">
      <w:pPr>
        <w:numPr>
          <w:ilvl w:val="0"/>
          <w:numId w:val="2"/>
        </w:numPr>
        <w:spacing w:after="362"/>
        <w:ind w:hanging="360"/>
      </w:pPr>
      <w:r>
        <w:rPr>
          <w:sz w:val="22"/>
        </w:rPr>
        <w:t xml:space="preserve">Enhance accessibility through features like voice search, language translation, and video tutorials. </w:t>
      </w:r>
    </w:p>
    <w:p w:rsidR="00D80A90" w:rsidRDefault="00364D8F">
      <w:pPr>
        <w:spacing w:after="238" w:line="259" w:lineRule="auto"/>
        <w:ind w:left="5"/>
      </w:pPr>
      <w:r>
        <w:rPr>
          <w:b/>
          <w:i/>
          <w:sz w:val="32"/>
        </w:rPr>
        <w:t xml:space="preserve">1.5 Scope: </w:t>
      </w:r>
    </w:p>
    <w:p w:rsidR="00D80A90" w:rsidRDefault="00364D8F">
      <w:pPr>
        <w:ind w:left="5" w:right="53"/>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column">
                  <wp:posOffset>-146303</wp:posOffset>
                </wp:positionH>
                <wp:positionV relativeFrom="paragraph">
                  <wp:posOffset>-6956652</wp:posOffset>
                </wp:positionV>
                <wp:extent cx="1616202" cy="9438132"/>
                <wp:effectExtent l="0" t="0" r="0" b="0"/>
                <wp:wrapNone/>
                <wp:docPr id="18086" name="Group 18086"/>
                <wp:cNvGraphicFramePr/>
                <a:graphic xmlns:a="http://schemas.openxmlformats.org/drawingml/2006/main">
                  <a:graphicData uri="http://schemas.microsoft.com/office/word/2010/wordprocessingGroup">
                    <wpg:wgp>
                      <wpg:cNvGrpSpPr/>
                      <wpg:grpSpPr>
                        <a:xfrm>
                          <a:off x="0" y="0"/>
                          <a:ext cx="1616202" cy="9438132"/>
                          <a:chOff x="0" y="0"/>
                          <a:chExt cx="1616202" cy="9438132"/>
                        </a:xfrm>
                      </wpg:grpSpPr>
                      <pic:pic xmlns:pic="http://schemas.openxmlformats.org/drawingml/2006/picture">
                        <pic:nvPicPr>
                          <pic:cNvPr id="676" name="Picture 676"/>
                          <pic:cNvPicPr/>
                        </pic:nvPicPr>
                        <pic:blipFill>
                          <a:blip r:embed="rId26"/>
                          <a:stretch>
                            <a:fillRect/>
                          </a:stretch>
                        </pic:blipFill>
                        <pic:spPr>
                          <a:xfrm>
                            <a:off x="28956" y="5160251"/>
                            <a:ext cx="1587246" cy="425971"/>
                          </a:xfrm>
                          <a:prstGeom prst="rect">
                            <a:avLst/>
                          </a:prstGeom>
                        </pic:spPr>
                      </pic:pic>
                      <pic:pic xmlns:pic="http://schemas.openxmlformats.org/drawingml/2006/picture">
                        <pic:nvPicPr>
                          <pic:cNvPr id="704" name="Picture 704"/>
                          <pic:cNvPicPr/>
                        </pic:nvPicPr>
                        <pic:blipFill>
                          <a:blip r:embed="rId27"/>
                          <a:stretch>
                            <a:fillRect/>
                          </a:stretch>
                        </pic:blipFill>
                        <pic:spPr>
                          <a:xfrm>
                            <a:off x="28956" y="6438887"/>
                            <a:ext cx="1226058" cy="425971"/>
                          </a:xfrm>
                          <a:prstGeom prst="rect">
                            <a:avLst/>
                          </a:prstGeom>
                        </pic:spPr>
                      </pic:pic>
                      <wps:wsp>
                        <wps:cNvPr id="22248" name="Shape 2224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86" style="width:127.26pt;height:743.16pt;position:absolute;z-index:-2147483510;mso-position-horizontal-relative:text;mso-position-horizontal:absolute;margin-left:-11.52pt;mso-position-vertical-relative:text;margin-top:-547.768pt;" coordsize="16162,94381">
                <v:shape id="Picture 676" style="position:absolute;width:15872;height:4259;left:289;top:51602;" filled="f">
                  <v:imagedata r:id="rId28"/>
                </v:shape>
                <v:shape id="Picture 704" style="position:absolute;width:12260;height:4259;left:289;top:64388;" filled="f">
                  <v:imagedata r:id="rId29"/>
                </v:shape>
                <v:shape id="Shape 22249" style="position:absolute;width:91;height:94381;left:0;top:0;" coordsize="9144,9438132" path="m0,0l9144,0l9144,9438132l0,9438132l0,0">
                  <v:stroke weight="0pt" endcap="flat" joinstyle="miter" miterlimit="10" on="false" color="#000000" opacity="0"/>
                  <v:fill on="true" color="#000000"/>
                </v:shape>
              </v:group>
            </w:pict>
          </mc:Fallback>
        </mc:AlternateContent>
      </w:r>
      <w:r>
        <w:t xml:space="preserve">The platform will focus on job postings in several categories (e.g., plumbers, cooks, electricians), with advanced search functionality to </w:t>
      </w:r>
      <w:r>
        <w:t xml:space="preserve">allow users to find job opportunities or service providers. It will include user profiles, real-time messaging, and accessibility features, but will exclude heavy recruitment processes like resume evaluations and detailed employee background checks. </w:t>
      </w:r>
    </w:p>
    <w:p w:rsidR="00D80A90" w:rsidRDefault="00364D8F">
      <w:pPr>
        <w:spacing w:after="0" w:line="259" w:lineRule="auto"/>
        <w:ind w:firstLine="0"/>
      </w:pPr>
      <w:r>
        <w:rPr>
          <w:sz w:val="22"/>
        </w:rPr>
        <w:t xml:space="preserve"> </w:t>
      </w:r>
    </w:p>
    <w:p w:rsidR="00D80A90" w:rsidRDefault="00364D8F">
      <w:pPr>
        <w:spacing w:after="396" w:line="259" w:lineRule="auto"/>
        <w:ind w:left="19" w:firstLine="0"/>
      </w:pPr>
      <w:r>
        <w:rPr>
          <w:b/>
          <w:sz w:val="40"/>
        </w:rPr>
        <w:t xml:space="preserve"> </w:t>
      </w:r>
    </w:p>
    <w:p w:rsidR="00D80A90" w:rsidRDefault="00364D8F">
      <w:pPr>
        <w:pStyle w:val="Heading1"/>
      </w:pPr>
      <w:r>
        <w:lastRenderedPageBreak/>
        <w:t>2</w:t>
      </w:r>
      <w:r>
        <w:t xml:space="preserve">. LITERATURE REVIEW </w:t>
      </w:r>
    </w:p>
    <w:p w:rsidR="00D80A90" w:rsidRDefault="00364D8F">
      <w:pPr>
        <w:tabs>
          <w:tab w:val="center" w:pos="1746"/>
        </w:tabs>
        <w:spacing w:after="327" w:line="259" w:lineRule="auto"/>
        <w:ind w:left="0" w:firstLine="0"/>
      </w:pPr>
      <w:r>
        <w:rPr>
          <w:b/>
        </w:rPr>
        <w:t>1.</w:t>
      </w:r>
      <w:r>
        <w:rPr>
          <w:rFonts w:ascii="Arial" w:eastAsia="Arial" w:hAnsi="Arial" w:cs="Arial"/>
          <w:b/>
        </w:rPr>
        <w:t xml:space="preserve"> </w:t>
      </w:r>
      <w:r>
        <w:rPr>
          <w:rFonts w:ascii="Arial" w:eastAsia="Arial" w:hAnsi="Arial" w:cs="Arial"/>
          <w:b/>
        </w:rPr>
        <w:tab/>
      </w:r>
      <w:r>
        <w:rPr>
          <w:b/>
          <w:sz w:val="32"/>
        </w:rPr>
        <w:t xml:space="preserve">Related Work: </w:t>
      </w:r>
    </w:p>
    <w:p w:rsidR="00D80A90" w:rsidRDefault="00364D8F">
      <w:pPr>
        <w:ind w:left="5" w:right="53"/>
      </w:pPr>
      <w:r>
        <w:t xml:space="preserve">Several job platforms exist: </w:t>
      </w:r>
    </w:p>
    <w:p w:rsidR="00D80A90" w:rsidRDefault="00364D8F">
      <w:pPr>
        <w:pStyle w:val="Heading2"/>
        <w:spacing w:after="400"/>
        <w:ind w:left="29"/>
      </w:pPr>
      <w:r>
        <w:t xml:space="preserve">1.1 LinkedIn </w:t>
      </w:r>
    </w:p>
    <w:p w:rsidR="00D80A90" w:rsidRDefault="00364D8F">
      <w:pPr>
        <w:spacing w:after="409"/>
        <w:ind w:left="5" w:right="281"/>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column">
                  <wp:posOffset>-146303</wp:posOffset>
                </wp:positionH>
                <wp:positionV relativeFrom="paragraph">
                  <wp:posOffset>-2606140</wp:posOffset>
                </wp:positionV>
                <wp:extent cx="7164324" cy="9438132"/>
                <wp:effectExtent l="0" t="0" r="0" b="0"/>
                <wp:wrapNone/>
                <wp:docPr id="18502" name="Group 185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2250" name="Shape 22250"/>
                        <wps:cNvSpPr/>
                        <wps:spPr>
                          <a:xfrm>
                            <a:off x="152400" y="7470394"/>
                            <a:ext cx="6858000" cy="20320"/>
                          </a:xfrm>
                          <a:custGeom>
                            <a:avLst/>
                            <a:gdLst/>
                            <a:ahLst/>
                            <a:cxnLst/>
                            <a:rect l="0" t="0" r="0" b="0"/>
                            <a:pathLst>
                              <a:path w="6858000" h="20320">
                                <a:moveTo>
                                  <a:pt x="0" y="0"/>
                                </a:moveTo>
                                <a:lnTo>
                                  <a:pt x="6858000" y="0"/>
                                </a:lnTo>
                                <a:lnTo>
                                  <a:pt x="68580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251" name="Shape 22251"/>
                        <wps:cNvSpPr/>
                        <wps:spPr>
                          <a:xfrm>
                            <a:off x="152400" y="74719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252" name="Shape 22252"/>
                        <wps:cNvSpPr/>
                        <wps:spPr>
                          <a:xfrm>
                            <a:off x="155448" y="7471917"/>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253" name="Shape 22253"/>
                        <wps:cNvSpPr/>
                        <wps:spPr>
                          <a:xfrm>
                            <a:off x="7008622" y="74719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254" name="Shape 22254"/>
                        <wps:cNvSpPr/>
                        <wps:spPr>
                          <a:xfrm>
                            <a:off x="152400" y="747496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255" name="Shape 22255"/>
                        <wps:cNvSpPr/>
                        <wps:spPr>
                          <a:xfrm>
                            <a:off x="7008622" y="747496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256" name="Shape 22256"/>
                        <wps:cNvSpPr/>
                        <wps:spPr>
                          <a:xfrm>
                            <a:off x="152400" y="74886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257" name="Shape 22257"/>
                        <wps:cNvSpPr/>
                        <wps:spPr>
                          <a:xfrm>
                            <a:off x="155448" y="7488682"/>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258" name="Shape 22258"/>
                        <wps:cNvSpPr/>
                        <wps:spPr>
                          <a:xfrm>
                            <a:off x="7008622" y="74886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pic:pic xmlns:pic="http://schemas.openxmlformats.org/drawingml/2006/picture">
                        <pic:nvPicPr>
                          <pic:cNvPr id="831" name="Picture 831"/>
                          <pic:cNvPicPr/>
                        </pic:nvPicPr>
                        <pic:blipFill>
                          <a:blip r:embed="rId30"/>
                          <a:stretch>
                            <a:fillRect/>
                          </a:stretch>
                        </pic:blipFill>
                        <pic:spPr>
                          <a:xfrm>
                            <a:off x="24384" y="8014703"/>
                            <a:ext cx="1741170" cy="425971"/>
                          </a:xfrm>
                          <a:prstGeom prst="rect">
                            <a:avLst/>
                          </a:prstGeom>
                        </pic:spPr>
                      </pic:pic>
                      <wps:wsp>
                        <wps:cNvPr id="22259" name="Shape 2225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60" name="Shape 2226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02" style="width:564.12pt;height:743.16pt;position:absolute;z-index:-2147483581;mso-position-horizontal-relative:text;mso-position-horizontal:absolute;margin-left:-11.52pt;mso-position-vertical-relative:text;margin-top:-205.208pt;" coordsize="71643,94381">
                <v:shape id="Shape 22261" style="position:absolute;width:68580;height:203;left:1524;top:74703;" coordsize="6858000,20320" path="m0,0l6858000,0l6858000,20320l0,20320l0,0">
                  <v:stroke weight="0pt" endcap="flat" joinstyle="miter" miterlimit="10" on="false" color="#000000" opacity="0"/>
                  <v:fill on="true" color="#a0a0a0"/>
                </v:shape>
                <v:shape id="Shape 22262" style="position:absolute;width:91;height:91;left:1524;top:74719;" coordsize="9144,9144" path="m0,0l9144,0l9144,9144l0,9144l0,0">
                  <v:stroke weight="0pt" endcap="flat" joinstyle="miter" miterlimit="10" on="false" color="#000000" opacity="0"/>
                  <v:fill on="true" color="#a0a0a0"/>
                </v:shape>
                <v:shape id="Shape 22263" style="position:absolute;width:68531;height:91;left:1554;top:74719;" coordsize="6853174,9144" path="m0,0l6853174,0l6853174,9144l0,9144l0,0">
                  <v:stroke weight="0pt" endcap="flat" joinstyle="miter" miterlimit="10" on="false" color="#000000" opacity="0"/>
                  <v:fill on="true" color="#a0a0a0"/>
                </v:shape>
                <v:shape id="Shape 22264" style="position:absolute;width:91;height:91;left:70086;top:74719;" coordsize="9144,9144" path="m0,0l9144,0l9144,9144l0,9144l0,0">
                  <v:stroke weight="0pt" endcap="flat" joinstyle="miter" miterlimit="10" on="false" color="#000000" opacity="0"/>
                  <v:fill on="true" color="#a0a0a0"/>
                </v:shape>
                <v:shape id="Shape 22265" style="position:absolute;width:91;height:137;left:1524;top:74749;" coordsize="9144,13716" path="m0,0l9144,0l9144,13716l0,13716l0,0">
                  <v:stroke weight="0pt" endcap="flat" joinstyle="miter" miterlimit="10" on="false" color="#000000" opacity="0"/>
                  <v:fill on="true" color="#a0a0a0"/>
                </v:shape>
                <v:shape id="Shape 22266" style="position:absolute;width:91;height:137;left:70086;top:74749;" coordsize="9144,13716" path="m0,0l9144,0l9144,13716l0,13716l0,0">
                  <v:stroke weight="0pt" endcap="flat" joinstyle="miter" miterlimit="10" on="false" color="#000000" opacity="0"/>
                  <v:fill on="true" color="#e3e3e3"/>
                </v:shape>
                <v:shape id="Shape 22267" style="position:absolute;width:91;height:91;left:1524;top:74886;" coordsize="9144,9144" path="m0,0l9144,0l9144,9144l0,9144l0,0">
                  <v:stroke weight="0pt" endcap="flat" joinstyle="miter" miterlimit="10" on="false" color="#000000" opacity="0"/>
                  <v:fill on="true" color="#e3e3e3"/>
                </v:shape>
                <v:shape id="Shape 22268" style="position:absolute;width:68531;height:91;left:1554;top:74886;" coordsize="6853174,9144" path="m0,0l6853174,0l6853174,9144l0,9144l0,0">
                  <v:stroke weight="0pt" endcap="flat" joinstyle="miter" miterlimit="10" on="false" color="#000000" opacity="0"/>
                  <v:fill on="true" color="#e3e3e3"/>
                </v:shape>
                <v:shape id="Shape 22269" style="position:absolute;width:91;height:91;left:70086;top:74886;" coordsize="9144,9144" path="m0,0l9144,0l9144,9144l0,9144l0,0">
                  <v:stroke weight="0pt" endcap="flat" joinstyle="miter" miterlimit="10" on="false" color="#000000" opacity="0"/>
                  <v:fill on="true" color="#e3e3e3"/>
                </v:shape>
                <v:shape id="Picture 831" style="position:absolute;width:17411;height:4259;left:243;top:80147;" filled="f">
                  <v:imagedata r:id="rId31"/>
                </v:shape>
                <v:shape id="Shape 22270" style="position:absolute;width:91;height:94381;left:0;top:0;" coordsize="9144,9438132" path="m0,0l9144,0l9144,9438132l0,9438132l0,0">
                  <v:stroke weight="0pt" endcap="flat" joinstyle="miter" miterlimit="10" on="false" color="#000000" opacity="0"/>
                  <v:fill on="true" color="#000000"/>
                </v:shape>
                <v:shape id="Shape 22271" style="position:absolute;width:91;height:94381;left:71582;top:0;" coordsize="9144,9438132" path="m0,0l9144,0l9144,9438132l0,9438132l0,0">
                  <v:stroke weight="0pt" endcap="flat" joinstyle="miter" miterlimit="10" on="false" color="#000000" opacity="0"/>
                  <v:fill on="true" color="#000000"/>
                </v:shape>
              </v:group>
            </w:pict>
          </mc:Fallback>
        </mc:AlternateContent>
      </w:r>
      <w:r>
        <w:t>LinkedIn is a professional networking platform designed primarily for educated individuals seeking career opportunities. It enables users to create detailed profiles showcasing their skills, experiences, and professional achievements. Users can connect wit</w:t>
      </w:r>
      <w:r>
        <w:t>h others in their industry, apply for jobs, and receive recommendations. However, LinkedIn is tailored towards professionals with a higher level of digital literacy, making it less accessible for unskilled workers or those with limited technical skills. Fe</w:t>
      </w:r>
      <w:r>
        <w:t xml:space="preserve">atures like voice search and language translation are minimal, which may exclude a segment of potential users who need additional support to navigate the platform effectively. </w:t>
      </w:r>
      <w:r>
        <w:rPr>
          <w:b/>
        </w:rPr>
        <w:t xml:space="preserve">1.2 Mahir App </w:t>
      </w:r>
    </w:p>
    <w:p w:rsidR="00D80A90" w:rsidRDefault="00364D8F">
      <w:pPr>
        <w:ind w:left="5" w:right="53"/>
      </w:pPr>
      <w:r>
        <w:t>Mahir App connects users with skilled professionals for various s</w:t>
      </w:r>
      <w:r>
        <w:t>ervices, including home repairs and cleaning. While it provides an easy way for users to find services, it is primarily aimed at users who have a certain level of digital literacy. The app lacks robust accessibility features, such as language translation a</w:t>
      </w:r>
      <w:r>
        <w:t>nd voice search, making it challenging for unskilled workers or users with low digital literacy to fully utilize its offerings. Additionally, Mahir App tends to target a niche market of freelancers, which may not cater to the broader unskilled worker demog</w:t>
      </w:r>
      <w:r>
        <w:t xml:space="preserve">raphic effectively. </w:t>
      </w:r>
    </w:p>
    <w:p w:rsidR="00D80A90" w:rsidRDefault="00364D8F">
      <w:pPr>
        <w:pStyle w:val="Heading2"/>
        <w:spacing w:after="398"/>
        <w:ind w:left="29"/>
      </w:pPr>
      <w:r>
        <w:t xml:space="preserve">1.3 Indeed </w:t>
      </w:r>
    </w:p>
    <w:p w:rsidR="00D80A90" w:rsidRDefault="00364D8F">
      <w:pPr>
        <w:spacing w:after="316"/>
        <w:ind w:left="5" w:right="53"/>
      </w:pPr>
      <w:r>
        <w:t>Indeed is a widely used job search platform that aggregates job listings from various sources, allowing users to search for employment opportunities easily. It offers features such as resume uploads and job alerts. However,</w:t>
      </w:r>
      <w:r>
        <w:t xml:space="preserve"> like LinkedIn, Indeed is mainly geared towards individuals with some level of digital proficiency. While it provides extensive job listings, it does not prioritize accessibility features for unskilled workers, such as voice search or simple language inter</w:t>
      </w:r>
      <w:r>
        <w:t xml:space="preserve">faces. This limitation can hinder the ability of less digitally literate individuals to effectively engage with the platform and find suitable job opportunities. </w:t>
      </w:r>
    </w:p>
    <w:p w:rsidR="00D80A90" w:rsidRDefault="00364D8F">
      <w:pPr>
        <w:spacing w:after="115" w:line="452" w:lineRule="auto"/>
        <w:ind w:left="730" w:firstLine="0"/>
        <w:jc w:val="right"/>
      </w:pPr>
      <w:r>
        <w:rPr>
          <w:rFonts w:ascii="Calibri" w:eastAsia="Calibri" w:hAnsi="Calibri" w:cs="Calibri"/>
          <w:sz w:val="22"/>
        </w:rPr>
        <w:t xml:space="preserve"> </w:t>
      </w:r>
      <w:r>
        <w:rPr>
          <w:b/>
        </w:rPr>
        <w:t xml:space="preserve">. </w:t>
      </w:r>
    </w:p>
    <w:p w:rsidR="00D80A90" w:rsidRDefault="00364D8F">
      <w:pPr>
        <w:spacing w:after="238" w:line="259" w:lineRule="auto"/>
        <w:ind w:left="5"/>
      </w:pPr>
      <w:r>
        <w:rPr>
          <w:b/>
          <w:i/>
          <w:sz w:val="32"/>
        </w:rPr>
        <w:t xml:space="preserve">2. Gap Analysis: </w:t>
      </w:r>
    </w:p>
    <w:p w:rsidR="00D80A90" w:rsidRDefault="00364D8F">
      <w:pPr>
        <w:ind w:left="5" w:right="53"/>
      </w:pPr>
      <w:r>
        <w:t xml:space="preserve">The gap that this project seeks to fill is the lack of a comprehensive </w:t>
      </w:r>
      <w:r>
        <w:t>platform that provides easy-to-use employment opportunities for both skilled and unskilled workers. Unlike existing platforms, this project emphasizes accessibility for users with low digital literacy, providing features such as voice search and language t</w:t>
      </w:r>
      <w:r>
        <w:t xml:space="preserve">ranslation. </w:t>
      </w:r>
    </w:p>
    <w:p w:rsidR="00D80A90" w:rsidRDefault="00364D8F">
      <w:pPr>
        <w:spacing w:after="93" w:line="259" w:lineRule="auto"/>
        <w:ind w:left="560" w:firstLine="0"/>
      </w:pPr>
      <w:r>
        <w:rPr>
          <w:sz w:val="22"/>
        </w:rPr>
        <w:t xml:space="preserve">   </w:t>
      </w:r>
    </w:p>
    <w:p w:rsidR="00D80A90" w:rsidRDefault="00364D8F">
      <w:pPr>
        <w:spacing w:after="101" w:line="259" w:lineRule="auto"/>
        <w:ind w:left="560" w:firstLine="0"/>
      </w:pPr>
      <w:r>
        <w:rPr>
          <w:sz w:val="22"/>
        </w:rPr>
        <w:t xml:space="preserve">   </w:t>
      </w:r>
    </w:p>
    <w:p w:rsidR="00D80A90" w:rsidRDefault="00364D8F">
      <w:pPr>
        <w:spacing w:after="190" w:line="259" w:lineRule="auto"/>
        <w:ind w:left="19" w:firstLine="0"/>
      </w:pPr>
      <w:r>
        <w:rPr>
          <w:sz w:val="22"/>
        </w:rPr>
        <w:t xml:space="preserve">  </w:t>
      </w:r>
      <w:r>
        <w:rPr>
          <w:sz w:val="22"/>
        </w:rPr>
        <w:tab/>
        <w:t xml:space="preserve">  </w:t>
      </w:r>
    </w:p>
    <w:p w:rsidR="00D80A90" w:rsidRDefault="00364D8F">
      <w:pPr>
        <w:pStyle w:val="Heading1"/>
        <w:ind w:left="146"/>
      </w:pPr>
      <w:r>
        <w:rPr>
          <w:rFonts w:ascii="Calibri" w:eastAsia="Calibri" w:hAnsi="Calibri" w:cs="Calibri"/>
          <w:noProof/>
          <w:sz w:val="22"/>
        </w:rPr>
        <w:lastRenderedPageBreak/>
        <mc:AlternateContent>
          <mc:Choice Requires="wpg">
            <w:drawing>
              <wp:anchor distT="0" distB="0" distL="114300" distR="114300" simplePos="0" relativeHeight="251665408" behindDoc="1" locked="0" layoutInCell="1" allowOverlap="1">
                <wp:simplePos x="0" y="0"/>
                <wp:positionH relativeFrom="column">
                  <wp:posOffset>-33527</wp:posOffset>
                </wp:positionH>
                <wp:positionV relativeFrom="paragraph">
                  <wp:posOffset>-93203</wp:posOffset>
                </wp:positionV>
                <wp:extent cx="2891803" cy="538721"/>
                <wp:effectExtent l="0" t="0" r="0" b="0"/>
                <wp:wrapNone/>
                <wp:docPr id="19874" name="Group 19874"/>
                <wp:cNvGraphicFramePr/>
                <a:graphic xmlns:a="http://schemas.openxmlformats.org/drawingml/2006/main">
                  <a:graphicData uri="http://schemas.microsoft.com/office/word/2010/wordprocessingGroup">
                    <wpg:wgp>
                      <wpg:cNvGrpSpPr/>
                      <wpg:grpSpPr>
                        <a:xfrm>
                          <a:off x="0" y="0"/>
                          <a:ext cx="2891803" cy="538721"/>
                          <a:chOff x="0" y="0"/>
                          <a:chExt cx="2891803" cy="538721"/>
                        </a:xfrm>
                      </wpg:grpSpPr>
                      <pic:pic xmlns:pic="http://schemas.openxmlformats.org/drawingml/2006/picture">
                        <pic:nvPicPr>
                          <pic:cNvPr id="876" name="Picture 876"/>
                          <pic:cNvPicPr/>
                        </pic:nvPicPr>
                        <pic:blipFill>
                          <a:blip r:embed="rId32"/>
                          <a:stretch>
                            <a:fillRect/>
                          </a:stretch>
                        </pic:blipFill>
                        <pic:spPr>
                          <a:xfrm>
                            <a:off x="0" y="67043"/>
                            <a:ext cx="567690" cy="432054"/>
                          </a:xfrm>
                          <a:prstGeom prst="rect">
                            <a:avLst/>
                          </a:prstGeom>
                        </pic:spPr>
                      </pic:pic>
                      <pic:pic xmlns:pic="http://schemas.openxmlformats.org/drawingml/2006/picture">
                        <pic:nvPicPr>
                          <pic:cNvPr id="879" name="Picture 879"/>
                          <pic:cNvPicPr/>
                        </pic:nvPicPr>
                        <pic:blipFill>
                          <a:blip r:embed="rId33"/>
                          <a:stretch>
                            <a:fillRect/>
                          </a:stretch>
                        </pic:blipFill>
                        <pic:spPr>
                          <a:xfrm>
                            <a:off x="277368" y="0"/>
                            <a:ext cx="2506218" cy="538721"/>
                          </a:xfrm>
                          <a:prstGeom prst="rect">
                            <a:avLst/>
                          </a:prstGeom>
                        </pic:spPr>
                      </pic:pic>
                      <pic:pic xmlns:pic="http://schemas.openxmlformats.org/drawingml/2006/picture">
                        <pic:nvPicPr>
                          <pic:cNvPr id="882" name="Picture 882"/>
                          <pic:cNvPicPr/>
                        </pic:nvPicPr>
                        <pic:blipFill>
                          <a:blip r:embed="rId34"/>
                          <a:stretch>
                            <a:fillRect/>
                          </a:stretch>
                        </pic:blipFill>
                        <pic:spPr>
                          <a:xfrm>
                            <a:off x="2493264" y="67043"/>
                            <a:ext cx="398539" cy="432054"/>
                          </a:xfrm>
                          <a:prstGeom prst="rect">
                            <a:avLst/>
                          </a:prstGeom>
                        </pic:spPr>
                      </pic:pic>
                    </wpg:wgp>
                  </a:graphicData>
                </a:graphic>
              </wp:anchor>
            </w:drawing>
          </mc:Choice>
          <mc:Fallback xmlns:a="http://schemas.openxmlformats.org/drawingml/2006/main">
            <w:pict>
              <v:group id="Group 19874" style="width:227.701pt;height:42.419pt;position:absolute;z-index:-2147483630;mso-position-horizontal-relative:text;mso-position-horizontal:absolute;margin-left:-2.64pt;mso-position-vertical-relative:text;margin-top:-7.33894pt;" coordsize="28918,5387">
                <v:shape id="Picture 876" style="position:absolute;width:5676;height:4320;left:0;top:670;" filled="f">
                  <v:imagedata r:id="rId35"/>
                </v:shape>
                <v:shape id="Picture 879" style="position:absolute;width:25062;height:5387;left:2773;top:0;" filled="f">
                  <v:imagedata r:id="rId36"/>
                </v:shape>
                <v:shape id="Picture 882" style="position:absolute;width:3985;height:4320;left:24932;top:670;" filled="f">
                  <v:imagedata r:id="rId37"/>
                </v:shape>
              </v:group>
            </w:pict>
          </mc:Fallback>
        </mc:AlternateContent>
      </w:r>
      <w:r>
        <w:rPr>
          <w:b w:val="0"/>
          <w:sz w:val="32"/>
        </w:rPr>
        <w:t xml:space="preserve">3:   </w:t>
      </w:r>
      <w:r>
        <w:t>FYDP OVERVIEW</w:t>
      </w:r>
      <w:r>
        <w:rPr>
          <w:b w:val="0"/>
          <w:sz w:val="32"/>
        </w:rPr>
        <w:t xml:space="preserve">  </w:t>
      </w:r>
    </w:p>
    <w:p w:rsidR="00D80A90" w:rsidRDefault="00364D8F">
      <w:pPr>
        <w:pStyle w:val="Heading2"/>
        <w:spacing w:after="264"/>
        <w:ind w:left="29"/>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19875" name="Group 1987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72" name="Shape 2227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75" style="width:0.48pt;height:743.16pt;position:absolute;mso-position-horizontal-relative:page;mso-position-horizontal:absolute;margin-left:24pt;mso-position-vertical-relative:page;margin-top:24.48pt;" coordsize="60,94381">
                <v:shape id="Shape 2227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19876" name="Group 1987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74" name="Shape 2227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76" style="width:0.47998pt;height:743.16pt;position:absolute;mso-position-horizontal-relative:page;mso-position-horizontal:absolute;margin-left:587.64pt;mso-position-vertical-relative:page;margin-top:24.48pt;" coordsize="60,94381">
                <v:shape id="Shape 2227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FYDP Title</w:t>
      </w:r>
      <w:r>
        <w:rPr>
          <w:b w:val="0"/>
        </w:rPr>
        <w:t>:</w:t>
      </w:r>
      <w:r>
        <w:t xml:space="preserve"> Employment Platform for Educated and Uneducated Workers to Reduce Unemployment</w:t>
      </w:r>
      <w:r>
        <w:rPr>
          <w:sz w:val="28"/>
        </w:rPr>
        <w:t xml:space="preserve">  </w:t>
      </w:r>
    </w:p>
    <w:p w:rsidR="00D80A90" w:rsidRDefault="00364D8F">
      <w:pPr>
        <w:spacing w:after="0" w:line="259" w:lineRule="auto"/>
        <w:ind w:firstLine="0"/>
      </w:pPr>
      <w:r>
        <w:rPr>
          <w:rFonts w:ascii="Calibri" w:eastAsia="Calibri" w:hAnsi="Calibri" w:cs="Calibri"/>
          <w:sz w:val="56"/>
        </w:rPr>
        <w:t xml:space="preserve"> </w:t>
      </w:r>
    </w:p>
    <w:tbl>
      <w:tblPr>
        <w:tblStyle w:val="TableGrid"/>
        <w:tblW w:w="9640" w:type="dxa"/>
        <w:tblInd w:w="24" w:type="dxa"/>
        <w:tblCellMar>
          <w:top w:w="26" w:type="dxa"/>
          <w:left w:w="106" w:type="dxa"/>
          <w:bottom w:w="0" w:type="dxa"/>
          <w:right w:w="115" w:type="dxa"/>
        </w:tblCellMar>
        <w:tblLook w:val="04A0" w:firstRow="1" w:lastRow="0" w:firstColumn="1" w:lastColumn="0" w:noHBand="0" w:noVBand="1"/>
      </w:tblPr>
      <w:tblGrid>
        <w:gridCol w:w="1133"/>
        <w:gridCol w:w="1843"/>
        <w:gridCol w:w="2410"/>
        <w:gridCol w:w="4254"/>
      </w:tblGrid>
      <w:tr w:rsidR="00D80A90">
        <w:trPr>
          <w:trHeight w:val="413"/>
        </w:trPr>
        <w:tc>
          <w:tcPr>
            <w:tcW w:w="1133"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 xml:space="preserve">Sr. No </w:t>
            </w:r>
            <w:r>
              <w:rPr>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5" w:firstLine="0"/>
            </w:pPr>
            <w:r>
              <w:rPr>
                <w:b/>
                <w:sz w:val="22"/>
              </w:rPr>
              <w:t xml:space="preserve">Roll Numbers </w:t>
            </w:r>
            <w:r>
              <w:rPr>
                <w:sz w:val="22"/>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5" w:firstLine="0"/>
            </w:pPr>
            <w:r>
              <w:rPr>
                <w:b/>
                <w:sz w:val="22"/>
              </w:rPr>
              <w:t xml:space="preserve">Name </w:t>
            </w:r>
            <w:r>
              <w:rPr>
                <w:sz w:val="22"/>
              </w:rPr>
              <w:t xml:space="preserve"> </w:t>
            </w:r>
          </w:p>
        </w:tc>
        <w:tc>
          <w:tcPr>
            <w:tcW w:w="4254"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5" w:firstLine="0"/>
            </w:pPr>
            <w:r>
              <w:rPr>
                <w:b/>
                <w:sz w:val="22"/>
              </w:rPr>
              <w:t xml:space="preserve">Signatures  </w:t>
            </w:r>
            <w:r>
              <w:rPr>
                <w:sz w:val="22"/>
              </w:rPr>
              <w:t xml:space="preserve"> </w:t>
            </w:r>
          </w:p>
        </w:tc>
      </w:tr>
      <w:tr w:rsidR="00D80A90">
        <w:trPr>
          <w:trHeight w:val="408"/>
        </w:trPr>
        <w:tc>
          <w:tcPr>
            <w:tcW w:w="1133"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sz w:val="22"/>
              </w:rPr>
              <w:t xml:space="preserve">1.  </w:t>
            </w:r>
          </w:p>
        </w:tc>
        <w:tc>
          <w:tcPr>
            <w:tcW w:w="1843"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5" w:firstLine="0"/>
            </w:pPr>
            <w:r>
              <w:rPr>
                <w:sz w:val="22"/>
              </w:rPr>
              <w:t xml:space="preserve">Bsef21m017 </w:t>
            </w:r>
          </w:p>
        </w:tc>
        <w:tc>
          <w:tcPr>
            <w:tcW w:w="2410"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5" w:firstLine="0"/>
            </w:pPr>
            <w:r>
              <w:rPr>
                <w:sz w:val="22"/>
              </w:rPr>
              <w:t xml:space="preserve"> Malaika Urooj </w:t>
            </w:r>
          </w:p>
        </w:tc>
        <w:tc>
          <w:tcPr>
            <w:tcW w:w="4254"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5" w:firstLine="0"/>
            </w:pPr>
            <w:r>
              <w:rPr>
                <w:sz w:val="22"/>
              </w:rPr>
              <w:t xml:space="preserve"> </w:t>
            </w:r>
          </w:p>
        </w:tc>
      </w:tr>
      <w:tr w:rsidR="00D80A90">
        <w:trPr>
          <w:trHeight w:val="413"/>
        </w:trPr>
        <w:tc>
          <w:tcPr>
            <w:tcW w:w="1133"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sz w:val="22"/>
              </w:rPr>
              <w:t xml:space="preserve">2.  </w:t>
            </w:r>
          </w:p>
        </w:tc>
        <w:tc>
          <w:tcPr>
            <w:tcW w:w="1843"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5" w:firstLine="0"/>
            </w:pPr>
            <w:r>
              <w:rPr>
                <w:sz w:val="22"/>
              </w:rPr>
              <w:t xml:space="preserve">Bsef21m022 </w:t>
            </w:r>
          </w:p>
        </w:tc>
        <w:tc>
          <w:tcPr>
            <w:tcW w:w="2410"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5" w:firstLine="0"/>
            </w:pPr>
            <w:r>
              <w:rPr>
                <w:sz w:val="22"/>
              </w:rPr>
              <w:t xml:space="preserve"> </w:t>
            </w:r>
            <w:r>
              <w:rPr>
                <w:sz w:val="22"/>
              </w:rPr>
              <w:t xml:space="preserve">Rubaisha Zaidi </w:t>
            </w:r>
          </w:p>
        </w:tc>
        <w:tc>
          <w:tcPr>
            <w:tcW w:w="4254"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5" w:firstLine="0"/>
            </w:pPr>
            <w:r>
              <w:rPr>
                <w:sz w:val="22"/>
              </w:rPr>
              <w:t xml:space="preserve"> </w:t>
            </w:r>
          </w:p>
        </w:tc>
      </w:tr>
      <w:tr w:rsidR="00D80A90">
        <w:trPr>
          <w:trHeight w:val="413"/>
        </w:trPr>
        <w:tc>
          <w:tcPr>
            <w:tcW w:w="1133"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sz w:val="22"/>
              </w:rPr>
              <w:t xml:space="preserve">3.  </w:t>
            </w:r>
          </w:p>
        </w:tc>
        <w:tc>
          <w:tcPr>
            <w:tcW w:w="1843"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5" w:firstLine="0"/>
            </w:pPr>
            <w:r>
              <w:rPr>
                <w:sz w:val="22"/>
              </w:rPr>
              <w:t xml:space="preserve">Bsef21m028 </w:t>
            </w:r>
          </w:p>
        </w:tc>
        <w:tc>
          <w:tcPr>
            <w:tcW w:w="2410"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5" w:firstLine="0"/>
            </w:pPr>
            <w:r>
              <w:rPr>
                <w:sz w:val="22"/>
              </w:rPr>
              <w:t xml:space="preserve">Amna Shahzadi </w:t>
            </w:r>
          </w:p>
        </w:tc>
        <w:tc>
          <w:tcPr>
            <w:tcW w:w="4254"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5" w:firstLine="0"/>
            </w:pPr>
            <w:r>
              <w:rPr>
                <w:sz w:val="22"/>
              </w:rPr>
              <w:t xml:space="preserve"> </w:t>
            </w:r>
          </w:p>
        </w:tc>
      </w:tr>
      <w:tr w:rsidR="00D80A90">
        <w:trPr>
          <w:trHeight w:val="408"/>
        </w:trPr>
        <w:tc>
          <w:tcPr>
            <w:tcW w:w="1133"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sz w:val="22"/>
              </w:rPr>
              <w:t xml:space="preserve">4.  </w:t>
            </w:r>
          </w:p>
        </w:tc>
        <w:tc>
          <w:tcPr>
            <w:tcW w:w="1843"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5" w:firstLine="0"/>
            </w:pPr>
            <w:r>
              <w:rPr>
                <w:sz w:val="22"/>
              </w:rPr>
              <w:t xml:space="preserve"> Bsef21m034 </w:t>
            </w:r>
          </w:p>
        </w:tc>
        <w:tc>
          <w:tcPr>
            <w:tcW w:w="2410"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5" w:firstLine="0"/>
            </w:pPr>
            <w:r>
              <w:rPr>
                <w:sz w:val="22"/>
              </w:rPr>
              <w:t xml:space="preserve">Aalia Siddique </w:t>
            </w:r>
          </w:p>
        </w:tc>
        <w:tc>
          <w:tcPr>
            <w:tcW w:w="4254"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5" w:firstLine="0"/>
            </w:pPr>
            <w:r>
              <w:rPr>
                <w:sz w:val="22"/>
              </w:rPr>
              <w:t xml:space="preserve"> </w:t>
            </w:r>
          </w:p>
        </w:tc>
      </w:tr>
    </w:tbl>
    <w:p w:rsidR="00D80A90" w:rsidRDefault="00364D8F">
      <w:pPr>
        <w:spacing w:after="53" w:line="259" w:lineRule="auto"/>
        <w:ind w:left="0" w:right="1599" w:firstLine="0"/>
        <w:jc w:val="center"/>
      </w:pPr>
      <w:r>
        <w:rPr>
          <w:i/>
          <w:color w:val="0E2841"/>
          <w:sz w:val="18"/>
        </w:rPr>
        <w:t xml:space="preserve"> </w:t>
      </w:r>
    </w:p>
    <w:p w:rsidR="00D80A90" w:rsidRDefault="00364D8F">
      <w:pPr>
        <w:spacing w:after="0" w:line="259" w:lineRule="auto"/>
        <w:ind w:left="0" w:right="1543" w:firstLine="0"/>
        <w:jc w:val="center"/>
      </w:pPr>
      <w:r>
        <w:rPr>
          <w:i/>
          <w:color w:val="0E2841"/>
          <w:sz w:val="18"/>
        </w:rPr>
        <w:t xml:space="preserve"> </w:t>
      </w:r>
      <w:r>
        <w:rPr>
          <w:sz w:val="22"/>
        </w:rPr>
        <w:t xml:space="preserve"> </w:t>
      </w:r>
    </w:p>
    <w:tbl>
      <w:tblPr>
        <w:tblStyle w:val="TableGrid"/>
        <w:tblW w:w="9782" w:type="dxa"/>
        <w:tblInd w:w="29" w:type="dxa"/>
        <w:tblCellMar>
          <w:top w:w="26" w:type="dxa"/>
          <w:left w:w="110" w:type="dxa"/>
          <w:bottom w:w="0" w:type="dxa"/>
          <w:right w:w="73" w:type="dxa"/>
        </w:tblCellMar>
        <w:tblLook w:val="04A0" w:firstRow="1" w:lastRow="0" w:firstColumn="1" w:lastColumn="0" w:noHBand="0" w:noVBand="1"/>
      </w:tblPr>
      <w:tblGrid>
        <w:gridCol w:w="9782"/>
      </w:tblGrid>
      <w:tr w:rsidR="00D80A90">
        <w:trPr>
          <w:trHeight w:val="408"/>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8"/>
              </w:rPr>
              <w:t>FYDP Goals</w:t>
            </w:r>
            <w:r>
              <w:rPr>
                <w:sz w:val="28"/>
              </w:rPr>
              <w:t xml:space="preserve">  </w:t>
            </w:r>
          </w:p>
        </w:tc>
      </w:tr>
      <w:tr w:rsidR="00D80A90">
        <w:trPr>
          <w:trHeight w:val="530"/>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1-</w:t>
            </w:r>
            <w:r>
              <w:rPr>
                <w:sz w:val="22"/>
              </w:rPr>
              <w:t xml:space="preserve">To develop a platform that connects educated and uneducated workers with employers, helping reduce unemployment. </w:t>
            </w:r>
          </w:p>
        </w:tc>
      </w:tr>
      <w:tr w:rsidR="00D80A90">
        <w:trPr>
          <w:trHeight w:val="531"/>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 xml:space="preserve"> 2- </w:t>
            </w:r>
            <w:r>
              <w:rPr>
                <w:sz w:val="22"/>
              </w:rPr>
              <w:t xml:space="preserve">To create an accessible interface that includes features such as voice search, chatbots, and language translation to accommodate users with varying levels of digital literacy. </w:t>
            </w:r>
          </w:p>
        </w:tc>
      </w:tr>
      <w:tr w:rsidR="00D80A90">
        <w:trPr>
          <w:trHeight w:val="530"/>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jc w:val="both"/>
            </w:pPr>
            <w:r>
              <w:rPr>
                <w:b/>
                <w:sz w:val="22"/>
              </w:rPr>
              <w:t xml:space="preserve">3- </w:t>
            </w:r>
            <w:r>
              <w:rPr>
                <w:sz w:val="22"/>
              </w:rPr>
              <w:t>To provide location-based job searching and service postings, making it eas</w:t>
            </w:r>
            <w:r>
              <w:rPr>
                <w:sz w:val="22"/>
              </w:rPr>
              <w:t>ier for both employees and employers to find suitable opportunities.</w:t>
            </w:r>
            <w:r>
              <w:rPr>
                <w:b/>
                <w:sz w:val="22"/>
              </w:rPr>
              <w:t xml:space="preserve"> </w:t>
            </w:r>
          </w:p>
        </w:tc>
      </w:tr>
      <w:tr w:rsidR="00D80A90">
        <w:trPr>
          <w:trHeight w:val="413"/>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8"/>
              </w:rPr>
              <w:t>FYDP Objectives</w:t>
            </w:r>
            <w:r>
              <w:rPr>
                <w:sz w:val="28"/>
              </w:rPr>
              <w:t xml:space="preserve">  </w:t>
            </w:r>
          </w:p>
        </w:tc>
      </w:tr>
      <w:tr w:rsidR="00D80A90">
        <w:trPr>
          <w:trHeight w:val="408"/>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 xml:space="preserve"> 1-</w:t>
            </w:r>
            <w:r>
              <w:rPr>
                <w:sz w:val="22"/>
              </w:rPr>
              <w:t xml:space="preserve">Develop a mobile platform where job seekers can create profiles and showcase their skills. </w:t>
            </w:r>
          </w:p>
        </w:tc>
      </w:tr>
      <w:tr w:rsidR="00D80A90">
        <w:trPr>
          <w:trHeight w:val="413"/>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 xml:space="preserve"> 2-</w:t>
            </w:r>
            <w:r>
              <w:rPr>
                <w:sz w:val="22"/>
              </w:rPr>
              <w:t xml:space="preserve">Allow employers to post jobs, view profiles, and directly contact job seekers. </w:t>
            </w:r>
          </w:p>
        </w:tc>
      </w:tr>
      <w:tr w:rsidR="00D80A90">
        <w:trPr>
          <w:trHeight w:val="530"/>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 xml:space="preserve"> 3-</w:t>
            </w:r>
            <w:r>
              <w:rPr>
                <w:sz w:val="22"/>
              </w:rPr>
              <w:t xml:space="preserve">Implement accessibility features like voice-based search, chatbots for assistance, and language translation to make the platform user-friendly. </w:t>
            </w:r>
          </w:p>
        </w:tc>
      </w:tr>
      <w:tr w:rsidR="00D80A90">
        <w:trPr>
          <w:trHeight w:val="408"/>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 xml:space="preserve"> 4- </w:t>
            </w:r>
            <w:r>
              <w:rPr>
                <w:sz w:val="22"/>
              </w:rPr>
              <w:t>Enable real-</w:t>
            </w:r>
            <w:r>
              <w:rPr>
                <w:sz w:val="22"/>
              </w:rPr>
              <w:t xml:space="preserve">time communication between job seekers and employers using messaging. </w:t>
            </w:r>
          </w:p>
        </w:tc>
      </w:tr>
      <w:tr w:rsidR="00D80A90">
        <w:trPr>
          <w:trHeight w:val="413"/>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 xml:space="preserve"> 5-</w:t>
            </w:r>
            <w:r>
              <w:rPr>
                <w:sz w:val="22"/>
              </w:rPr>
              <w:t xml:space="preserve"> Also provides location based search </w:t>
            </w:r>
          </w:p>
        </w:tc>
      </w:tr>
      <w:tr w:rsidR="00D80A90">
        <w:trPr>
          <w:trHeight w:val="413"/>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8"/>
              </w:rPr>
              <w:t xml:space="preserve">FYDP Success Criteria </w:t>
            </w:r>
            <w:r>
              <w:rPr>
                <w:sz w:val="28"/>
              </w:rPr>
              <w:t xml:space="preserve"> </w:t>
            </w:r>
          </w:p>
        </w:tc>
      </w:tr>
      <w:tr w:rsidR="00D80A90">
        <w:trPr>
          <w:trHeight w:val="408"/>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 xml:space="preserve"> 1-</w:t>
            </w:r>
            <w:r>
              <w:rPr>
                <w:sz w:val="22"/>
              </w:rPr>
              <w:t xml:space="preserve">The platform should successfully handle 500+ registered users in its first three months of launch. </w:t>
            </w:r>
          </w:p>
        </w:tc>
      </w:tr>
      <w:tr w:rsidR="00D80A90">
        <w:trPr>
          <w:trHeight w:val="413"/>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 xml:space="preserve">2- </w:t>
            </w:r>
            <w:r>
              <w:rPr>
                <w:sz w:val="22"/>
              </w:rPr>
              <w:t xml:space="preserve">Positive feedback on accessibility features like voice search and translation. </w:t>
            </w:r>
          </w:p>
        </w:tc>
      </w:tr>
      <w:tr w:rsidR="00D80A90">
        <w:trPr>
          <w:trHeight w:val="413"/>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sz w:val="22"/>
              </w:rPr>
              <w:t>3- Secure, responsive, and user-friendly performance across mobile applications.</w:t>
            </w:r>
            <w:r>
              <w:rPr>
                <w:b/>
                <w:sz w:val="22"/>
              </w:rPr>
              <w:t xml:space="preserve"> </w:t>
            </w:r>
          </w:p>
        </w:tc>
      </w:tr>
      <w:tr w:rsidR="00D80A90">
        <w:trPr>
          <w:trHeight w:val="413"/>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sz w:val="22"/>
              </w:rPr>
              <w:t>4- An increase in successful job placements or service requests facilitated through the plat</w:t>
            </w:r>
            <w:r>
              <w:rPr>
                <w:sz w:val="22"/>
              </w:rPr>
              <w:t xml:space="preserve">form. </w:t>
            </w:r>
          </w:p>
        </w:tc>
      </w:tr>
      <w:tr w:rsidR="00D80A90">
        <w:trPr>
          <w:trHeight w:val="413"/>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8"/>
              </w:rPr>
              <w:t xml:space="preserve">Assumptions: </w:t>
            </w:r>
            <w:r>
              <w:rPr>
                <w:sz w:val="28"/>
              </w:rPr>
              <w:t xml:space="preserve"> </w:t>
            </w:r>
          </w:p>
        </w:tc>
      </w:tr>
      <w:tr w:rsidR="00D80A90">
        <w:trPr>
          <w:trHeight w:val="408"/>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sz w:val="22"/>
              </w:rPr>
              <w:t xml:space="preserve">Users will have access to basic internet services and devices (smartphones, computers). </w:t>
            </w:r>
          </w:p>
        </w:tc>
      </w:tr>
      <w:tr w:rsidR="00D80A90">
        <w:trPr>
          <w:trHeight w:val="782"/>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2" w:line="236" w:lineRule="auto"/>
              <w:ind w:left="0" w:firstLine="0"/>
            </w:pPr>
            <w:r>
              <w:rPr>
                <w:sz w:val="22"/>
              </w:rPr>
              <w:t xml:space="preserve">Both educated and uneducated workers will be willing to use digital platforms to find employment opportunities. </w:t>
            </w:r>
          </w:p>
          <w:p w:rsidR="00D80A90" w:rsidRDefault="00364D8F">
            <w:pPr>
              <w:spacing w:after="0" w:line="259" w:lineRule="auto"/>
              <w:ind w:left="0" w:firstLine="0"/>
            </w:pPr>
            <w:r>
              <w:rPr>
                <w:sz w:val="22"/>
              </w:rPr>
              <w:t xml:space="preserve"> </w:t>
            </w:r>
          </w:p>
        </w:tc>
      </w:tr>
      <w:tr w:rsidR="00D80A90">
        <w:trPr>
          <w:trHeight w:val="413"/>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sz w:val="22"/>
              </w:rPr>
              <w:lastRenderedPageBreak/>
              <w:t xml:space="preserve">Employers will actively use the platform to search for potential employees. </w:t>
            </w:r>
          </w:p>
        </w:tc>
      </w:tr>
      <w:tr w:rsidR="00D80A90">
        <w:trPr>
          <w:trHeight w:val="408"/>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8"/>
              </w:rPr>
              <w:t xml:space="preserve"> Risks &amp; Obstacles</w:t>
            </w:r>
            <w:r>
              <w:rPr>
                <w:sz w:val="28"/>
              </w:rPr>
              <w:t xml:space="preserve"> </w:t>
            </w:r>
          </w:p>
        </w:tc>
      </w:tr>
      <w:tr w:rsidR="00D80A90">
        <w:trPr>
          <w:trHeight w:val="413"/>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 xml:space="preserve"> </w:t>
            </w:r>
            <w:r>
              <w:rPr>
                <w:sz w:val="22"/>
              </w:rPr>
              <w:t xml:space="preserve">Data privacy and security issues may arise, particularly around sensitive user information. </w:t>
            </w:r>
          </w:p>
        </w:tc>
      </w:tr>
      <w:tr w:rsidR="00D80A90">
        <w:trPr>
          <w:trHeight w:val="413"/>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 xml:space="preserve"> </w:t>
            </w:r>
            <w:r>
              <w:rPr>
                <w:sz w:val="22"/>
              </w:rPr>
              <w:t xml:space="preserve">Some users may have difficulty adapting to digital tools due to low digital literacy. </w:t>
            </w:r>
          </w:p>
        </w:tc>
      </w:tr>
      <w:tr w:rsidR="00D80A90">
        <w:trPr>
          <w:trHeight w:val="408"/>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 xml:space="preserve"> </w:t>
            </w:r>
            <w:r>
              <w:rPr>
                <w:sz w:val="22"/>
              </w:rPr>
              <w:t xml:space="preserve">Competition from existing job search platforms may make it difficult to attract a user base. </w:t>
            </w:r>
          </w:p>
        </w:tc>
      </w:tr>
      <w:tr w:rsidR="00D80A90">
        <w:trPr>
          <w:trHeight w:val="415"/>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 xml:space="preserve"> </w:t>
            </w:r>
            <w:r>
              <w:rPr>
                <w:sz w:val="22"/>
              </w:rPr>
              <w:t xml:space="preserve">The complexity of integrating accessibility features like voice search </w:t>
            </w:r>
            <w:r>
              <w:rPr>
                <w:sz w:val="22"/>
              </w:rPr>
              <w:t xml:space="preserve">and language translation. </w:t>
            </w:r>
          </w:p>
        </w:tc>
      </w:tr>
      <w:tr w:rsidR="00D80A90">
        <w:trPr>
          <w:trHeight w:val="413"/>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 xml:space="preserve">Organization Address: FCIT, University of the Punjab, Lahore, Pakistan </w:t>
            </w:r>
            <w:r>
              <w:rPr>
                <w:sz w:val="22"/>
              </w:rPr>
              <w:t xml:space="preserve"> </w:t>
            </w:r>
          </w:p>
        </w:tc>
      </w:tr>
      <w:tr w:rsidR="00D80A90">
        <w:trPr>
          <w:trHeight w:val="408"/>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8"/>
              </w:rPr>
              <w:t xml:space="preserve">Target End Users: </w:t>
            </w:r>
          </w:p>
        </w:tc>
      </w:tr>
      <w:tr w:rsidR="00D80A90">
        <w:trPr>
          <w:trHeight w:val="783"/>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sz w:val="22"/>
              </w:rPr>
              <w:t>Individuals who possess certain skills (e.g., electricians, plumbers, cooks, etc.) and are looking for job opportunities. They will be required to provide their national identity card (CNIC) to be eligible for job postings and applications</w:t>
            </w:r>
            <w:r>
              <w:rPr>
                <w:b/>
                <w:sz w:val="22"/>
              </w:rPr>
              <w:t xml:space="preserve"> </w:t>
            </w:r>
          </w:p>
        </w:tc>
      </w:tr>
      <w:tr w:rsidR="00D80A90">
        <w:trPr>
          <w:trHeight w:val="530"/>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sz w:val="22"/>
              </w:rPr>
              <w:t>Unskilled indi</w:t>
            </w:r>
            <w:r>
              <w:rPr>
                <w:sz w:val="22"/>
              </w:rPr>
              <w:t xml:space="preserve">viduals who are seeking employment in basic service roles such as helpers, drivers, or laborers. They must provide their CNIC to access job opportunities. </w:t>
            </w:r>
          </w:p>
        </w:tc>
      </w:tr>
      <w:tr w:rsidR="00D80A90">
        <w:trPr>
          <w:trHeight w:val="782"/>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sz w:val="22"/>
              </w:rPr>
              <w:t>Employers, both businesses and individuals, who are looking to hire skilled or unskilled workers fo</w:t>
            </w:r>
            <w:r>
              <w:rPr>
                <w:sz w:val="22"/>
              </w:rPr>
              <w:t xml:space="preserve">r various services. They will post job vacancies and connect with eligible workers who have a verified identity (CNIC). </w:t>
            </w:r>
          </w:p>
        </w:tc>
      </w:tr>
      <w:tr w:rsidR="00D80A90">
        <w:trPr>
          <w:trHeight w:val="782"/>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sz w:val="22"/>
              </w:rPr>
              <w:t xml:space="preserve">Any individual in Pakistan can browse the App, view job categories, and explore services without the need for identity verification. However, they will not be able to apply for jobs or post services until they verify their identity through their CNIC. </w:t>
            </w:r>
          </w:p>
        </w:tc>
      </w:tr>
      <w:tr w:rsidR="00D80A90">
        <w:trPr>
          <w:trHeight w:val="530"/>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sz w:val="22"/>
              </w:rPr>
              <w:t>In</w:t>
            </w:r>
            <w:r>
              <w:rPr>
                <w:sz w:val="22"/>
              </w:rPr>
              <w:t xml:space="preserve">dividuals or teams responsible for managing the platform, verifying identity cards, handling support requests, and maintaining user data security. </w:t>
            </w:r>
          </w:p>
        </w:tc>
      </w:tr>
      <w:tr w:rsidR="00D80A90">
        <w:trPr>
          <w:trHeight w:val="413"/>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Suggested Project Supervisor: Dr. Shuja Ur Rehman Baig</w:t>
            </w:r>
            <w:r>
              <w:rPr>
                <w:sz w:val="22"/>
              </w:rPr>
              <w:t xml:space="preserve"> </w:t>
            </w:r>
          </w:p>
        </w:tc>
      </w:tr>
      <w:tr w:rsidR="00D80A90">
        <w:trPr>
          <w:trHeight w:val="413"/>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 xml:space="preserve">Approved By: </w:t>
            </w:r>
            <w:r>
              <w:rPr>
                <w:sz w:val="22"/>
              </w:rPr>
              <w:t xml:space="preserve"> </w:t>
            </w:r>
          </w:p>
        </w:tc>
      </w:tr>
      <w:tr w:rsidR="00D80A90">
        <w:trPr>
          <w:trHeight w:val="408"/>
        </w:trPr>
        <w:tc>
          <w:tcPr>
            <w:tcW w:w="9782" w:type="dxa"/>
            <w:tcBorders>
              <w:top w:val="single" w:sz="4" w:space="0" w:color="000000"/>
              <w:left w:val="single" w:sz="4" w:space="0" w:color="000000"/>
              <w:bottom w:val="single" w:sz="4" w:space="0" w:color="000000"/>
              <w:right w:val="single" w:sz="4" w:space="0" w:color="000000"/>
            </w:tcBorders>
          </w:tcPr>
          <w:p w:rsidR="00D80A90" w:rsidRDefault="00364D8F">
            <w:pPr>
              <w:spacing w:after="0" w:line="259" w:lineRule="auto"/>
              <w:ind w:left="0" w:firstLine="0"/>
            </w:pPr>
            <w:r>
              <w:rPr>
                <w:b/>
                <w:sz w:val="22"/>
              </w:rPr>
              <w:t xml:space="preserve">Date: October 08, 2024 </w:t>
            </w:r>
            <w:r>
              <w:rPr>
                <w:sz w:val="22"/>
              </w:rPr>
              <w:t xml:space="preserve"> </w:t>
            </w:r>
          </w:p>
        </w:tc>
      </w:tr>
    </w:tbl>
    <w:p w:rsidR="00D80A90" w:rsidRDefault="00364D8F">
      <w:pPr>
        <w:spacing w:after="285" w:line="259" w:lineRule="auto"/>
        <w:ind w:left="19" w:firstLine="0"/>
      </w:pPr>
      <w:r>
        <w:rPr>
          <w:sz w:val="22"/>
        </w:rPr>
        <w:t xml:space="preserve">  </w:t>
      </w:r>
    </w:p>
    <w:p w:rsidR="00D80A90" w:rsidRDefault="00364D8F">
      <w:pPr>
        <w:pStyle w:val="Heading1"/>
        <w:spacing w:after="174"/>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19830" name="Group 1983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76" name="Shape 2227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30" style="width:0.48pt;height:743.16pt;position:absolute;mso-position-horizontal-relative:page;mso-position-horizontal:absolute;margin-left:24pt;mso-position-vertical-relative:page;margin-top:24.48pt;" coordsize="60,94381">
                <v:shape id="Shape 2227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19831" name="Group 1983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78" name="Shape 2227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31" style="width:0.47998pt;height:743.16pt;position:absolute;mso-position-horizontal-relative:page;mso-position-horizontal:absolute;margin-left:587.64pt;mso-position-vertical-relative:page;margin-top:24.48pt;" coordsize="60,94381">
                <v:shape id="Shape 2227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4:</w:t>
      </w:r>
      <w:r>
        <w:t xml:space="preserve">      TOOLS, LIBRARIES AND TECHNOLOGIES WITH REASONING  </w:t>
      </w:r>
    </w:p>
    <w:p w:rsidR="00D80A90" w:rsidRDefault="00364D8F">
      <w:pPr>
        <w:pStyle w:val="Heading2"/>
        <w:tabs>
          <w:tab w:val="right" w:pos="10862"/>
        </w:tabs>
        <w:spacing w:after="124"/>
        <w:ind w:left="0" w:firstLine="0"/>
      </w:pPr>
      <w:r>
        <w:t>1.</w:t>
      </w:r>
      <w:r>
        <w:rPr>
          <w:rFonts w:ascii="Arial" w:eastAsia="Arial" w:hAnsi="Arial" w:cs="Arial"/>
        </w:rPr>
        <w:t xml:space="preserve"> </w:t>
      </w:r>
      <w:r>
        <w:rPr>
          <w:rFonts w:ascii="Arial" w:eastAsia="Arial" w:hAnsi="Arial" w:cs="Arial"/>
        </w:rPr>
        <w:tab/>
      </w:r>
      <w:r>
        <w:t>Table: Tools, Technologies, and Libraries for Frontend, Backend, and Microservices Development</w:t>
      </w:r>
      <w:r>
        <w:rPr>
          <w:rFonts w:ascii="Calibri" w:eastAsia="Calibri" w:hAnsi="Calibri" w:cs="Calibri"/>
          <w:b w:val="0"/>
          <w:color w:val="2E74B5"/>
        </w:rPr>
        <w:t xml:space="preserve"> </w:t>
      </w:r>
    </w:p>
    <w:tbl>
      <w:tblPr>
        <w:tblStyle w:val="TableGrid"/>
        <w:tblW w:w="8642" w:type="dxa"/>
        <w:tblInd w:w="1090" w:type="dxa"/>
        <w:tblCellMar>
          <w:top w:w="58" w:type="dxa"/>
          <w:left w:w="108" w:type="dxa"/>
          <w:bottom w:w="0" w:type="dxa"/>
          <w:right w:w="115" w:type="dxa"/>
        </w:tblCellMar>
        <w:tblLook w:val="04A0" w:firstRow="1" w:lastRow="0" w:firstColumn="1" w:lastColumn="0" w:noHBand="0" w:noVBand="1"/>
      </w:tblPr>
      <w:tblGrid>
        <w:gridCol w:w="2161"/>
        <w:gridCol w:w="2160"/>
        <w:gridCol w:w="2160"/>
        <w:gridCol w:w="2161"/>
      </w:tblGrid>
      <w:tr w:rsidR="00D80A90">
        <w:trPr>
          <w:trHeight w:val="298"/>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b/>
                <w:sz w:val="22"/>
              </w:rPr>
              <w:t xml:space="preserve">Category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b/>
                <w:sz w:val="22"/>
              </w:rPr>
              <w:t xml:space="preserve">Tool/Library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b/>
                <w:sz w:val="22"/>
              </w:rPr>
              <w:t xml:space="preserve">Version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b/>
                <w:sz w:val="22"/>
              </w:rPr>
              <w:t xml:space="preserve">Purpose </w:t>
            </w:r>
          </w:p>
        </w:tc>
      </w:tr>
      <w:tr w:rsidR="00D80A90">
        <w:trPr>
          <w:trHeight w:val="1106"/>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5" w:firstLine="0"/>
              <w:jc w:val="center"/>
            </w:pPr>
            <w:r>
              <w:rPr>
                <w:rFonts w:ascii="Calibri" w:eastAsia="Calibri" w:hAnsi="Calibri" w:cs="Calibri"/>
                <w:b/>
                <w:sz w:val="22"/>
              </w:rPr>
              <w:t xml:space="preserve">Frontend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Visual Studio Code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Code editor for writing and debugging React Native code. </w:t>
            </w:r>
          </w:p>
        </w:tc>
      </w:tr>
      <w:tr w:rsidR="00D80A90">
        <w:trPr>
          <w:trHeight w:val="1104"/>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Expo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Framework to develop and deploy React Native apps quickly. </w:t>
            </w:r>
          </w:p>
        </w:tc>
      </w:tr>
    </w:tbl>
    <w:p w:rsidR="00D80A90" w:rsidRDefault="00364D8F">
      <w:pPr>
        <w:spacing w:after="0" w:line="259" w:lineRule="auto"/>
        <w:ind w:left="-710" w:right="11572" w:firstLine="0"/>
      </w:pPr>
      <w:r>
        <w:rPr>
          <w:rFonts w:ascii="Calibri" w:eastAsia="Calibri" w:hAnsi="Calibri" w:cs="Calibri"/>
          <w:noProof/>
          <w:sz w:val="22"/>
        </w:rPr>
        <w:lastRenderedPageBreak/>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310897</wp:posOffset>
                </wp:positionV>
                <wp:extent cx="6096" cy="9438132"/>
                <wp:effectExtent l="0" t="0" r="0" b="0"/>
                <wp:wrapTopAndBottom/>
                <wp:docPr id="21450" name="Group 2145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80" name="Shape 2228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50" style="width:0.48pt;height:743.16pt;position:absolute;mso-position-horizontal-relative:page;mso-position-horizontal:absolute;margin-left:24pt;mso-position-vertical-relative:page;margin-top:24.48pt;" coordsize="60,94381">
                <v:shape id="Shape 22281" style="position:absolute;width:91;height:94381;left:0;top:0;" coordsize="9144,9438132" path="m0,0l9144,0l9144,9438132l0,9438132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21451" name="Group 2145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82" name="Shape 2228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51" style="width:0.47998pt;height:743.16pt;position:absolute;mso-position-horizontal-relative:page;mso-position-horizontal:absolute;margin-left:587.64pt;mso-position-vertical-relative:page;margin-top:24.48pt;" coordsize="60,94381">
                <v:shape id="Shape 2228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p>
    <w:tbl>
      <w:tblPr>
        <w:tblStyle w:val="TableGrid"/>
        <w:tblW w:w="8642" w:type="dxa"/>
        <w:tblInd w:w="1090" w:type="dxa"/>
        <w:tblCellMar>
          <w:top w:w="58" w:type="dxa"/>
          <w:left w:w="108" w:type="dxa"/>
          <w:bottom w:w="0" w:type="dxa"/>
          <w:right w:w="76" w:type="dxa"/>
        </w:tblCellMar>
        <w:tblLook w:val="04A0" w:firstRow="1" w:lastRow="0" w:firstColumn="1" w:lastColumn="0" w:noHBand="0" w:noVBand="1"/>
      </w:tblPr>
      <w:tblGrid>
        <w:gridCol w:w="2161"/>
        <w:gridCol w:w="2160"/>
        <w:gridCol w:w="2160"/>
        <w:gridCol w:w="2161"/>
      </w:tblGrid>
      <w:tr w:rsidR="00D80A90">
        <w:trPr>
          <w:trHeight w:val="1104"/>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React Native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Framework for building crossplatform mobile applications. </w:t>
            </w:r>
          </w:p>
        </w:tc>
      </w:tr>
      <w:tr w:rsidR="00D80A90">
        <w:trPr>
          <w:trHeight w:val="1104"/>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React Navigation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Library for handling navigation and routing in React Native apps. </w:t>
            </w:r>
          </w:p>
        </w:tc>
      </w:tr>
      <w:tr w:rsidR="00D80A90">
        <w:trPr>
          <w:trHeight w:val="835"/>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Axios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Promise-based HTTP client for making API requests. </w:t>
            </w:r>
          </w:p>
        </w:tc>
      </w:tr>
      <w:tr w:rsidR="00D80A90">
        <w:trPr>
          <w:trHeight w:val="838"/>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Redux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State management library for managing app state. </w:t>
            </w:r>
          </w:p>
        </w:tc>
      </w:tr>
      <w:tr w:rsidR="00D80A90">
        <w:trPr>
          <w:trHeight w:val="836"/>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right="32" w:firstLine="0"/>
              <w:jc w:val="center"/>
            </w:pPr>
            <w:r>
              <w:rPr>
                <w:rFonts w:ascii="Calibri" w:eastAsia="Calibri" w:hAnsi="Calibri" w:cs="Calibri"/>
                <w:b/>
                <w:sz w:val="22"/>
              </w:rPr>
              <w:t xml:space="preserve">Backend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Visual Studio 2022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IDE for developing ASP.NET Core applications. </w:t>
            </w:r>
          </w:p>
        </w:tc>
      </w:tr>
      <w:tr w:rsidR="00D80A90">
        <w:trPr>
          <w:trHeight w:val="835"/>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ASP.NET Core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6.0+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Framework for building APIs and backend logic. </w:t>
            </w:r>
          </w:p>
        </w:tc>
      </w:tr>
      <w:tr w:rsidR="00D80A90">
        <w:trPr>
          <w:trHeight w:val="1104"/>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Entity Framework Core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Object-Relational Mapping (ORM) for database operations (SQL Server). </w:t>
            </w:r>
          </w:p>
        </w:tc>
      </w:tr>
      <w:tr w:rsidR="00D80A90">
        <w:trPr>
          <w:trHeight w:val="835"/>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Swagger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Tool for API documentation and testing. </w:t>
            </w:r>
          </w:p>
        </w:tc>
      </w:tr>
      <w:tr w:rsidR="00D80A90">
        <w:trPr>
          <w:trHeight w:val="836"/>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Postman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API testing tool for ensuring seamless communication. </w:t>
            </w:r>
          </w:p>
        </w:tc>
      </w:tr>
      <w:tr w:rsidR="00D80A90">
        <w:trPr>
          <w:trHeight w:val="838"/>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Docker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Containerization tool for deploying the application. </w:t>
            </w:r>
          </w:p>
        </w:tc>
      </w:tr>
      <w:tr w:rsidR="00D80A90">
        <w:trPr>
          <w:trHeight w:val="1104"/>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right="34" w:firstLine="0"/>
              <w:jc w:val="center"/>
            </w:pPr>
            <w:r>
              <w:rPr>
                <w:rFonts w:ascii="Calibri" w:eastAsia="Calibri" w:hAnsi="Calibri" w:cs="Calibri"/>
                <w:b/>
                <w:sz w:val="22"/>
              </w:rPr>
              <w:t xml:space="preserve">Microservices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ASP.NET Core Web </w:t>
            </w:r>
          </w:p>
          <w:p w:rsidR="00D80A90" w:rsidRDefault="00364D8F">
            <w:pPr>
              <w:spacing w:after="0" w:line="259" w:lineRule="auto"/>
              <w:ind w:left="0" w:firstLine="0"/>
            </w:pPr>
            <w:r>
              <w:rPr>
                <w:rFonts w:ascii="Calibri" w:eastAsia="Calibri" w:hAnsi="Calibri" w:cs="Calibri"/>
                <w:sz w:val="22"/>
              </w:rPr>
              <w:t xml:space="preserve">API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6.0+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To build individual microservices for different application components. </w:t>
            </w:r>
          </w:p>
        </w:tc>
      </w:tr>
      <w:tr w:rsidR="00D80A90">
        <w:trPr>
          <w:trHeight w:val="836"/>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Docker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For containerizing each microservice for deployment. </w:t>
            </w:r>
          </w:p>
        </w:tc>
      </w:tr>
      <w:tr w:rsidR="00D80A90">
        <w:trPr>
          <w:trHeight w:val="1104"/>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lastRenderedPageBreak/>
              <w:t xml:space="preserv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Kubernetes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For orchestrating and </w:t>
            </w:r>
          </w:p>
          <w:p w:rsidR="00D80A90" w:rsidRDefault="00364D8F">
            <w:pPr>
              <w:spacing w:after="0" w:line="259" w:lineRule="auto"/>
              <w:ind w:left="0" w:firstLine="0"/>
            </w:pPr>
            <w:r>
              <w:rPr>
                <w:rFonts w:ascii="Calibri" w:eastAsia="Calibri" w:hAnsi="Calibri" w:cs="Calibri"/>
                <w:sz w:val="22"/>
              </w:rPr>
              <w:t xml:space="preserve">managing microservices in production. </w:t>
            </w:r>
          </w:p>
        </w:tc>
      </w:tr>
      <w:tr w:rsidR="00D80A90">
        <w:trPr>
          <w:trHeight w:val="835"/>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RabbitMQ or Kafka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For handling messaging between microservices. </w:t>
            </w:r>
          </w:p>
        </w:tc>
      </w:tr>
      <w:tr w:rsidR="00D80A90">
        <w:trPr>
          <w:trHeight w:val="838"/>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right="34" w:firstLine="0"/>
              <w:jc w:val="center"/>
            </w:pPr>
            <w:r>
              <w:rPr>
                <w:rFonts w:ascii="Calibri" w:eastAsia="Calibri" w:hAnsi="Calibri" w:cs="Calibri"/>
                <w:b/>
                <w:sz w:val="22"/>
              </w:rPr>
              <w:t xml:space="preserve">Database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SQL Server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Relational database management system for data storage. </w:t>
            </w:r>
          </w:p>
        </w:tc>
      </w:tr>
      <w:tr w:rsidR="00D80A90">
        <w:trPr>
          <w:trHeight w:val="835"/>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jc w:val="center"/>
            </w:pPr>
            <w:r>
              <w:rPr>
                <w:rFonts w:ascii="Calibri" w:eastAsia="Calibri" w:hAnsi="Calibri" w:cs="Calibri"/>
                <w:b/>
                <w:sz w:val="22"/>
              </w:rPr>
              <w:t xml:space="preserve">Real-time Communication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SignalR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Library for adding real-time web functionality. </w:t>
            </w:r>
          </w:p>
        </w:tc>
      </w:tr>
      <w:tr w:rsidR="00D80A90">
        <w:trPr>
          <w:trHeight w:val="835"/>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8" w:firstLine="0"/>
              <w:jc w:val="center"/>
            </w:pPr>
            <w:r>
              <w:rPr>
                <w:rFonts w:ascii="Calibri" w:eastAsia="Calibri" w:hAnsi="Calibri" w:cs="Calibri"/>
                <w:b/>
                <w:sz w:val="22"/>
              </w:rPr>
              <w:t xml:space="preserve">Cloud Services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Azure Cognitive Services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Provides language translation and chatbot integration. </w:t>
            </w:r>
          </w:p>
        </w:tc>
      </w:tr>
      <w:tr w:rsidR="00D80A90">
        <w:trPr>
          <w:trHeight w:val="1106"/>
        </w:trPr>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Azure </w:t>
            </w:r>
          </w:p>
        </w:tc>
        <w:tc>
          <w:tcPr>
            <w:tcW w:w="216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Latest </w:t>
            </w:r>
          </w:p>
        </w:tc>
        <w:tc>
          <w:tcPr>
            <w:tcW w:w="216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rFonts w:ascii="Calibri" w:eastAsia="Calibri" w:hAnsi="Calibri" w:cs="Calibri"/>
                <w:sz w:val="22"/>
              </w:rPr>
              <w:t xml:space="preserve">Cloud hosting for deploying backend services and databases. </w:t>
            </w:r>
          </w:p>
        </w:tc>
      </w:tr>
    </w:tbl>
    <w:p w:rsidR="00D80A90" w:rsidRDefault="00364D8F">
      <w:pPr>
        <w:spacing w:after="160" w:line="259" w:lineRule="auto"/>
        <w:ind w:left="151" w:firstLine="0"/>
      </w:pPr>
      <w:r>
        <w:rPr>
          <w:b/>
          <w:sz w:val="32"/>
        </w:rPr>
        <w:t xml:space="preserve"> </w:t>
      </w:r>
    </w:p>
    <w:p w:rsidR="00D80A90" w:rsidRDefault="00364D8F">
      <w:pPr>
        <w:spacing w:after="80" w:line="259" w:lineRule="auto"/>
        <w:ind w:left="151" w:firstLine="0"/>
      </w:pPr>
      <w:r>
        <w:rPr>
          <w:b/>
          <w:sz w:val="40"/>
        </w:rPr>
        <w:t xml:space="preserve"> </w:t>
      </w:r>
    </w:p>
    <w:p w:rsidR="00D80A90" w:rsidRDefault="00364D8F">
      <w:pPr>
        <w:pStyle w:val="Heading1"/>
        <w:spacing w:after="2"/>
        <w:ind w:left="146"/>
      </w:pPr>
      <w:r>
        <w:t xml:space="preserve">5:     WORK DIVISION   </w:t>
      </w:r>
    </w:p>
    <w:p w:rsidR="00D80A90" w:rsidRDefault="00364D8F">
      <w:pPr>
        <w:spacing w:after="0" w:line="259" w:lineRule="auto"/>
        <w:ind w:left="2938" w:firstLine="0"/>
      </w:pPr>
      <w:r>
        <w:rPr>
          <w:i/>
          <w:color w:val="0E2841"/>
          <w:sz w:val="18"/>
        </w:rPr>
        <w:t xml:space="preserve"> </w:t>
      </w:r>
      <w:r>
        <w:rPr>
          <w:sz w:val="22"/>
        </w:rPr>
        <w:t xml:space="preserve"> </w:t>
      </w:r>
    </w:p>
    <w:tbl>
      <w:tblPr>
        <w:tblStyle w:val="TableGrid"/>
        <w:tblW w:w="10656" w:type="dxa"/>
        <w:tblInd w:w="24" w:type="dxa"/>
        <w:tblCellMar>
          <w:top w:w="22" w:type="dxa"/>
          <w:left w:w="106" w:type="dxa"/>
          <w:bottom w:w="0" w:type="dxa"/>
          <w:right w:w="115" w:type="dxa"/>
        </w:tblCellMar>
        <w:tblLook w:val="04A0" w:firstRow="1" w:lastRow="0" w:firstColumn="1" w:lastColumn="0" w:noHBand="0" w:noVBand="1"/>
      </w:tblPr>
      <w:tblGrid>
        <w:gridCol w:w="712"/>
        <w:gridCol w:w="1843"/>
        <w:gridCol w:w="1841"/>
        <w:gridCol w:w="3120"/>
        <w:gridCol w:w="3140"/>
      </w:tblGrid>
      <w:tr w:rsidR="00D80A90">
        <w:trPr>
          <w:trHeight w:val="535"/>
        </w:trPr>
        <w:tc>
          <w:tcPr>
            <w:tcW w:w="71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2" w:firstLine="0"/>
            </w:pPr>
            <w:r>
              <w:rPr>
                <w:b/>
                <w:sz w:val="22"/>
              </w:rPr>
              <w:t xml:space="preserve">Sr. </w:t>
            </w:r>
          </w:p>
          <w:p w:rsidR="00D80A90" w:rsidRDefault="00364D8F">
            <w:pPr>
              <w:spacing w:after="0" w:line="259" w:lineRule="auto"/>
              <w:ind w:left="2" w:firstLine="0"/>
            </w:pPr>
            <w:r>
              <w:rPr>
                <w:b/>
                <w:sz w:val="22"/>
              </w:rPr>
              <w:t xml:space="preserve">No </w:t>
            </w:r>
            <w:r>
              <w:rPr>
                <w:sz w:val="22"/>
              </w:rPr>
              <w:t xml:space="preserve"> </w:t>
            </w:r>
          </w:p>
        </w:tc>
        <w:tc>
          <w:tcPr>
            <w:tcW w:w="1843"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b/>
                <w:sz w:val="22"/>
              </w:rPr>
              <w:t xml:space="preserve">Roll Number </w:t>
            </w:r>
            <w:r>
              <w:rPr>
                <w:sz w:val="22"/>
              </w:rPr>
              <w:t xml:space="preserve"> </w:t>
            </w:r>
          </w:p>
        </w:tc>
        <w:tc>
          <w:tcPr>
            <w:tcW w:w="184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5" w:firstLine="0"/>
            </w:pPr>
            <w:r>
              <w:rPr>
                <w:b/>
                <w:sz w:val="22"/>
              </w:rPr>
              <w:t xml:space="preserve">Name </w:t>
            </w:r>
            <w:r>
              <w:rPr>
                <w:sz w:val="22"/>
              </w:rPr>
              <w:t xml:space="preserve"> </w:t>
            </w:r>
          </w:p>
        </w:tc>
        <w:tc>
          <w:tcPr>
            <w:tcW w:w="312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7" w:firstLine="0"/>
            </w:pPr>
            <w:r>
              <w:rPr>
                <w:b/>
                <w:sz w:val="22"/>
              </w:rPr>
              <w:t xml:space="preserve">Role Assignment </w:t>
            </w:r>
            <w:r>
              <w:rPr>
                <w:sz w:val="22"/>
              </w:rPr>
              <w:t xml:space="preserve"> </w:t>
            </w:r>
          </w:p>
        </w:tc>
        <w:tc>
          <w:tcPr>
            <w:tcW w:w="314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5" w:firstLine="0"/>
            </w:pPr>
            <w:r>
              <w:rPr>
                <w:b/>
                <w:sz w:val="22"/>
              </w:rPr>
              <w:t xml:space="preserve">Work Division </w:t>
            </w:r>
          </w:p>
        </w:tc>
      </w:tr>
      <w:tr w:rsidR="00D80A90">
        <w:trPr>
          <w:trHeight w:val="314"/>
        </w:trPr>
        <w:tc>
          <w:tcPr>
            <w:tcW w:w="71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7" w:firstLine="0"/>
              <w:jc w:val="center"/>
            </w:pPr>
            <w:r>
              <w:rPr>
                <w:sz w:val="22"/>
              </w:rPr>
              <w:t xml:space="preserve">1. </w:t>
            </w:r>
          </w:p>
        </w:tc>
        <w:tc>
          <w:tcPr>
            <w:tcW w:w="1843"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7" w:firstLine="0"/>
              <w:jc w:val="center"/>
            </w:pPr>
            <w:r>
              <w:rPr>
                <w:sz w:val="22"/>
              </w:rPr>
              <w:t xml:space="preserve">BSEF21M017 </w:t>
            </w:r>
          </w:p>
        </w:tc>
        <w:tc>
          <w:tcPr>
            <w:tcW w:w="184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0" w:firstLine="0"/>
            </w:pPr>
            <w:r>
              <w:rPr>
                <w:sz w:val="22"/>
              </w:rPr>
              <w:t xml:space="preserve">Malaika Urooj </w:t>
            </w:r>
          </w:p>
        </w:tc>
        <w:tc>
          <w:tcPr>
            <w:tcW w:w="312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7" w:firstLine="0"/>
            </w:pPr>
            <w:r>
              <w:rPr>
                <w:sz w:val="22"/>
              </w:rPr>
              <w:t xml:space="preserve">Backend Developer </w:t>
            </w:r>
          </w:p>
        </w:tc>
        <w:tc>
          <w:tcPr>
            <w:tcW w:w="314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5" w:firstLine="0"/>
            </w:pPr>
            <w:r>
              <w:rPr>
                <w:sz w:val="22"/>
              </w:rPr>
              <w:t xml:space="preserve">Backend </w:t>
            </w:r>
          </w:p>
        </w:tc>
      </w:tr>
      <w:tr w:rsidR="00D80A90">
        <w:trPr>
          <w:trHeight w:val="415"/>
        </w:trPr>
        <w:tc>
          <w:tcPr>
            <w:tcW w:w="71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7" w:firstLine="0"/>
              <w:jc w:val="center"/>
            </w:pPr>
            <w:r>
              <w:rPr>
                <w:sz w:val="22"/>
              </w:rPr>
              <w:t xml:space="preserve">2. </w:t>
            </w:r>
          </w:p>
        </w:tc>
        <w:tc>
          <w:tcPr>
            <w:tcW w:w="1843"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7" w:firstLine="0"/>
              <w:jc w:val="center"/>
            </w:pPr>
            <w:r>
              <w:rPr>
                <w:sz w:val="22"/>
              </w:rPr>
              <w:t xml:space="preserve">BSEF21M022 </w:t>
            </w:r>
          </w:p>
        </w:tc>
        <w:tc>
          <w:tcPr>
            <w:tcW w:w="184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5" w:firstLine="0"/>
            </w:pPr>
            <w:r>
              <w:rPr>
                <w:sz w:val="22"/>
              </w:rPr>
              <w:t xml:space="preserve"> Rubaisha Zaidi </w:t>
            </w:r>
          </w:p>
        </w:tc>
        <w:tc>
          <w:tcPr>
            <w:tcW w:w="312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7" w:firstLine="0"/>
            </w:pPr>
            <w:r>
              <w:rPr>
                <w:sz w:val="22"/>
              </w:rPr>
              <w:t xml:space="preserve">Frontend Developer </w:t>
            </w:r>
          </w:p>
        </w:tc>
        <w:tc>
          <w:tcPr>
            <w:tcW w:w="314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5" w:firstLine="0"/>
            </w:pPr>
            <w:r>
              <w:rPr>
                <w:sz w:val="22"/>
              </w:rPr>
              <w:t xml:space="preserve">Frontend </w:t>
            </w:r>
          </w:p>
        </w:tc>
      </w:tr>
      <w:tr w:rsidR="00D80A90">
        <w:trPr>
          <w:trHeight w:val="418"/>
        </w:trPr>
        <w:tc>
          <w:tcPr>
            <w:tcW w:w="71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7" w:firstLine="0"/>
              <w:jc w:val="center"/>
            </w:pPr>
            <w:r>
              <w:rPr>
                <w:sz w:val="22"/>
              </w:rPr>
              <w:t xml:space="preserve">3. </w:t>
            </w:r>
          </w:p>
        </w:tc>
        <w:tc>
          <w:tcPr>
            <w:tcW w:w="1843"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7" w:firstLine="0"/>
              <w:jc w:val="center"/>
            </w:pPr>
            <w:r>
              <w:rPr>
                <w:sz w:val="22"/>
              </w:rPr>
              <w:t xml:space="preserve">BSEF21M028 </w:t>
            </w:r>
          </w:p>
        </w:tc>
        <w:tc>
          <w:tcPr>
            <w:tcW w:w="184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5" w:firstLine="0"/>
            </w:pPr>
            <w:r>
              <w:rPr>
                <w:sz w:val="22"/>
              </w:rPr>
              <w:t xml:space="preserve"> Amna Shahzadi </w:t>
            </w:r>
          </w:p>
        </w:tc>
        <w:tc>
          <w:tcPr>
            <w:tcW w:w="312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7" w:firstLine="0"/>
            </w:pPr>
            <w:r>
              <w:rPr>
                <w:sz w:val="22"/>
              </w:rPr>
              <w:t xml:space="preserve">Project Manager </w:t>
            </w:r>
          </w:p>
        </w:tc>
        <w:tc>
          <w:tcPr>
            <w:tcW w:w="314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5" w:firstLine="0"/>
            </w:pPr>
            <w:r>
              <w:rPr>
                <w:sz w:val="22"/>
              </w:rPr>
              <w:t xml:space="preserve">Backend </w:t>
            </w:r>
          </w:p>
        </w:tc>
      </w:tr>
      <w:tr w:rsidR="00D80A90">
        <w:trPr>
          <w:trHeight w:val="420"/>
        </w:trPr>
        <w:tc>
          <w:tcPr>
            <w:tcW w:w="71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7" w:firstLine="0"/>
              <w:jc w:val="center"/>
            </w:pPr>
            <w:r>
              <w:rPr>
                <w:sz w:val="22"/>
              </w:rPr>
              <w:t xml:space="preserve">4. </w:t>
            </w:r>
          </w:p>
        </w:tc>
        <w:tc>
          <w:tcPr>
            <w:tcW w:w="1843"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7" w:firstLine="0"/>
              <w:jc w:val="center"/>
            </w:pPr>
            <w:r>
              <w:rPr>
                <w:sz w:val="22"/>
              </w:rPr>
              <w:t xml:space="preserve">BSEF21M034 </w:t>
            </w:r>
          </w:p>
        </w:tc>
        <w:tc>
          <w:tcPr>
            <w:tcW w:w="1841"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5" w:firstLine="0"/>
            </w:pPr>
            <w:r>
              <w:rPr>
                <w:sz w:val="22"/>
              </w:rPr>
              <w:t xml:space="preserve">Aalia Siddique </w:t>
            </w:r>
          </w:p>
        </w:tc>
        <w:tc>
          <w:tcPr>
            <w:tcW w:w="312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7" w:firstLine="0"/>
            </w:pPr>
            <w:r>
              <w:rPr>
                <w:sz w:val="22"/>
              </w:rPr>
              <w:t xml:space="preserve">SQA &amp; Database Administrator </w:t>
            </w:r>
          </w:p>
        </w:tc>
        <w:tc>
          <w:tcPr>
            <w:tcW w:w="3140" w:type="dxa"/>
            <w:tcBorders>
              <w:top w:val="double" w:sz="4" w:space="0" w:color="000000"/>
              <w:left w:val="double" w:sz="4" w:space="0" w:color="000000"/>
              <w:bottom w:val="double" w:sz="4" w:space="0" w:color="000000"/>
              <w:right w:val="double" w:sz="4" w:space="0" w:color="000000"/>
            </w:tcBorders>
          </w:tcPr>
          <w:p w:rsidR="00D80A90" w:rsidRDefault="00364D8F">
            <w:pPr>
              <w:spacing w:after="0" w:line="259" w:lineRule="auto"/>
              <w:ind w:left="5" w:firstLine="0"/>
            </w:pPr>
            <w:r>
              <w:rPr>
                <w:sz w:val="22"/>
              </w:rPr>
              <w:t xml:space="preserve">Frontend </w:t>
            </w:r>
          </w:p>
        </w:tc>
      </w:tr>
    </w:tbl>
    <w:p w:rsidR="00D80A90" w:rsidRDefault="00364D8F">
      <w:pPr>
        <w:spacing w:after="96" w:line="259" w:lineRule="auto"/>
        <w:ind w:left="19" w:firstLine="0"/>
      </w:pPr>
      <w:r>
        <w:rPr>
          <w:sz w:val="22"/>
        </w:rPr>
        <w:t xml:space="preserve">  </w:t>
      </w:r>
    </w:p>
    <w:p w:rsidR="00D80A90" w:rsidRDefault="00364D8F">
      <w:pPr>
        <w:spacing w:after="96" w:line="259" w:lineRule="auto"/>
        <w:ind w:left="956" w:firstLine="0"/>
      </w:pPr>
      <w:r>
        <w:rPr>
          <w:sz w:val="22"/>
        </w:rPr>
        <w:t xml:space="preserve">   </w:t>
      </w:r>
    </w:p>
    <w:p w:rsidR="00D80A90" w:rsidRDefault="00364D8F">
      <w:pPr>
        <w:spacing w:after="261" w:line="259" w:lineRule="auto"/>
        <w:ind w:left="956" w:firstLine="0"/>
      </w:pPr>
      <w:r>
        <w:rPr>
          <w:sz w:val="22"/>
        </w:rPr>
        <w:t xml:space="preserve"> </w:t>
      </w:r>
    </w:p>
    <w:p w:rsidR="00D80A90" w:rsidRDefault="00364D8F">
      <w:pPr>
        <w:spacing w:after="120" w:line="259" w:lineRule="auto"/>
        <w:ind w:left="545"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20305" name="Group 2030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84" name="Shape 2228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05" style="width:0.48pt;height:743.16pt;position:absolute;mso-position-horizontal-relative:page;mso-position-horizontal:absolute;margin-left:24pt;mso-position-vertical-relative:page;margin-top:24.48pt;" coordsize="60,94381">
                <v:shape id="Shape 2228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20306" name="Group 2030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86" name="Shape 2228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06" style="width:0.47998pt;height:743.16pt;position:absolute;mso-position-horizontal-relative:page;mso-position-horizontal:absolute;margin-left:587.64pt;mso-position-vertical-relative:page;margin-top:24.48pt;" coordsize="60,94381">
                <v:shape id="Shape 2228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b/>
          <w:sz w:val="40"/>
        </w:rPr>
        <w:t xml:space="preserve"> </w:t>
      </w:r>
      <w:r>
        <w:rPr>
          <w:sz w:val="40"/>
        </w:rPr>
        <w:t xml:space="preserve"> </w:t>
      </w:r>
    </w:p>
    <w:p w:rsidR="00D80A90" w:rsidRDefault="00364D8F">
      <w:pPr>
        <w:pStyle w:val="Heading1"/>
        <w:spacing w:after="214"/>
        <w:ind w:left="146"/>
      </w:pPr>
      <w:r>
        <w:t xml:space="preserve">6: REFERENCES   </w:t>
      </w:r>
    </w:p>
    <w:p w:rsidR="00D80A90" w:rsidRDefault="00364D8F">
      <w:pPr>
        <w:pStyle w:val="Heading2"/>
        <w:ind w:left="365"/>
      </w:pPr>
      <w:r>
        <w:rPr>
          <w:b w:val="0"/>
        </w:rPr>
        <w:t>1.</w:t>
      </w:r>
      <w:r>
        <w:rPr>
          <w:rFonts w:ascii="Arial" w:eastAsia="Arial" w:hAnsi="Arial" w:cs="Arial"/>
          <w:b w:val="0"/>
        </w:rPr>
        <w:t xml:space="preserve"> </w:t>
      </w:r>
      <w:r>
        <w:t>LinkedIn</w:t>
      </w:r>
      <w:r>
        <w:rPr>
          <w:b w:val="0"/>
        </w:rPr>
        <w:t xml:space="preserve"> </w:t>
      </w:r>
    </w:p>
    <w:p w:rsidR="00D80A90" w:rsidRDefault="00364D8F">
      <w:pPr>
        <w:spacing w:after="0"/>
        <w:ind w:left="740" w:right="53"/>
      </w:pPr>
      <w:r>
        <w:t xml:space="preserve">LinkedIn: A professional networking platform for job searching, business networking, and professional development. </w:t>
      </w:r>
    </w:p>
    <w:p w:rsidR="00D80A90" w:rsidRDefault="00364D8F">
      <w:pPr>
        <w:spacing w:after="0" w:line="259" w:lineRule="auto"/>
        <w:ind w:left="725"/>
      </w:pPr>
      <w:hyperlink r:id="rId38">
        <w:r>
          <w:rPr>
            <w:color w:val="0563C1"/>
            <w:u w:val="single" w:color="0563C1"/>
          </w:rPr>
          <w:t>https://www.linkedin.com</w:t>
        </w:r>
      </w:hyperlink>
      <w:hyperlink r:id="rId39">
        <w:r>
          <w:t xml:space="preserve"> </w:t>
        </w:r>
      </w:hyperlink>
    </w:p>
    <w:p w:rsidR="00D80A90" w:rsidRDefault="00364D8F">
      <w:pPr>
        <w:pStyle w:val="Heading2"/>
        <w:ind w:left="365"/>
      </w:pPr>
      <w:r>
        <w:rPr>
          <w:b w:val="0"/>
        </w:rPr>
        <w:t>2.</w:t>
      </w:r>
      <w:r>
        <w:rPr>
          <w:rFonts w:ascii="Arial" w:eastAsia="Arial" w:hAnsi="Arial" w:cs="Arial"/>
          <w:b w:val="0"/>
        </w:rPr>
        <w:t xml:space="preserve"> </w:t>
      </w:r>
      <w:r>
        <w:t>Mahir App</w:t>
      </w:r>
      <w:r>
        <w:rPr>
          <w:b w:val="0"/>
        </w:rPr>
        <w:t xml:space="preserve"> </w:t>
      </w:r>
    </w:p>
    <w:p w:rsidR="00D80A90" w:rsidRDefault="00364D8F">
      <w:pPr>
        <w:spacing w:after="0"/>
        <w:ind w:left="740" w:right="53"/>
      </w:pPr>
      <w:r>
        <w:t xml:space="preserve">Mahir: An app connecting users with skilled professionals for services like home repairs, cleaning, and more. </w:t>
      </w:r>
    </w:p>
    <w:p w:rsidR="00D80A90" w:rsidRDefault="00364D8F">
      <w:pPr>
        <w:spacing w:after="0" w:line="259" w:lineRule="auto"/>
        <w:ind w:left="725"/>
      </w:pPr>
      <w:hyperlink r:id="rId40">
        <w:r>
          <w:rPr>
            <w:color w:val="0563C1"/>
            <w:u w:val="single" w:color="0563C1"/>
          </w:rPr>
          <w:t>https://www</w:t>
        </w:r>
        <w:r>
          <w:rPr>
            <w:color w:val="0563C1"/>
            <w:u w:val="single" w:color="0563C1"/>
          </w:rPr>
          <w:t>.mahircompany.com</w:t>
        </w:r>
      </w:hyperlink>
      <w:hyperlink r:id="rId41">
        <w:r>
          <w:t xml:space="preserve"> </w:t>
        </w:r>
      </w:hyperlink>
    </w:p>
    <w:p w:rsidR="00D80A90" w:rsidRDefault="00364D8F">
      <w:pPr>
        <w:pStyle w:val="Heading2"/>
        <w:ind w:left="365"/>
      </w:pPr>
      <w:r>
        <w:rPr>
          <w:b w:val="0"/>
        </w:rPr>
        <w:t>3.</w:t>
      </w:r>
      <w:r>
        <w:rPr>
          <w:rFonts w:ascii="Arial" w:eastAsia="Arial" w:hAnsi="Arial" w:cs="Arial"/>
          <w:b w:val="0"/>
        </w:rPr>
        <w:t xml:space="preserve"> </w:t>
      </w:r>
      <w:r>
        <w:t>Indeed</w:t>
      </w:r>
      <w:r>
        <w:rPr>
          <w:b w:val="0"/>
        </w:rPr>
        <w:t xml:space="preserve"> </w:t>
      </w:r>
    </w:p>
    <w:p w:rsidR="00D80A90" w:rsidRDefault="00364D8F">
      <w:pPr>
        <w:ind w:left="740" w:right="718"/>
      </w:pPr>
      <w:r>
        <w:t xml:space="preserve">Indeed: A job search platform that aggregates job listings from various sources, helping users find employment opportunities easily. </w:t>
      </w:r>
      <w:hyperlink r:id="rId42">
        <w:r>
          <w:rPr>
            <w:color w:val="0563C1"/>
            <w:u w:val="single" w:color="0563C1"/>
          </w:rPr>
          <w:t>h</w:t>
        </w:r>
        <w:r>
          <w:rPr>
            <w:color w:val="0563C1"/>
            <w:u w:val="single" w:color="0563C1"/>
          </w:rPr>
          <w:t>ttps://www.indeed.com</w:t>
        </w:r>
      </w:hyperlink>
      <w:hyperlink r:id="rId43">
        <w:r>
          <w:t xml:space="preserve"> </w:t>
        </w:r>
      </w:hyperlink>
    </w:p>
    <w:p w:rsidR="00D80A90" w:rsidRDefault="00364D8F">
      <w:pPr>
        <w:spacing w:after="0" w:line="259" w:lineRule="auto"/>
        <w:ind w:left="956" w:firstLine="0"/>
      </w:pPr>
      <w:r>
        <w:rPr>
          <w:sz w:val="22"/>
        </w:rPr>
        <w:t xml:space="preserve"> </w:t>
      </w:r>
    </w:p>
    <w:sectPr w:rsidR="00D80A90">
      <w:headerReference w:type="even" r:id="rId44"/>
      <w:headerReference w:type="default" r:id="rId45"/>
      <w:footerReference w:type="even" r:id="rId46"/>
      <w:footerReference w:type="default" r:id="rId47"/>
      <w:headerReference w:type="first" r:id="rId48"/>
      <w:footerReference w:type="first" r:id="rId49"/>
      <w:pgSz w:w="12240" w:h="15840"/>
      <w:pgMar w:top="737" w:right="668" w:bottom="1212" w:left="71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D8F" w:rsidRDefault="00364D8F">
      <w:pPr>
        <w:spacing w:after="0" w:line="240" w:lineRule="auto"/>
      </w:pPr>
      <w:r>
        <w:separator/>
      </w:r>
    </w:p>
  </w:endnote>
  <w:endnote w:type="continuationSeparator" w:id="0">
    <w:p w:rsidR="00364D8F" w:rsidRDefault="00364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90" w:rsidRDefault="00364D8F">
    <w:pPr>
      <w:tabs>
        <w:tab w:val="center" w:pos="913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1485" name="Group 2148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12" name="Shape 223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13" name="Shape 2231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14" name="Shape 2231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85" style="width:564.12pt;height:0.47998pt;position:absolute;mso-position-horizontal-relative:page;mso-position-horizontal:absolute;margin-left:24pt;mso-position-vertical-relative:page;margin-top:767.64pt;" coordsize="71643,60">
              <v:shape id="Shape 22315" style="position:absolute;width:91;height:91;left:0;top:0;" coordsize="9144,9144" path="m0,0l9144,0l9144,9144l0,9144l0,0">
                <v:stroke weight="0pt" endcap="flat" joinstyle="miter" miterlimit="10" on="false" color="#000000" opacity="0"/>
                <v:fill on="true" color="#000000"/>
              </v:shape>
              <v:shape id="Shape 22316" style="position:absolute;width:71521;height:91;left:60;top:0;" coordsize="7152132,9144" path="m0,0l7152132,0l7152132,9144l0,9144l0,0">
                <v:stroke weight="0pt" endcap="flat" joinstyle="miter" miterlimit="10" on="false" color="#000000" opacity="0"/>
                <v:fill on="true" color="#000000"/>
              </v:shape>
              <v:shape id="Shape 2231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r>
      <w:rPr>
        <w:sz w:val="22"/>
      </w:rPr>
      <w:tab/>
    </w:r>
    <w:r>
      <w:fldChar w:fldCharType="begin"/>
    </w:r>
    <w:r>
      <w:instrText xml:space="preserve"> PAGE   \* MERGEFORMAT </w:instrText>
    </w:r>
    <w:r>
      <w:fldChar w:fldCharType="separate"/>
    </w:r>
    <w:r w:rsidR="0014460C" w:rsidRPr="0014460C">
      <w:rPr>
        <w:noProof/>
        <w:sz w:val="22"/>
      </w:rPr>
      <w:t>6</w:t>
    </w:r>
    <w:r>
      <w:rPr>
        <w:sz w:val="22"/>
      </w:rPr>
      <w:fldChar w:fldCharType="end"/>
    </w:r>
    <w:r>
      <w:rPr>
        <w:sz w:val="22"/>
      </w:rPr>
      <w:t xml:space="preserve"> </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90" w:rsidRDefault="00D80A90">
    <w:pPr>
      <w:spacing w:after="160" w:line="259" w:lineRule="auto"/>
      <w:ind w:lef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90" w:rsidRDefault="00D80A90">
    <w:pPr>
      <w:spacing w:after="160" w:line="259" w:lineRule="auto"/>
      <w:ind w:lef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90" w:rsidRDefault="00364D8F">
    <w:pPr>
      <w:tabs>
        <w:tab w:val="center" w:pos="914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1555" name="Group 2155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30" name="Shape 223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31" name="Shape 2233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32" name="Shape 2233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55" style="width:564.12pt;height:0.47998pt;position:absolute;mso-position-horizontal-relative:page;mso-position-horizontal:absolute;margin-left:24pt;mso-position-vertical-relative:page;margin-top:767.64pt;" coordsize="71643,60">
              <v:shape id="Shape 22333" style="position:absolute;width:91;height:91;left:0;top:0;" coordsize="9144,9144" path="m0,0l9144,0l9144,9144l0,9144l0,0">
                <v:stroke weight="0pt" endcap="flat" joinstyle="miter" miterlimit="10" on="false" color="#000000" opacity="0"/>
                <v:fill on="true" color="#000000"/>
              </v:shape>
              <v:shape id="Shape 22334" style="position:absolute;width:71521;height:91;left:60;top:0;" coordsize="7152132,9144" path="m0,0l7152132,0l7152132,9144l0,9144l0,0">
                <v:stroke weight="0pt" endcap="flat" joinstyle="miter" miterlimit="10" on="false" color="#000000" opacity="0"/>
                <v:fill on="true" color="#000000"/>
              </v:shape>
              <v:shape id="Shape 2233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r>
      <w:rPr>
        <w:sz w:val="22"/>
      </w:rPr>
      <w:tab/>
    </w:r>
    <w:r>
      <w:fldChar w:fldCharType="begin"/>
    </w:r>
    <w:r>
      <w:instrText xml:space="preserve"> PAGE   \* MERGEFORMAT </w:instrText>
    </w:r>
    <w:r>
      <w:fldChar w:fldCharType="separate"/>
    </w:r>
    <w:r w:rsidR="0014460C" w:rsidRPr="0014460C">
      <w:rPr>
        <w:noProof/>
        <w:sz w:val="22"/>
      </w:rPr>
      <w:t>16</w:t>
    </w:r>
    <w:r>
      <w:rPr>
        <w:sz w:val="22"/>
      </w:rPr>
      <w:fldChar w:fldCharType="end"/>
    </w:r>
    <w:r>
      <w:rPr>
        <w:sz w:val="22"/>
      </w:rPr>
      <w:t xml:space="preserve"> </w:t>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90" w:rsidRDefault="00364D8F">
    <w:pPr>
      <w:tabs>
        <w:tab w:val="center" w:pos="914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1532" name="Group 2153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24" name="Shape 223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25" name="Shape 2232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26" name="Shape 2232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32" style="width:564.12pt;height:0.47998pt;position:absolute;mso-position-horizontal-relative:page;mso-position-horizontal:absolute;margin-left:24pt;mso-position-vertical-relative:page;margin-top:767.64pt;" coordsize="71643,60">
              <v:shape id="Shape 22327" style="position:absolute;width:91;height:91;left:0;top:0;" coordsize="9144,9144" path="m0,0l9144,0l9144,9144l0,9144l0,0">
                <v:stroke weight="0pt" endcap="flat" joinstyle="miter" miterlimit="10" on="false" color="#000000" opacity="0"/>
                <v:fill on="true" color="#000000"/>
              </v:shape>
              <v:shape id="Shape 22328" style="position:absolute;width:71521;height:91;left:60;top:0;" coordsize="7152132,9144" path="m0,0l7152132,0l7152132,9144l0,9144l0,0">
                <v:stroke weight="0pt" endcap="flat" joinstyle="miter" miterlimit="10" on="false" color="#000000" opacity="0"/>
                <v:fill on="true" color="#000000"/>
              </v:shape>
              <v:shape id="Shape 2232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r>
      <w:rPr>
        <w:sz w:val="22"/>
      </w:rPr>
      <w:tab/>
    </w:r>
    <w:r>
      <w:fldChar w:fldCharType="begin"/>
    </w:r>
    <w:r>
      <w:instrText xml:space="preserve"> PAGE   \* MERGEFORMAT </w:instrText>
    </w:r>
    <w:r>
      <w:fldChar w:fldCharType="separate"/>
    </w:r>
    <w:r w:rsidR="0014460C" w:rsidRPr="0014460C">
      <w:rPr>
        <w:noProof/>
        <w:sz w:val="22"/>
      </w:rPr>
      <w:t>15</w:t>
    </w:r>
    <w:r>
      <w:rPr>
        <w:sz w:val="22"/>
      </w:rPr>
      <w:fldChar w:fldCharType="end"/>
    </w:r>
    <w:r>
      <w:rPr>
        <w:sz w:val="22"/>
      </w:rPr>
      <w:t xml:space="preserve"> </w:t>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90" w:rsidRDefault="00364D8F">
    <w:pPr>
      <w:tabs>
        <w:tab w:val="center" w:pos="914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1509" name="Group 215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18" name="Shape 223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19" name="Shape 2231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20" name="Shape 2232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09" style="width:564.12pt;height:0.47998pt;position:absolute;mso-position-horizontal-relative:page;mso-position-horizontal:absolute;margin-left:24pt;mso-position-vertical-relative:page;margin-top:767.64pt;" coordsize="71643,60">
              <v:shape id="Shape 22321" style="position:absolute;width:91;height:91;left:0;top:0;" coordsize="9144,9144" path="m0,0l9144,0l9144,9144l0,9144l0,0">
                <v:stroke weight="0pt" endcap="flat" joinstyle="miter" miterlimit="10" on="false" color="#000000" opacity="0"/>
                <v:fill on="true" color="#000000"/>
              </v:shape>
              <v:shape id="Shape 22322" style="position:absolute;width:71521;height:91;left:60;top:0;" coordsize="7152132,9144" path="m0,0l7152132,0l7152132,9144l0,9144l0,0">
                <v:stroke weight="0pt" endcap="flat" joinstyle="miter" miterlimit="10" on="false" color="#000000" opacity="0"/>
                <v:fill on="true" color="#000000"/>
              </v:shape>
              <v:shape id="Shape 2232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r>
      <w:rPr>
        <w:sz w:val="22"/>
      </w:rPr>
      <w:tab/>
    </w:r>
    <w:r>
      <w:fldChar w:fldCharType="begin"/>
    </w:r>
    <w:r>
      <w:instrText xml:space="preserve"> PAGE   \* MERGEFORMAT </w:instrText>
    </w:r>
    <w:r>
      <w:fldChar w:fldCharType="separate"/>
    </w:r>
    <w:r>
      <w:rPr>
        <w:sz w:val="22"/>
      </w:rPr>
      <w:t>2</w:t>
    </w:r>
    <w:r>
      <w:rPr>
        <w:sz w:val="22"/>
      </w:rPr>
      <w:fldChar w:fldCharType="end"/>
    </w:r>
    <w:r>
      <w:rPr>
        <w:sz w:val="22"/>
      </w:rPr>
      <w:t xml:space="preserve"> </w: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D8F" w:rsidRDefault="00364D8F">
      <w:pPr>
        <w:spacing w:after="0" w:line="240" w:lineRule="auto"/>
      </w:pPr>
      <w:r>
        <w:separator/>
      </w:r>
    </w:p>
  </w:footnote>
  <w:footnote w:type="continuationSeparator" w:id="0">
    <w:p w:rsidR="00364D8F" w:rsidRDefault="00364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90" w:rsidRDefault="00364D8F">
    <w:pPr>
      <w:spacing w:after="0" w:line="259" w:lineRule="auto"/>
      <w:ind w:left="-720" w:right="1149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1470" name="Group 214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288" name="Shape 222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89" name="Shape 2228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90" name="Shape 2229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70" style="width:564.12pt;height:0.47998pt;position:absolute;mso-position-horizontal-relative:page;mso-position-horizontal:absolute;margin-left:24pt;mso-position-vertical-relative:page;margin-top:24pt;" coordsize="71643,60">
              <v:shape id="Shape 22291" style="position:absolute;width:91;height:91;left:0;top:0;" coordsize="9144,9144" path="m0,0l9144,0l9144,9144l0,9144l0,0">
                <v:stroke weight="0pt" endcap="flat" joinstyle="miter" miterlimit="10" on="false" color="#000000" opacity="0"/>
                <v:fill on="true" color="#000000"/>
              </v:shape>
              <v:shape id="Shape 22292" style="position:absolute;width:71521;height:91;left:60;top:0;" coordsize="7152132,9144" path="m0,0l7152132,0l7152132,9144l0,9144l0,0">
                <v:stroke weight="0pt" endcap="flat" joinstyle="miter" miterlimit="10" on="false" color="#000000" opacity="0"/>
                <v:fill on="true" color="#000000"/>
              </v:shape>
              <v:shape id="Shape 2229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90" w:rsidRDefault="00D80A90">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90" w:rsidRDefault="00D80A90">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90" w:rsidRDefault="00364D8F">
    <w:pPr>
      <w:spacing w:after="0" w:line="259" w:lineRule="auto"/>
      <w:ind w:left="-710" w:right="1157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1540" name="Group 2154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06" name="Shape 223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07" name="Shape 2230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08" name="Shape 2230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40" style="width:564.12pt;height:0.47998pt;position:absolute;mso-position-horizontal-relative:page;mso-position-horizontal:absolute;margin-left:24pt;mso-position-vertical-relative:page;margin-top:24pt;" coordsize="71643,60">
              <v:shape id="Shape 22309" style="position:absolute;width:91;height:91;left:0;top:0;" coordsize="9144,9144" path="m0,0l9144,0l9144,9144l0,9144l0,0">
                <v:stroke weight="0pt" endcap="flat" joinstyle="miter" miterlimit="10" on="false" color="#000000" opacity="0"/>
                <v:fill on="true" color="#000000"/>
              </v:shape>
              <v:shape id="Shape 22310" style="position:absolute;width:71521;height:91;left:60;top:0;" coordsize="7152132,9144" path="m0,0l7152132,0l7152132,9144l0,9144l0,0">
                <v:stroke weight="0pt" endcap="flat" joinstyle="miter" miterlimit="10" on="false" color="#000000" opacity="0"/>
                <v:fill on="true" color="#000000"/>
              </v:shape>
              <v:shape id="Shape 2231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90" w:rsidRDefault="00364D8F">
    <w:pPr>
      <w:spacing w:after="0" w:line="259" w:lineRule="auto"/>
      <w:ind w:left="-710" w:right="11572"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1517" name="Group 2151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00" name="Shape 223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01" name="Shape 2230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02" name="Shape 2230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17" style="width:564.12pt;height:0.47998pt;position:absolute;mso-position-horizontal-relative:page;mso-position-horizontal:absolute;margin-left:24pt;mso-position-vertical-relative:page;margin-top:24pt;" coordsize="71643,60">
              <v:shape id="Shape 22303" style="position:absolute;width:91;height:91;left:0;top:0;" coordsize="9144,9144" path="m0,0l9144,0l9144,9144l0,9144l0,0">
                <v:stroke weight="0pt" endcap="flat" joinstyle="miter" miterlimit="10" on="false" color="#000000" opacity="0"/>
                <v:fill on="true" color="#000000"/>
              </v:shape>
              <v:shape id="Shape 22304" style="position:absolute;width:71521;height:91;left:60;top:0;" coordsize="7152132,9144" path="m0,0l7152132,0l7152132,9144l0,9144l0,0">
                <v:stroke weight="0pt" endcap="flat" joinstyle="miter" miterlimit="10" on="false" color="#000000" opacity="0"/>
                <v:fill on="true" color="#000000"/>
              </v:shape>
              <v:shape id="Shape 2230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90" w:rsidRDefault="00364D8F">
    <w:pPr>
      <w:spacing w:after="0" w:line="259" w:lineRule="auto"/>
      <w:ind w:left="-710" w:right="1157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1494" name="Group 2149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294" name="Shape 222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95" name="Shape 2229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96" name="Shape 2229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94" style="width:564.12pt;height:0.47998pt;position:absolute;mso-position-horizontal-relative:page;mso-position-horizontal:absolute;margin-left:24pt;mso-position-vertical-relative:page;margin-top:24pt;" coordsize="71643,60">
              <v:shape id="Shape 22297" style="position:absolute;width:91;height:91;left:0;top:0;" coordsize="9144,9144" path="m0,0l9144,0l9144,9144l0,9144l0,0">
                <v:stroke weight="0pt" endcap="flat" joinstyle="miter" miterlimit="10" on="false" color="#000000" opacity="0"/>
                <v:fill on="true" color="#000000"/>
              </v:shape>
              <v:shape id="Shape 22298" style="position:absolute;width:71521;height:91;left:60;top:0;" coordsize="7152132,9144" path="m0,0l7152132,0l7152132,9144l0,9144l0,0">
                <v:stroke weight="0pt" endcap="flat" joinstyle="miter" miterlimit="10" on="false" color="#000000" opacity="0"/>
                <v:fill on="true" color="#000000"/>
              </v:shape>
              <v:shape id="Shape 2229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E0A7F"/>
    <w:multiLevelType w:val="hybridMultilevel"/>
    <w:tmpl w:val="BBFEB798"/>
    <w:lvl w:ilvl="0" w:tplc="B2CA917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F6B29C">
      <w:start w:val="1"/>
      <w:numFmt w:val="bullet"/>
      <w:lvlText w:val="o"/>
      <w:lvlJc w:val="left"/>
      <w:pPr>
        <w:ind w:left="12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E04224">
      <w:start w:val="1"/>
      <w:numFmt w:val="bullet"/>
      <w:lvlText w:val="▪"/>
      <w:lvlJc w:val="left"/>
      <w:pPr>
        <w:ind w:left="19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6445BA">
      <w:start w:val="1"/>
      <w:numFmt w:val="bullet"/>
      <w:lvlText w:val="•"/>
      <w:lvlJc w:val="left"/>
      <w:pPr>
        <w:ind w:left="26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C0512E">
      <w:start w:val="1"/>
      <w:numFmt w:val="bullet"/>
      <w:lvlText w:val="o"/>
      <w:lvlJc w:val="left"/>
      <w:pPr>
        <w:ind w:left="3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441C26">
      <w:start w:val="1"/>
      <w:numFmt w:val="bullet"/>
      <w:lvlText w:val="▪"/>
      <w:lvlJc w:val="left"/>
      <w:pPr>
        <w:ind w:left="4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204604">
      <w:start w:val="1"/>
      <w:numFmt w:val="bullet"/>
      <w:lvlText w:val="•"/>
      <w:lvlJc w:val="left"/>
      <w:pPr>
        <w:ind w:left="4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5EA8AE">
      <w:start w:val="1"/>
      <w:numFmt w:val="bullet"/>
      <w:lvlText w:val="o"/>
      <w:lvlJc w:val="left"/>
      <w:pPr>
        <w:ind w:left="5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70ADF8">
      <w:start w:val="1"/>
      <w:numFmt w:val="bullet"/>
      <w:lvlText w:val="▪"/>
      <w:lvlJc w:val="left"/>
      <w:pPr>
        <w:ind w:left="6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DEB535B"/>
    <w:multiLevelType w:val="hybridMultilevel"/>
    <w:tmpl w:val="1B00234E"/>
    <w:lvl w:ilvl="0" w:tplc="BB7E5C52">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3E3BFA">
      <w:start w:val="1"/>
      <w:numFmt w:val="bullet"/>
      <w:lvlText w:val="o"/>
      <w:lvlJc w:val="left"/>
      <w:pPr>
        <w:ind w:left="14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07E1C8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B16AE5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142793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CDAD83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E9CBAB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C0AC16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6905E0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90"/>
    <w:rsid w:val="0014460C"/>
    <w:rsid w:val="00364D8F"/>
    <w:rsid w:val="00D80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9F7239A-6B98-4CB6-9332-BB41C0CA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4"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31" w:line="258" w:lineRule="auto"/>
      <w:ind w:left="29"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3" w:line="260" w:lineRule="auto"/>
      <w:ind w:left="37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50.png"/><Relationship Id="rId26" Type="http://schemas.openxmlformats.org/officeDocument/2006/relationships/image" Target="media/image8.png"/><Relationship Id="rId39" Type="http://schemas.openxmlformats.org/officeDocument/2006/relationships/hyperlink" Target="https://www.linkedin.com/" TargetMode="External"/><Relationship Id="rId21" Type="http://schemas.openxmlformats.org/officeDocument/2006/relationships/header" Target="header2.xml"/><Relationship Id="rId34" Type="http://schemas.openxmlformats.org/officeDocument/2006/relationships/image" Target="media/image13.png"/><Relationship Id="rId42" Type="http://schemas.openxmlformats.org/officeDocument/2006/relationships/hyperlink" Target="https://www.indeed.com/" TargetMode="External"/><Relationship Id="rId47" Type="http://schemas.openxmlformats.org/officeDocument/2006/relationships/footer" Target="footer5.xml"/><Relationship Id="rId50"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30.png"/><Relationship Id="rId29" Type="http://schemas.openxmlformats.org/officeDocument/2006/relationships/image" Target="media/image80.png"/><Relationship Id="rId11" Type="http://schemas.openxmlformats.org/officeDocument/2006/relationships/image" Target="media/image5.png"/><Relationship Id="rId24" Type="http://schemas.openxmlformats.org/officeDocument/2006/relationships/header" Target="header3.xml"/><Relationship Id="rId32" Type="http://schemas.openxmlformats.org/officeDocument/2006/relationships/image" Target="media/image11.png"/><Relationship Id="rId37" Type="http://schemas.openxmlformats.org/officeDocument/2006/relationships/image" Target="media/image120.png"/><Relationship Id="rId40" Type="http://schemas.openxmlformats.org/officeDocument/2006/relationships/hyperlink" Target="https://www.mahircompany.com/" TargetMode="External"/><Relationship Id="rId45"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20.png"/><Relationship Id="rId23" Type="http://schemas.openxmlformats.org/officeDocument/2006/relationships/footer" Target="footer2.xml"/><Relationship Id="rId28" Type="http://schemas.openxmlformats.org/officeDocument/2006/relationships/image" Target="media/image70.png"/><Relationship Id="rId36" Type="http://schemas.openxmlformats.org/officeDocument/2006/relationships/image" Target="media/image110.png"/><Relationship Id="rId49"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image" Target="media/image60.png"/><Relationship Id="rId31" Type="http://schemas.openxmlformats.org/officeDocument/2006/relationships/image" Target="media/image90.png"/><Relationship Id="rId44"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png"/><Relationship Id="rId22" Type="http://schemas.openxmlformats.org/officeDocument/2006/relationships/footer" Target="footer1.xml"/><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image" Target="media/image100.png"/><Relationship Id="rId43" Type="http://schemas.openxmlformats.org/officeDocument/2006/relationships/hyperlink" Target="https://www.indeed.com/" TargetMode="External"/><Relationship Id="rId48" Type="http://schemas.openxmlformats.org/officeDocument/2006/relationships/header" Target="header6.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40.png"/><Relationship Id="rId25" Type="http://schemas.openxmlformats.org/officeDocument/2006/relationships/footer" Target="footer3.xml"/><Relationship Id="rId33" Type="http://schemas.openxmlformats.org/officeDocument/2006/relationships/image" Target="media/image12.png"/><Relationship Id="rId38" Type="http://schemas.openxmlformats.org/officeDocument/2006/relationships/hyperlink" Target="https://www.linkedin.com/" TargetMode="External"/><Relationship Id="rId46" Type="http://schemas.openxmlformats.org/officeDocument/2006/relationships/footer" Target="footer4.xml"/><Relationship Id="rId20" Type="http://schemas.openxmlformats.org/officeDocument/2006/relationships/header" Target="header1.xml"/><Relationship Id="rId41" Type="http://schemas.openxmlformats.org/officeDocument/2006/relationships/hyperlink" Target="https://www.mahircompany.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2225</Words>
  <Characters>14816</Characters>
  <Application>Microsoft Office Word</Application>
  <DocSecurity>0</DocSecurity>
  <Lines>444</Lines>
  <Paragraphs>249</Paragraphs>
  <ScaleCrop>false</ScaleCrop>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FCIT FYDP-Proposal-Template v2</dc:title>
  <dc:subject/>
  <dc:creator>Dr. Muddassira Arshad</dc:creator>
  <cp:keywords/>
  <cp:lastModifiedBy>lenovo</cp:lastModifiedBy>
  <cp:revision>2</cp:revision>
  <dcterms:created xsi:type="dcterms:W3CDTF">2025-01-02T12:12:00Z</dcterms:created>
  <dcterms:modified xsi:type="dcterms:W3CDTF">2025-01-02T12:12:00Z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97c63a68d2316600d38901f9f736be04659ee86f638d02da67846c97d8fbd647</vt:lpwstr>
  </property>
</Properties>
</file>