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4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12"/>
      </w:tblGrid>
      <w:tr w:rsidR="00CB102F" w14:paraId="420743FE" w14:textId="77777777">
        <w:tblPrEx>
          <w:tblCellMar>
            <w:top w:w="0" w:type="dxa"/>
            <w:bottom w:w="0" w:type="dxa"/>
          </w:tblCellMar>
        </w:tblPrEx>
        <w:tc>
          <w:tcPr>
            <w:tcW w:w="9412" w:type="dxa"/>
            <w:tcBorders>
              <w:top w:val="none" w:sz="0" w:space="0" w:color="FFFFFF"/>
              <w:left w:val="none" w:sz="0" w:space="0" w:color="FFFFFF"/>
              <w:bottom w:val="single" w:sz="24" w:space="0" w:color="1590A8"/>
              <w:right w:val="none" w:sz="0" w:space="0" w:color="FFFFFF"/>
            </w:tcBorders>
            <w:shd w:val="clear" w:color="auto" w:fill="0F2A4A"/>
            <w:tcMar>
              <w:top w:w="520" w:type="dxa"/>
              <w:left w:w="400" w:type="dxa"/>
              <w:bottom w:w="520" w:type="dxa"/>
              <w:right w:w="400" w:type="dxa"/>
            </w:tcMar>
          </w:tcPr>
          <w:p w14:paraId="02FD147A" w14:textId="77777777" w:rsidR="00CB102F" w:rsidRDefault="0009090E">
            <w:pPr>
              <w:jc w:val="center"/>
            </w:pPr>
            <w:r>
              <w:rPr>
                <w:noProof/>
              </w:rPr>
              <w:drawing>
                <wp:inline distT="0" distB="0" distL="0" distR="0" wp14:anchorId="5DEE590A" wp14:editId="1BDAB837">
                  <wp:extent cx="4095750" cy="1057275"/>
                  <wp:effectExtent l="0" t="0" r="0" b="0"/>
                  <wp:docPr id="1" name="logo" descr="Tabsan — Building Next Era of Software" title="Tabsan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 name=""/>
                          <pic:cNvPicPr>
                            <a:picLocks noChangeAspect="1" noChangeArrowheads="1"/>
                          </pic:cNvPicPr>
                        </pic:nvPicPr>
                        <pic:blipFill>
                          <a:blip r:embed="rId7"/>
                          <a:srcRect/>
                          <a:stretch>
                            <a:fillRect/>
                          </a:stretch>
                        </pic:blipFill>
                        <pic:spPr bwMode="auto">
                          <a:xfrm>
                            <a:off x="0" y="0"/>
                            <a:ext cx="4095750" cy="1057275"/>
                          </a:xfrm>
                          <a:prstGeom prst="rect">
                            <a:avLst/>
                          </a:prstGeom>
                        </pic:spPr>
                      </pic:pic>
                    </a:graphicData>
                  </a:graphic>
                </wp:inline>
              </w:drawing>
            </w:r>
          </w:p>
        </w:tc>
      </w:tr>
    </w:tbl>
    <w:p w14:paraId="2BC83F8B" w14:textId="77777777" w:rsidR="00CB102F" w:rsidRDefault="0009090E">
      <w:pPr>
        <w:spacing w:before="560" w:after="60"/>
      </w:pPr>
      <w:r>
        <w:rPr>
          <w:rFonts w:ascii="Segoe UI Semibold" w:eastAsia="Segoe UI Semibold" w:hAnsi="Segoe UI Semibold" w:cs="Segoe UI Semibold"/>
          <w:color w:val="1590A8"/>
          <w:spacing w:val="60"/>
          <w:sz w:val="26"/>
          <w:szCs w:val="26"/>
        </w:rPr>
        <w:t>TABSAN EDUSPHERE</w:t>
      </w:r>
    </w:p>
    <w:p w14:paraId="3C3A80ED" w14:textId="77777777" w:rsidR="00CB102F" w:rsidRDefault="0009090E">
      <w:pPr>
        <w:spacing w:after="120"/>
      </w:pPr>
      <w:r>
        <w:rPr>
          <w:rFonts w:ascii="Segoe UI Semibold" w:eastAsia="Segoe UI Semibold" w:hAnsi="Segoe UI Semibold" w:cs="Segoe UI Semibold"/>
          <w:color w:val="0F2A4A"/>
          <w:sz w:val="80"/>
          <w:szCs w:val="80"/>
        </w:rPr>
        <w:t>User Manual</w:t>
      </w:r>
    </w:p>
    <w:p w14:paraId="2B70DE3D" w14:textId="77777777" w:rsidR="00CB102F" w:rsidRDefault="0009090E">
      <w:pPr>
        <w:pBdr>
          <w:bottom w:val="single" w:sz="18" w:space="12" w:color="1590A8"/>
        </w:pBdr>
        <w:spacing w:after="400"/>
      </w:pPr>
      <w:r>
        <w:rPr>
          <w:color w:val="64748B"/>
          <w:sz w:val="30"/>
          <w:szCs w:val="30"/>
        </w:rPr>
        <w:t>Campus Portal for Universities, Colleges and Schools</w:t>
      </w:r>
    </w:p>
    <w:p w14:paraId="240A9158" w14:textId="77777777" w:rsidR="00CB102F" w:rsidRDefault="0009090E">
      <w:pPr>
        <w:spacing w:after="400"/>
        <w:jc w:val="center"/>
      </w:pPr>
      <w:r>
        <w:rPr>
          <w:noProof/>
        </w:rPr>
        <w:drawing>
          <wp:inline distT="0" distB="0" distL="0" distR="0" wp14:anchorId="30D9D8D1" wp14:editId="305FA4AA">
            <wp:extent cx="4953000" cy="3486150"/>
            <wp:effectExtent l="0" t="0" r="0" b="0"/>
            <wp:docPr id="2" name="hero" descr="The Departments page of the portal" title="Portal 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 name=""/>
                    <pic:cNvPicPr>
                      <a:picLocks noChangeAspect="1" noChangeArrowheads="1"/>
                    </pic:cNvPicPr>
                  </pic:nvPicPr>
                  <pic:blipFill>
                    <a:blip r:embed="rId8"/>
                    <a:srcRect/>
                    <a:stretch>
                      <a:fillRect/>
                    </a:stretch>
                  </pic:blipFill>
                  <pic:spPr bwMode="auto">
                    <a:xfrm>
                      <a:off x="0" y="0"/>
                      <a:ext cx="4953000" cy="3486150"/>
                    </a:xfrm>
                    <a:prstGeom prst="rect">
                      <a:avLst/>
                    </a:prstGeom>
                  </pic:spPr>
                </pic:pic>
              </a:graphicData>
            </a:graphic>
          </wp:inline>
        </w:drawing>
      </w:r>
    </w:p>
    <w:p w14:paraId="4476A5E0" w14:textId="77777777" w:rsidR="00CB102F" w:rsidRDefault="0009090E">
      <w:pPr>
        <w:spacing w:after="60"/>
      </w:pPr>
      <w:r>
        <w:rPr>
          <w:b/>
          <w:bCs/>
          <w:color w:val="0F2A4A"/>
          <w:sz w:val="22"/>
          <w:szCs w:val="22"/>
        </w:rPr>
        <w:t>Version 1.2</w:t>
      </w:r>
      <w:r>
        <w:rPr>
          <w:color w:val="64748B"/>
          <w:sz w:val="22"/>
          <w:szCs w:val="22"/>
        </w:rPr>
        <w:t xml:space="preserve">   ·   10 October 2026</w:t>
      </w:r>
    </w:p>
    <w:p w14:paraId="16C6521A" w14:textId="77777777" w:rsidR="00CB102F" w:rsidRDefault="0009090E">
      <w:r>
        <w:rPr>
          <w:color w:val="64748B"/>
        </w:rPr>
        <w:t>Tabsan Nexora — Building the Next Era of Software</w:t>
      </w:r>
    </w:p>
    <w:p w14:paraId="51486D1C" w14:textId="77777777" w:rsidR="00CB102F" w:rsidRDefault="00CB102F">
      <w:pPr>
        <w:sectPr w:rsidR="00CB102F">
          <w:pgSz w:w="11906" w:h="16838"/>
          <w:pgMar w:top="1300" w:right="1247" w:bottom="1200" w:left="1247" w:header="708" w:footer="708" w:gutter="0"/>
          <w:cols w:space="720"/>
          <w:docGrid w:linePitch="360"/>
        </w:sectPr>
      </w:pPr>
    </w:p>
    <w:p w14:paraId="628EB7D1" w14:textId="77777777" w:rsidR="00CB102F" w:rsidRDefault="0009090E">
      <w:pPr>
        <w:pStyle w:val="Heading1"/>
        <w:pageBreakBefore/>
      </w:pPr>
      <w:bookmarkStart w:id="0" w:name="_Toc242553048"/>
      <w:r>
        <w:t>About This Manual</w:t>
      </w:r>
      <w:bookmarkEnd w:id="0"/>
    </w:p>
    <w:p w14:paraId="182EB54E" w14:textId="77777777" w:rsidR="00CB102F" w:rsidRDefault="0009090E">
      <w:pPr>
        <w:spacing w:after="120" w:line="300" w:lineRule="auto"/>
      </w:pPr>
      <w:r>
        <w:t>This manual describes Tabsan EduSphere as installed from the main branch on 10 October 2026. Screenshots were captured from the live application using the demonstration data set.</w:t>
      </w:r>
    </w:p>
    <w:tbl>
      <w:tblPr>
        <w:tblW w:w="94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29"/>
        <w:gridCol w:w="6983"/>
      </w:tblGrid>
      <w:tr w:rsidR="00CB102F" w14:paraId="64C064C3" w14:textId="77777777">
        <w:tblPrEx>
          <w:tblCellMar>
            <w:top w:w="0" w:type="dxa"/>
            <w:bottom w:w="0" w:type="dxa"/>
          </w:tblCellMar>
        </w:tblPrEx>
        <w:trPr>
          <w:tblHeader/>
        </w:trPr>
        <w:tc>
          <w:tcPr>
            <w:tcW w:w="2429" w:type="dxa"/>
            <w:tcBorders>
              <w:top w:val="single" w:sz="4" w:space="0" w:color="CBD5E1"/>
              <w:left w:val="single" w:sz="4" w:space="0" w:color="CBD5E1"/>
              <w:bottom w:val="single" w:sz="4" w:space="0" w:color="CBD5E1"/>
              <w:right w:val="single" w:sz="4" w:space="0" w:color="CBD5E1"/>
            </w:tcBorders>
            <w:shd w:val="clear" w:color="auto" w:fill="0F2A4A"/>
            <w:tcMar>
              <w:top w:w="70" w:type="dxa"/>
              <w:left w:w="110" w:type="dxa"/>
              <w:bottom w:w="70" w:type="dxa"/>
              <w:right w:w="110" w:type="dxa"/>
            </w:tcMar>
            <w:vAlign w:val="center"/>
          </w:tcPr>
          <w:p w14:paraId="52EE25C9" w14:textId="77777777" w:rsidR="00CB102F" w:rsidRDefault="0009090E">
            <w:pPr>
              <w:spacing w:line="270" w:lineRule="auto"/>
            </w:pPr>
            <w:r>
              <w:rPr>
                <w:b/>
                <w:bCs/>
                <w:color w:val="FFFFFF"/>
                <w:sz w:val="18"/>
                <w:szCs w:val="18"/>
              </w:rPr>
              <w:t>Item</w:t>
            </w:r>
          </w:p>
        </w:tc>
        <w:tc>
          <w:tcPr>
            <w:tcW w:w="6983" w:type="dxa"/>
            <w:tcBorders>
              <w:top w:val="single" w:sz="4" w:space="0" w:color="CBD5E1"/>
              <w:left w:val="single" w:sz="4" w:space="0" w:color="CBD5E1"/>
              <w:bottom w:val="single" w:sz="4" w:space="0" w:color="CBD5E1"/>
              <w:right w:val="single" w:sz="4" w:space="0" w:color="CBD5E1"/>
            </w:tcBorders>
            <w:shd w:val="clear" w:color="auto" w:fill="0F2A4A"/>
            <w:tcMar>
              <w:top w:w="70" w:type="dxa"/>
              <w:left w:w="110" w:type="dxa"/>
              <w:bottom w:w="70" w:type="dxa"/>
              <w:right w:w="110" w:type="dxa"/>
            </w:tcMar>
            <w:vAlign w:val="center"/>
          </w:tcPr>
          <w:p w14:paraId="152C6F8E" w14:textId="77777777" w:rsidR="00CB102F" w:rsidRDefault="0009090E">
            <w:pPr>
              <w:spacing w:line="270" w:lineRule="auto"/>
            </w:pPr>
            <w:r>
              <w:rPr>
                <w:b/>
                <w:bCs/>
                <w:color w:val="FFFFFF"/>
                <w:sz w:val="18"/>
                <w:szCs w:val="18"/>
              </w:rPr>
              <w:t>Detail</w:t>
            </w:r>
          </w:p>
        </w:tc>
      </w:tr>
      <w:tr w:rsidR="00CB102F" w14:paraId="096E2F5B" w14:textId="77777777">
        <w:tblPrEx>
          <w:tblCellMar>
            <w:top w:w="0" w:type="dxa"/>
            <w:bottom w:w="0" w:type="dxa"/>
          </w:tblCellMar>
        </w:tblPrEx>
        <w:trPr>
          <w:cantSplit/>
        </w:trPr>
        <w:tc>
          <w:tcPr>
            <w:tcW w:w="2429"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43E6864C" w14:textId="77777777" w:rsidR="00CB102F" w:rsidRDefault="0009090E">
            <w:pPr>
              <w:spacing w:line="270" w:lineRule="auto"/>
            </w:pPr>
            <w:r>
              <w:rPr>
                <w:sz w:val="18"/>
                <w:szCs w:val="18"/>
              </w:rPr>
              <w:t>Product</w:t>
            </w:r>
          </w:p>
        </w:tc>
        <w:tc>
          <w:tcPr>
            <w:tcW w:w="6983"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7DBAFC4E" w14:textId="77777777" w:rsidR="00CB102F" w:rsidRDefault="0009090E">
            <w:pPr>
              <w:spacing w:line="270" w:lineRule="auto"/>
            </w:pPr>
            <w:r>
              <w:rPr>
                <w:sz w:val="18"/>
                <w:szCs w:val="18"/>
              </w:rPr>
              <w:t>Tabsan EduSphere Campus Portal</w:t>
            </w:r>
          </w:p>
        </w:tc>
      </w:tr>
      <w:tr w:rsidR="00CB102F" w14:paraId="2C2D8080" w14:textId="77777777">
        <w:tblPrEx>
          <w:tblCellMar>
            <w:top w:w="0" w:type="dxa"/>
            <w:bottom w:w="0" w:type="dxa"/>
          </w:tblCellMar>
        </w:tblPrEx>
        <w:trPr>
          <w:cantSplit/>
        </w:trPr>
        <w:tc>
          <w:tcPr>
            <w:tcW w:w="2429"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631B62A4" w14:textId="77777777" w:rsidR="00CB102F" w:rsidRDefault="0009090E">
            <w:pPr>
              <w:spacing w:line="270" w:lineRule="auto"/>
            </w:pPr>
            <w:r>
              <w:rPr>
                <w:sz w:val="18"/>
                <w:szCs w:val="18"/>
              </w:rPr>
              <w:t>Document</w:t>
            </w:r>
          </w:p>
        </w:tc>
        <w:tc>
          <w:tcPr>
            <w:tcW w:w="6983"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2CA40A57" w14:textId="77777777" w:rsidR="00CB102F" w:rsidRDefault="0009090E">
            <w:pPr>
              <w:spacing w:line="270" w:lineRule="auto"/>
            </w:pPr>
            <w:r>
              <w:rPr>
                <w:sz w:val="18"/>
                <w:szCs w:val="18"/>
              </w:rPr>
              <w:t>User Manual</w:t>
            </w:r>
          </w:p>
        </w:tc>
      </w:tr>
      <w:tr w:rsidR="00CB102F" w14:paraId="3E9B3972" w14:textId="77777777">
        <w:tblPrEx>
          <w:tblCellMar>
            <w:top w:w="0" w:type="dxa"/>
            <w:bottom w:w="0" w:type="dxa"/>
          </w:tblCellMar>
        </w:tblPrEx>
        <w:trPr>
          <w:cantSplit/>
        </w:trPr>
        <w:tc>
          <w:tcPr>
            <w:tcW w:w="2429"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68A7809F" w14:textId="77777777" w:rsidR="00CB102F" w:rsidRDefault="0009090E">
            <w:pPr>
              <w:spacing w:line="270" w:lineRule="auto"/>
            </w:pPr>
            <w:r>
              <w:rPr>
                <w:sz w:val="18"/>
                <w:szCs w:val="18"/>
              </w:rPr>
              <w:t>Version</w:t>
            </w:r>
          </w:p>
        </w:tc>
        <w:tc>
          <w:tcPr>
            <w:tcW w:w="6983"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7CFE3098" w14:textId="77777777" w:rsidR="00CB102F" w:rsidRDefault="0009090E">
            <w:pPr>
              <w:spacing w:line="270" w:lineRule="auto"/>
            </w:pPr>
            <w:r>
              <w:rPr>
                <w:sz w:val="18"/>
                <w:szCs w:val="18"/>
              </w:rPr>
              <w:t>1.2</w:t>
            </w:r>
          </w:p>
        </w:tc>
      </w:tr>
      <w:tr w:rsidR="00CB102F" w14:paraId="461EF9F7" w14:textId="77777777">
        <w:tblPrEx>
          <w:tblCellMar>
            <w:top w:w="0" w:type="dxa"/>
            <w:bottom w:w="0" w:type="dxa"/>
          </w:tblCellMar>
        </w:tblPrEx>
        <w:trPr>
          <w:cantSplit/>
        </w:trPr>
        <w:tc>
          <w:tcPr>
            <w:tcW w:w="2429"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63F79890" w14:textId="77777777" w:rsidR="00CB102F" w:rsidRDefault="0009090E">
            <w:pPr>
              <w:spacing w:line="270" w:lineRule="auto"/>
            </w:pPr>
            <w:r>
              <w:rPr>
                <w:sz w:val="18"/>
                <w:szCs w:val="18"/>
              </w:rPr>
              <w:t>Date</w:t>
            </w:r>
          </w:p>
        </w:tc>
        <w:tc>
          <w:tcPr>
            <w:tcW w:w="6983"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2CA4B776" w14:textId="77777777" w:rsidR="00CB102F" w:rsidRDefault="0009090E">
            <w:pPr>
              <w:spacing w:line="270" w:lineRule="auto"/>
            </w:pPr>
            <w:r>
              <w:rPr>
                <w:sz w:val="18"/>
                <w:szCs w:val="18"/>
              </w:rPr>
              <w:t>10 October 2026</w:t>
            </w:r>
          </w:p>
        </w:tc>
      </w:tr>
      <w:tr w:rsidR="00CB102F" w14:paraId="4D1BFBC6" w14:textId="77777777">
        <w:tblPrEx>
          <w:tblCellMar>
            <w:top w:w="0" w:type="dxa"/>
            <w:bottom w:w="0" w:type="dxa"/>
          </w:tblCellMar>
        </w:tblPrEx>
        <w:trPr>
          <w:cantSplit/>
        </w:trPr>
        <w:tc>
          <w:tcPr>
            <w:tcW w:w="2429"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2D68593D" w14:textId="77777777" w:rsidR="00CB102F" w:rsidRDefault="0009090E">
            <w:pPr>
              <w:spacing w:line="270" w:lineRule="auto"/>
            </w:pPr>
            <w:r>
              <w:rPr>
                <w:sz w:val="18"/>
                <w:szCs w:val="18"/>
              </w:rPr>
              <w:t>Audience</w:t>
            </w:r>
          </w:p>
        </w:tc>
        <w:tc>
          <w:tcPr>
            <w:tcW w:w="6983"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17345134" w14:textId="77777777" w:rsidR="00CB102F" w:rsidRDefault="0009090E">
            <w:pPr>
              <w:spacing w:line="270" w:lineRule="auto"/>
            </w:pPr>
            <w:r>
              <w:rPr>
                <w:sz w:val="18"/>
                <w:szCs w:val="18"/>
              </w:rPr>
              <w:t>SuperAdmin, Admin, Faculty, Student and Finance users</w:t>
            </w:r>
          </w:p>
        </w:tc>
      </w:tr>
      <w:tr w:rsidR="00CB102F" w14:paraId="605CE0D7" w14:textId="77777777">
        <w:tblPrEx>
          <w:tblCellMar>
            <w:top w:w="0" w:type="dxa"/>
            <w:bottom w:w="0" w:type="dxa"/>
          </w:tblCellMar>
        </w:tblPrEx>
        <w:trPr>
          <w:cantSplit/>
        </w:trPr>
        <w:tc>
          <w:tcPr>
            <w:tcW w:w="2429"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4596CA7F" w14:textId="77777777" w:rsidR="00CB102F" w:rsidRDefault="0009090E">
            <w:pPr>
              <w:spacing w:line="270" w:lineRule="auto"/>
            </w:pPr>
            <w:r>
              <w:rPr>
                <w:sz w:val="18"/>
                <w:szCs w:val="18"/>
              </w:rPr>
              <w:t>Publisher</w:t>
            </w:r>
          </w:p>
        </w:tc>
        <w:tc>
          <w:tcPr>
            <w:tcW w:w="6983"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44E355BC" w14:textId="77777777" w:rsidR="00CB102F" w:rsidRDefault="0009090E">
            <w:pPr>
              <w:spacing w:line="270" w:lineRule="auto"/>
            </w:pPr>
            <w:r>
              <w:rPr>
                <w:sz w:val="18"/>
                <w:szCs w:val="18"/>
              </w:rPr>
              <w:t>Tabsan Nexora</w:t>
            </w:r>
          </w:p>
        </w:tc>
      </w:tr>
    </w:tbl>
    <w:p w14:paraId="662A8640" w14:textId="77777777" w:rsidR="00CB102F" w:rsidRDefault="00CB102F">
      <w:pPr>
        <w:spacing w:after="200"/>
      </w:pPr>
    </w:p>
    <w:tbl>
      <w:tblPr>
        <w:tblW w:w="94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12"/>
      </w:tblGrid>
      <w:tr w:rsidR="00CB102F" w14:paraId="5D5FC640" w14:textId="77777777">
        <w:tblPrEx>
          <w:tblCellMar>
            <w:top w:w="0" w:type="dxa"/>
            <w:bottom w:w="0" w:type="dxa"/>
          </w:tblCellMar>
        </w:tblPrEx>
        <w:tc>
          <w:tcPr>
            <w:tcW w:w="9412" w:type="dxa"/>
            <w:tcBorders>
              <w:top w:val="none" w:sz="0" w:space="0" w:color="FFFFFF"/>
              <w:left w:val="single" w:sz="24" w:space="0" w:color="1590A8"/>
              <w:bottom w:val="none" w:sz="0" w:space="0" w:color="FFFFFF"/>
              <w:right w:val="none" w:sz="0" w:space="0" w:color="FFFFFF"/>
            </w:tcBorders>
            <w:shd w:val="clear" w:color="auto" w:fill="EAF6F9"/>
            <w:tcMar>
              <w:top w:w="110" w:type="dxa"/>
              <w:left w:w="200" w:type="dxa"/>
              <w:bottom w:w="110" w:type="dxa"/>
              <w:right w:w="200" w:type="dxa"/>
            </w:tcMar>
          </w:tcPr>
          <w:p w14:paraId="086D1F8B" w14:textId="77777777" w:rsidR="00CB102F" w:rsidRDefault="0009090E">
            <w:pPr>
              <w:spacing w:line="290" w:lineRule="auto"/>
            </w:pPr>
            <w:r>
              <w:rPr>
                <w:b/>
                <w:bCs/>
                <w:color w:val="1590A8"/>
                <w:sz w:val="18"/>
                <w:szCs w:val="18"/>
              </w:rPr>
              <w:t xml:space="preserve">NOTE   </w:t>
            </w:r>
            <w:r>
              <w:rPr>
                <w:sz w:val="19"/>
                <w:szCs w:val="19"/>
              </w:rPr>
              <w:t>Screens may differ slightly from these screenshots depending on your role, your institution type, the theme you choose and which modules your administrator has enabled.</w:t>
            </w:r>
          </w:p>
        </w:tc>
      </w:tr>
    </w:tbl>
    <w:p w14:paraId="3E456C47" w14:textId="77777777" w:rsidR="00CB102F" w:rsidRDefault="0009090E">
      <w:pPr>
        <w:pStyle w:val="Heading1"/>
        <w:pageBreakBefore/>
      </w:pPr>
      <w:bookmarkStart w:id="1" w:name="_Toc242553049"/>
      <w:r>
        <w:t>Contents</w:t>
      </w:r>
      <w:bookmarkEnd w:id="1"/>
    </w:p>
    <w:sdt>
      <w:sdtPr>
        <w:alias w:val="Contents"/>
        <w:id w:val="857936577"/>
      </w:sdtPr>
      <w:sdtEndPr>
        <w:rPr>
          <w:rFonts w:ascii="Segoe UI" w:eastAsia="Segoe UI" w:hAnsi="Segoe UI" w:cs="Segoe UI"/>
          <w:color w:val="1F2937"/>
          <w:sz w:val="20"/>
          <w:szCs w:val="20"/>
        </w:rPr>
      </w:sdtEndPr>
      <w:sdtContent>
        <w:p w14:paraId="413D3A74" w14:textId="0087A9F5" w:rsidR="00BF7DFF" w:rsidRDefault="0009090E">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2553048" w:history="1">
            <w:r w:rsidR="00BF7DFF" w:rsidRPr="0015497D">
              <w:rPr>
                <w:rStyle w:val="Hyperlink"/>
                <w:noProof/>
              </w:rPr>
              <w:t>About This Manual</w:t>
            </w:r>
            <w:r w:rsidR="00BF7DFF">
              <w:rPr>
                <w:noProof/>
              </w:rPr>
              <w:tab/>
            </w:r>
            <w:r w:rsidR="00BF7DFF">
              <w:rPr>
                <w:noProof/>
              </w:rPr>
              <w:fldChar w:fldCharType="begin"/>
            </w:r>
            <w:r w:rsidR="00BF7DFF">
              <w:rPr>
                <w:noProof/>
              </w:rPr>
              <w:instrText xml:space="preserve"> PAGEREF _Toc242553048 \h </w:instrText>
            </w:r>
            <w:r w:rsidR="00BF7DFF">
              <w:rPr>
                <w:noProof/>
              </w:rPr>
            </w:r>
            <w:r w:rsidR="00BF7DFF">
              <w:rPr>
                <w:noProof/>
              </w:rPr>
              <w:fldChar w:fldCharType="separate"/>
            </w:r>
            <w:r w:rsidR="00BF7DFF">
              <w:rPr>
                <w:noProof/>
              </w:rPr>
              <w:t>1</w:t>
            </w:r>
            <w:r w:rsidR="00BF7DFF">
              <w:rPr>
                <w:noProof/>
              </w:rPr>
              <w:fldChar w:fldCharType="end"/>
            </w:r>
          </w:hyperlink>
        </w:p>
        <w:p w14:paraId="64F85253" w14:textId="78AD6F29" w:rsidR="00BF7DFF" w:rsidRDefault="00BF7DFF">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553049" w:history="1">
            <w:r w:rsidRPr="0015497D">
              <w:rPr>
                <w:rStyle w:val="Hyperlink"/>
                <w:noProof/>
              </w:rPr>
              <w:t>Contents</w:t>
            </w:r>
            <w:r>
              <w:rPr>
                <w:noProof/>
              </w:rPr>
              <w:tab/>
            </w:r>
            <w:r>
              <w:rPr>
                <w:noProof/>
              </w:rPr>
              <w:fldChar w:fldCharType="begin"/>
            </w:r>
            <w:r>
              <w:rPr>
                <w:noProof/>
              </w:rPr>
              <w:instrText xml:space="preserve"> PAGEREF _Toc242553049 \h </w:instrText>
            </w:r>
            <w:r>
              <w:rPr>
                <w:noProof/>
              </w:rPr>
            </w:r>
            <w:r>
              <w:rPr>
                <w:noProof/>
              </w:rPr>
              <w:fldChar w:fldCharType="separate"/>
            </w:r>
            <w:r>
              <w:rPr>
                <w:noProof/>
              </w:rPr>
              <w:t>2</w:t>
            </w:r>
            <w:r>
              <w:rPr>
                <w:noProof/>
              </w:rPr>
              <w:fldChar w:fldCharType="end"/>
            </w:r>
          </w:hyperlink>
        </w:p>
        <w:p w14:paraId="257B205B" w14:textId="611B916F" w:rsidR="00BF7DFF" w:rsidRDefault="00BF7DFF">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553050" w:history="1">
            <w:r w:rsidRPr="0015497D">
              <w:rPr>
                <w:rStyle w:val="Hyperlink"/>
                <w:noProof/>
              </w:rPr>
              <w:t>1   Introduction</w:t>
            </w:r>
            <w:r>
              <w:rPr>
                <w:noProof/>
              </w:rPr>
              <w:tab/>
            </w:r>
            <w:r>
              <w:rPr>
                <w:noProof/>
              </w:rPr>
              <w:fldChar w:fldCharType="begin"/>
            </w:r>
            <w:r>
              <w:rPr>
                <w:noProof/>
              </w:rPr>
              <w:instrText xml:space="preserve"> PAGEREF _Toc242553050 \h </w:instrText>
            </w:r>
            <w:r>
              <w:rPr>
                <w:noProof/>
              </w:rPr>
            </w:r>
            <w:r>
              <w:rPr>
                <w:noProof/>
              </w:rPr>
              <w:fldChar w:fldCharType="separate"/>
            </w:r>
            <w:r>
              <w:rPr>
                <w:noProof/>
              </w:rPr>
              <w:t>5</w:t>
            </w:r>
            <w:r>
              <w:rPr>
                <w:noProof/>
              </w:rPr>
              <w:fldChar w:fldCharType="end"/>
            </w:r>
          </w:hyperlink>
        </w:p>
        <w:p w14:paraId="7F95139A" w14:textId="22102650" w:rsidR="00BF7DFF" w:rsidRDefault="00BF7DF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553051" w:history="1">
            <w:r w:rsidRPr="0015497D">
              <w:rPr>
                <w:rStyle w:val="Hyperlink"/>
                <w:noProof/>
              </w:rPr>
              <w:t>1.1   Who should read this manual</w:t>
            </w:r>
            <w:r>
              <w:rPr>
                <w:noProof/>
              </w:rPr>
              <w:tab/>
            </w:r>
            <w:r>
              <w:rPr>
                <w:noProof/>
              </w:rPr>
              <w:fldChar w:fldCharType="begin"/>
            </w:r>
            <w:r>
              <w:rPr>
                <w:noProof/>
              </w:rPr>
              <w:instrText xml:space="preserve"> PAGEREF _Toc242553051 \h </w:instrText>
            </w:r>
            <w:r>
              <w:rPr>
                <w:noProof/>
              </w:rPr>
            </w:r>
            <w:r>
              <w:rPr>
                <w:noProof/>
              </w:rPr>
              <w:fldChar w:fldCharType="separate"/>
            </w:r>
            <w:r>
              <w:rPr>
                <w:noProof/>
              </w:rPr>
              <w:t>5</w:t>
            </w:r>
            <w:r>
              <w:rPr>
                <w:noProof/>
              </w:rPr>
              <w:fldChar w:fldCharType="end"/>
            </w:r>
          </w:hyperlink>
        </w:p>
        <w:p w14:paraId="151E0544" w14:textId="24A726C5" w:rsidR="00BF7DFF" w:rsidRDefault="00BF7DF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553052" w:history="1">
            <w:r w:rsidRPr="0015497D">
              <w:rPr>
                <w:rStyle w:val="Hyperlink"/>
                <w:noProof/>
              </w:rPr>
              <w:t>1.2   How this manual is organised</w:t>
            </w:r>
            <w:r>
              <w:rPr>
                <w:noProof/>
              </w:rPr>
              <w:tab/>
            </w:r>
            <w:r>
              <w:rPr>
                <w:noProof/>
              </w:rPr>
              <w:fldChar w:fldCharType="begin"/>
            </w:r>
            <w:r>
              <w:rPr>
                <w:noProof/>
              </w:rPr>
              <w:instrText xml:space="preserve"> PAGEREF _Toc242553052 \h </w:instrText>
            </w:r>
            <w:r>
              <w:rPr>
                <w:noProof/>
              </w:rPr>
            </w:r>
            <w:r>
              <w:rPr>
                <w:noProof/>
              </w:rPr>
              <w:fldChar w:fldCharType="separate"/>
            </w:r>
            <w:r>
              <w:rPr>
                <w:noProof/>
              </w:rPr>
              <w:t>5</w:t>
            </w:r>
            <w:r>
              <w:rPr>
                <w:noProof/>
              </w:rPr>
              <w:fldChar w:fldCharType="end"/>
            </w:r>
          </w:hyperlink>
        </w:p>
        <w:p w14:paraId="3BBCC12B" w14:textId="4756B4F6" w:rsidR="00BF7DFF" w:rsidRDefault="00BF7DF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553053" w:history="1">
            <w:r w:rsidRPr="0015497D">
              <w:rPr>
                <w:rStyle w:val="Hyperlink"/>
                <w:noProof/>
              </w:rPr>
              <w:t>1.3   User roles at a glance</w:t>
            </w:r>
            <w:r>
              <w:rPr>
                <w:noProof/>
              </w:rPr>
              <w:tab/>
            </w:r>
            <w:r>
              <w:rPr>
                <w:noProof/>
              </w:rPr>
              <w:fldChar w:fldCharType="begin"/>
            </w:r>
            <w:r>
              <w:rPr>
                <w:noProof/>
              </w:rPr>
              <w:instrText xml:space="preserve"> PAGEREF _Toc242553053 \h </w:instrText>
            </w:r>
            <w:r>
              <w:rPr>
                <w:noProof/>
              </w:rPr>
            </w:r>
            <w:r>
              <w:rPr>
                <w:noProof/>
              </w:rPr>
              <w:fldChar w:fldCharType="separate"/>
            </w:r>
            <w:r>
              <w:rPr>
                <w:noProof/>
              </w:rPr>
              <w:t>6</w:t>
            </w:r>
            <w:r>
              <w:rPr>
                <w:noProof/>
              </w:rPr>
              <w:fldChar w:fldCharType="end"/>
            </w:r>
          </w:hyperlink>
        </w:p>
        <w:p w14:paraId="534B62B1" w14:textId="2CFB2C4F" w:rsidR="00BF7DFF" w:rsidRDefault="00BF7DF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553054" w:history="1">
            <w:r w:rsidRPr="0015497D">
              <w:rPr>
                <w:rStyle w:val="Hyperlink"/>
                <w:noProof/>
              </w:rPr>
              <w:t>1.4   Accounts used in this manual</w:t>
            </w:r>
            <w:r>
              <w:rPr>
                <w:noProof/>
              </w:rPr>
              <w:tab/>
            </w:r>
            <w:r>
              <w:rPr>
                <w:noProof/>
              </w:rPr>
              <w:fldChar w:fldCharType="begin"/>
            </w:r>
            <w:r>
              <w:rPr>
                <w:noProof/>
              </w:rPr>
              <w:instrText xml:space="preserve"> PAGEREF _Toc242553054 \h </w:instrText>
            </w:r>
            <w:r>
              <w:rPr>
                <w:noProof/>
              </w:rPr>
            </w:r>
            <w:r>
              <w:rPr>
                <w:noProof/>
              </w:rPr>
              <w:fldChar w:fldCharType="separate"/>
            </w:r>
            <w:r>
              <w:rPr>
                <w:noProof/>
              </w:rPr>
              <w:t>6</w:t>
            </w:r>
            <w:r>
              <w:rPr>
                <w:noProof/>
              </w:rPr>
              <w:fldChar w:fldCharType="end"/>
            </w:r>
          </w:hyperlink>
        </w:p>
        <w:p w14:paraId="0E15F280" w14:textId="315B4246" w:rsidR="00BF7DFF" w:rsidRDefault="00BF7DF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553055" w:history="1">
            <w:r w:rsidRPr="0015497D">
              <w:rPr>
                <w:rStyle w:val="Hyperlink"/>
                <w:noProof/>
              </w:rPr>
              <w:t>1.5   Conventions used in this manual</w:t>
            </w:r>
            <w:r>
              <w:rPr>
                <w:noProof/>
              </w:rPr>
              <w:tab/>
            </w:r>
            <w:r>
              <w:rPr>
                <w:noProof/>
              </w:rPr>
              <w:fldChar w:fldCharType="begin"/>
            </w:r>
            <w:r>
              <w:rPr>
                <w:noProof/>
              </w:rPr>
              <w:instrText xml:space="preserve"> PAGEREF _Toc242553055 \h </w:instrText>
            </w:r>
            <w:r>
              <w:rPr>
                <w:noProof/>
              </w:rPr>
            </w:r>
            <w:r>
              <w:rPr>
                <w:noProof/>
              </w:rPr>
              <w:fldChar w:fldCharType="separate"/>
            </w:r>
            <w:r>
              <w:rPr>
                <w:noProof/>
              </w:rPr>
              <w:t>7</w:t>
            </w:r>
            <w:r>
              <w:rPr>
                <w:noProof/>
              </w:rPr>
              <w:fldChar w:fldCharType="end"/>
            </w:r>
          </w:hyperlink>
        </w:p>
        <w:p w14:paraId="7B04D5F0" w14:textId="442DC028" w:rsidR="00BF7DFF" w:rsidRDefault="00BF7DFF">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553056" w:history="1">
            <w:r w:rsidRPr="0015497D">
              <w:rPr>
                <w:rStyle w:val="Hyperlink"/>
                <w:noProof/>
              </w:rPr>
              <w:t>2   Key Concepts</w:t>
            </w:r>
            <w:r>
              <w:rPr>
                <w:noProof/>
              </w:rPr>
              <w:tab/>
            </w:r>
            <w:r>
              <w:rPr>
                <w:noProof/>
              </w:rPr>
              <w:fldChar w:fldCharType="begin"/>
            </w:r>
            <w:r>
              <w:rPr>
                <w:noProof/>
              </w:rPr>
              <w:instrText xml:space="preserve"> PAGEREF _Toc242553056 \h </w:instrText>
            </w:r>
            <w:r>
              <w:rPr>
                <w:noProof/>
              </w:rPr>
            </w:r>
            <w:r>
              <w:rPr>
                <w:noProof/>
              </w:rPr>
              <w:fldChar w:fldCharType="separate"/>
            </w:r>
            <w:r>
              <w:rPr>
                <w:noProof/>
              </w:rPr>
              <w:t>8</w:t>
            </w:r>
            <w:r>
              <w:rPr>
                <w:noProof/>
              </w:rPr>
              <w:fldChar w:fldCharType="end"/>
            </w:r>
          </w:hyperlink>
        </w:p>
        <w:p w14:paraId="0390564C" w14:textId="4CF6F771" w:rsidR="00BF7DFF" w:rsidRDefault="00BF7DF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553057" w:history="1">
            <w:r w:rsidRPr="0015497D">
              <w:rPr>
                <w:rStyle w:val="Hyperlink"/>
                <w:noProof/>
              </w:rPr>
              <w:t>2.1   How the academic structure fits together</w:t>
            </w:r>
            <w:r>
              <w:rPr>
                <w:noProof/>
              </w:rPr>
              <w:tab/>
            </w:r>
            <w:r>
              <w:rPr>
                <w:noProof/>
              </w:rPr>
              <w:fldChar w:fldCharType="begin"/>
            </w:r>
            <w:r>
              <w:rPr>
                <w:noProof/>
              </w:rPr>
              <w:instrText xml:space="preserve"> PAGEREF _Toc242553057 \h </w:instrText>
            </w:r>
            <w:r>
              <w:rPr>
                <w:noProof/>
              </w:rPr>
            </w:r>
            <w:r>
              <w:rPr>
                <w:noProof/>
              </w:rPr>
              <w:fldChar w:fldCharType="separate"/>
            </w:r>
            <w:r>
              <w:rPr>
                <w:noProof/>
              </w:rPr>
              <w:t>8</w:t>
            </w:r>
            <w:r>
              <w:rPr>
                <w:noProof/>
              </w:rPr>
              <w:fldChar w:fldCharType="end"/>
            </w:r>
          </w:hyperlink>
        </w:p>
        <w:p w14:paraId="534B49B2" w14:textId="6A782492" w:rsidR="00BF7DFF" w:rsidRDefault="00BF7DF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553058" w:history="1">
            <w:r w:rsidRPr="0015497D">
              <w:rPr>
                <w:rStyle w:val="Hyperlink"/>
                <w:noProof/>
              </w:rPr>
              <w:t>2.2   Institution types</w:t>
            </w:r>
            <w:r>
              <w:rPr>
                <w:noProof/>
              </w:rPr>
              <w:tab/>
            </w:r>
            <w:r>
              <w:rPr>
                <w:noProof/>
              </w:rPr>
              <w:fldChar w:fldCharType="begin"/>
            </w:r>
            <w:r>
              <w:rPr>
                <w:noProof/>
              </w:rPr>
              <w:instrText xml:space="preserve"> PAGEREF _Toc242553058 \h </w:instrText>
            </w:r>
            <w:r>
              <w:rPr>
                <w:noProof/>
              </w:rPr>
            </w:r>
            <w:r>
              <w:rPr>
                <w:noProof/>
              </w:rPr>
              <w:fldChar w:fldCharType="separate"/>
            </w:r>
            <w:r>
              <w:rPr>
                <w:noProof/>
              </w:rPr>
              <w:t>8</w:t>
            </w:r>
            <w:r>
              <w:rPr>
                <w:noProof/>
              </w:rPr>
              <w:fldChar w:fldCharType="end"/>
            </w:r>
          </w:hyperlink>
        </w:p>
        <w:p w14:paraId="0A571253" w14:textId="4647944A" w:rsidR="00BF7DFF" w:rsidRDefault="00BF7DF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553059" w:history="1">
            <w:r w:rsidRPr="0015497D">
              <w:rPr>
                <w:rStyle w:val="Hyperlink"/>
                <w:noProof/>
              </w:rPr>
              <w:t>2.3   Statuses you will see</w:t>
            </w:r>
            <w:r>
              <w:rPr>
                <w:noProof/>
              </w:rPr>
              <w:tab/>
            </w:r>
            <w:r>
              <w:rPr>
                <w:noProof/>
              </w:rPr>
              <w:fldChar w:fldCharType="begin"/>
            </w:r>
            <w:r>
              <w:rPr>
                <w:noProof/>
              </w:rPr>
              <w:instrText xml:space="preserve"> PAGEREF _Toc242553059 \h </w:instrText>
            </w:r>
            <w:r>
              <w:rPr>
                <w:noProof/>
              </w:rPr>
            </w:r>
            <w:r>
              <w:rPr>
                <w:noProof/>
              </w:rPr>
              <w:fldChar w:fldCharType="separate"/>
            </w:r>
            <w:r>
              <w:rPr>
                <w:noProof/>
              </w:rPr>
              <w:t>9</w:t>
            </w:r>
            <w:r>
              <w:rPr>
                <w:noProof/>
              </w:rPr>
              <w:fldChar w:fldCharType="end"/>
            </w:r>
          </w:hyperlink>
        </w:p>
        <w:p w14:paraId="4966B9C4" w14:textId="7181FF6E" w:rsidR="00BF7DFF" w:rsidRDefault="00BF7DF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553060" w:history="1">
            <w:r w:rsidRPr="0015497D">
              <w:rPr>
                <w:rStyle w:val="Hyperlink"/>
                <w:noProof/>
              </w:rPr>
              <w:t>2.4   Security and your session</w:t>
            </w:r>
            <w:r>
              <w:rPr>
                <w:noProof/>
              </w:rPr>
              <w:tab/>
            </w:r>
            <w:r>
              <w:rPr>
                <w:noProof/>
              </w:rPr>
              <w:fldChar w:fldCharType="begin"/>
            </w:r>
            <w:r>
              <w:rPr>
                <w:noProof/>
              </w:rPr>
              <w:instrText xml:space="preserve"> PAGEREF _Toc242553060 \h </w:instrText>
            </w:r>
            <w:r>
              <w:rPr>
                <w:noProof/>
              </w:rPr>
            </w:r>
            <w:r>
              <w:rPr>
                <w:noProof/>
              </w:rPr>
              <w:fldChar w:fldCharType="separate"/>
            </w:r>
            <w:r>
              <w:rPr>
                <w:noProof/>
              </w:rPr>
              <w:t>9</w:t>
            </w:r>
            <w:r>
              <w:rPr>
                <w:noProof/>
              </w:rPr>
              <w:fldChar w:fldCharType="end"/>
            </w:r>
          </w:hyperlink>
        </w:p>
        <w:p w14:paraId="04F17637" w14:textId="2D043156" w:rsidR="00BF7DFF" w:rsidRDefault="00BF7DFF">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553061" w:history="1">
            <w:r w:rsidRPr="0015497D">
              <w:rPr>
                <w:rStyle w:val="Hyperlink"/>
                <w:noProof/>
              </w:rPr>
              <w:t>3   Getting Started</w:t>
            </w:r>
            <w:r>
              <w:rPr>
                <w:noProof/>
              </w:rPr>
              <w:tab/>
            </w:r>
            <w:r>
              <w:rPr>
                <w:noProof/>
              </w:rPr>
              <w:fldChar w:fldCharType="begin"/>
            </w:r>
            <w:r>
              <w:rPr>
                <w:noProof/>
              </w:rPr>
              <w:instrText xml:space="preserve"> PAGEREF _Toc242553061 \h </w:instrText>
            </w:r>
            <w:r>
              <w:rPr>
                <w:noProof/>
              </w:rPr>
            </w:r>
            <w:r>
              <w:rPr>
                <w:noProof/>
              </w:rPr>
              <w:fldChar w:fldCharType="separate"/>
            </w:r>
            <w:r>
              <w:rPr>
                <w:noProof/>
              </w:rPr>
              <w:t>10</w:t>
            </w:r>
            <w:r>
              <w:rPr>
                <w:noProof/>
              </w:rPr>
              <w:fldChar w:fldCharType="end"/>
            </w:r>
          </w:hyperlink>
        </w:p>
        <w:p w14:paraId="3E50BF92" w14:textId="426E1624" w:rsidR="00BF7DFF" w:rsidRDefault="00BF7DF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553062" w:history="1">
            <w:r w:rsidRPr="0015497D">
              <w:rPr>
                <w:rStyle w:val="Hyperlink"/>
                <w:noProof/>
              </w:rPr>
              <w:t>3.1   Opening the portal and signing in</w:t>
            </w:r>
            <w:r>
              <w:rPr>
                <w:noProof/>
              </w:rPr>
              <w:tab/>
            </w:r>
            <w:r>
              <w:rPr>
                <w:noProof/>
              </w:rPr>
              <w:fldChar w:fldCharType="begin"/>
            </w:r>
            <w:r>
              <w:rPr>
                <w:noProof/>
              </w:rPr>
              <w:instrText xml:space="preserve"> PAGEREF _Toc242553062 \h </w:instrText>
            </w:r>
            <w:r>
              <w:rPr>
                <w:noProof/>
              </w:rPr>
            </w:r>
            <w:r>
              <w:rPr>
                <w:noProof/>
              </w:rPr>
              <w:fldChar w:fldCharType="separate"/>
            </w:r>
            <w:r>
              <w:rPr>
                <w:noProof/>
              </w:rPr>
              <w:t>10</w:t>
            </w:r>
            <w:r>
              <w:rPr>
                <w:noProof/>
              </w:rPr>
              <w:fldChar w:fldCharType="end"/>
            </w:r>
          </w:hyperlink>
        </w:p>
        <w:p w14:paraId="3AD22898" w14:textId="7E5E78CA" w:rsidR="00BF7DFF" w:rsidRDefault="00BF7DF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553063" w:history="1">
            <w:r w:rsidRPr="0015497D">
              <w:rPr>
                <w:rStyle w:val="Hyperlink"/>
                <w:noProof/>
              </w:rPr>
              <w:t>3.2   The portal layout</w:t>
            </w:r>
            <w:r>
              <w:rPr>
                <w:noProof/>
              </w:rPr>
              <w:tab/>
            </w:r>
            <w:r>
              <w:rPr>
                <w:noProof/>
              </w:rPr>
              <w:fldChar w:fldCharType="begin"/>
            </w:r>
            <w:r>
              <w:rPr>
                <w:noProof/>
              </w:rPr>
              <w:instrText xml:space="preserve"> PAGEREF _Toc242553063 \h </w:instrText>
            </w:r>
            <w:r>
              <w:rPr>
                <w:noProof/>
              </w:rPr>
            </w:r>
            <w:r>
              <w:rPr>
                <w:noProof/>
              </w:rPr>
              <w:fldChar w:fldCharType="separate"/>
            </w:r>
            <w:r>
              <w:rPr>
                <w:noProof/>
              </w:rPr>
              <w:t>12</w:t>
            </w:r>
            <w:r>
              <w:rPr>
                <w:noProof/>
              </w:rPr>
              <w:fldChar w:fldCharType="end"/>
            </w:r>
          </w:hyperlink>
        </w:p>
        <w:p w14:paraId="2B6C1FEB" w14:textId="6575EE4F" w:rsidR="00BF7DFF" w:rsidRDefault="00BF7DF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553064" w:history="1">
            <w:r w:rsidRPr="0015497D">
              <w:rPr>
                <w:rStyle w:val="Hyperlink"/>
                <w:noProof/>
              </w:rPr>
              <w:t>3.3   Using filters and lists</w:t>
            </w:r>
            <w:r>
              <w:rPr>
                <w:noProof/>
              </w:rPr>
              <w:tab/>
            </w:r>
            <w:r>
              <w:rPr>
                <w:noProof/>
              </w:rPr>
              <w:fldChar w:fldCharType="begin"/>
            </w:r>
            <w:r>
              <w:rPr>
                <w:noProof/>
              </w:rPr>
              <w:instrText xml:space="preserve"> PAGEREF _Toc242553064 \h </w:instrText>
            </w:r>
            <w:r>
              <w:rPr>
                <w:noProof/>
              </w:rPr>
            </w:r>
            <w:r>
              <w:rPr>
                <w:noProof/>
              </w:rPr>
              <w:fldChar w:fldCharType="separate"/>
            </w:r>
            <w:r>
              <w:rPr>
                <w:noProof/>
              </w:rPr>
              <w:t>13</w:t>
            </w:r>
            <w:r>
              <w:rPr>
                <w:noProof/>
              </w:rPr>
              <w:fldChar w:fldCharType="end"/>
            </w:r>
          </w:hyperlink>
        </w:p>
        <w:p w14:paraId="6E1145E5" w14:textId="6B395A46" w:rsidR="00BF7DFF" w:rsidRDefault="00BF7DF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553065" w:history="1">
            <w:r w:rsidRPr="0015497D">
              <w:rPr>
                <w:rStyle w:val="Hyperlink"/>
                <w:noProof/>
              </w:rPr>
              <w:t>3.4   Profile menu and signing out</w:t>
            </w:r>
            <w:r>
              <w:rPr>
                <w:noProof/>
              </w:rPr>
              <w:tab/>
            </w:r>
            <w:r>
              <w:rPr>
                <w:noProof/>
              </w:rPr>
              <w:fldChar w:fldCharType="begin"/>
            </w:r>
            <w:r>
              <w:rPr>
                <w:noProof/>
              </w:rPr>
              <w:instrText xml:space="preserve"> PAGEREF _Toc242553065 \h </w:instrText>
            </w:r>
            <w:r>
              <w:rPr>
                <w:noProof/>
              </w:rPr>
            </w:r>
            <w:r>
              <w:rPr>
                <w:noProof/>
              </w:rPr>
              <w:fldChar w:fldCharType="separate"/>
            </w:r>
            <w:r>
              <w:rPr>
                <w:noProof/>
              </w:rPr>
              <w:t>13</w:t>
            </w:r>
            <w:r>
              <w:rPr>
                <w:noProof/>
              </w:rPr>
              <w:fldChar w:fldCharType="end"/>
            </w:r>
          </w:hyperlink>
        </w:p>
        <w:p w14:paraId="27B365FE" w14:textId="1B61FADD" w:rsidR="00BF7DFF" w:rsidRDefault="00BF7DF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553066" w:history="1">
            <w:r w:rsidRPr="0015497D">
              <w:rPr>
                <w:rStyle w:val="Hyperlink"/>
                <w:noProof/>
              </w:rPr>
              <w:t>3.5   Access messages and read-only mode</w:t>
            </w:r>
            <w:r>
              <w:rPr>
                <w:noProof/>
              </w:rPr>
              <w:tab/>
            </w:r>
            <w:r>
              <w:rPr>
                <w:noProof/>
              </w:rPr>
              <w:fldChar w:fldCharType="begin"/>
            </w:r>
            <w:r>
              <w:rPr>
                <w:noProof/>
              </w:rPr>
              <w:instrText xml:space="preserve"> PAGEREF _Toc242553066 \h </w:instrText>
            </w:r>
            <w:r>
              <w:rPr>
                <w:noProof/>
              </w:rPr>
            </w:r>
            <w:r>
              <w:rPr>
                <w:noProof/>
              </w:rPr>
              <w:fldChar w:fldCharType="separate"/>
            </w:r>
            <w:r>
              <w:rPr>
                <w:noProof/>
              </w:rPr>
              <w:t>14</w:t>
            </w:r>
            <w:r>
              <w:rPr>
                <w:noProof/>
              </w:rPr>
              <w:fldChar w:fldCharType="end"/>
            </w:r>
          </w:hyperlink>
        </w:p>
        <w:p w14:paraId="285C883B" w14:textId="22712BBB" w:rsidR="00BF7DFF" w:rsidRDefault="00BF7DFF">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553067" w:history="1">
            <w:r w:rsidRPr="0015497D">
              <w:rPr>
                <w:rStyle w:val="Hyperlink"/>
                <w:noProof/>
              </w:rPr>
              <w:t>4   Quick Start by Role</w:t>
            </w:r>
            <w:r>
              <w:rPr>
                <w:noProof/>
              </w:rPr>
              <w:tab/>
            </w:r>
            <w:r>
              <w:rPr>
                <w:noProof/>
              </w:rPr>
              <w:fldChar w:fldCharType="begin"/>
            </w:r>
            <w:r>
              <w:rPr>
                <w:noProof/>
              </w:rPr>
              <w:instrText xml:space="preserve"> PAGEREF _Toc242553067 \h </w:instrText>
            </w:r>
            <w:r>
              <w:rPr>
                <w:noProof/>
              </w:rPr>
            </w:r>
            <w:r>
              <w:rPr>
                <w:noProof/>
              </w:rPr>
              <w:fldChar w:fldCharType="separate"/>
            </w:r>
            <w:r>
              <w:rPr>
                <w:noProof/>
              </w:rPr>
              <w:t>15</w:t>
            </w:r>
            <w:r>
              <w:rPr>
                <w:noProof/>
              </w:rPr>
              <w:fldChar w:fldCharType="end"/>
            </w:r>
          </w:hyperlink>
        </w:p>
        <w:p w14:paraId="00E319CD" w14:textId="33B20664" w:rsidR="00BF7DFF" w:rsidRDefault="00BF7DF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553068" w:history="1">
            <w:r w:rsidRPr="0015497D">
              <w:rPr>
                <w:rStyle w:val="Hyperlink"/>
                <w:noProof/>
              </w:rPr>
              <w:t>4.1   Admin: setting up a new term</w:t>
            </w:r>
            <w:r>
              <w:rPr>
                <w:noProof/>
              </w:rPr>
              <w:tab/>
            </w:r>
            <w:r>
              <w:rPr>
                <w:noProof/>
              </w:rPr>
              <w:fldChar w:fldCharType="begin"/>
            </w:r>
            <w:r>
              <w:rPr>
                <w:noProof/>
              </w:rPr>
              <w:instrText xml:space="preserve"> PAGEREF _Toc242553068 \h </w:instrText>
            </w:r>
            <w:r>
              <w:rPr>
                <w:noProof/>
              </w:rPr>
            </w:r>
            <w:r>
              <w:rPr>
                <w:noProof/>
              </w:rPr>
              <w:fldChar w:fldCharType="separate"/>
            </w:r>
            <w:r>
              <w:rPr>
                <w:noProof/>
              </w:rPr>
              <w:t>15</w:t>
            </w:r>
            <w:r>
              <w:rPr>
                <w:noProof/>
              </w:rPr>
              <w:fldChar w:fldCharType="end"/>
            </w:r>
          </w:hyperlink>
        </w:p>
        <w:p w14:paraId="23618333" w14:textId="147F1EED" w:rsidR="00BF7DFF" w:rsidRDefault="00BF7DF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553069" w:history="1">
            <w:r w:rsidRPr="0015497D">
              <w:rPr>
                <w:rStyle w:val="Hyperlink"/>
                <w:noProof/>
              </w:rPr>
              <w:t>4.2   Faculty: a typical week</w:t>
            </w:r>
            <w:r>
              <w:rPr>
                <w:noProof/>
              </w:rPr>
              <w:tab/>
            </w:r>
            <w:r>
              <w:rPr>
                <w:noProof/>
              </w:rPr>
              <w:fldChar w:fldCharType="begin"/>
            </w:r>
            <w:r>
              <w:rPr>
                <w:noProof/>
              </w:rPr>
              <w:instrText xml:space="preserve"> PAGEREF _Toc242553069 \h </w:instrText>
            </w:r>
            <w:r>
              <w:rPr>
                <w:noProof/>
              </w:rPr>
            </w:r>
            <w:r>
              <w:rPr>
                <w:noProof/>
              </w:rPr>
              <w:fldChar w:fldCharType="separate"/>
            </w:r>
            <w:r>
              <w:rPr>
                <w:noProof/>
              </w:rPr>
              <w:t>15</w:t>
            </w:r>
            <w:r>
              <w:rPr>
                <w:noProof/>
              </w:rPr>
              <w:fldChar w:fldCharType="end"/>
            </w:r>
          </w:hyperlink>
        </w:p>
        <w:p w14:paraId="6EF2F811" w14:textId="78A56C79" w:rsidR="00BF7DFF" w:rsidRDefault="00BF7DF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553070" w:history="1">
            <w:r w:rsidRPr="0015497D">
              <w:rPr>
                <w:rStyle w:val="Hyperlink"/>
                <w:noProof/>
              </w:rPr>
              <w:t>4.3   Student: finding your information</w:t>
            </w:r>
            <w:r>
              <w:rPr>
                <w:noProof/>
              </w:rPr>
              <w:tab/>
            </w:r>
            <w:r>
              <w:rPr>
                <w:noProof/>
              </w:rPr>
              <w:fldChar w:fldCharType="begin"/>
            </w:r>
            <w:r>
              <w:rPr>
                <w:noProof/>
              </w:rPr>
              <w:instrText xml:space="preserve"> PAGEREF _Toc242553070 \h </w:instrText>
            </w:r>
            <w:r>
              <w:rPr>
                <w:noProof/>
              </w:rPr>
            </w:r>
            <w:r>
              <w:rPr>
                <w:noProof/>
              </w:rPr>
              <w:fldChar w:fldCharType="separate"/>
            </w:r>
            <w:r>
              <w:rPr>
                <w:noProof/>
              </w:rPr>
              <w:t>15</w:t>
            </w:r>
            <w:r>
              <w:rPr>
                <w:noProof/>
              </w:rPr>
              <w:fldChar w:fldCharType="end"/>
            </w:r>
          </w:hyperlink>
        </w:p>
        <w:p w14:paraId="7A23A6E3" w14:textId="0356D948" w:rsidR="00BF7DFF" w:rsidRDefault="00BF7DF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553071" w:history="1">
            <w:r w:rsidRPr="0015497D">
              <w:rPr>
                <w:rStyle w:val="Hyperlink"/>
                <w:noProof/>
              </w:rPr>
              <w:t>4.4   Finance: managing fees</w:t>
            </w:r>
            <w:r>
              <w:rPr>
                <w:noProof/>
              </w:rPr>
              <w:tab/>
            </w:r>
            <w:r>
              <w:rPr>
                <w:noProof/>
              </w:rPr>
              <w:fldChar w:fldCharType="begin"/>
            </w:r>
            <w:r>
              <w:rPr>
                <w:noProof/>
              </w:rPr>
              <w:instrText xml:space="preserve"> PAGEREF _Toc242553071 \h </w:instrText>
            </w:r>
            <w:r>
              <w:rPr>
                <w:noProof/>
              </w:rPr>
            </w:r>
            <w:r>
              <w:rPr>
                <w:noProof/>
              </w:rPr>
              <w:fldChar w:fldCharType="separate"/>
            </w:r>
            <w:r>
              <w:rPr>
                <w:noProof/>
              </w:rPr>
              <w:t>16</w:t>
            </w:r>
            <w:r>
              <w:rPr>
                <w:noProof/>
              </w:rPr>
              <w:fldChar w:fldCharType="end"/>
            </w:r>
          </w:hyperlink>
        </w:p>
        <w:p w14:paraId="44C63AB1" w14:textId="15CE8970" w:rsidR="00BF7DFF" w:rsidRDefault="00BF7DFF">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553072" w:history="1">
            <w:r w:rsidRPr="0015497D">
              <w:rPr>
                <w:rStyle w:val="Hyperlink"/>
                <w:noProof/>
              </w:rPr>
              <w:t>5   Academic Setup</w:t>
            </w:r>
            <w:r>
              <w:rPr>
                <w:noProof/>
              </w:rPr>
              <w:tab/>
            </w:r>
            <w:r>
              <w:rPr>
                <w:noProof/>
              </w:rPr>
              <w:fldChar w:fldCharType="begin"/>
            </w:r>
            <w:r>
              <w:rPr>
                <w:noProof/>
              </w:rPr>
              <w:instrText xml:space="preserve"> PAGEREF _Toc242553072 \h </w:instrText>
            </w:r>
            <w:r>
              <w:rPr>
                <w:noProof/>
              </w:rPr>
            </w:r>
            <w:r>
              <w:rPr>
                <w:noProof/>
              </w:rPr>
              <w:fldChar w:fldCharType="separate"/>
            </w:r>
            <w:r>
              <w:rPr>
                <w:noProof/>
              </w:rPr>
              <w:t>17</w:t>
            </w:r>
            <w:r>
              <w:rPr>
                <w:noProof/>
              </w:rPr>
              <w:fldChar w:fldCharType="end"/>
            </w:r>
          </w:hyperlink>
        </w:p>
        <w:p w14:paraId="03C66542" w14:textId="275A301A" w:rsidR="00BF7DFF" w:rsidRDefault="00BF7DF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553073" w:history="1">
            <w:r w:rsidRPr="0015497D">
              <w:rPr>
                <w:rStyle w:val="Hyperlink"/>
                <w:noProof/>
              </w:rPr>
              <w:t>5.1   Departments</w:t>
            </w:r>
            <w:r>
              <w:rPr>
                <w:noProof/>
              </w:rPr>
              <w:tab/>
            </w:r>
            <w:r>
              <w:rPr>
                <w:noProof/>
              </w:rPr>
              <w:fldChar w:fldCharType="begin"/>
            </w:r>
            <w:r>
              <w:rPr>
                <w:noProof/>
              </w:rPr>
              <w:instrText xml:space="preserve"> PAGEREF _Toc242553073 \h </w:instrText>
            </w:r>
            <w:r>
              <w:rPr>
                <w:noProof/>
              </w:rPr>
            </w:r>
            <w:r>
              <w:rPr>
                <w:noProof/>
              </w:rPr>
              <w:fldChar w:fldCharType="separate"/>
            </w:r>
            <w:r>
              <w:rPr>
                <w:noProof/>
              </w:rPr>
              <w:t>17</w:t>
            </w:r>
            <w:r>
              <w:rPr>
                <w:noProof/>
              </w:rPr>
              <w:fldChar w:fldCharType="end"/>
            </w:r>
          </w:hyperlink>
        </w:p>
        <w:p w14:paraId="6D2736FE" w14:textId="36C420D5" w:rsidR="00BF7DFF" w:rsidRDefault="00BF7DF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553074" w:history="1">
            <w:r w:rsidRPr="0015497D">
              <w:rPr>
                <w:rStyle w:val="Hyperlink"/>
                <w:noProof/>
              </w:rPr>
              <w:t>5.2   Programs</w:t>
            </w:r>
            <w:r>
              <w:rPr>
                <w:noProof/>
              </w:rPr>
              <w:tab/>
            </w:r>
            <w:r>
              <w:rPr>
                <w:noProof/>
              </w:rPr>
              <w:fldChar w:fldCharType="begin"/>
            </w:r>
            <w:r>
              <w:rPr>
                <w:noProof/>
              </w:rPr>
              <w:instrText xml:space="preserve"> PAGEREF _Toc242553074 \h </w:instrText>
            </w:r>
            <w:r>
              <w:rPr>
                <w:noProof/>
              </w:rPr>
            </w:r>
            <w:r>
              <w:rPr>
                <w:noProof/>
              </w:rPr>
              <w:fldChar w:fldCharType="separate"/>
            </w:r>
            <w:r>
              <w:rPr>
                <w:noProof/>
              </w:rPr>
              <w:t>19</w:t>
            </w:r>
            <w:r>
              <w:rPr>
                <w:noProof/>
              </w:rPr>
              <w:fldChar w:fldCharType="end"/>
            </w:r>
          </w:hyperlink>
        </w:p>
        <w:p w14:paraId="147599F3" w14:textId="4939FDC7" w:rsidR="00BF7DFF" w:rsidRDefault="00BF7DF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553075" w:history="1">
            <w:r w:rsidRPr="0015497D">
              <w:rPr>
                <w:rStyle w:val="Hyperlink"/>
                <w:noProof/>
              </w:rPr>
              <w:t>5.3   Courses and offerings</w:t>
            </w:r>
            <w:r>
              <w:rPr>
                <w:noProof/>
              </w:rPr>
              <w:tab/>
            </w:r>
            <w:r>
              <w:rPr>
                <w:noProof/>
              </w:rPr>
              <w:fldChar w:fldCharType="begin"/>
            </w:r>
            <w:r>
              <w:rPr>
                <w:noProof/>
              </w:rPr>
              <w:instrText xml:space="preserve"> PAGEREF _Toc242553075 \h </w:instrText>
            </w:r>
            <w:r>
              <w:rPr>
                <w:noProof/>
              </w:rPr>
            </w:r>
            <w:r>
              <w:rPr>
                <w:noProof/>
              </w:rPr>
              <w:fldChar w:fldCharType="separate"/>
            </w:r>
            <w:r>
              <w:rPr>
                <w:noProof/>
              </w:rPr>
              <w:t>20</w:t>
            </w:r>
            <w:r>
              <w:rPr>
                <w:noProof/>
              </w:rPr>
              <w:fldChar w:fldCharType="end"/>
            </w:r>
          </w:hyperlink>
        </w:p>
        <w:p w14:paraId="7E9FB380" w14:textId="5FCFD201" w:rsidR="00BF7DFF" w:rsidRDefault="00BF7DF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553076" w:history="1">
            <w:r w:rsidRPr="0015497D">
              <w:rPr>
                <w:rStyle w:val="Hyperlink"/>
                <w:noProof/>
              </w:rPr>
              <w:t>5.4   Enrollments</w:t>
            </w:r>
            <w:r>
              <w:rPr>
                <w:noProof/>
              </w:rPr>
              <w:tab/>
            </w:r>
            <w:r>
              <w:rPr>
                <w:noProof/>
              </w:rPr>
              <w:fldChar w:fldCharType="begin"/>
            </w:r>
            <w:r>
              <w:rPr>
                <w:noProof/>
              </w:rPr>
              <w:instrText xml:space="preserve"> PAGEREF _Toc242553076 \h </w:instrText>
            </w:r>
            <w:r>
              <w:rPr>
                <w:noProof/>
              </w:rPr>
            </w:r>
            <w:r>
              <w:rPr>
                <w:noProof/>
              </w:rPr>
              <w:fldChar w:fldCharType="separate"/>
            </w:r>
            <w:r>
              <w:rPr>
                <w:noProof/>
              </w:rPr>
              <w:t>22</w:t>
            </w:r>
            <w:r>
              <w:rPr>
                <w:noProof/>
              </w:rPr>
              <w:fldChar w:fldCharType="end"/>
            </w:r>
          </w:hyperlink>
        </w:p>
        <w:p w14:paraId="4FB6267E" w14:textId="378CCA51" w:rsidR="00BF7DFF" w:rsidRDefault="00BF7DF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553077" w:history="1">
            <w:r w:rsidRPr="0015497D">
              <w:rPr>
                <w:rStyle w:val="Hyperlink"/>
                <w:noProof/>
              </w:rPr>
              <w:t>5.5   Students</w:t>
            </w:r>
            <w:r>
              <w:rPr>
                <w:noProof/>
              </w:rPr>
              <w:tab/>
            </w:r>
            <w:r>
              <w:rPr>
                <w:noProof/>
              </w:rPr>
              <w:fldChar w:fldCharType="begin"/>
            </w:r>
            <w:r>
              <w:rPr>
                <w:noProof/>
              </w:rPr>
              <w:instrText xml:space="preserve"> PAGEREF _Toc242553077 \h </w:instrText>
            </w:r>
            <w:r>
              <w:rPr>
                <w:noProof/>
              </w:rPr>
            </w:r>
            <w:r>
              <w:rPr>
                <w:noProof/>
              </w:rPr>
              <w:fldChar w:fldCharType="separate"/>
            </w:r>
            <w:r>
              <w:rPr>
                <w:noProof/>
              </w:rPr>
              <w:t>24</w:t>
            </w:r>
            <w:r>
              <w:rPr>
                <w:noProof/>
              </w:rPr>
              <w:fldChar w:fldCharType="end"/>
            </w:r>
          </w:hyperlink>
        </w:p>
        <w:p w14:paraId="19EF8651" w14:textId="6B09E088" w:rsidR="00BF7DFF" w:rsidRDefault="00BF7DFF">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553078" w:history="1">
            <w:r w:rsidRPr="0015497D">
              <w:rPr>
                <w:rStyle w:val="Hyperlink"/>
                <w:noProof/>
              </w:rPr>
              <w:t>6   Timetables and Facilities</w:t>
            </w:r>
            <w:r>
              <w:rPr>
                <w:noProof/>
              </w:rPr>
              <w:tab/>
            </w:r>
            <w:r>
              <w:rPr>
                <w:noProof/>
              </w:rPr>
              <w:fldChar w:fldCharType="begin"/>
            </w:r>
            <w:r>
              <w:rPr>
                <w:noProof/>
              </w:rPr>
              <w:instrText xml:space="preserve"> PAGEREF _Toc242553078 \h </w:instrText>
            </w:r>
            <w:r>
              <w:rPr>
                <w:noProof/>
              </w:rPr>
            </w:r>
            <w:r>
              <w:rPr>
                <w:noProof/>
              </w:rPr>
              <w:fldChar w:fldCharType="separate"/>
            </w:r>
            <w:r>
              <w:rPr>
                <w:noProof/>
              </w:rPr>
              <w:t>25</w:t>
            </w:r>
            <w:r>
              <w:rPr>
                <w:noProof/>
              </w:rPr>
              <w:fldChar w:fldCharType="end"/>
            </w:r>
          </w:hyperlink>
        </w:p>
        <w:p w14:paraId="1500A366" w14:textId="5D306D6C" w:rsidR="00BF7DFF" w:rsidRDefault="00BF7DF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553079" w:history="1">
            <w:r w:rsidRPr="0015497D">
              <w:rPr>
                <w:rStyle w:val="Hyperlink"/>
                <w:noProof/>
              </w:rPr>
              <w:t>6.1   Buildings and rooms</w:t>
            </w:r>
            <w:r>
              <w:rPr>
                <w:noProof/>
              </w:rPr>
              <w:tab/>
            </w:r>
            <w:r>
              <w:rPr>
                <w:noProof/>
              </w:rPr>
              <w:fldChar w:fldCharType="begin"/>
            </w:r>
            <w:r>
              <w:rPr>
                <w:noProof/>
              </w:rPr>
              <w:instrText xml:space="preserve"> PAGEREF _Toc242553079 \h </w:instrText>
            </w:r>
            <w:r>
              <w:rPr>
                <w:noProof/>
              </w:rPr>
            </w:r>
            <w:r>
              <w:rPr>
                <w:noProof/>
              </w:rPr>
              <w:fldChar w:fldCharType="separate"/>
            </w:r>
            <w:r>
              <w:rPr>
                <w:noProof/>
              </w:rPr>
              <w:t>25</w:t>
            </w:r>
            <w:r>
              <w:rPr>
                <w:noProof/>
              </w:rPr>
              <w:fldChar w:fldCharType="end"/>
            </w:r>
          </w:hyperlink>
        </w:p>
        <w:p w14:paraId="54894EF4" w14:textId="02FA7E5F" w:rsidR="00BF7DFF" w:rsidRDefault="00BF7DF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553080" w:history="1">
            <w:r w:rsidRPr="0015497D">
              <w:rPr>
                <w:rStyle w:val="Hyperlink"/>
                <w:noProof/>
              </w:rPr>
              <w:t>6.2   Timetable Admin</w:t>
            </w:r>
            <w:r>
              <w:rPr>
                <w:noProof/>
              </w:rPr>
              <w:tab/>
            </w:r>
            <w:r>
              <w:rPr>
                <w:noProof/>
              </w:rPr>
              <w:fldChar w:fldCharType="begin"/>
            </w:r>
            <w:r>
              <w:rPr>
                <w:noProof/>
              </w:rPr>
              <w:instrText xml:space="preserve"> PAGEREF _Toc242553080 \h </w:instrText>
            </w:r>
            <w:r>
              <w:rPr>
                <w:noProof/>
              </w:rPr>
            </w:r>
            <w:r>
              <w:rPr>
                <w:noProof/>
              </w:rPr>
              <w:fldChar w:fldCharType="separate"/>
            </w:r>
            <w:r>
              <w:rPr>
                <w:noProof/>
              </w:rPr>
              <w:t>27</w:t>
            </w:r>
            <w:r>
              <w:rPr>
                <w:noProof/>
              </w:rPr>
              <w:fldChar w:fldCharType="end"/>
            </w:r>
          </w:hyperlink>
        </w:p>
        <w:p w14:paraId="32A6CABF" w14:textId="3A3147B5" w:rsidR="00BF7DFF" w:rsidRDefault="00BF7DF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553081" w:history="1">
            <w:r w:rsidRPr="0015497D">
              <w:rPr>
                <w:rStyle w:val="Hyperlink"/>
                <w:noProof/>
              </w:rPr>
              <w:t>6.3   Teacher Timetable</w:t>
            </w:r>
            <w:r>
              <w:rPr>
                <w:noProof/>
              </w:rPr>
              <w:tab/>
            </w:r>
            <w:r>
              <w:rPr>
                <w:noProof/>
              </w:rPr>
              <w:fldChar w:fldCharType="begin"/>
            </w:r>
            <w:r>
              <w:rPr>
                <w:noProof/>
              </w:rPr>
              <w:instrText xml:space="preserve"> PAGEREF _Toc242553081 \h </w:instrText>
            </w:r>
            <w:r>
              <w:rPr>
                <w:noProof/>
              </w:rPr>
            </w:r>
            <w:r>
              <w:rPr>
                <w:noProof/>
              </w:rPr>
              <w:fldChar w:fldCharType="separate"/>
            </w:r>
            <w:r>
              <w:rPr>
                <w:noProof/>
              </w:rPr>
              <w:t>28</w:t>
            </w:r>
            <w:r>
              <w:rPr>
                <w:noProof/>
              </w:rPr>
              <w:fldChar w:fldCharType="end"/>
            </w:r>
          </w:hyperlink>
        </w:p>
        <w:p w14:paraId="43BCCEA3" w14:textId="71BAF866" w:rsidR="00BF7DFF" w:rsidRDefault="00BF7DF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553082" w:history="1">
            <w:r w:rsidRPr="0015497D">
              <w:rPr>
                <w:rStyle w:val="Hyperlink"/>
                <w:noProof/>
              </w:rPr>
              <w:t>6.4   Student Timetable</w:t>
            </w:r>
            <w:r>
              <w:rPr>
                <w:noProof/>
              </w:rPr>
              <w:tab/>
            </w:r>
            <w:r>
              <w:rPr>
                <w:noProof/>
              </w:rPr>
              <w:fldChar w:fldCharType="begin"/>
            </w:r>
            <w:r>
              <w:rPr>
                <w:noProof/>
              </w:rPr>
              <w:instrText xml:space="preserve"> PAGEREF _Toc242553082 \h </w:instrText>
            </w:r>
            <w:r>
              <w:rPr>
                <w:noProof/>
              </w:rPr>
            </w:r>
            <w:r>
              <w:rPr>
                <w:noProof/>
              </w:rPr>
              <w:fldChar w:fldCharType="separate"/>
            </w:r>
            <w:r>
              <w:rPr>
                <w:noProof/>
              </w:rPr>
              <w:t>29</w:t>
            </w:r>
            <w:r>
              <w:rPr>
                <w:noProof/>
              </w:rPr>
              <w:fldChar w:fldCharType="end"/>
            </w:r>
          </w:hyperlink>
        </w:p>
        <w:p w14:paraId="3D502778" w14:textId="017FF087" w:rsidR="00BF7DFF" w:rsidRDefault="00BF7DFF">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553083" w:history="1">
            <w:r w:rsidRPr="0015497D">
              <w:rPr>
                <w:rStyle w:val="Hyperlink"/>
                <w:noProof/>
              </w:rPr>
              <w:t>7   Teaching and Learning</w:t>
            </w:r>
            <w:r>
              <w:rPr>
                <w:noProof/>
              </w:rPr>
              <w:tab/>
            </w:r>
            <w:r>
              <w:rPr>
                <w:noProof/>
              </w:rPr>
              <w:fldChar w:fldCharType="begin"/>
            </w:r>
            <w:r>
              <w:rPr>
                <w:noProof/>
              </w:rPr>
              <w:instrText xml:space="preserve"> PAGEREF _Toc242553083 \h </w:instrText>
            </w:r>
            <w:r>
              <w:rPr>
                <w:noProof/>
              </w:rPr>
            </w:r>
            <w:r>
              <w:rPr>
                <w:noProof/>
              </w:rPr>
              <w:fldChar w:fldCharType="separate"/>
            </w:r>
            <w:r>
              <w:rPr>
                <w:noProof/>
              </w:rPr>
              <w:t>31</w:t>
            </w:r>
            <w:r>
              <w:rPr>
                <w:noProof/>
              </w:rPr>
              <w:fldChar w:fldCharType="end"/>
            </w:r>
          </w:hyperlink>
        </w:p>
        <w:p w14:paraId="470701C8" w14:textId="09EC530E" w:rsidR="00BF7DFF" w:rsidRDefault="00BF7DF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553084" w:history="1">
            <w:r w:rsidRPr="0015497D">
              <w:rPr>
                <w:rStyle w:val="Hyperlink"/>
                <w:noProof/>
              </w:rPr>
              <w:t>7.1   Assignments</w:t>
            </w:r>
            <w:r>
              <w:rPr>
                <w:noProof/>
              </w:rPr>
              <w:tab/>
            </w:r>
            <w:r>
              <w:rPr>
                <w:noProof/>
              </w:rPr>
              <w:fldChar w:fldCharType="begin"/>
            </w:r>
            <w:r>
              <w:rPr>
                <w:noProof/>
              </w:rPr>
              <w:instrText xml:space="preserve"> PAGEREF _Toc242553084 \h </w:instrText>
            </w:r>
            <w:r>
              <w:rPr>
                <w:noProof/>
              </w:rPr>
            </w:r>
            <w:r>
              <w:rPr>
                <w:noProof/>
              </w:rPr>
              <w:fldChar w:fldCharType="separate"/>
            </w:r>
            <w:r>
              <w:rPr>
                <w:noProof/>
              </w:rPr>
              <w:t>31</w:t>
            </w:r>
            <w:r>
              <w:rPr>
                <w:noProof/>
              </w:rPr>
              <w:fldChar w:fldCharType="end"/>
            </w:r>
          </w:hyperlink>
        </w:p>
        <w:p w14:paraId="72DC31AA" w14:textId="536953DE" w:rsidR="00BF7DFF" w:rsidRDefault="00BF7DF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553085" w:history="1">
            <w:r w:rsidRPr="0015497D">
              <w:rPr>
                <w:rStyle w:val="Hyperlink"/>
                <w:noProof/>
              </w:rPr>
              <w:t>7.2   Entering attendance</w:t>
            </w:r>
            <w:r>
              <w:rPr>
                <w:noProof/>
              </w:rPr>
              <w:tab/>
            </w:r>
            <w:r>
              <w:rPr>
                <w:noProof/>
              </w:rPr>
              <w:fldChar w:fldCharType="begin"/>
            </w:r>
            <w:r>
              <w:rPr>
                <w:noProof/>
              </w:rPr>
              <w:instrText xml:space="preserve"> PAGEREF _Toc242553085 \h </w:instrText>
            </w:r>
            <w:r>
              <w:rPr>
                <w:noProof/>
              </w:rPr>
            </w:r>
            <w:r>
              <w:rPr>
                <w:noProof/>
              </w:rPr>
              <w:fldChar w:fldCharType="separate"/>
            </w:r>
            <w:r>
              <w:rPr>
                <w:noProof/>
              </w:rPr>
              <w:t>33</w:t>
            </w:r>
            <w:r>
              <w:rPr>
                <w:noProof/>
              </w:rPr>
              <w:fldChar w:fldCharType="end"/>
            </w:r>
          </w:hyperlink>
        </w:p>
        <w:p w14:paraId="046A4910" w14:textId="7FD203A4" w:rsidR="00BF7DFF" w:rsidRDefault="00BF7DF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553086" w:history="1">
            <w:r w:rsidRPr="0015497D">
              <w:rPr>
                <w:rStyle w:val="Hyperlink"/>
                <w:noProof/>
              </w:rPr>
              <w:t>7.3   Viewing attendance</w:t>
            </w:r>
            <w:r>
              <w:rPr>
                <w:noProof/>
              </w:rPr>
              <w:tab/>
            </w:r>
            <w:r>
              <w:rPr>
                <w:noProof/>
              </w:rPr>
              <w:fldChar w:fldCharType="begin"/>
            </w:r>
            <w:r>
              <w:rPr>
                <w:noProof/>
              </w:rPr>
              <w:instrText xml:space="preserve"> PAGEREF _Toc242553086 \h </w:instrText>
            </w:r>
            <w:r>
              <w:rPr>
                <w:noProof/>
              </w:rPr>
            </w:r>
            <w:r>
              <w:rPr>
                <w:noProof/>
              </w:rPr>
              <w:fldChar w:fldCharType="separate"/>
            </w:r>
            <w:r>
              <w:rPr>
                <w:noProof/>
              </w:rPr>
              <w:t>36</w:t>
            </w:r>
            <w:r>
              <w:rPr>
                <w:noProof/>
              </w:rPr>
              <w:fldChar w:fldCharType="end"/>
            </w:r>
          </w:hyperlink>
        </w:p>
        <w:p w14:paraId="7C81997D" w14:textId="2E7CC679" w:rsidR="00BF7DFF" w:rsidRDefault="00BF7DF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553087" w:history="1">
            <w:r w:rsidRPr="0015497D">
              <w:rPr>
                <w:rStyle w:val="Hyperlink"/>
                <w:noProof/>
              </w:rPr>
              <w:t>7.4   Entering results</w:t>
            </w:r>
            <w:r>
              <w:rPr>
                <w:noProof/>
              </w:rPr>
              <w:tab/>
            </w:r>
            <w:r>
              <w:rPr>
                <w:noProof/>
              </w:rPr>
              <w:fldChar w:fldCharType="begin"/>
            </w:r>
            <w:r>
              <w:rPr>
                <w:noProof/>
              </w:rPr>
              <w:instrText xml:space="preserve"> PAGEREF _Toc242553087 \h </w:instrText>
            </w:r>
            <w:r>
              <w:rPr>
                <w:noProof/>
              </w:rPr>
            </w:r>
            <w:r>
              <w:rPr>
                <w:noProof/>
              </w:rPr>
              <w:fldChar w:fldCharType="separate"/>
            </w:r>
            <w:r>
              <w:rPr>
                <w:noProof/>
              </w:rPr>
              <w:t>37</w:t>
            </w:r>
            <w:r>
              <w:rPr>
                <w:noProof/>
              </w:rPr>
              <w:fldChar w:fldCharType="end"/>
            </w:r>
          </w:hyperlink>
        </w:p>
        <w:p w14:paraId="12EA56D6" w14:textId="6680AC88" w:rsidR="00BF7DFF" w:rsidRDefault="00BF7DF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553088" w:history="1">
            <w:r w:rsidRPr="0015497D">
              <w:rPr>
                <w:rStyle w:val="Hyperlink"/>
                <w:noProof/>
              </w:rPr>
              <w:t>7.5   Gradebook</w:t>
            </w:r>
            <w:r>
              <w:rPr>
                <w:noProof/>
              </w:rPr>
              <w:tab/>
            </w:r>
            <w:r>
              <w:rPr>
                <w:noProof/>
              </w:rPr>
              <w:fldChar w:fldCharType="begin"/>
            </w:r>
            <w:r>
              <w:rPr>
                <w:noProof/>
              </w:rPr>
              <w:instrText xml:space="preserve"> PAGEREF _Toc242553088 \h </w:instrText>
            </w:r>
            <w:r>
              <w:rPr>
                <w:noProof/>
              </w:rPr>
            </w:r>
            <w:r>
              <w:rPr>
                <w:noProof/>
              </w:rPr>
              <w:fldChar w:fldCharType="separate"/>
            </w:r>
            <w:r>
              <w:rPr>
                <w:noProof/>
              </w:rPr>
              <w:t>39</w:t>
            </w:r>
            <w:r>
              <w:rPr>
                <w:noProof/>
              </w:rPr>
              <w:fldChar w:fldCharType="end"/>
            </w:r>
          </w:hyperlink>
        </w:p>
        <w:p w14:paraId="4311FE1F" w14:textId="338616B5" w:rsidR="00BF7DFF" w:rsidRDefault="00BF7DF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553089" w:history="1">
            <w:r w:rsidRPr="0015497D">
              <w:rPr>
                <w:rStyle w:val="Hyperlink"/>
                <w:noProof/>
              </w:rPr>
              <w:t>7.6   Rubric Management</w:t>
            </w:r>
            <w:r>
              <w:rPr>
                <w:noProof/>
              </w:rPr>
              <w:tab/>
            </w:r>
            <w:r>
              <w:rPr>
                <w:noProof/>
              </w:rPr>
              <w:fldChar w:fldCharType="begin"/>
            </w:r>
            <w:r>
              <w:rPr>
                <w:noProof/>
              </w:rPr>
              <w:instrText xml:space="preserve"> PAGEREF _Toc242553089 \h </w:instrText>
            </w:r>
            <w:r>
              <w:rPr>
                <w:noProof/>
              </w:rPr>
            </w:r>
            <w:r>
              <w:rPr>
                <w:noProof/>
              </w:rPr>
              <w:fldChar w:fldCharType="separate"/>
            </w:r>
            <w:r>
              <w:rPr>
                <w:noProof/>
              </w:rPr>
              <w:t>40</w:t>
            </w:r>
            <w:r>
              <w:rPr>
                <w:noProof/>
              </w:rPr>
              <w:fldChar w:fldCharType="end"/>
            </w:r>
          </w:hyperlink>
        </w:p>
        <w:p w14:paraId="244ED5D0" w14:textId="40198273" w:rsidR="00BF7DFF" w:rsidRDefault="00BF7DF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553090" w:history="1">
            <w:r w:rsidRPr="0015497D">
              <w:rPr>
                <w:rStyle w:val="Hyperlink"/>
                <w:noProof/>
              </w:rPr>
              <w:t>7.7   Quizzes</w:t>
            </w:r>
            <w:r>
              <w:rPr>
                <w:noProof/>
              </w:rPr>
              <w:tab/>
            </w:r>
            <w:r>
              <w:rPr>
                <w:noProof/>
              </w:rPr>
              <w:fldChar w:fldCharType="begin"/>
            </w:r>
            <w:r>
              <w:rPr>
                <w:noProof/>
              </w:rPr>
              <w:instrText xml:space="preserve"> PAGEREF _Toc242553090 \h </w:instrText>
            </w:r>
            <w:r>
              <w:rPr>
                <w:noProof/>
              </w:rPr>
            </w:r>
            <w:r>
              <w:rPr>
                <w:noProof/>
              </w:rPr>
              <w:fldChar w:fldCharType="separate"/>
            </w:r>
            <w:r>
              <w:rPr>
                <w:noProof/>
              </w:rPr>
              <w:t>41</w:t>
            </w:r>
            <w:r>
              <w:rPr>
                <w:noProof/>
              </w:rPr>
              <w:fldChar w:fldCharType="end"/>
            </w:r>
          </w:hyperlink>
        </w:p>
        <w:p w14:paraId="7F6D4B46" w14:textId="113D0893" w:rsidR="00BF7DFF" w:rsidRDefault="00BF7DF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553091" w:history="1">
            <w:r w:rsidRPr="0015497D">
              <w:rPr>
                <w:rStyle w:val="Hyperlink"/>
                <w:noProof/>
              </w:rPr>
              <w:t>7.8   LMS Manage</w:t>
            </w:r>
            <w:r>
              <w:rPr>
                <w:noProof/>
              </w:rPr>
              <w:tab/>
            </w:r>
            <w:r>
              <w:rPr>
                <w:noProof/>
              </w:rPr>
              <w:fldChar w:fldCharType="begin"/>
            </w:r>
            <w:r>
              <w:rPr>
                <w:noProof/>
              </w:rPr>
              <w:instrText xml:space="preserve"> PAGEREF _Toc242553091 \h </w:instrText>
            </w:r>
            <w:r>
              <w:rPr>
                <w:noProof/>
              </w:rPr>
            </w:r>
            <w:r>
              <w:rPr>
                <w:noProof/>
              </w:rPr>
              <w:fldChar w:fldCharType="separate"/>
            </w:r>
            <w:r>
              <w:rPr>
                <w:noProof/>
              </w:rPr>
              <w:t>43</w:t>
            </w:r>
            <w:r>
              <w:rPr>
                <w:noProof/>
              </w:rPr>
              <w:fldChar w:fldCharType="end"/>
            </w:r>
          </w:hyperlink>
        </w:p>
        <w:p w14:paraId="1EEDBDE8" w14:textId="3223B668" w:rsidR="00BF7DFF" w:rsidRDefault="00BF7DF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553092" w:history="1">
            <w:r w:rsidRPr="0015497D">
              <w:rPr>
                <w:rStyle w:val="Hyperlink"/>
                <w:noProof/>
              </w:rPr>
              <w:t>7.9   Course Material</w:t>
            </w:r>
            <w:r>
              <w:rPr>
                <w:noProof/>
              </w:rPr>
              <w:tab/>
            </w:r>
            <w:r>
              <w:rPr>
                <w:noProof/>
              </w:rPr>
              <w:fldChar w:fldCharType="begin"/>
            </w:r>
            <w:r>
              <w:rPr>
                <w:noProof/>
              </w:rPr>
              <w:instrText xml:space="preserve"> PAGEREF _Toc242553092 \h </w:instrText>
            </w:r>
            <w:r>
              <w:rPr>
                <w:noProof/>
              </w:rPr>
            </w:r>
            <w:r>
              <w:rPr>
                <w:noProof/>
              </w:rPr>
              <w:fldChar w:fldCharType="separate"/>
            </w:r>
            <w:r>
              <w:rPr>
                <w:noProof/>
              </w:rPr>
              <w:t>44</w:t>
            </w:r>
            <w:r>
              <w:rPr>
                <w:noProof/>
              </w:rPr>
              <w:fldChar w:fldCharType="end"/>
            </w:r>
          </w:hyperlink>
        </w:p>
        <w:p w14:paraId="219B4254" w14:textId="301BF84D" w:rsidR="00BF7DFF" w:rsidRDefault="00BF7DF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553093" w:history="1">
            <w:r w:rsidRPr="0015497D">
              <w:rPr>
                <w:rStyle w:val="Hyperlink"/>
                <w:noProof/>
              </w:rPr>
              <w:t>7.10   Discussion</w:t>
            </w:r>
            <w:r>
              <w:rPr>
                <w:noProof/>
              </w:rPr>
              <w:tab/>
            </w:r>
            <w:r>
              <w:rPr>
                <w:noProof/>
              </w:rPr>
              <w:fldChar w:fldCharType="begin"/>
            </w:r>
            <w:r>
              <w:rPr>
                <w:noProof/>
              </w:rPr>
              <w:instrText xml:space="preserve"> PAGEREF _Toc242553093 \h </w:instrText>
            </w:r>
            <w:r>
              <w:rPr>
                <w:noProof/>
              </w:rPr>
            </w:r>
            <w:r>
              <w:rPr>
                <w:noProof/>
              </w:rPr>
              <w:fldChar w:fldCharType="separate"/>
            </w:r>
            <w:r>
              <w:rPr>
                <w:noProof/>
              </w:rPr>
              <w:t>46</w:t>
            </w:r>
            <w:r>
              <w:rPr>
                <w:noProof/>
              </w:rPr>
              <w:fldChar w:fldCharType="end"/>
            </w:r>
          </w:hyperlink>
        </w:p>
        <w:p w14:paraId="5C4C4A36" w14:textId="02BF8F28" w:rsidR="00BF7DFF" w:rsidRDefault="00BF7DF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553094" w:history="1">
            <w:r w:rsidRPr="0015497D">
              <w:rPr>
                <w:rStyle w:val="Hyperlink"/>
                <w:noProof/>
              </w:rPr>
              <w:t>7.11   Announcements</w:t>
            </w:r>
            <w:r>
              <w:rPr>
                <w:noProof/>
              </w:rPr>
              <w:tab/>
            </w:r>
            <w:r>
              <w:rPr>
                <w:noProof/>
              </w:rPr>
              <w:fldChar w:fldCharType="begin"/>
            </w:r>
            <w:r>
              <w:rPr>
                <w:noProof/>
              </w:rPr>
              <w:instrText xml:space="preserve"> PAGEREF _Toc242553094 \h </w:instrText>
            </w:r>
            <w:r>
              <w:rPr>
                <w:noProof/>
              </w:rPr>
            </w:r>
            <w:r>
              <w:rPr>
                <w:noProof/>
              </w:rPr>
              <w:fldChar w:fldCharType="separate"/>
            </w:r>
            <w:r>
              <w:rPr>
                <w:noProof/>
              </w:rPr>
              <w:t>46</w:t>
            </w:r>
            <w:r>
              <w:rPr>
                <w:noProof/>
              </w:rPr>
              <w:fldChar w:fldCharType="end"/>
            </w:r>
          </w:hyperlink>
        </w:p>
        <w:p w14:paraId="75C7CE35" w14:textId="7D328FEA" w:rsidR="00BF7DFF" w:rsidRDefault="00BF7DFF">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553095" w:history="1">
            <w:r w:rsidRPr="0015497D">
              <w:rPr>
                <w:rStyle w:val="Hyperlink"/>
                <w:noProof/>
              </w:rPr>
              <w:t>8   Results, Progression and Final Year Projects</w:t>
            </w:r>
            <w:r>
              <w:rPr>
                <w:noProof/>
              </w:rPr>
              <w:tab/>
            </w:r>
            <w:r>
              <w:rPr>
                <w:noProof/>
              </w:rPr>
              <w:fldChar w:fldCharType="begin"/>
            </w:r>
            <w:r>
              <w:rPr>
                <w:noProof/>
              </w:rPr>
              <w:instrText xml:space="preserve"> PAGEREF _Toc242553095 \h </w:instrText>
            </w:r>
            <w:r>
              <w:rPr>
                <w:noProof/>
              </w:rPr>
            </w:r>
            <w:r>
              <w:rPr>
                <w:noProof/>
              </w:rPr>
              <w:fldChar w:fldCharType="separate"/>
            </w:r>
            <w:r>
              <w:rPr>
                <w:noProof/>
              </w:rPr>
              <w:t>48</w:t>
            </w:r>
            <w:r>
              <w:rPr>
                <w:noProof/>
              </w:rPr>
              <w:fldChar w:fldCharType="end"/>
            </w:r>
          </w:hyperlink>
        </w:p>
        <w:p w14:paraId="0D3ECA3B" w14:textId="6F6FE043" w:rsidR="00BF7DFF" w:rsidRDefault="00BF7DF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553096" w:history="1">
            <w:r w:rsidRPr="0015497D">
              <w:rPr>
                <w:rStyle w:val="Hyperlink"/>
                <w:noProof/>
              </w:rPr>
              <w:t>8.1   Results</w:t>
            </w:r>
            <w:r>
              <w:rPr>
                <w:noProof/>
              </w:rPr>
              <w:tab/>
            </w:r>
            <w:r>
              <w:rPr>
                <w:noProof/>
              </w:rPr>
              <w:fldChar w:fldCharType="begin"/>
            </w:r>
            <w:r>
              <w:rPr>
                <w:noProof/>
              </w:rPr>
              <w:instrText xml:space="preserve"> PAGEREF _Toc242553096 \h </w:instrText>
            </w:r>
            <w:r>
              <w:rPr>
                <w:noProof/>
              </w:rPr>
            </w:r>
            <w:r>
              <w:rPr>
                <w:noProof/>
              </w:rPr>
              <w:fldChar w:fldCharType="separate"/>
            </w:r>
            <w:r>
              <w:rPr>
                <w:noProof/>
              </w:rPr>
              <w:t>48</w:t>
            </w:r>
            <w:r>
              <w:rPr>
                <w:noProof/>
              </w:rPr>
              <w:fldChar w:fldCharType="end"/>
            </w:r>
          </w:hyperlink>
        </w:p>
        <w:p w14:paraId="3CE10064" w14:textId="11593488" w:rsidR="00BF7DFF" w:rsidRDefault="00BF7DF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553097" w:history="1">
            <w:r w:rsidRPr="0015497D">
              <w:rPr>
                <w:rStyle w:val="Hyperlink"/>
                <w:noProof/>
              </w:rPr>
              <w:t>8.2   Result Calculation</w:t>
            </w:r>
            <w:r>
              <w:rPr>
                <w:noProof/>
              </w:rPr>
              <w:tab/>
            </w:r>
            <w:r>
              <w:rPr>
                <w:noProof/>
              </w:rPr>
              <w:fldChar w:fldCharType="begin"/>
            </w:r>
            <w:r>
              <w:rPr>
                <w:noProof/>
              </w:rPr>
              <w:instrText xml:space="preserve"> PAGEREF _Toc242553097 \h </w:instrText>
            </w:r>
            <w:r>
              <w:rPr>
                <w:noProof/>
              </w:rPr>
            </w:r>
            <w:r>
              <w:rPr>
                <w:noProof/>
              </w:rPr>
              <w:fldChar w:fldCharType="separate"/>
            </w:r>
            <w:r>
              <w:rPr>
                <w:noProof/>
              </w:rPr>
              <w:t>49</w:t>
            </w:r>
            <w:r>
              <w:rPr>
                <w:noProof/>
              </w:rPr>
              <w:fldChar w:fldCharType="end"/>
            </w:r>
          </w:hyperlink>
        </w:p>
        <w:p w14:paraId="1ED8D6B2" w14:textId="24A472C5" w:rsidR="00BF7DFF" w:rsidRDefault="00BF7DF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553098" w:history="1">
            <w:r w:rsidRPr="0015497D">
              <w:rPr>
                <w:rStyle w:val="Hyperlink"/>
                <w:noProof/>
              </w:rPr>
              <w:t>8.3   Grading Config</w:t>
            </w:r>
            <w:r>
              <w:rPr>
                <w:noProof/>
              </w:rPr>
              <w:tab/>
            </w:r>
            <w:r>
              <w:rPr>
                <w:noProof/>
              </w:rPr>
              <w:fldChar w:fldCharType="begin"/>
            </w:r>
            <w:r>
              <w:rPr>
                <w:noProof/>
              </w:rPr>
              <w:instrText xml:space="preserve"> PAGEREF _Toc242553098 \h </w:instrText>
            </w:r>
            <w:r>
              <w:rPr>
                <w:noProof/>
              </w:rPr>
            </w:r>
            <w:r>
              <w:rPr>
                <w:noProof/>
              </w:rPr>
              <w:fldChar w:fldCharType="separate"/>
            </w:r>
            <w:r>
              <w:rPr>
                <w:noProof/>
              </w:rPr>
              <w:t>50</w:t>
            </w:r>
            <w:r>
              <w:rPr>
                <w:noProof/>
              </w:rPr>
              <w:fldChar w:fldCharType="end"/>
            </w:r>
          </w:hyperlink>
        </w:p>
        <w:p w14:paraId="7FB12062" w14:textId="79D206C7" w:rsidR="00BF7DFF" w:rsidRDefault="00BF7DF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553099" w:history="1">
            <w:r w:rsidRPr="0015497D">
              <w:rPr>
                <w:rStyle w:val="Hyperlink"/>
                <w:noProof/>
              </w:rPr>
              <w:t>8.4   Prerequisites</w:t>
            </w:r>
            <w:r>
              <w:rPr>
                <w:noProof/>
              </w:rPr>
              <w:tab/>
            </w:r>
            <w:r>
              <w:rPr>
                <w:noProof/>
              </w:rPr>
              <w:fldChar w:fldCharType="begin"/>
            </w:r>
            <w:r>
              <w:rPr>
                <w:noProof/>
              </w:rPr>
              <w:instrText xml:space="preserve"> PAGEREF _Toc242553099 \h </w:instrText>
            </w:r>
            <w:r>
              <w:rPr>
                <w:noProof/>
              </w:rPr>
            </w:r>
            <w:r>
              <w:rPr>
                <w:noProof/>
              </w:rPr>
              <w:fldChar w:fldCharType="separate"/>
            </w:r>
            <w:r>
              <w:rPr>
                <w:noProof/>
              </w:rPr>
              <w:t>51</w:t>
            </w:r>
            <w:r>
              <w:rPr>
                <w:noProof/>
              </w:rPr>
              <w:fldChar w:fldCharType="end"/>
            </w:r>
          </w:hyperlink>
        </w:p>
        <w:p w14:paraId="493458DF" w14:textId="7FF01F54" w:rsidR="00BF7DFF" w:rsidRDefault="00BF7DF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553100" w:history="1">
            <w:r w:rsidRPr="0015497D">
              <w:rPr>
                <w:rStyle w:val="Hyperlink"/>
                <w:noProof/>
              </w:rPr>
              <w:t>8.5   Student Lifecycle</w:t>
            </w:r>
            <w:r>
              <w:rPr>
                <w:noProof/>
              </w:rPr>
              <w:tab/>
            </w:r>
            <w:r>
              <w:rPr>
                <w:noProof/>
              </w:rPr>
              <w:fldChar w:fldCharType="begin"/>
            </w:r>
            <w:r>
              <w:rPr>
                <w:noProof/>
              </w:rPr>
              <w:instrText xml:space="preserve"> PAGEREF _Toc242553100 \h </w:instrText>
            </w:r>
            <w:r>
              <w:rPr>
                <w:noProof/>
              </w:rPr>
            </w:r>
            <w:r>
              <w:rPr>
                <w:noProof/>
              </w:rPr>
              <w:fldChar w:fldCharType="separate"/>
            </w:r>
            <w:r>
              <w:rPr>
                <w:noProof/>
              </w:rPr>
              <w:t>52</w:t>
            </w:r>
            <w:r>
              <w:rPr>
                <w:noProof/>
              </w:rPr>
              <w:fldChar w:fldCharType="end"/>
            </w:r>
          </w:hyperlink>
        </w:p>
        <w:p w14:paraId="784233DB" w14:textId="1D6ABF6A" w:rsidR="00BF7DFF" w:rsidRDefault="00BF7DF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553101" w:history="1">
            <w:r w:rsidRPr="0015497D">
              <w:rPr>
                <w:rStyle w:val="Hyperlink"/>
                <w:noProof/>
              </w:rPr>
              <w:t>8.6   Study Plan</w:t>
            </w:r>
            <w:r>
              <w:rPr>
                <w:noProof/>
              </w:rPr>
              <w:tab/>
            </w:r>
            <w:r>
              <w:rPr>
                <w:noProof/>
              </w:rPr>
              <w:fldChar w:fldCharType="begin"/>
            </w:r>
            <w:r>
              <w:rPr>
                <w:noProof/>
              </w:rPr>
              <w:instrText xml:space="preserve"> PAGEREF _Toc242553101 \h </w:instrText>
            </w:r>
            <w:r>
              <w:rPr>
                <w:noProof/>
              </w:rPr>
            </w:r>
            <w:r>
              <w:rPr>
                <w:noProof/>
              </w:rPr>
              <w:fldChar w:fldCharType="separate"/>
            </w:r>
            <w:r>
              <w:rPr>
                <w:noProof/>
              </w:rPr>
              <w:t>54</w:t>
            </w:r>
            <w:r>
              <w:rPr>
                <w:noProof/>
              </w:rPr>
              <w:fldChar w:fldCharType="end"/>
            </w:r>
          </w:hyperlink>
        </w:p>
        <w:p w14:paraId="1ECC5863" w14:textId="1EA7A924" w:rsidR="00BF7DFF" w:rsidRDefault="00BF7DF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553102" w:history="1">
            <w:r w:rsidRPr="0015497D">
              <w:rPr>
                <w:rStyle w:val="Hyperlink"/>
                <w:noProof/>
              </w:rPr>
              <w:t>8.7   Final Year Projects (FYP)</w:t>
            </w:r>
            <w:r>
              <w:rPr>
                <w:noProof/>
              </w:rPr>
              <w:tab/>
            </w:r>
            <w:r>
              <w:rPr>
                <w:noProof/>
              </w:rPr>
              <w:fldChar w:fldCharType="begin"/>
            </w:r>
            <w:r>
              <w:rPr>
                <w:noProof/>
              </w:rPr>
              <w:instrText xml:space="preserve"> PAGEREF _Toc242553102 \h </w:instrText>
            </w:r>
            <w:r>
              <w:rPr>
                <w:noProof/>
              </w:rPr>
            </w:r>
            <w:r>
              <w:rPr>
                <w:noProof/>
              </w:rPr>
              <w:fldChar w:fldCharType="separate"/>
            </w:r>
            <w:r>
              <w:rPr>
                <w:noProof/>
              </w:rPr>
              <w:t>55</w:t>
            </w:r>
            <w:r>
              <w:rPr>
                <w:noProof/>
              </w:rPr>
              <w:fldChar w:fldCharType="end"/>
            </w:r>
          </w:hyperlink>
        </w:p>
        <w:p w14:paraId="2067A34F" w14:textId="10C76119" w:rsidR="00BF7DFF" w:rsidRDefault="00BF7DFF">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553103" w:history="1">
            <w:r w:rsidRPr="0015497D">
              <w:rPr>
                <w:rStyle w:val="Hyperlink"/>
                <w:noProof/>
              </w:rPr>
              <w:t>9   Graduation and Certificates</w:t>
            </w:r>
            <w:r>
              <w:rPr>
                <w:noProof/>
              </w:rPr>
              <w:tab/>
            </w:r>
            <w:r>
              <w:rPr>
                <w:noProof/>
              </w:rPr>
              <w:fldChar w:fldCharType="begin"/>
            </w:r>
            <w:r>
              <w:rPr>
                <w:noProof/>
              </w:rPr>
              <w:instrText xml:space="preserve"> PAGEREF _Toc242553103 \h </w:instrText>
            </w:r>
            <w:r>
              <w:rPr>
                <w:noProof/>
              </w:rPr>
            </w:r>
            <w:r>
              <w:rPr>
                <w:noProof/>
              </w:rPr>
              <w:fldChar w:fldCharType="separate"/>
            </w:r>
            <w:r>
              <w:rPr>
                <w:noProof/>
              </w:rPr>
              <w:t>57</w:t>
            </w:r>
            <w:r>
              <w:rPr>
                <w:noProof/>
              </w:rPr>
              <w:fldChar w:fldCharType="end"/>
            </w:r>
          </w:hyperlink>
        </w:p>
        <w:p w14:paraId="42F0E344" w14:textId="1F4F7133" w:rsidR="00BF7DFF" w:rsidRDefault="00BF7DF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553104" w:history="1">
            <w:r w:rsidRPr="0015497D">
              <w:rPr>
                <w:rStyle w:val="Hyperlink"/>
                <w:noProof/>
              </w:rPr>
              <w:t>9.1   Degree Rules</w:t>
            </w:r>
            <w:r>
              <w:rPr>
                <w:noProof/>
              </w:rPr>
              <w:tab/>
            </w:r>
            <w:r>
              <w:rPr>
                <w:noProof/>
              </w:rPr>
              <w:fldChar w:fldCharType="begin"/>
            </w:r>
            <w:r>
              <w:rPr>
                <w:noProof/>
              </w:rPr>
              <w:instrText xml:space="preserve"> PAGEREF _Toc242553104 \h </w:instrText>
            </w:r>
            <w:r>
              <w:rPr>
                <w:noProof/>
              </w:rPr>
            </w:r>
            <w:r>
              <w:rPr>
                <w:noProof/>
              </w:rPr>
              <w:fldChar w:fldCharType="separate"/>
            </w:r>
            <w:r>
              <w:rPr>
                <w:noProof/>
              </w:rPr>
              <w:t>57</w:t>
            </w:r>
            <w:r>
              <w:rPr>
                <w:noProof/>
              </w:rPr>
              <w:fldChar w:fldCharType="end"/>
            </w:r>
          </w:hyperlink>
        </w:p>
        <w:p w14:paraId="2E4B922D" w14:textId="05F0D3A1" w:rsidR="00BF7DFF" w:rsidRDefault="00BF7DF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553105" w:history="1">
            <w:r w:rsidRPr="0015497D">
              <w:rPr>
                <w:rStyle w:val="Hyperlink"/>
                <w:noProof/>
              </w:rPr>
              <w:t>9.2   Degree Audit</w:t>
            </w:r>
            <w:r>
              <w:rPr>
                <w:noProof/>
              </w:rPr>
              <w:tab/>
            </w:r>
            <w:r>
              <w:rPr>
                <w:noProof/>
              </w:rPr>
              <w:fldChar w:fldCharType="begin"/>
            </w:r>
            <w:r>
              <w:rPr>
                <w:noProof/>
              </w:rPr>
              <w:instrText xml:space="preserve"> PAGEREF _Toc242553105 \h </w:instrText>
            </w:r>
            <w:r>
              <w:rPr>
                <w:noProof/>
              </w:rPr>
            </w:r>
            <w:r>
              <w:rPr>
                <w:noProof/>
              </w:rPr>
              <w:fldChar w:fldCharType="separate"/>
            </w:r>
            <w:r>
              <w:rPr>
                <w:noProof/>
              </w:rPr>
              <w:t>58</w:t>
            </w:r>
            <w:r>
              <w:rPr>
                <w:noProof/>
              </w:rPr>
              <w:fldChar w:fldCharType="end"/>
            </w:r>
          </w:hyperlink>
        </w:p>
        <w:p w14:paraId="2433A676" w14:textId="4F96605D" w:rsidR="00BF7DFF" w:rsidRDefault="00BF7DF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553106" w:history="1">
            <w:r w:rsidRPr="0015497D">
              <w:rPr>
                <w:rStyle w:val="Hyperlink"/>
                <w:noProof/>
              </w:rPr>
              <w:t>9.3   Graduation Eligibility</w:t>
            </w:r>
            <w:r>
              <w:rPr>
                <w:noProof/>
              </w:rPr>
              <w:tab/>
            </w:r>
            <w:r>
              <w:rPr>
                <w:noProof/>
              </w:rPr>
              <w:fldChar w:fldCharType="begin"/>
            </w:r>
            <w:r>
              <w:rPr>
                <w:noProof/>
              </w:rPr>
              <w:instrText xml:space="preserve"> PAGEREF _Toc242553106 \h </w:instrText>
            </w:r>
            <w:r>
              <w:rPr>
                <w:noProof/>
              </w:rPr>
            </w:r>
            <w:r>
              <w:rPr>
                <w:noProof/>
              </w:rPr>
              <w:fldChar w:fldCharType="separate"/>
            </w:r>
            <w:r>
              <w:rPr>
                <w:noProof/>
              </w:rPr>
              <w:t>59</w:t>
            </w:r>
            <w:r>
              <w:rPr>
                <w:noProof/>
              </w:rPr>
              <w:fldChar w:fldCharType="end"/>
            </w:r>
          </w:hyperlink>
        </w:p>
        <w:p w14:paraId="6C85B5BC" w14:textId="0E0C3A4C" w:rsidR="00BF7DFF" w:rsidRDefault="00BF7DF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553107" w:history="1">
            <w:r w:rsidRPr="0015497D">
              <w:rPr>
                <w:rStyle w:val="Hyperlink"/>
                <w:noProof/>
              </w:rPr>
              <w:t>9.4   Applying for graduation (Students)</w:t>
            </w:r>
            <w:r>
              <w:rPr>
                <w:noProof/>
              </w:rPr>
              <w:tab/>
            </w:r>
            <w:r>
              <w:rPr>
                <w:noProof/>
              </w:rPr>
              <w:fldChar w:fldCharType="begin"/>
            </w:r>
            <w:r>
              <w:rPr>
                <w:noProof/>
              </w:rPr>
              <w:instrText xml:space="preserve"> PAGEREF _Toc242553107 \h </w:instrText>
            </w:r>
            <w:r>
              <w:rPr>
                <w:noProof/>
              </w:rPr>
            </w:r>
            <w:r>
              <w:rPr>
                <w:noProof/>
              </w:rPr>
              <w:fldChar w:fldCharType="separate"/>
            </w:r>
            <w:r>
              <w:rPr>
                <w:noProof/>
              </w:rPr>
              <w:t>60</w:t>
            </w:r>
            <w:r>
              <w:rPr>
                <w:noProof/>
              </w:rPr>
              <w:fldChar w:fldCharType="end"/>
            </w:r>
          </w:hyperlink>
        </w:p>
        <w:p w14:paraId="6099E854" w14:textId="5B4CBB29" w:rsidR="00BF7DFF" w:rsidRDefault="00BF7DF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553108" w:history="1">
            <w:r w:rsidRPr="0015497D">
              <w:rPr>
                <w:rStyle w:val="Hyperlink"/>
                <w:noProof/>
              </w:rPr>
              <w:t>9.5   Graduation Applications</w:t>
            </w:r>
            <w:r>
              <w:rPr>
                <w:noProof/>
              </w:rPr>
              <w:tab/>
            </w:r>
            <w:r>
              <w:rPr>
                <w:noProof/>
              </w:rPr>
              <w:fldChar w:fldCharType="begin"/>
            </w:r>
            <w:r>
              <w:rPr>
                <w:noProof/>
              </w:rPr>
              <w:instrText xml:space="preserve"> PAGEREF _Toc242553108 \h </w:instrText>
            </w:r>
            <w:r>
              <w:rPr>
                <w:noProof/>
              </w:rPr>
            </w:r>
            <w:r>
              <w:rPr>
                <w:noProof/>
              </w:rPr>
              <w:fldChar w:fldCharType="separate"/>
            </w:r>
            <w:r>
              <w:rPr>
                <w:noProof/>
              </w:rPr>
              <w:t>61</w:t>
            </w:r>
            <w:r>
              <w:rPr>
                <w:noProof/>
              </w:rPr>
              <w:fldChar w:fldCharType="end"/>
            </w:r>
          </w:hyperlink>
        </w:p>
        <w:p w14:paraId="0B72C240" w14:textId="216C64CB" w:rsidR="00BF7DFF" w:rsidRDefault="00BF7DF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553109" w:history="1">
            <w:r w:rsidRPr="0015497D">
              <w:rPr>
                <w:rStyle w:val="Hyperlink"/>
                <w:noProof/>
              </w:rPr>
              <w:t>9.6   Generate Certificates</w:t>
            </w:r>
            <w:r>
              <w:rPr>
                <w:noProof/>
              </w:rPr>
              <w:tab/>
            </w:r>
            <w:r>
              <w:rPr>
                <w:noProof/>
              </w:rPr>
              <w:fldChar w:fldCharType="begin"/>
            </w:r>
            <w:r>
              <w:rPr>
                <w:noProof/>
              </w:rPr>
              <w:instrText xml:space="preserve"> PAGEREF _Toc242553109 \h </w:instrText>
            </w:r>
            <w:r>
              <w:rPr>
                <w:noProof/>
              </w:rPr>
            </w:r>
            <w:r>
              <w:rPr>
                <w:noProof/>
              </w:rPr>
              <w:fldChar w:fldCharType="separate"/>
            </w:r>
            <w:r>
              <w:rPr>
                <w:noProof/>
              </w:rPr>
              <w:t>62</w:t>
            </w:r>
            <w:r>
              <w:rPr>
                <w:noProof/>
              </w:rPr>
              <w:fldChar w:fldCharType="end"/>
            </w:r>
          </w:hyperlink>
        </w:p>
        <w:p w14:paraId="4C92BBA9" w14:textId="420E4EF2" w:rsidR="00BF7DFF" w:rsidRDefault="00BF7DFF">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553110" w:history="1">
            <w:r w:rsidRPr="0015497D">
              <w:rPr>
                <w:rStyle w:val="Hyperlink"/>
                <w:noProof/>
              </w:rPr>
              <w:t>10   Reports and Analytics</w:t>
            </w:r>
            <w:r>
              <w:rPr>
                <w:noProof/>
              </w:rPr>
              <w:tab/>
            </w:r>
            <w:r>
              <w:rPr>
                <w:noProof/>
              </w:rPr>
              <w:fldChar w:fldCharType="begin"/>
            </w:r>
            <w:r>
              <w:rPr>
                <w:noProof/>
              </w:rPr>
              <w:instrText xml:space="preserve"> PAGEREF _Toc242553110 \h </w:instrText>
            </w:r>
            <w:r>
              <w:rPr>
                <w:noProof/>
              </w:rPr>
            </w:r>
            <w:r>
              <w:rPr>
                <w:noProof/>
              </w:rPr>
              <w:fldChar w:fldCharType="separate"/>
            </w:r>
            <w:r>
              <w:rPr>
                <w:noProof/>
              </w:rPr>
              <w:t>64</w:t>
            </w:r>
            <w:r>
              <w:rPr>
                <w:noProof/>
              </w:rPr>
              <w:fldChar w:fldCharType="end"/>
            </w:r>
          </w:hyperlink>
        </w:p>
        <w:p w14:paraId="343614E4" w14:textId="653783C0" w:rsidR="00BF7DFF" w:rsidRDefault="00BF7DF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553111" w:history="1">
            <w:r w:rsidRPr="0015497D">
              <w:rPr>
                <w:rStyle w:val="Hyperlink"/>
                <w:noProof/>
              </w:rPr>
              <w:t>10.1   Report Center</w:t>
            </w:r>
            <w:r>
              <w:rPr>
                <w:noProof/>
              </w:rPr>
              <w:tab/>
            </w:r>
            <w:r>
              <w:rPr>
                <w:noProof/>
              </w:rPr>
              <w:fldChar w:fldCharType="begin"/>
            </w:r>
            <w:r>
              <w:rPr>
                <w:noProof/>
              </w:rPr>
              <w:instrText xml:space="preserve"> PAGEREF _Toc242553111 \h </w:instrText>
            </w:r>
            <w:r>
              <w:rPr>
                <w:noProof/>
              </w:rPr>
            </w:r>
            <w:r>
              <w:rPr>
                <w:noProof/>
              </w:rPr>
              <w:fldChar w:fldCharType="separate"/>
            </w:r>
            <w:r>
              <w:rPr>
                <w:noProof/>
              </w:rPr>
              <w:t>64</w:t>
            </w:r>
            <w:r>
              <w:rPr>
                <w:noProof/>
              </w:rPr>
              <w:fldChar w:fldCharType="end"/>
            </w:r>
          </w:hyperlink>
        </w:p>
        <w:p w14:paraId="19CC4825" w14:textId="58E6C7FE" w:rsidR="00BF7DFF" w:rsidRDefault="00BF7DF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553112" w:history="1">
            <w:r w:rsidRPr="0015497D">
              <w:rPr>
                <w:rStyle w:val="Hyperlink"/>
                <w:noProof/>
              </w:rPr>
              <w:t>10.2   Analytics</w:t>
            </w:r>
            <w:r>
              <w:rPr>
                <w:noProof/>
              </w:rPr>
              <w:tab/>
            </w:r>
            <w:r>
              <w:rPr>
                <w:noProof/>
              </w:rPr>
              <w:fldChar w:fldCharType="begin"/>
            </w:r>
            <w:r>
              <w:rPr>
                <w:noProof/>
              </w:rPr>
              <w:instrText xml:space="preserve"> PAGEREF _Toc242553112 \h </w:instrText>
            </w:r>
            <w:r>
              <w:rPr>
                <w:noProof/>
              </w:rPr>
            </w:r>
            <w:r>
              <w:rPr>
                <w:noProof/>
              </w:rPr>
              <w:fldChar w:fldCharType="separate"/>
            </w:r>
            <w:r>
              <w:rPr>
                <w:noProof/>
              </w:rPr>
              <w:t>66</w:t>
            </w:r>
            <w:r>
              <w:rPr>
                <w:noProof/>
              </w:rPr>
              <w:fldChar w:fldCharType="end"/>
            </w:r>
          </w:hyperlink>
        </w:p>
        <w:p w14:paraId="4CF87AB3" w14:textId="31D3F1EF" w:rsidR="00BF7DFF" w:rsidRDefault="00BF7DFF">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553113" w:history="1">
            <w:r w:rsidRPr="0015497D">
              <w:rPr>
                <w:rStyle w:val="Hyperlink"/>
                <w:noProof/>
              </w:rPr>
              <w:t>11   Finance</w:t>
            </w:r>
            <w:r>
              <w:rPr>
                <w:noProof/>
              </w:rPr>
              <w:tab/>
            </w:r>
            <w:r>
              <w:rPr>
                <w:noProof/>
              </w:rPr>
              <w:fldChar w:fldCharType="begin"/>
            </w:r>
            <w:r>
              <w:rPr>
                <w:noProof/>
              </w:rPr>
              <w:instrText xml:space="preserve"> PAGEREF _Toc242553113 \h </w:instrText>
            </w:r>
            <w:r>
              <w:rPr>
                <w:noProof/>
              </w:rPr>
            </w:r>
            <w:r>
              <w:rPr>
                <w:noProof/>
              </w:rPr>
              <w:fldChar w:fldCharType="separate"/>
            </w:r>
            <w:r>
              <w:rPr>
                <w:noProof/>
              </w:rPr>
              <w:t>68</w:t>
            </w:r>
            <w:r>
              <w:rPr>
                <w:noProof/>
              </w:rPr>
              <w:fldChar w:fldCharType="end"/>
            </w:r>
          </w:hyperlink>
        </w:p>
        <w:p w14:paraId="7387F4E6" w14:textId="19F2A2A0" w:rsidR="00BF7DFF" w:rsidRDefault="00BF7DF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553114" w:history="1">
            <w:r w:rsidRPr="0015497D">
              <w:rPr>
                <w:rStyle w:val="Hyperlink"/>
                <w:noProof/>
              </w:rPr>
              <w:t>11.1   Fee receipts (Payments)</w:t>
            </w:r>
            <w:r>
              <w:rPr>
                <w:noProof/>
              </w:rPr>
              <w:tab/>
            </w:r>
            <w:r>
              <w:rPr>
                <w:noProof/>
              </w:rPr>
              <w:fldChar w:fldCharType="begin"/>
            </w:r>
            <w:r>
              <w:rPr>
                <w:noProof/>
              </w:rPr>
              <w:instrText xml:space="preserve"> PAGEREF _Toc242553114 \h </w:instrText>
            </w:r>
            <w:r>
              <w:rPr>
                <w:noProof/>
              </w:rPr>
            </w:r>
            <w:r>
              <w:rPr>
                <w:noProof/>
              </w:rPr>
              <w:fldChar w:fldCharType="separate"/>
            </w:r>
            <w:r>
              <w:rPr>
                <w:noProof/>
              </w:rPr>
              <w:t>68</w:t>
            </w:r>
            <w:r>
              <w:rPr>
                <w:noProof/>
              </w:rPr>
              <w:fldChar w:fldCharType="end"/>
            </w:r>
          </w:hyperlink>
        </w:p>
        <w:p w14:paraId="41CB0D85" w14:textId="4A95D5B8" w:rsidR="00BF7DFF" w:rsidRDefault="00BF7DFF">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553115" w:history="1">
            <w:r w:rsidRPr="0015497D">
              <w:rPr>
                <w:rStyle w:val="Hyperlink"/>
                <w:noProof/>
              </w:rPr>
              <w:t>12   Users, Communication and Personal Settings</w:t>
            </w:r>
            <w:r>
              <w:rPr>
                <w:noProof/>
              </w:rPr>
              <w:tab/>
            </w:r>
            <w:r>
              <w:rPr>
                <w:noProof/>
              </w:rPr>
              <w:fldChar w:fldCharType="begin"/>
            </w:r>
            <w:r>
              <w:rPr>
                <w:noProof/>
              </w:rPr>
              <w:instrText xml:space="preserve"> PAGEREF _Toc242553115 \h </w:instrText>
            </w:r>
            <w:r>
              <w:rPr>
                <w:noProof/>
              </w:rPr>
            </w:r>
            <w:r>
              <w:rPr>
                <w:noProof/>
              </w:rPr>
              <w:fldChar w:fldCharType="separate"/>
            </w:r>
            <w:r>
              <w:rPr>
                <w:noProof/>
              </w:rPr>
              <w:t>71</w:t>
            </w:r>
            <w:r>
              <w:rPr>
                <w:noProof/>
              </w:rPr>
              <w:fldChar w:fldCharType="end"/>
            </w:r>
          </w:hyperlink>
        </w:p>
        <w:p w14:paraId="25D28BCC" w14:textId="0FB85BC9" w:rsidR="00BF7DFF" w:rsidRDefault="00BF7DF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553116" w:history="1">
            <w:r w:rsidRPr="0015497D">
              <w:rPr>
                <w:rStyle w:val="Hyperlink"/>
                <w:noProof/>
              </w:rPr>
              <w:t>12.1   User Import and creating users</w:t>
            </w:r>
            <w:r>
              <w:rPr>
                <w:noProof/>
              </w:rPr>
              <w:tab/>
            </w:r>
            <w:r>
              <w:rPr>
                <w:noProof/>
              </w:rPr>
              <w:fldChar w:fldCharType="begin"/>
            </w:r>
            <w:r>
              <w:rPr>
                <w:noProof/>
              </w:rPr>
              <w:instrText xml:space="preserve"> PAGEREF _Toc242553116 \h </w:instrText>
            </w:r>
            <w:r>
              <w:rPr>
                <w:noProof/>
              </w:rPr>
            </w:r>
            <w:r>
              <w:rPr>
                <w:noProof/>
              </w:rPr>
              <w:fldChar w:fldCharType="separate"/>
            </w:r>
            <w:r>
              <w:rPr>
                <w:noProof/>
              </w:rPr>
              <w:t>71</w:t>
            </w:r>
            <w:r>
              <w:rPr>
                <w:noProof/>
              </w:rPr>
              <w:fldChar w:fldCharType="end"/>
            </w:r>
          </w:hyperlink>
        </w:p>
        <w:p w14:paraId="1949DAD7" w14:textId="2FE1F31E" w:rsidR="00BF7DFF" w:rsidRDefault="00BF7DF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553117" w:history="1">
            <w:r w:rsidRPr="0015497D">
              <w:rPr>
                <w:rStyle w:val="Hyperlink"/>
                <w:noProof/>
              </w:rPr>
              <w:t>12.2   User Settings</w:t>
            </w:r>
            <w:r>
              <w:rPr>
                <w:noProof/>
              </w:rPr>
              <w:tab/>
            </w:r>
            <w:r>
              <w:rPr>
                <w:noProof/>
              </w:rPr>
              <w:fldChar w:fldCharType="begin"/>
            </w:r>
            <w:r>
              <w:rPr>
                <w:noProof/>
              </w:rPr>
              <w:instrText xml:space="preserve"> PAGEREF _Toc242553117 \h </w:instrText>
            </w:r>
            <w:r>
              <w:rPr>
                <w:noProof/>
              </w:rPr>
            </w:r>
            <w:r>
              <w:rPr>
                <w:noProof/>
              </w:rPr>
              <w:fldChar w:fldCharType="separate"/>
            </w:r>
            <w:r>
              <w:rPr>
                <w:noProof/>
              </w:rPr>
              <w:t>73</w:t>
            </w:r>
            <w:r>
              <w:rPr>
                <w:noProof/>
              </w:rPr>
              <w:fldChar w:fldCharType="end"/>
            </w:r>
          </w:hyperlink>
        </w:p>
        <w:p w14:paraId="415D39C1" w14:textId="3589530C" w:rsidR="00BF7DFF" w:rsidRDefault="00BF7DF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553118" w:history="1">
            <w:r w:rsidRPr="0015497D">
              <w:rPr>
                <w:rStyle w:val="Hyperlink"/>
                <w:noProof/>
              </w:rPr>
              <w:t>12.3   Two-Factor Authentication</w:t>
            </w:r>
            <w:r>
              <w:rPr>
                <w:noProof/>
              </w:rPr>
              <w:tab/>
            </w:r>
            <w:r>
              <w:rPr>
                <w:noProof/>
              </w:rPr>
              <w:fldChar w:fldCharType="begin"/>
            </w:r>
            <w:r>
              <w:rPr>
                <w:noProof/>
              </w:rPr>
              <w:instrText xml:space="preserve"> PAGEREF _Toc242553118 \h </w:instrText>
            </w:r>
            <w:r>
              <w:rPr>
                <w:noProof/>
              </w:rPr>
            </w:r>
            <w:r>
              <w:rPr>
                <w:noProof/>
              </w:rPr>
              <w:fldChar w:fldCharType="separate"/>
            </w:r>
            <w:r>
              <w:rPr>
                <w:noProof/>
              </w:rPr>
              <w:t>75</w:t>
            </w:r>
            <w:r>
              <w:rPr>
                <w:noProof/>
              </w:rPr>
              <w:fldChar w:fldCharType="end"/>
            </w:r>
          </w:hyperlink>
        </w:p>
        <w:p w14:paraId="307D7E2D" w14:textId="70191DC1" w:rsidR="00BF7DFF" w:rsidRDefault="00BF7DF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553119" w:history="1">
            <w:r w:rsidRPr="0015497D">
              <w:rPr>
                <w:rStyle w:val="Hyperlink"/>
                <w:noProof/>
              </w:rPr>
              <w:t>12.4   Notifications</w:t>
            </w:r>
            <w:r>
              <w:rPr>
                <w:noProof/>
              </w:rPr>
              <w:tab/>
            </w:r>
            <w:r>
              <w:rPr>
                <w:noProof/>
              </w:rPr>
              <w:fldChar w:fldCharType="begin"/>
            </w:r>
            <w:r>
              <w:rPr>
                <w:noProof/>
              </w:rPr>
              <w:instrText xml:space="preserve"> PAGEREF _Toc242553119 \h </w:instrText>
            </w:r>
            <w:r>
              <w:rPr>
                <w:noProof/>
              </w:rPr>
            </w:r>
            <w:r>
              <w:rPr>
                <w:noProof/>
              </w:rPr>
              <w:fldChar w:fldCharType="separate"/>
            </w:r>
            <w:r>
              <w:rPr>
                <w:noProof/>
              </w:rPr>
              <w:t>76</w:t>
            </w:r>
            <w:r>
              <w:rPr>
                <w:noProof/>
              </w:rPr>
              <w:fldChar w:fldCharType="end"/>
            </w:r>
          </w:hyperlink>
        </w:p>
        <w:p w14:paraId="595E4EC0" w14:textId="618E0C6A" w:rsidR="00BF7DFF" w:rsidRDefault="00BF7DF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553120" w:history="1">
            <w:r w:rsidRPr="0015497D">
              <w:rPr>
                <w:rStyle w:val="Hyperlink"/>
                <w:noProof/>
              </w:rPr>
              <w:t>12.5   Helpdesk</w:t>
            </w:r>
            <w:r>
              <w:rPr>
                <w:noProof/>
              </w:rPr>
              <w:tab/>
            </w:r>
            <w:r>
              <w:rPr>
                <w:noProof/>
              </w:rPr>
              <w:fldChar w:fldCharType="begin"/>
            </w:r>
            <w:r>
              <w:rPr>
                <w:noProof/>
              </w:rPr>
              <w:instrText xml:space="preserve"> PAGEREF _Toc242553120 \h </w:instrText>
            </w:r>
            <w:r>
              <w:rPr>
                <w:noProof/>
              </w:rPr>
            </w:r>
            <w:r>
              <w:rPr>
                <w:noProof/>
              </w:rPr>
              <w:fldChar w:fldCharType="separate"/>
            </w:r>
            <w:r>
              <w:rPr>
                <w:noProof/>
              </w:rPr>
              <w:t>77</w:t>
            </w:r>
            <w:r>
              <w:rPr>
                <w:noProof/>
              </w:rPr>
              <w:fldChar w:fldCharType="end"/>
            </w:r>
          </w:hyperlink>
        </w:p>
        <w:p w14:paraId="120003C1" w14:textId="278D5533" w:rsidR="00BF7DFF" w:rsidRDefault="00BF7DF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553121" w:history="1">
            <w:r w:rsidRPr="0015497D">
              <w:rPr>
                <w:rStyle w:val="Hyperlink"/>
                <w:noProof/>
              </w:rPr>
              <w:t>12.6   Theme Settings</w:t>
            </w:r>
            <w:r>
              <w:rPr>
                <w:noProof/>
              </w:rPr>
              <w:tab/>
            </w:r>
            <w:r>
              <w:rPr>
                <w:noProof/>
              </w:rPr>
              <w:fldChar w:fldCharType="begin"/>
            </w:r>
            <w:r>
              <w:rPr>
                <w:noProof/>
              </w:rPr>
              <w:instrText xml:space="preserve"> PAGEREF _Toc242553121 \h </w:instrText>
            </w:r>
            <w:r>
              <w:rPr>
                <w:noProof/>
              </w:rPr>
            </w:r>
            <w:r>
              <w:rPr>
                <w:noProof/>
              </w:rPr>
              <w:fldChar w:fldCharType="separate"/>
            </w:r>
            <w:r>
              <w:rPr>
                <w:noProof/>
              </w:rPr>
              <w:t>79</w:t>
            </w:r>
            <w:r>
              <w:rPr>
                <w:noProof/>
              </w:rPr>
              <w:fldChar w:fldCharType="end"/>
            </w:r>
          </w:hyperlink>
        </w:p>
        <w:p w14:paraId="259CBB16" w14:textId="49B4F074" w:rsidR="00BF7DFF" w:rsidRDefault="00BF7DFF">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553122" w:history="1">
            <w:r w:rsidRPr="0015497D">
              <w:rPr>
                <w:rStyle w:val="Hyperlink"/>
                <w:noProof/>
              </w:rPr>
              <w:t>13   SuperAdmin Administration</w:t>
            </w:r>
            <w:r>
              <w:rPr>
                <w:noProof/>
              </w:rPr>
              <w:tab/>
            </w:r>
            <w:r>
              <w:rPr>
                <w:noProof/>
              </w:rPr>
              <w:fldChar w:fldCharType="begin"/>
            </w:r>
            <w:r>
              <w:rPr>
                <w:noProof/>
              </w:rPr>
              <w:instrText xml:space="preserve"> PAGEREF _Toc242553122 \h </w:instrText>
            </w:r>
            <w:r>
              <w:rPr>
                <w:noProof/>
              </w:rPr>
            </w:r>
            <w:r>
              <w:rPr>
                <w:noProof/>
              </w:rPr>
              <w:fldChar w:fldCharType="separate"/>
            </w:r>
            <w:r>
              <w:rPr>
                <w:noProof/>
              </w:rPr>
              <w:t>81</w:t>
            </w:r>
            <w:r>
              <w:rPr>
                <w:noProof/>
              </w:rPr>
              <w:fldChar w:fldCharType="end"/>
            </w:r>
          </w:hyperlink>
        </w:p>
        <w:p w14:paraId="08C208C5" w14:textId="77A03D4C" w:rsidR="00BF7DFF" w:rsidRDefault="00BF7DF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553123" w:history="1">
            <w:r w:rsidRPr="0015497D">
              <w:rPr>
                <w:rStyle w:val="Hyperlink"/>
                <w:noProof/>
              </w:rPr>
              <w:t>13.1   Dashboard</w:t>
            </w:r>
            <w:r>
              <w:rPr>
                <w:noProof/>
              </w:rPr>
              <w:tab/>
            </w:r>
            <w:r>
              <w:rPr>
                <w:noProof/>
              </w:rPr>
              <w:fldChar w:fldCharType="begin"/>
            </w:r>
            <w:r>
              <w:rPr>
                <w:noProof/>
              </w:rPr>
              <w:instrText xml:space="preserve"> PAGEREF _Toc242553123 \h </w:instrText>
            </w:r>
            <w:r>
              <w:rPr>
                <w:noProof/>
              </w:rPr>
            </w:r>
            <w:r>
              <w:rPr>
                <w:noProof/>
              </w:rPr>
              <w:fldChar w:fldCharType="separate"/>
            </w:r>
            <w:r>
              <w:rPr>
                <w:noProof/>
              </w:rPr>
              <w:t>81</w:t>
            </w:r>
            <w:r>
              <w:rPr>
                <w:noProof/>
              </w:rPr>
              <w:fldChar w:fldCharType="end"/>
            </w:r>
          </w:hyperlink>
        </w:p>
        <w:p w14:paraId="16D735E0" w14:textId="4FF18988" w:rsidR="00BF7DFF" w:rsidRDefault="00BF7DF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553124" w:history="1">
            <w:r w:rsidRPr="0015497D">
              <w:rPr>
                <w:rStyle w:val="Hyperlink"/>
                <w:noProof/>
              </w:rPr>
              <w:t>13.2   Tenant and Campus Management</w:t>
            </w:r>
            <w:r>
              <w:rPr>
                <w:noProof/>
              </w:rPr>
              <w:tab/>
            </w:r>
            <w:r>
              <w:rPr>
                <w:noProof/>
              </w:rPr>
              <w:fldChar w:fldCharType="begin"/>
            </w:r>
            <w:r>
              <w:rPr>
                <w:noProof/>
              </w:rPr>
              <w:instrText xml:space="preserve"> PAGEREF _Toc242553124 \h </w:instrText>
            </w:r>
            <w:r>
              <w:rPr>
                <w:noProof/>
              </w:rPr>
            </w:r>
            <w:r>
              <w:rPr>
                <w:noProof/>
              </w:rPr>
              <w:fldChar w:fldCharType="separate"/>
            </w:r>
            <w:r>
              <w:rPr>
                <w:noProof/>
              </w:rPr>
              <w:t>81</w:t>
            </w:r>
            <w:r>
              <w:rPr>
                <w:noProof/>
              </w:rPr>
              <w:fldChar w:fldCharType="end"/>
            </w:r>
          </w:hyperlink>
        </w:p>
        <w:p w14:paraId="593A90B7" w14:textId="33131E4B" w:rsidR="00BF7DFF" w:rsidRDefault="00BF7DF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553125" w:history="1">
            <w:r w:rsidRPr="0015497D">
              <w:rPr>
                <w:rStyle w:val="Hyperlink"/>
                <w:noProof/>
              </w:rPr>
              <w:t>13.3   Admin Users</w:t>
            </w:r>
            <w:r>
              <w:rPr>
                <w:noProof/>
              </w:rPr>
              <w:tab/>
            </w:r>
            <w:r>
              <w:rPr>
                <w:noProof/>
              </w:rPr>
              <w:fldChar w:fldCharType="begin"/>
            </w:r>
            <w:r>
              <w:rPr>
                <w:noProof/>
              </w:rPr>
              <w:instrText xml:space="preserve"> PAGEREF _Toc242553125 \h </w:instrText>
            </w:r>
            <w:r>
              <w:rPr>
                <w:noProof/>
              </w:rPr>
            </w:r>
            <w:r>
              <w:rPr>
                <w:noProof/>
              </w:rPr>
              <w:fldChar w:fldCharType="separate"/>
            </w:r>
            <w:r>
              <w:rPr>
                <w:noProof/>
              </w:rPr>
              <w:t>83</w:t>
            </w:r>
            <w:r>
              <w:rPr>
                <w:noProof/>
              </w:rPr>
              <w:fldChar w:fldCharType="end"/>
            </w:r>
          </w:hyperlink>
        </w:p>
        <w:p w14:paraId="36CE9B1E" w14:textId="1C2FD9E9" w:rsidR="00BF7DFF" w:rsidRDefault="00BF7DF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553126" w:history="1">
            <w:r w:rsidRPr="0015497D">
              <w:rPr>
                <w:rStyle w:val="Hyperlink"/>
                <w:noProof/>
              </w:rPr>
              <w:t>13.4   Module Composition</w:t>
            </w:r>
            <w:r>
              <w:rPr>
                <w:noProof/>
              </w:rPr>
              <w:tab/>
            </w:r>
            <w:r>
              <w:rPr>
                <w:noProof/>
              </w:rPr>
              <w:fldChar w:fldCharType="begin"/>
            </w:r>
            <w:r>
              <w:rPr>
                <w:noProof/>
              </w:rPr>
              <w:instrText xml:space="preserve"> PAGEREF _Toc242553126 \h </w:instrText>
            </w:r>
            <w:r>
              <w:rPr>
                <w:noProof/>
              </w:rPr>
            </w:r>
            <w:r>
              <w:rPr>
                <w:noProof/>
              </w:rPr>
              <w:fldChar w:fldCharType="separate"/>
            </w:r>
            <w:r>
              <w:rPr>
                <w:noProof/>
              </w:rPr>
              <w:t>84</w:t>
            </w:r>
            <w:r>
              <w:rPr>
                <w:noProof/>
              </w:rPr>
              <w:fldChar w:fldCharType="end"/>
            </w:r>
          </w:hyperlink>
        </w:p>
        <w:p w14:paraId="2F21912F" w14:textId="6B5B5E1E" w:rsidR="00BF7DFF" w:rsidRDefault="00BF7DF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553127" w:history="1">
            <w:r w:rsidRPr="0015497D">
              <w:rPr>
                <w:rStyle w:val="Hyperlink"/>
                <w:noProof/>
              </w:rPr>
              <w:t>13.5   Sidebar Settings</w:t>
            </w:r>
            <w:r>
              <w:rPr>
                <w:noProof/>
              </w:rPr>
              <w:tab/>
            </w:r>
            <w:r>
              <w:rPr>
                <w:noProof/>
              </w:rPr>
              <w:fldChar w:fldCharType="begin"/>
            </w:r>
            <w:r>
              <w:rPr>
                <w:noProof/>
              </w:rPr>
              <w:instrText xml:space="preserve"> PAGEREF _Toc242553127 \h </w:instrText>
            </w:r>
            <w:r>
              <w:rPr>
                <w:noProof/>
              </w:rPr>
            </w:r>
            <w:r>
              <w:rPr>
                <w:noProof/>
              </w:rPr>
              <w:fldChar w:fldCharType="separate"/>
            </w:r>
            <w:r>
              <w:rPr>
                <w:noProof/>
              </w:rPr>
              <w:t>85</w:t>
            </w:r>
            <w:r>
              <w:rPr>
                <w:noProof/>
              </w:rPr>
              <w:fldChar w:fldCharType="end"/>
            </w:r>
          </w:hyperlink>
        </w:p>
        <w:p w14:paraId="35CB9643" w14:textId="67E4C529" w:rsidR="00BF7DFF" w:rsidRDefault="00BF7DF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553128" w:history="1">
            <w:r w:rsidRPr="0015497D">
              <w:rPr>
                <w:rStyle w:val="Hyperlink"/>
                <w:noProof/>
              </w:rPr>
              <w:t>13.6   Report Settings</w:t>
            </w:r>
            <w:r>
              <w:rPr>
                <w:noProof/>
              </w:rPr>
              <w:tab/>
            </w:r>
            <w:r>
              <w:rPr>
                <w:noProof/>
              </w:rPr>
              <w:fldChar w:fldCharType="begin"/>
            </w:r>
            <w:r>
              <w:rPr>
                <w:noProof/>
              </w:rPr>
              <w:instrText xml:space="preserve"> PAGEREF _Toc242553128 \h </w:instrText>
            </w:r>
            <w:r>
              <w:rPr>
                <w:noProof/>
              </w:rPr>
            </w:r>
            <w:r>
              <w:rPr>
                <w:noProof/>
              </w:rPr>
              <w:fldChar w:fldCharType="separate"/>
            </w:r>
            <w:r>
              <w:rPr>
                <w:noProof/>
              </w:rPr>
              <w:t>86</w:t>
            </w:r>
            <w:r>
              <w:rPr>
                <w:noProof/>
              </w:rPr>
              <w:fldChar w:fldCharType="end"/>
            </w:r>
          </w:hyperlink>
        </w:p>
        <w:p w14:paraId="5E50482D" w14:textId="37290194" w:rsidR="00BF7DFF" w:rsidRDefault="00BF7DF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553129" w:history="1">
            <w:r w:rsidRPr="0015497D">
              <w:rPr>
                <w:rStyle w:val="Hyperlink"/>
                <w:noProof/>
              </w:rPr>
              <w:t>13.7   Dashboard Settings (Branding)</w:t>
            </w:r>
            <w:r>
              <w:rPr>
                <w:noProof/>
              </w:rPr>
              <w:tab/>
            </w:r>
            <w:r>
              <w:rPr>
                <w:noProof/>
              </w:rPr>
              <w:fldChar w:fldCharType="begin"/>
            </w:r>
            <w:r>
              <w:rPr>
                <w:noProof/>
              </w:rPr>
              <w:instrText xml:space="preserve"> PAGEREF _Toc242553129 \h </w:instrText>
            </w:r>
            <w:r>
              <w:rPr>
                <w:noProof/>
              </w:rPr>
            </w:r>
            <w:r>
              <w:rPr>
                <w:noProof/>
              </w:rPr>
              <w:fldChar w:fldCharType="separate"/>
            </w:r>
            <w:r>
              <w:rPr>
                <w:noProof/>
              </w:rPr>
              <w:t>87</w:t>
            </w:r>
            <w:r>
              <w:rPr>
                <w:noProof/>
              </w:rPr>
              <w:fldChar w:fldCharType="end"/>
            </w:r>
          </w:hyperlink>
        </w:p>
        <w:p w14:paraId="48EDDD42" w14:textId="7F043266" w:rsidR="00BF7DFF" w:rsidRDefault="00BF7DF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553130" w:history="1">
            <w:r w:rsidRPr="0015497D">
              <w:rPr>
                <w:rStyle w:val="Hyperlink"/>
                <w:noProof/>
              </w:rPr>
              <w:t>13.8   Institution Policy</w:t>
            </w:r>
            <w:r>
              <w:rPr>
                <w:noProof/>
              </w:rPr>
              <w:tab/>
            </w:r>
            <w:r>
              <w:rPr>
                <w:noProof/>
              </w:rPr>
              <w:fldChar w:fldCharType="begin"/>
            </w:r>
            <w:r>
              <w:rPr>
                <w:noProof/>
              </w:rPr>
              <w:instrText xml:space="preserve"> PAGEREF _Toc242553130 \h </w:instrText>
            </w:r>
            <w:r>
              <w:rPr>
                <w:noProof/>
              </w:rPr>
            </w:r>
            <w:r>
              <w:rPr>
                <w:noProof/>
              </w:rPr>
              <w:fldChar w:fldCharType="separate"/>
            </w:r>
            <w:r>
              <w:rPr>
                <w:noProof/>
              </w:rPr>
              <w:t>88</w:t>
            </w:r>
            <w:r>
              <w:rPr>
                <w:noProof/>
              </w:rPr>
              <w:fldChar w:fldCharType="end"/>
            </w:r>
          </w:hyperlink>
        </w:p>
        <w:p w14:paraId="684E10EE" w14:textId="46BC3011" w:rsidR="00BF7DFF" w:rsidRDefault="00BF7DF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553131" w:history="1">
            <w:r w:rsidRPr="0015497D">
              <w:rPr>
                <w:rStyle w:val="Hyperlink"/>
                <w:noProof/>
              </w:rPr>
              <w:t>13.9   License Update</w:t>
            </w:r>
            <w:r>
              <w:rPr>
                <w:noProof/>
              </w:rPr>
              <w:tab/>
            </w:r>
            <w:r>
              <w:rPr>
                <w:noProof/>
              </w:rPr>
              <w:fldChar w:fldCharType="begin"/>
            </w:r>
            <w:r>
              <w:rPr>
                <w:noProof/>
              </w:rPr>
              <w:instrText xml:space="preserve"> PAGEREF _Toc242553131 \h </w:instrText>
            </w:r>
            <w:r>
              <w:rPr>
                <w:noProof/>
              </w:rPr>
            </w:r>
            <w:r>
              <w:rPr>
                <w:noProof/>
              </w:rPr>
              <w:fldChar w:fldCharType="separate"/>
            </w:r>
            <w:r>
              <w:rPr>
                <w:noProof/>
              </w:rPr>
              <w:t>89</w:t>
            </w:r>
            <w:r>
              <w:rPr>
                <w:noProof/>
              </w:rPr>
              <w:fldChar w:fldCharType="end"/>
            </w:r>
          </w:hyperlink>
        </w:p>
        <w:p w14:paraId="15EC6024" w14:textId="04093176" w:rsidR="00BF7DFF" w:rsidRDefault="00BF7DF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553132" w:history="1">
            <w:r w:rsidRPr="0015497D">
              <w:rPr>
                <w:rStyle w:val="Hyperlink"/>
                <w:noProof/>
              </w:rPr>
              <w:t>13.10   Library Config</w:t>
            </w:r>
            <w:r>
              <w:rPr>
                <w:noProof/>
              </w:rPr>
              <w:tab/>
            </w:r>
            <w:r>
              <w:rPr>
                <w:noProof/>
              </w:rPr>
              <w:fldChar w:fldCharType="begin"/>
            </w:r>
            <w:r>
              <w:rPr>
                <w:noProof/>
              </w:rPr>
              <w:instrText xml:space="preserve"> PAGEREF _Toc242553132 \h </w:instrText>
            </w:r>
            <w:r>
              <w:rPr>
                <w:noProof/>
              </w:rPr>
            </w:r>
            <w:r>
              <w:rPr>
                <w:noProof/>
              </w:rPr>
              <w:fldChar w:fldCharType="separate"/>
            </w:r>
            <w:r>
              <w:rPr>
                <w:noProof/>
              </w:rPr>
              <w:t>90</w:t>
            </w:r>
            <w:r>
              <w:rPr>
                <w:noProof/>
              </w:rPr>
              <w:fldChar w:fldCharType="end"/>
            </w:r>
          </w:hyperlink>
        </w:p>
        <w:p w14:paraId="28310B36" w14:textId="7CF9DEC8" w:rsidR="00BF7DFF" w:rsidRDefault="00BF7DF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553133" w:history="1">
            <w:r w:rsidRPr="0015497D">
              <w:rPr>
                <w:rStyle w:val="Hyperlink"/>
                <w:noProof/>
              </w:rPr>
              <w:t>13.11   Accreditation</w:t>
            </w:r>
            <w:r>
              <w:rPr>
                <w:noProof/>
              </w:rPr>
              <w:tab/>
            </w:r>
            <w:r>
              <w:rPr>
                <w:noProof/>
              </w:rPr>
              <w:fldChar w:fldCharType="begin"/>
            </w:r>
            <w:r>
              <w:rPr>
                <w:noProof/>
              </w:rPr>
              <w:instrText xml:space="preserve"> PAGEREF _Toc242553133 \h </w:instrText>
            </w:r>
            <w:r>
              <w:rPr>
                <w:noProof/>
              </w:rPr>
            </w:r>
            <w:r>
              <w:rPr>
                <w:noProof/>
              </w:rPr>
              <w:fldChar w:fldCharType="separate"/>
            </w:r>
            <w:r>
              <w:rPr>
                <w:noProof/>
              </w:rPr>
              <w:t>91</w:t>
            </w:r>
            <w:r>
              <w:rPr>
                <w:noProof/>
              </w:rPr>
              <w:fldChar w:fldCharType="end"/>
            </w:r>
          </w:hyperlink>
        </w:p>
        <w:p w14:paraId="7C87F10D" w14:textId="14BDBA89" w:rsidR="00BF7DFF" w:rsidRDefault="00BF7DF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553134" w:history="1">
            <w:r w:rsidRPr="0015497D">
              <w:rPr>
                <w:rStyle w:val="Hyperlink"/>
                <w:noProof/>
              </w:rPr>
              <w:t>13.12   Advanced Audit</w:t>
            </w:r>
            <w:r>
              <w:rPr>
                <w:noProof/>
              </w:rPr>
              <w:tab/>
            </w:r>
            <w:r>
              <w:rPr>
                <w:noProof/>
              </w:rPr>
              <w:fldChar w:fldCharType="begin"/>
            </w:r>
            <w:r>
              <w:rPr>
                <w:noProof/>
              </w:rPr>
              <w:instrText xml:space="preserve"> PAGEREF _Toc242553134 \h </w:instrText>
            </w:r>
            <w:r>
              <w:rPr>
                <w:noProof/>
              </w:rPr>
            </w:r>
            <w:r>
              <w:rPr>
                <w:noProof/>
              </w:rPr>
              <w:fldChar w:fldCharType="separate"/>
            </w:r>
            <w:r>
              <w:rPr>
                <w:noProof/>
              </w:rPr>
              <w:t>92</w:t>
            </w:r>
            <w:r>
              <w:rPr>
                <w:noProof/>
              </w:rPr>
              <w:fldChar w:fldCharType="end"/>
            </w:r>
          </w:hyperlink>
        </w:p>
        <w:p w14:paraId="06378925" w14:textId="07504EC2" w:rsidR="00BF7DFF" w:rsidRDefault="00BF7DFF">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553135" w:history="1">
            <w:r w:rsidRPr="0015497D">
              <w:rPr>
                <w:rStyle w:val="Hyperlink"/>
                <w:noProof/>
              </w:rPr>
              <w:t>14   Troubleshooting and FAQ</w:t>
            </w:r>
            <w:r>
              <w:rPr>
                <w:noProof/>
              </w:rPr>
              <w:tab/>
            </w:r>
            <w:r>
              <w:rPr>
                <w:noProof/>
              </w:rPr>
              <w:fldChar w:fldCharType="begin"/>
            </w:r>
            <w:r>
              <w:rPr>
                <w:noProof/>
              </w:rPr>
              <w:instrText xml:space="preserve"> PAGEREF _Toc242553135 \h </w:instrText>
            </w:r>
            <w:r>
              <w:rPr>
                <w:noProof/>
              </w:rPr>
            </w:r>
            <w:r>
              <w:rPr>
                <w:noProof/>
              </w:rPr>
              <w:fldChar w:fldCharType="separate"/>
            </w:r>
            <w:r>
              <w:rPr>
                <w:noProof/>
              </w:rPr>
              <w:t>94</w:t>
            </w:r>
            <w:r>
              <w:rPr>
                <w:noProof/>
              </w:rPr>
              <w:fldChar w:fldCharType="end"/>
            </w:r>
          </w:hyperlink>
        </w:p>
        <w:p w14:paraId="1B950904" w14:textId="684779E7" w:rsidR="00BF7DFF" w:rsidRDefault="00BF7DF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553136" w:history="1">
            <w:r w:rsidRPr="0015497D">
              <w:rPr>
                <w:rStyle w:val="Hyperlink"/>
                <w:noProof/>
              </w:rPr>
              <w:t>14.1   Signing in and accounts</w:t>
            </w:r>
            <w:r>
              <w:rPr>
                <w:noProof/>
              </w:rPr>
              <w:tab/>
            </w:r>
            <w:r>
              <w:rPr>
                <w:noProof/>
              </w:rPr>
              <w:fldChar w:fldCharType="begin"/>
            </w:r>
            <w:r>
              <w:rPr>
                <w:noProof/>
              </w:rPr>
              <w:instrText xml:space="preserve"> PAGEREF _Toc242553136 \h </w:instrText>
            </w:r>
            <w:r>
              <w:rPr>
                <w:noProof/>
              </w:rPr>
            </w:r>
            <w:r>
              <w:rPr>
                <w:noProof/>
              </w:rPr>
              <w:fldChar w:fldCharType="separate"/>
            </w:r>
            <w:r>
              <w:rPr>
                <w:noProof/>
              </w:rPr>
              <w:t>94</w:t>
            </w:r>
            <w:r>
              <w:rPr>
                <w:noProof/>
              </w:rPr>
              <w:fldChar w:fldCharType="end"/>
            </w:r>
          </w:hyperlink>
        </w:p>
        <w:p w14:paraId="3F879740" w14:textId="75A71C10" w:rsidR="00BF7DFF" w:rsidRDefault="00BF7DF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553137" w:history="1">
            <w:r w:rsidRPr="0015497D">
              <w:rPr>
                <w:rStyle w:val="Hyperlink"/>
                <w:noProof/>
              </w:rPr>
              <w:t>14.2   Pages and data</w:t>
            </w:r>
            <w:r>
              <w:rPr>
                <w:noProof/>
              </w:rPr>
              <w:tab/>
            </w:r>
            <w:r>
              <w:rPr>
                <w:noProof/>
              </w:rPr>
              <w:fldChar w:fldCharType="begin"/>
            </w:r>
            <w:r>
              <w:rPr>
                <w:noProof/>
              </w:rPr>
              <w:instrText xml:space="preserve"> PAGEREF _Toc242553137 \h </w:instrText>
            </w:r>
            <w:r>
              <w:rPr>
                <w:noProof/>
              </w:rPr>
            </w:r>
            <w:r>
              <w:rPr>
                <w:noProof/>
              </w:rPr>
              <w:fldChar w:fldCharType="separate"/>
            </w:r>
            <w:r>
              <w:rPr>
                <w:noProof/>
              </w:rPr>
              <w:t>94</w:t>
            </w:r>
            <w:r>
              <w:rPr>
                <w:noProof/>
              </w:rPr>
              <w:fldChar w:fldCharType="end"/>
            </w:r>
          </w:hyperlink>
        </w:p>
        <w:p w14:paraId="4FC23FF3" w14:textId="5CC453F6" w:rsidR="00BF7DFF" w:rsidRDefault="00BF7DF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553138" w:history="1">
            <w:r w:rsidRPr="0015497D">
              <w:rPr>
                <w:rStyle w:val="Hyperlink"/>
                <w:noProof/>
              </w:rPr>
              <w:t>14.3   Getting more help</w:t>
            </w:r>
            <w:r>
              <w:rPr>
                <w:noProof/>
              </w:rPr>
              <w:tab/>
            </w:r>
            <w:r>
              <w:rPr>
                <w:noProof/>
              </w:rPr>
              <w:fldChar w:fldCharType="begin"/>
            </w:r>
            <w:r>
              <w:rPr>
                <w:noProof/>
              </w:rPr>
              <w:instrText xml:space="preserve"> PAGEREF _Toc242553138 \h </w:instrText>
            </w:r>
            <w:r>
              <w:rPr>
                <w:noProof/>
              </w:rPr>
            </w:r>
            <w:r>
              <w:rPr>
                <w:noProof/>
              </w:rPr>
              <w:fldChar w:fldCharType="separate"/>
            </w:r>
            <w:r>
              <w:rPr>
                <w:noProof/>
              </w:rPr>
              <w:t>95</w:t>
            </w:r>
            <w:r>
              <w:rPr>
                <w:noProof/>
              </w:rPr>
              <w:fldChar w:fldCharType="end"/>
            </w:r>
          </w:hyperlink>
        </w:p>
        <w:p w14:paraId="6A1C34FA" w14:textId="11DA0782" w:rsidR="00BF7DFF" w:rsidRDefault="00BF7DFF">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553139" w:history="1">
            <w:r w:rsidRPr="0015497D">
              <w:rPr>
                <w:rStyle w:val="Hyperlink"/>
                <w:noProof/>
              </w:rPr>
              <w:t>Appendix A   Menu Access by Role</w:t>
            </w:r>
            <w:r>
              <w:rPr>
                <w:noProof/>
              </w:rPr>
              <w:tab/>
            </w:r>
            <w:r>
              <w:rPr>
                <w:noProof/>
              </w:rPr>
              <w:fldChar w:fldCharType="begin"/>
            </w:r>
            <w:r>
              <w:rPr>
                <w:noProof/>
              </w:rPr>
              <w:instrText xml:space="preserve"> PAGEREF _Toc242553139 \h </w:instrText>
            </w:r>
            <w:r>
              <w:rPr>
                <w:noProof/>
              </w:rPr>
            </w:r>
            <w:r>
              <w:rPr>
                <w:noProof/>
              </w:rPr>
              <w:fldChar w:fldCharType="separate"/>
            </w:r>
            <w:r>
              <w:rPr>
                <w:noProof/>
              </w:rPr>
              <w:t>96</w:t>
            </w:r>
            <w:r>
              <w:rPr>
                <w:noProof/>
              </w:rPr>
              <w:fldChar w:fldCharType="end"/>
            </w:r>
          </w:hyperlink>
        </w:p>
        <w:p w14:paraId="572943A5" w14:textId="6FED4CBC" w:rsidR="00BF7DFF" w:rsidRDefault="00BF7DFF">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553140" w:history="1">
            <w:r w:rsidRPr="0015497D">
              <w:rPr>
                <w:rStyle w:val="Hyperlink"/>
                <w:noProof/>
              </w:rPr>
              <w:t>Appendix B   Glossary</w:t>
            </w:r>
            <w:r>
              <w:rPr>
                <w:noProof/>
              </w:rPr>
              <w:tab/>
            </w:r>
            <w:r>
              <w:rPr>
                <w:noProof/>
              </w:rPr>
              <w:fldChar w:fldCharType="begin"/>
            </w:r>
            <w:r>
              <w:rPr>
                <w:noProof/>
              </w:rPr>
              <w:instrText xml:space="preserve"> PAGEREF _Toc242553140 \h </w:instrText>
            </w:r>
            <w:r>
              <w:rPr>
                <w:noProof/>
              </w:rPr>
            </w:r>
            <w:r>
              <w:rPr>
                <w:noProof/>
              </w:rPr>
              <w:fldChar w:fldCharType="separate"/>
            </w:r>
            <w:r>
              <w:rPr>
                <w:noProof/>
              </w:rPr>
              <w:t>98</w:t>
            </w:r>
            <w:r>
              <w:rPr>
                <w:noProof/>
              </w:rPr>
              <w:fldChar w:fldCharType="end"/>
            </w:r>
          </w:hyperlink>
        </w:p>
        <w:p w14:paraId="6514EF33" w14:textId="5940C852" w:rsidR="00BF7DFF" w:rsidRDefault="00BF7DFF">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553141" w:history="1">
            <w:r w:rsidRPr="0015497D">
              <w:rPr>
                <w:rStyle w:val="Hyperlink"/>
                <w:noProof/>
              </w:rPr>
              <w:t>Index</w:t>
            </w:r>
            <w:r>
              <w:rPr>
                <w:noProof/>
              </w:rPr>
              <w:tab/>
            </w:r>
            <w:r>
              <w:rPr>
                <w:noProof/>
              </w:rPr>
              <w:fldChar w:fldCharType="begin"/>
            </w:r>
            <w:r>
              <w:rPr>
                <w:noProof/>
              </w:rPr>
              <w:instrText xml:space="preserve"> PAGEREF _Toc242553141 \h </w:instrText>
            </w:r>
            <w:r>
              <w:rPr>
                <w:noProof/>
              </w:rPr>
            </w:r>
            <w:r>
              <w:rPr>
                <w:noProof/>
              </w:rPr>
              <w:fldChar w:fldCharType="separate"/>
            </w:r>
            <w:r>
              <w:rPr>
                <w:noProof/>
              </w:rPr>
              <w:t>99</w:t>
            </w:r>
            <w:r>
              <w:rPr>
                <w:noProof/>
              </w:rPr>
              <w:fldChar w:fldCharType="end"/>
            </w:r>
          </w:hyperlink>
        </w:p>
        <w:p w14:paraId="0202C96E" w14:textId="6F2964B2" w:rsidR="00CB102F" w:rsidRDefault="0009090E">
          <w:r>
            <w:fldChar w:fldCharType="end"/>
          </w:r>
        </w:p>
      </w:sdtContent>
    </w:sdt>
    <w:p w14:paraId="3FF623CE" w14:textId="77777777" w:rsidR="00CB102F" w:rsidRDefault="0009090E">
      <w:pPr>
        <w:pStyle w:val="Heading1"/>
        <w:pageBreakBefore/>
      </w:pPr>
      <w:bookmarkStart w:id="2" w:name="_Toc242553050"/>
      <w:r>
        <w:t>1   Introduction</w:t>
      </w:r>
      <w:bookmarkEnd w:id="2"/>
    </w:p>
    <w:p w14:paraId="60C85B12" w14:textId="77777777" w:rsidR="00CB102F" w:rsidRDefault="0009090E">
      <w:pPr>
        <w:spacing w:after="120" w:line="300" w:lineRule="auto"/>
      </w:pPr>
      <w:r>
        <w:t>Tabsan EduSphere is a web-based campus management portal for universities, colleges and schools. It brings the everyday work of an institution into one secure place: departments, programs, courses, enrolments, timetables, attendance, assessments, results, graduation, certificates, fee receipts, reports and support tickets.</w:t>
      </w:r>
    </w:p>
    <w:p w14:paraId="015AAC17" w14:textId="77777777" w:rsidR="00CB102F" w:rsidRDefault="0009090E">
      <w:pPr>
        <w:spacing w:after="120" w:line="300" w:lineRule="auto"/>
      </w:pPr>
      <w:r>
        <w:t>Everyone uses the same portal. What each person sees depends on their role: an administrator sees setup and management pages, a teacher sees their classes, a student sees their own records, and the finance office sees fee receipts.</w:t>
      </w:r>
    </w:p>
    <w:p w14:paraId="0E88AD13" w14:textId="77777777" w:rsidR="00CB102F" w:rsidRDefault="0009090E">
      <w:pPr>
        <w:spacing w:after="120" w:line="300" w:lineRule="auto"/>
      </w:pPr>
      <w:r>
        <w:t>This manual explains every screen in the portal step by step, with screenshots taken from a running installation. You do not need to read it from start to finish. Use the Contents page or the Index at the back to jump to the task you need.</w:t>
      </w:r>
    </w:p>
    <w:p w14:paraId="2C6466A8" w14:textId="77777777" w:rsidR="00CB102F" w:rsidRDefault="0009090E">
      <w:pPr>
        <w:pStyle w:val="Heading2"/>
        <w:keepNext/>
      </w:pPr>
      <w:bookmarkStart w:id="3" w:name="_Toc242553051"/>
      <w:r>
        <w:t>1.1   Who should read this manual</w:t>
      </w:r>
      <w:bookmarkEnd w:id="3"/>
    </w:p>
    <w:p w14:paraId="22C2F537" w14:textId="77777777" w:rsidR="00CB102F" w:rsidRDefault="0009090E">
      <w:pPr>
        <w:spacing w:after="120" w:line="300" w:lineRule="auto"/>
      </w:pPr>
      <w:r>
        <w:t>The manual is written for everyone who signs in to the portal. Each section begins with an "Available to" line, so you can quickly see whether it applies to you.</w:t>
      </w:r>
    </w:p>
    <w:p w14:paraId="2C460753" w14:textId="77777777" w:rsidR="00CB102F" w:rsidRDefault="0009090E">
      <w:pPr>
        <w:pStyle w:val="ListParagraph"/>
        <w:numPr>
          <w:ilvl w:val="0"/>
          <w:numId w:val="1"/>
        </w:numPr>
        <w:spacing w:after="80" w:line="290" w:lineRule="auto"/>
      </w:pPr>
      <w:r>
        <w:rPr>
          <w:b/>
          <w:bCs/>
          <w:color w:val="0F2A4A"/>
        </w:rPr>
        <w:t>SuperAdmin</w:t>
      </w:r>
      <w:r>
        <w:t xml:space="preserve"> – the platform owner. Manages the product license, tenants and campuses, which modules are switched on, which menus each role sees, portal branding, the institution policy and the Admin accounts.</w:t>
      </w:r>
    </w:p>
    <w:p w14:paraId="1593D029" w14:textId="77777777" w:rsidR="00CB102F" w:rsidRDefault="0009090E">
      <w:pPr>
        <w:pStyle w:val="ListParagraph"/>
        <w:numPr>
          <w:ilvl w:val="0"/>
          <w:numId w:val="1"/>
        </w:numPr>
        <w:spacing w:after="80" w:line="290" w:lineRule="auto"/>
      </w:pPr>
      <w:r>
        <w:rPr>
          <w:b/>
          <w:bCs/>
          <w:color w:val="0F2A4A"/>
        </w:rPr>
        <w:t>Admin</w:t>
      </w:r>
      <w:r>
        <w:t xml:space="preserve"> – institution administrators. Set up departments, programs, courses, students and timetables, and manage results, graduation, certificates, user accounts, fee receipts and reports for their departments.</w:t>
      </w:r>
    </w:p>
    <w:p w14:paraId="62A57E49" w14:textId="77777777" w:rsidR="00CB102F" w:rsidRDefault="0009090E">
      <w:pPr>
        <w:pStyle w:val="ListParagraph"/>
        <w:numPr>
          <w:ilvl w:val="0"/>
          <w:numId w:val="1"/>
        </w:numPr>
        <w:spacing w:after="80" w:line="290" w:lineRule="auto"/>
      </w:pPr>
      <w:r>
        <w:rPr>
          <w:b/>
          <w:bCs/>
          <w:color w:val="0F2A4A"/>
        </w:rPr>
        <w:t>Faculty</w:t>
      </w:r>
      <w:r>
        <w:t xml:space="preserve"> – teachers. Work with their own classes: timetable, assignments, attendance, marks, gradebook, rubrics, quizzes, online course content, final year project supervision and announcements.</w:t>
      </w:r>
    </w:p>
    <w:p w14:paraId="01EAA05C" w14:textId="77777777" w:rsidR="00CB102F" w:rsidRDefault="0009090E">
      <w:pPr>
        <w:pStyle w:val="ListParagraph"/>
        <w:numPr>
          <w:ilvl w:val="0"/>
          <w:numId w:val="1"/>
        </w:numPr>
        <w:spacing w:after="80" w:line="290" w:lineRule="auto"/>
      </w:pPr>
      <w:r>
        <w:rPr>
          <w:b/>
          <w:bCs/>
          <w:color w:val="0F2A4A"/>
        </w:rPr>
        <w:t>Student</w:t>
      </w:r>
      <w:r>
        <w:t xml:space="preserve"> – learners. View their timetable, assignments, quizzes, course material, attendance and results, check their degree progress and apply for graduation.</w:t>
      </w:r>
    </w:p>
    <w:p w14:paraId="21169F86" w14:textId="77777777" w:rsidR="00CB102F" w:rsidRDefault="0009090E">
      <w:pPr>
        <w:pStyle w:val="ListParagraph"/>
        <w:numPr>
          <w:ilvl w:val="0"/>
          <w:numId w:val="1"/>
        </w:numPr>
        <w:spacing w:after="80" w:line="290" w:lineRule="auto"/>
      </w:pPr>
      <w:r>
        <w:rPr>
          <w:b/>
          <w:bCs/>
          <w:color w:val="0F2A4A"/>
        </w:rPr>
        <w:t>Finance</w:t>
      </w:r>
      <w:r>
        <w:t xml:space="preserve"> – finance office staff. Issue and confirm fee receipts and run the payment report.</w:t>
      </w:r>
    </w:p>
    <w:p w14:paraId="7BF290B3" w14:textId="77777777" w:rsidR="00CB102F" w:rsidRDefault="0009090E">
      <w:pPr>
        <w:pStyle w:val="Heading2"/>
        <w:keepNext/>
      </w:pPr>
      <w:bookmarkStart w:id="4" w:name="_Toc242553052"/>
      <w:r>
        <w:t>1.2   How this manual is organised</w:t>
      </w:r>
      <w:bookmarkEnd w:id="4"/>
    </w:p>
    <w:p w14:paraId="23A61CA3" w14:textId="77777777" w:rsidR="00CB102F" w:rsidRDefault="0009090E">
      <w:pPr>
        <w:spacing w:after="120" w:line="300" w:lineRule="auto"/>
      </w:pPr>
      <w:r>
        <w:t>Chapters follow the order in which an institution normally works: first the concepts and sign-in, then academic setup, then teaching and assessment, then progression and graduation, and finally reports, finance, accounts and SuperAdmin administration.</w:t>
      </w:r>
    </w:p>
    <w:p w14:paraId="36A56B90" w14:textId="77777777" w:rsidR="00CB102F" w:rsidRDefault="0009090E">
      <w:pPr>
        <w:pStyle w:val="ListParagraph"/>
        <w:numPr>
          <w:ilvl w:val="0"/>
          <w:numId w:val="1"/>
        </w:numPr>
        <w:spacing w:after="80" w:line="290" w:lineRule="auto"/>
      </w:pPr>
      <w:r>
        <w:t>Chapter 2 explains the terms used throughout the portal. Read it once if you are new.</w:t>
      </w:r>
    </w:p>
    <w:p w14:paraId="031C3EB2" w14:textId="77777777" w:rsidR="00CB102F" w:rsidRDefault="0009090E">
      <w:pPr>
        <w:pStyle w:val="ListParagraph"/>
        <w:numPr>
          <w:ilvl w:val="0"/>
          <w:numId w:val="1"/>
        </w:numPr>
        <w:spacing w:after="80" w:line="290" w:lineRule="auto"/>
      </w:pPr>
      <w:r>
        <w:t>Chapter 3 covers signing in, finding your way around and signing out.</w:t>
      </w:r>
    </w:p>
    <w:p w14:paraId="6D9DDBCC" w14:textId="77777777" w:rsidR="00CB102F" w:rsidRDefault="0009090E">
      <w:pPr>
        <w:pStyle w:val="ListParagraph"/>
        <w:numPr>
          <w:ilvl w:val="0"/>
          <w:numId w:val="1"/>
        </w:numPr>
        <w:spacing w:after="80" w:line="290" w:lineRule="auto"/>
      </w:pPr>
      <w:r>
        <w:t>Chapter 4 is a quick start for each role: the handful of pages you will use most.</w:t>
      </w:r>
    </w:p>
    <w:p w14:paraId="5C061699" w14:textId="77777777" w:rsidR="00CB102F" w:rsidRDefault="0009090E">
      <w:pPr>
        <w:pStyle w:val="ListParagraph"/>
        <w:numPr>
          <w:ilvl w:val="0"/>
          <w:numId w:val="1"/>
        </w:numPr>
        <w:spacing w:after="80" w:line="290" w:lineRule="auto"/>
      </w:pPr>
      <w:r>
        <w:t>Chapters 5 to 13 describe each screen in detail: what it is for, what you need before you start, the steps, the fields, what happens afterwards and useful tips.</w:t>
      </w:r>
    </w:p>
    <w:p w14:paraId="709DD54E" w14:textId="77777777" w:rsidR="00CB102F" w:rsidRDefault="0009090E">
      <w:pPr>
        <w:pStyle w:val="ListParagraph"/>
        <w:numPr>
          <w:ilvl w:val="0"/>
          <w:numId w:val="1"/>
        </w:numPr>
        <w:spacing w:after="80" w:line="290" w:lineRule="auto"/>
      </w:pPr>
      <w:r>
        <w:t>Chapter 14 answers common questions. Appendix A shows which menus each role can see, and Appendix B is a glossary.</w:t>
      </w:r>
    </w:p>
    <w:p w14:paraId="720CF67D" w14:textId="1DD03314" w:rsidR="00CB102F" w:rsidRDefault="0009090E">
      <w:pPr>
        <w:pStyle w:val="Heading2"/>
        <w:keepNext/>
      </w:pPr>
      <w:bookmarkStart w:id="5" w:name="_Toc242553053"/>
      <w:r>
        <w:t>1.3   User roles at a glance</w:t>
      </w:r>
      <w:bookmarkEnd w:id="5"/>
      <w:r w:rsidR="00BF7DFF">
        <w:fldChar w:fldCharType="begin"/>
      </w:r>
      <w:r w:rsidR="00BF7DFF">
        <w:instrText xml:space="preserve"> XE "Roles" </w:instrText>
      </w:r>
      <w:r w:rsidR="00BF7DFF">
        <w:fldChar w:fldCharType="end"/>
      </w:r>
    </w:p>
    <w:p w14:paraId="7658FBA3" w14:textId="77777777" w:rsidR="00CB102F" w:rsidRDefault="0009090E">
      <w:pPr>
        <w:spacing w:after="120" w:line="300" w:lineRule="auto"/>
      </w:pPr>
      <w:r>
        <w:t>Each user account has exactly one role. The role decides which menus appear in the sidebar and which actions the portal allows. If you need something your role cannot do, ask an Admin or SuperAdmin; they can either do it for you or, where appropriate, change your access.</w:t>
      </w:r>
    </w:p>
    <w:tbl>
      <w:tblPr>
        <w:tblW w:w="94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20"/>
        <w:gridCol w:w="2631"/>
        <w:gridCol w:w="5061"/>
      </w:tblGrid>
      <w:tr w:rsidR="00CB102F" w14:paraId="68C2995E" w14:textId="77777777">
        <w:tblPrEx>
          <w:tblCellMar>
            <w:top w:w="0" w:type="dxa"/>
            <w:bottom w:w="0" w:type="dxa"/>
          </w:tblCellMar>
        </w:tblPrEx>
        <w:trPr>
          <w:tblHeader/>
        </w:trPr>
        <w:tc>
          <w:tcPr>
            <w:tcW w:w="1720" w:type="dxa"/>
            <w:tcBorders>
              <w:top w:val="single" w:sz="4" w:space="0" w:color="CBD5E1"/>
              <w:left w:val="single" w:sz="4" w:space="0" w:color="CBD5E1"/>
              <w:bottom w:val="single" w:sz="4" w:space="0" w:color="CBD5E1"/>
              <w:right w:val="single" w:sz="4" w:space="0" w:color="CBD5E1"/>
            </w:tcBorders>
            <w:shd w:val="clear" w:color="auto" w:fill="0F2A4A"/>
            <w:tcMar>
              <w:top w:w="70" w:type="dxa"/>
              <w:left w:w="110" w:type="dxa"/>
              <w:bottom w:w="70" w:type="dxa"/>
              <w:right w:w="110" w:type="dxa"/>
            </w:tcMar>
            <w:vAlign w:val="center"/>
          </w:tcPr>
          <w:p w14:paraId="4EBAA183" w14:textId="77777777" w:rsidR="00CB102F" w:rsidRDefault="0009090E">
            <w:pPr>
              <w:spacing w:line="270" w:lineRule="auto"/>
            </w:pPr>
            <w:r>
              <w:rPr>
                <w:b/>
                <w:bCs/>
                <w:color w:val="FFFFFF"/>
                <w:sz w:val="18"/>
                <w:szCs w:val="18"/>
              </w:rPr>
              <w:t>Role</w:t>
            </w:r>
          </w:p>
        </w:tc>
        <w:tc>
          <w:tcPr>
            <w:tcW w:w="2631" w:type="dxa"/>
            <w:tcBorders>
              <w:top w:val="single" w:sz="4" w:space="0" w:color="CBD5E1"/>
              <w:left w:val="single" w:sz="4" w:space="0" w:color="CBD5E1"/>
              <w:bottom w:val="single" w:sz="4" w:space="0" w:color="CBD5E1"/>
              <w:right w:val="single" w:sz="4" w:space="0" w:color="CBD5E1"/>
            </w:tcBorders>
            <w:shd w:val="clear" w:color="auto" w:fill="0F2A4A"/>
            <w:tcMar>
              <w:top w:w="70" w:type="dxa"/>
              <w:left w:w="110" w:type="dxa"/>
              <w:bottom w:w="70" w:type="dxa"/>
              <w:right w:w="110" w:type="dxa"/>
            </w:tcMar>
            <w:vAlign w:val="center"/>
          </w:tcPr>
          <w:p w14:paraId="68D2FDD2" w14:textId="77777777" w:rsidR="00CB102F" w:rsidRDefault="0009090E">
            <w:pPr>
              <w:spacing w:line="270" w:lineRule="auto"/>
            </w:pPr>
            <w:r>
              <w:rPr>
                <w:b/>
                <w:bCs/>
                <w:color w:val="FFFFFF"/>
                <w:sz w:val="18"/>
                <w:szCs w:val="18"/>
              </w:rPr>
              <w:t>Scope</w:t>
            </w:r>
          </w:p>
        </w:tc>
        <w:tc>
          <w:tcPr>
            <w:tcW w:w="5061" w:type="dxa"/>
            <w:tcBorders>
              <w:top w:val="single" w:sz="4" w:space="0" w:color="CBD5E1"/>
              <w:left w:val="single" w:sz="4" w:space="0" w:color="CBD5E1"/>
              <w:bottom w:val="single" w:sz="4" w:space="0" w:color="CBD5E1"/>
              <w:right w:val="single" w:sz="4" w:space="0" w:color="CBD5E1"/>
            </w:tcBorders>
            <w:shd w:val="clear" w:color="auto" w:fill="0F2A4A"/>
            <w:tcMar>
              <w:top w:w="70" w:type="dxa"/>
              <w:left w:w="110" w:type="dxa"/>
              <w:bottom w:w="70" w:type="dxa"/>
              <w:right w:w="110" w:type="dxa"/>
            </w:tcMar>
            <w:vAlign w:val="center"/>
          </w:tcPr>
          <w:p w14:paraId="01605C53" w14:textId="77777777" w:rsidR="00CB102F" w:rsidRDefault="0009090E">
            <w:pPr>
              <w:spacing w:line="270" w:lineRule="auto"/>
            </w:pPr>
            <w:r>
              <w:rPr>
                <w:b/>
                <w:bCs/>
                <w:color w:val="FFFFFF"/>
                <w:sz w:val="18"/>
                <w:szCs w:val="18"/>
              </w:rPr>
              <w:t>Typical work</w:t>
            </w:r>
          </w:p>
        </w:tc>
      </w:tr>
      <w:tr w:rsidR="00CB102F" w14:paraId="1157FF62" w14:textId="77777777">
        <w:tblPrEx>
          <w:tblCellMar>
            <w:top w:w="0" w:type="dxa"/>
            <w:bottom w:w="0" w:type="dxa"/>
          </w:tblCellMar>
        </w:tblPrEx>
        <w:trPr>
          <w:cantSplit/>
        </w:trPr>
        <w:tc>
          <w:tcPr>
            <w:tcW w:w="1720"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0C82945A" w14:textId="77777777" w:rsidR="00CB102F" w:rsidRDefault="0009090E">
            <w:pPr>
              <w:spacing w:line="270" w:lineRule="auto"/>
            </w:pPr>
            <w:r>
              <w:rPr>
                <w:sz w:val="18"/>
                <w:szCs w:val="18"/>
              </w:rPr>
              <w:t>SuperAdmin</w:t>
            </w:r>
          </w:p>
        </w:tc>
        <w:tc>
          <w:tcPr>
            <w:tcW w:w="2631"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0882008A" w14:textId="77777777" w:rsidR="00CB102F" w:rsidRDefault="0009090E">
            <w:pPr>
              <w:spacing w:line="270" w:lineRule="auto"/>
            </w:pPr>
            <w:r>
              <w:rPr>
                <w:sz w:val="18"/>
                <w:szCs w:val="18"/>
              </w:rPr>
              <w:t>Whole installation, all tenants</w:t>
            </w:r>
          </w:p>
        </w:tc>
        <w:tc>
          <w:tcPr>
            <w:tcW w:w="5061"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7E5B5850" w14:textId="77777777" w:rsidR="00CB102F" w:rsidRDefault="0009090E">
            <w:pPr>
              <w:spacing w:line="270" w:lineRule="auto"/>
            </w:pPr>
            <w:r>
              <w:rPr>
                <w:sz w:val="18"/>
                <w:szCs w:val="18"/>
              </w:rPr>
              <w:t>License, tenants and campuses, module composition, sidebar visibility, branding, institution policy, Admin accounts, audit logs</w:t>
            </w:r>
          </w:p>
        </w:tc>
      </w:tr>
      <w:tr w:rsidR="00CB102F" w14:paraId="5CC1DA2C" w14:textId="77777777">
        <w:tblPrEx>
          <w:tblCellMar>
            <w:top w:w="0" w:type="dxa"/>
            <w:bottom w:w="0" w:type="dxa"/>
          </w:tblCellMar>
        </w:tblPrEx>
        <w:trPr>
          <w:cantSplit/>
        </w:trPr>
        <w:tc>
          <w:tcPr>
            <w:tcW w:w="1720"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77ED1210" w14:textId="77777777" w:rsidR="00CB102F" w:rsidRDefault="0009090E">
            <w:pPr>
              <w:spacing w:line="270" w:lineRule="auto"/>
            </w:pPr>
            <w:r>
              <w:rPr>
                <w:sz w:val="18"/>
                <w:szCs w:val="18"/>
              </w:rPr>
              <w:t>Admin</w:t>
            </w:r>
          </w:p>
        </w:tc>
        <w:tc>
          <w:tcPr>
            <w:tcW w:w="2631"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5CDAEA3E" w14:textId="77777777" w:rsidR="00CB102F" w:rsidRDefault="0009090E">
            <w:pPr>
              <w:spacing w:line="270" w:lineRule="auto"/>
            </w:pPr>
            <w:r>
              <w:rPr>
                <w:sz w:val="18"/>
                <w:szCs w:val="18"/>
              </w:rPr>
              <w:t>One tenant; only the departments assigned to them</w:t>
            </w:r>
          </w:p>
        </w:tc>
        <w:tc>
          <w:tcPr>
            <w:tcW w:w="5061"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5559453B" w14:textId="77777777" w:rsidR="00CB102F" w:rsidRDefault="0009090E">
            <w:pPr>
              <w:spacing w:line="270" w:lineRule="auto"/>
            </w:pPr>
            <w:r>
              <w:rPr>
                <w:sz w:val="18"/>
                <w:szCs w:val="18"/>
              </w:rPr>
              <w:t>Departments, programs, courses, enrolments, students, timetables, attendance, results, graduation, certificates, user import, payments, reports</w:t>
            </w:r>
          </w:p>
        </w:tc>
      </w:tr>
      <w:tr w:rsidR="00CB102F" w14:paraId="0DDA72A2" w14:textId="77777777">
        <w:tblPrEx>
          <w:tblCellMar>
            <w:top w:w="0" w:type="dxa"/>
            <w:bottom w:w="0" w:type="dxa"/>
          </w:tblCellMar>
        </w:tblPrEx>
        <w:trPr>
          <w:cantSplit/>
        </w:trPr>
        <w:tc>
          <w:tcPr>
            <w:tcW w:w="1720"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13DBBFD9" w14:textId="77777777" w:rsidR="00CB102F" w:rsidRDefault="0009090E">
            <w:pPr>
              <w:spacing w:line="270" w:lineRule="auto"/>
            </w:pPr>
            <w:r>
              <w:rPr>
                <w:sz w:val="18"/>
                <w:szCs w:val="18"/>
              </w:rPr>
              <w:t>Faculty</w:t>
            </w:r>
          </w:p>
        </w:tc>
        <w:tc>
          <w:tcPr>
            <w:tcW w:w="2631"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705BB6F4" w14:textId="77777777" w:rsidR="00CB102F" w:rsidRDefault="0009090E">
            <w:pPr>
              <w:spacing w:line="270" w:lineRule="auto"/>
            </w:pPr>
            <w:r>
              <w:rPr>
                <w:sz w:val="18"/>
                <w:szCs w:val="18"/>
              </w:rPr>
              <w:t>The departments and classes they teach</w:t>
            </w:r>
          </w:p>
        </w:tc>
        <w:tc>
          <w:tcPr>
            <w:tcW w:w="5061"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0986A7A7" w14:textId="77777777" w:rsidR="00CB102F" w:rsidRDefault="0009090E">
            <w:pPr>
              <w:spacing w:line="270" w:lineRule="auto"/>
            </w:pPr>
            <w:r>
              <w:rPr>
                <w:sz w:val="18"/>
                <w:szCs w:val="18"/>
              </w:rPr>
              <w:t>Teacher timetable, assignments, attendance, results, gradebook, rubrics, quizzes, LMS, course material, FYP, announcements</w:t>
            </w:r>
          </w:p>
        </w:tc>
      </w:tr>
      <w:tr w:rsidR="00CB102F" w14:paraId="268A3353" w14:textId="77777777">
        <w:tblPrEx>
          <w:tblCellMar>
            <w:top w:w="0" w:type="dxa"/>
            <w:bottom w:w="0" w:type="dxa"/>
          </w:tblCellMar>
        </w:tblPrEx>
        <w:trPr>
          <w:cantSplit/>
        </w:trPr>
        <w:tc>
          <w:tcPr>
            <w:tcW w:w="1720"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106C76D6" w14:textId="77777777" w:rsidR="00CB102F" w:rsidRDefault="0009090E">
            <w:pPr>
              <w:spacing w:line="270" w:lineRule="auto"/>
            </w:pPr>
            <w:r>
              <w:rPr>
                <w:sz w:val="18"/>
                <w:szCs w:val="18"/>
              </w:rPr>
              <w:t>Student</w:t>
            </w:r>
          </w:p>
        </w:tc>
        <w:tc>
          <w:tcPr>
            <w:tcW w:w="2631"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2C17BC3F" w14:textId="77777777" w:rsidR="00CB102F" w:rsidRDefault="0009090E">
            <w:pPr>
              <w:spacing w:line="270" w:lineRule="auto"/>
            </w:pPr>
            <w:r>
              <w:rPr>
                <w:sz w:val="18"/>
                <w:szCs w:val="18"/>
              </w:rPr>
              <w:t>Their own records</w:t>
            </w:r>
          </w:p>
        </w:tc>
        <w:tc>
          <w:tcPr>
            <w:tcW w:w="5061"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259D81D3" w14:textId="77777777" w:rsidR="00CB102F" w:rsidRDefault="0009090E">
            <w:pPr>
              <w:spacing w:line="270" w:lineRule="auto"/>
            </w:pPr>
            <w:r>
              <w:rPr>
                <w:sz w:val="18"/>
                <w:szCs w:val="18"/>
              </w:rPr>
              <w:t>Timetable, assignments, quizzes, course material, attendance, results, degree audit, graduation application</w:t>
            </w:r>
          </w:p>
        </w:tc>
      </w:tr>
      <w:tr w:rsidR="00CB102F" w14:paraId="2FEA2C4E" w14:textId="77777777">
        <w:tblPrEx>
          <w:tblCellMar>
            <w:top w:w="0" w:type="dxa"/>
            <w:bottom w:w="0" w:type="dxa"/>
          </w:tblCellMar>
        </w:tblPrEx>
        <w:trPr>
          <w:cantSplit/>
        </w:trPr>
        <w:tc>
          <w:tcPr>
            <w:tcW w:w="1720"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1EDFCF6C" w14:textId="77777777" w:rsidR="00CB102F" w:rsidRDefault="0009090E">
            <w:pPr>
              <w:spacing w:line="270" w:lineRule="auto"/>
            </w:pPr>
            <w:r>
              <w:rPr>
                <w:sz w:val="18"/>
                <w:szCs w:val="18"/>
              </w:rPr>
              <w:t>Finance</w:t>
            </w:r>
          </w:p>
        </w:tc>
        <w:tc>
          <w:tcPr>
            <w:tcW w:w="2631"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0B2514AA" w14:textId="77777777" w:rsidR="00CB102F" w:rsidRDefault="0009090E">
            <w:pPr>
              <w:spacing w:line="270" w:lineRule="auto"/>
            </w:pPr>
            <w:r>
              <w:rPr>
                <w:sz w:val="18"/>
                <w:szCs w:val="18"/>
              </w:rPr>
              <w:t>Fee receipts</w:t>
            </w:r>
          </w:p>
        </w:tc>
        <w:tc>
          <w:tcPr>
            <w:tcW w:w="5061"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28967A9A" w14:textId="77777777" w:rsidR="00CB102F" w:rsidRDefault="0009090E">
            <w:pPr>
              <w:spacing w:line="270" w:lineRule="auto"/>
            </w:pPr>
            <w:r>
              <w:rPr>
                <w:sz w:val="18"/>
                <w:szCs w:val="18"/>
              </w:rPr>
              <w:t>Payments, payment summary report, analytics</w:t>
            </w:r>
          </w:p>
        </w:tc>
      </w:tr>
    </w:tbl>
    <w:p w14:paraId="45B27551" w14:textId="77777777" w:rsidR="00CB102F" w:rsidRDefault="00CB102F">
      <w:pPr>
        <w:spacing w:after="160"/>
      </w:pPr>
    </w:p>
    <w:p w14:paraId="6A4B7B1E" w14:textId="3FB6D845" w:rsidR="00CB102F" w:rsidRDefault="0009090E">
      <w:pPr>
        <w:pStyle w:val="Heading2"/>
        <w:keepNext/>
      </w:pPr>
      <w:bookmarkStart w:id="6" w:name="_Toc242553054"/>
      <w:r>
        <w:t>1.4   Accounts used in this manual</w:t>
      </w:r>
      <w:bookmarkEnd w:id="6"/>
      <w:r w:rsidR="00BF7DFF">
        <w:fldChar w:fldCharType="begin"/>
      </w:r>
      <w:r w:rsidR="00BF7DFF">
        <w:instrText xml:space="preserve"> XE "Test accounts" </w:instrText>
      </w:r>
      <w:r w:rsidR="00BF7DFF">
        <w:fldChar w:fldCharType="end"/>
      </w:r>
      <w:r w:rsidR="00BF7DFF">
        <w:fldChar w:fldCharType="begin"/>
      </w:r>
      <w:r w:rsidR="00BF7DFF">
        <w:instrText xml:space="preserve"> XE "testadmin" </w:instrText>
      </w:r>
      <w:r w:rsidR="00BF7DFF">
        <w:fldChar w:fldCharType="end"/>
      </w:r>
    </w:p>
    <w:p w14:paraId="6CBF0DCE" w14:textId="77777777" w:rsidR="00CB102F" w:rsidRDefault="0009090E">
      <w:pPr>
        <w:spacing w:after="120" w:line="300" w:lineRule="auto"/>
      </w:pPr>
      <w:r>
        <w:t>The screenshots were captured with the demonstration accounts below. All demo accounts use the password EduSphere147. These accounts exist only in the demonstration data; change or remove them before the portal is used with real students.</w:t>
      </w:r>
    </w:p>
    <w:tbl>
      <w:tblPr>
        <w:tblW w:w="94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24"/>
        <w:gridCol w:w="1518"/>
        <w:gridCol w:w="5870"/>
      </w:tblGrid>
      <w:tr w:rsidR="00CB102F" w14:paraId="59B419A6" w14:textId="77777777">
        <w:tblPrEx>
          <w:tblCellMar>
            <w:top w:w="0" w:type="dxa"/>
            <w:bottom w:w="0" w:type="dxa"/>
          </w:tblCellMar>
        </w:tblPrEx>
        <w:trPr>
          <w:tblHeader/>
        </w:trPr>
        <w:tc>
          <w:tcPr>
            <w:tcW w:w="2024" w:type="dxa"/>
            <w:tcBorders>
              <w:top w:val="single" w:sz="4" w:space="0" w:color="CBD5E1"/>
              <w:left w:val="single" w:sz="4" w:space="0" w:color="CBD5E1"/>
              <w:bottom w:val="single" w:sz="4" w:space="0" w:color="CBD5E1"/>
              <w:right w:val="single" w:sz="4" w:space="0" w:color="CBD5E1"/>
            </w:tcBorders>
            <w:shd w:val="clear" w:color="auto" w:fill="0F2A4A"/>
            <w:tcMar>
              <w:top w:w="70" w:type="dxa"/>
              <w:left w:w="110" w:type="dxa"/>
              <w:bottom w:w="70" w:type="dxa"/>
              <w:right w:w="110" w:type="dxa"/>
            </w:tcMar>
            <w:vAlign w:val="center"/>
          </w:tcPr>
          <w:p w14:paraId="788184DA" w14:textId="77777777" w:rsidR="00CB102F" w:rsidRDefault="0009090E">
            <w:pPr>
              <w:spacing w:line="270" w:lineRule="auto"/>
            </w:pPr>
            <w:r>
              <w:rPr>
                <w:b/>
                <w:bCs/>
                <w:color w:val="FFFFFF"/>
                <w:sz w:val="18"/>
                <w:szCs w:val="18"/>
              </w:rPr>
              <w:t>Username</w:t>
            </w:r>
          </w:p>
        </w:tc>
        <w:tc>
          <w:tcPr>
            <w:tcW w:w="1518" w:type="dxa"/>
            <w:tcBorders>
              <w:top w:val="single" w:sz="4" w:space="0" w:color="CBD5E1"/>
              <w:left w:val="single" w:sz="4" w:space="0" w:color="CBD5E1"/>
              <w:bottom w:val="single" w:sz="4" w:space="0" w:color="CBD5E1"/>
              <w:right w:val="single" w:sz="4" w:space="0" w:color="CBD5E1"/>
            </w:tcBorders>
            <w:shd w:val="clear" w:color="auto" w:fill="0F2A4A"/>
            <w:tcMar>
              <w:top w:w="70" w:type="dxa"/>
              <w:left w:w="110" w:type="dxa"/>
              <w:bottom w:w="70" w:type="dxa"/>
              <w:right w:w="110" w:type="dxa"/>
            </w:tcMar>
            <w:vAlign w:val="center"/>
          </w:tcPr>
          <w:p w14:paraId="1BD2AA7D" w14:textId="77777777" w:rsidR="00CB102F" w:rsidRDefault="0009090E">
            <w:pPr>
              <w:spacing w:line="270" w:lineRule="auto"/>
            </w:pPr>
            <w:r>
              <w:rPr>
                <w:b/>
                <w:bCs/>
                <w:color w:val="FFFFFF"/>
                <w:sz w:val="18"/>
                <w:szCs w:val="18"/>
              </w:rPr>
              <w:t>Role</w:t>
            </w:r>
          </w:p>
        </w:tc>
        <w:tc>
          <w:tcPr>
            <w:tcW w:w="5870" w:type="dxa"/>
            <w:tcBorders>
              <w:top w:val="single" w:sz="4" w:space="0" w:color="CBD5E1"/>
              <w:left w:val="single" w:sz="4" w:space="0" w:color="CBD5E1"/>
              <w:bottom w:val="single" w:sz="4" w:space="0" w:color="CBD5E1"/>
              <w:right w:val="single" w:sz="4" w:space="0" w:color="CBD5E1"/>
            </w:tcBorders>
            <w:shd w:val="clear" w:color="auto" w:fill="0F2A4A"/>
            <w:tcMar>
              <w:top w:w="70" w:type="dxa"/>
              <w:left w:w="110" w:type="dxa"/>
              <w:bottom w:w="70" w:type="dxa"/>
              <w:right w:w="110" w:type="dxa"/>
            </w:tcMar>
            <w:vAlign w:val="center"/>
          </w:tcPr>
          <w:p w14:paraId="7BE34AA8" w14:textId="77777777" w:rsidR="00CB102F" w:rsidRDefault="0009090E">
            <w:pPr>
              <w:spacing w:line="270" w:lineRule="auto"/>
            </w:pPr>
            <w:r>
              <w:rPr>
                <w:b/>
                <w:bCs/>
                <w:color w:val="FFFFFF"/>
                <w:sz w:val="18"/>
                <w:szCs w:val="18"/>
              </w:rPr>
              <w:t>Notes</w:t>
            </w:r>
          </w:p>
        </w:tc>
      </w:tr>
      <w:tr w:rsidR="00CB102F" w14:paraId="13E9331F" w14:textId="77777777">
        <w:tblPrEx>
          <w:tblCellMar>
            <w:top w:w="0" w:type="dxa"/>
            <w:bottom w:w="0" w:type="dxa"/>
          </w:tblCellMar>
        </w:tblPrEx>
        <w:trPr>
          <w:cantSplit/>
        </w:trPr>
        <w:tc>
          <w:tcPr>
            <w:tcW w:w="2024"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6D48D0A4" w14:textId="77777777" w:rsidR="00CB102F" w:rsidRDefault="0009090E">
            <w:pPr>
              <w:spacing w:line="270" w:lineRule="auto"/>
            </w:pPr>
            <w:r>
              <w:rPr>
                <w:sz w:val="18"/>
                <w:szCs w:val="18"/>
              </w:rPr>
              <w:t>superadmin</w:t>
            </w:r>
          </w:p>
        </w:tc>
        <w:tc>
          <w:tcPr>
            <w:tcW w:w="1518"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1D790D87" w14:textId="77777777" w:rsidR="00CB102F" w:rsidRDefault="0009090E">
            <w:pPr>
              <w:spacing w:line="270" w:lineRule="auto"/>
            </w:pPr>
            <w:r>
              <w:rPr>
                <w:sz w:val="18"/>
                <w:szCs w:val="18"/>
              </w:rPr>
              <w:t>SuperAdmin</w:t>
            </w:r>
          </w:p>
        </w:tc>
        <w:tc>
          <w:tcPr>
            <w:tcW w:w="5870"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4808C7E3" w14:textId="77777777" w:rsidR="00CB102F" w:rsidRDefault="0009090E">
            <w:pPr>
              <w:spacing w:line="270" w:lineRule="auto"/>
            </w:pPr>
            <w:r>
              <w:rPr>
                <w:sz w:val="18"/>
                <w:szCs w:val="18"/>
              </w:rPr>
              <w:t>Full platform access, including license and tenant management.</w:t>
            </w:r>
          </w:p>
        </w:tc>
      </w:tr>
      <w:tr w:rsidR="00CB102F" w14:paraId="365B9EB8" w14:textId="77777777">
        <w:tblPrEx>
          <w:tblCellMar>
            <w:top w:w="0" w:type="dxa"/>
            <w:bottom w:w="0" w:type="dxa"/>
          </w:tblCellMar>
        </w:tblPrEx>
        <w:trPr>
          <w:cantSplit/>
        </w:trPr>
        <w:tc>
          <w:tcPr>
            <w:tcW w:w="2024"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745AF610" w14:textId="77777777" w:rsidR="00CB102F" w:rsidRDefault="0009090E">
            <w:pPr>
              <w:spacing w:line="270" w:lineRule="auto"/>
            </w:pPr>
            <w:r>
              <w:rPr>
                <w:sz w:val="18"/>
                <w:szCs w:val="18"/>
              </w:rPr>
              <w:t>testadmin</w:t>
            </w:r>
          </w:p>
        </w:tc>
        <w:tc>
          <w:tcPr>
            <w:tcW w:w="1518"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609EC0CB" w14:textId="77777777" w:rsidR="00CB102F" w:rsidRDefault="0009090E">
            <w:pPr>
              <w:spacing w:line="270" w:lineRule="auto"/>
            </w:pPr>
            <w:r>
              <w:rPr>
                <w:sz w:val="18"/>
                <w:szCs w:val="18"/>
              </w:rPr>
              <w:t>Admin</w:t>
            </w:r>
          </w:p>
        </w:tc>
        <w:tc>
          <w:tcPr>
            <w:tcW w:w="5870"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455704B0" w14:textId="77777777" w:rsidR="00CB102F" w:rsidRDefault="0009090E">
            <w:pPr>
              <w:spacing w:line="270" w:lineRule="auto"/>
            </w:pPr>
            <w:r>
              <w:rPr>
                <w:sz w:val="18"/>
                <w:szCs w:val="18"/>
              </w:rPr>
              <w:t>Testing account with every right except SuperAdmin. Works in the University tenant and is assigned to all of its departments. Created by Scripts/08-Create-Test-Admin-User.sql.</w:t>
            </w:r>
          </w:p>
        </w:tc>
      </w:tr>
      <w:tr w:rsidR="00CB102F" w14:paraId="742F25FE" w14:textId="77777777">
        <w:tblPrEx>
          <w:tblCellMar>
            <w:top w:w="0" w:type="dxa"/>
            <w:bottom w:w="0" w:type="dxa"/>
          </w:tblCellMar>
        </w:tblPrEx>
        <w:trPr>
          <w:cantSplit/>
        </w:trPr>
        <w:tc>
          <w:tcPr>
            <w:tcW w:w="2024"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73E4B6F5" w14:textId="77777777" w:rsidR="00CB102F" w:rsidRDefault="0009090E">
            <w:pPr>
              <w:spacing w:line="270" w:lineRule="auto"/>
            </w:pPr>
            <w:r>
              <w:rPr>
                <w:sz w:val="18"/>
                <w:szCs w:val="18"/>
              </w:rPr>
              <w:t>faculty.it1</w:t>
            </w:r>
          </w:p>
        </w:tc>
        <w:tc>
          <w:tcPr>
            <w:tcW w:w="1518"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284BC519" w14:textId="77777777" w:rsidR="00CB102F" w:rsidRDefault="0009090E">
            <w:pPr>
              <w:spacing w:line="270" w:lineRule="auto"/>
            </w:pPr>
            <w:r>
              <w:rPr>
                <w:sz w:val="18"/>
                <w:szCs w:val="18"/>
              </w:rPr>
              <w:t>Faculty</w:t>
            </w:r>
          </w:p>
        </w:tc>
        <w:tc>
          <w:tcPr>
            <w:tcW w:w="5870"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7DD51FBA" w14:textId="77777777" w:rsidR="00CB102F" w:rsidRDefault="0009090E">
            <w:pPr>
              <w:spacing w:line="270" w:lineRule="auto"/>
            </w:pPr>
            <w:r>
              <w:rPr>
                <w:sz w:val="18"/>
                <w:szCs w:val="18"/>
              </w:rPr>
              <w:t>A teacher in the Information Technology department.</w:t>
            </w:r>
          </w:p>
        </w:tc>
      </w:tr>
      <w:tr w:rsidR="00CB102F" w14:paraId="4F709382" w14:textId="77777777">
        <w:tblPrEx>
          <w:tblCellMar>
            <w:top w:w="0" w:type="dxa"/>
            <w:bottom w:w="0" w:type="dxa"/>
          </w:tblCellMar>
        </w:tblPrEx>
        <w:trPr>
          <w:cantSplit/>
        </w:trPr>
        <w:tc>
          <w:tcPr>
            <w:tcW w:w="2024"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4FD17231" w14:textId="77777777" w:rsidR="00CB102F" w:rsidRDefault="0009090E">
            <w:pPr>
              <w:spacing w:line="270" w:lineRule="auto"/>
            </w:pPr>
            <w:r>
              <w:rPr>
                <w:sz w:val="18"/>
                <w:szCs w:val="18"/>
              </w:rPr>
              <w:t>bscs8s1</w:t>
            </w:r>
          </w:p>
        </w:tc>
        <w:tc>
          <w:tcPr>
            <w:tcW w:w="1518"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31169173" w14:textId="77777777" w:rsidR="00CB102F" w:rsidRDefault="0009090E">
            <w:pPr>
              <w:spacing w:line="270" w:lineRule="auto"/>
            </w:pPr>
            <w:r>
              <w:rPr>
                <w:sz w:val="18"/>
                <w:szCs w:val="18"/>
              </w:rPr>
              <w:t>Student</w:t>
            </w:r>
          </w:p>
        </w:tc>
        <w:tc>
          <w:tcPr>
            <w:tcW w:w="5870"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49D6C5D7" w14:textId="77777777" w:rsidR="00CB102F" w:rsidRDefault="0009090E">
            <w:pPr>
              <w:spacing w:line="270" w:lineRule="auto"/>
            </w:pPr>
            <w:r>
              <w:rPr>
                <w:sz w:val="18"/>
                <w:szCs w:val="18"/>
              </w:rPr>
              <w:t>A Computer Science student in semester 8.</w:t>
            </w:r>
          </w:p>
        </w:tc>
      </w:tr>
      <w:tr w:rsidR="00CB102F" w14:paraId="7EAB6667" w14:textId="77777777">
        <w:tblPrEx>
          <w:tblCellMar>
            <w:top w:w="0" w:type="dxa"/>
            <w:bottom w:w="0" w:type="dxa"/>
          </w:tblCellMar>
        </w:tblPrEx>
        <w:trPr>
          <w:cantSplit/>
        </w:trPr>
        <w:tc>
          <w:tcPr>
            <w:tcW w:w="2024"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2CD7CA3B" w14:textId="77777777" w:rsidR="00CB102F" w:rsidRDefault="0009090E">
            <w:pPr>
              <w:spacing w:line="270" w:lineRule="auto"/>
            </w:pPr>
            <w:r>
              <w:rPr>
                <w:sz w:val="18"/>
                <w:szCs w:val="18"/>
              </w:rPr>
              <w:t>finance1</w:t>
            </w:r>
          </w:p>
        </w:tc>
        <w:tc>
          <w:tcPr>
            <w:tcW w:w="1518"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6D75F167" w14:textId="77777777" w:rsidR="00CB102F" w:rsidRDefault="0009090E">
            <w:pPr>
              <w:spacing w:line="270" w:lineRule="auto"/>
            </w:pPr>
            <w:r>
              <w:rPr>
                <w:sz w:val="18"/>
                <w:szCs w:val="18"/>
              </w:rPr>
              <w:t>Finance</w:t>
            </w:r>
          </w:p>
        </w:tc>
        <w:tc>
          <w:tcPr>
            <w:tcW w:w="5870"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60BAF08E" w14:textId="77777777" w:rsidR="00CB102F" w:rsidRDefault="0009090E">
            <w:pPr>
              <w:spacing w:line="270" w:lineRule="auto"/>
            </w:pPr>
            <w:r>
              <w:rPr>
                <w:sz w:val="18"/>
                <w:szCs w:val="18"/>
              </w:rPr>
              <w:t>A finance officer.</w:t>
            </w:r>
          </w:p>
        </w:tc>
      </w:tr>
    </w:tbl>
    <w:p w14:paraId="10847010" w14:textId="77777777" w:rsidR="00CB102F" w:rsidRDefault="00CB102F">
      <w:pPr>
        <w:spacing w:after="160"/>
      </w:pPr>
    </w:p>
    <w:tbl>
      <w:tblPr>
        <w:tblW w:w="94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12"/>
      </w:tblGrid>
      <w:tr w:rsidR="00CB102F" w14:paraId="7B77733E" w14:textId="77777777">
        <w:tblPrEx>
          <w:tblCellMar>
            <w:top w:w="0" w:type="dxa"/>
            <w:bottom w:w="0" w:type="dxa"/>
          </w:tblCellMar>
        </w:tblPrEx>
        <w:tc>
          <w:tcPr>
            <w:tcW w:w="9412" w:type="dxa"/>
            <w:tcBorders>
              <w:top w:val="none" w:sz="0" w:space="0" w:color="FFFFFF"/>
              <w:left w:val="single" w:sz="24" w:space="0" w:color="1590A8"/>
              <w:bottom w:val="none" w:sz="0" w:space="0" w:color="FFFFFF"/>
              <w:right w:val="none" w:sz="0" w:space="0" w:color="FFFFFF"/>
            </w:tcBorders>
            <w:shd w:val="clear" w:color="auto" w:fill="EAF6F9"/>
            <w:tcMar>
              <w:top w:w="110" w:type="dxa"/>
              <w:left w:w="200" w:type="dxa"/>
              <w:bottom w:w="110" w:type="dxa"/>
              <w:right w:w="200" w:type="dxa"/>
            </w:tcMar>
          </w:tcPr>
          <w:p w14:paraId="43CBC5FE" w14:textId="77777777" w:rsidR="00CB102F" w:rsidRDefault="0009090E">
            <w:pPr>
              <w:spacing w:line="290" w:lineRule="auto"/>
            </w:pPr>
            <w:r>
              <w:rPr>
                <w:b/>
                <w:bCs/>
                <w:color w:val="1590A8"/>
                <w:sz w:val="18"/>
                <w:szCs w:val="18"/>
              </w:rPr>
              <w:t xml:space="preserve">NOTE   </w:t>
            </w:r>
            <w:r>
              <w:rPr>
                <w:sz w:val="19"/>
                <w:szCs w:val="19"/>
              </w:rPr>
              <w:t>Every account other than SuperAdmin belongs to one tenant (for example University, College or School). Only SuperAdmin can see data across tenants.</w:t>
            </w:r>
          </w:p>
        </w:tc>
      </w:tr>
    </w:tbl>
    <w:p w14:paraId="308D06CA" w14:textId="77777777" w:rsidR="00CB102F" w:rsidRDefault="00CB102F">
      <w:pPr>
        <w:spacing w:after="160"/>
      </w:pPr>
    </w:p>
    <w:p w14:paraId="2D4A3133" w14:textId="77777777" w:rsidR="00CB102F" w:rsidRDefault="0009090E">
      <w:pPr>
        <w:pStyle w:val="Heading2"/>
        <w:keepNext/>
      </w:pPr>
      <w:bookmarkStart w:id="7" w:name="_Toc242553055"/>
      <w:r>
        <w:t>1.5   Conventions used in this manual</w:t>
      </w:r>
      <w:bookmarkEnd w:id="7"/>
    </w:p>
    <w:p w14:paraId="124E45C0" w14:textId="77777777" w:rsidR="00CB102F" w:rsidRDefault="0009090E">
      <w:pPr>
        <w:pStyle w:val="ListParagraph"/>
        <w:numPr>
          <w:ilvl w:val="0"/>
          <w:numId w:val="1"/>
        </w:numPr>
        <w:spacing w:after="80" w:line="290" w:lineRule="auto"/>
      </w:pPr>
      <w:r>
        <w:t xml:space="preserve">Menu names, buttons and field labels are shown in </w:t>
      </w:r>
      <w:r>
        <w:rPr>
          <w:b/>
          <w:bCs/>
          <w:color w:val="0F2A4A"/>
        </w:rPr>
        <w:t>bold</w:t>
      </w:r>
      <w:r>
        <w:t xml:space="preserve">, for example </w:t>
      </w:r>
      <w:r>
        <w:rPr>
          <w:b/>
          <w:bCs/>
          <w:color w:val="0F2A4A"/>
        </w:rPr>
        <w:t>Departments</w:t>
      </w:r>
      <w:r>
        <w:t xml:space="preserve"> &gt; </w:t>
      </w:r>
      <w:r>
        <w:rPr>
          <w:b/>
          <w:bCs/>
          <w:color w:val="0F2A4A"/>
        </w:rPr>
        <w:t>Add Department</w:t>
      </w:r>
      <w:r>
        <w:t>.</w:t>
      </w:r>
    </w:p>
    <w:p w14:paraId="5FD69085" w14:textId="77777777" w:rsidR="00CB102F" w:rsidRDefault="0009090E">
      <w:pPr>
        <w:pStyle w:val="ListParagraph"/>
        <w:numPr>
          <w:ilvl w:val="0"/>
          <w:numId w:val="1"/>
        </w:numPr>
        <w:spacing w:after="80" w:line="290" w:lineRule="auto"/>
      </w:pPr>
      <w:r>
        <w:t>Numbered lists are procedures: follow the steps in order.</w:t>
      </w:r>
    </w:p>
    <w:p w14:paraId="457319E1" w14:textId="77777777" w:rsidR="00CB102F" w:rsidRDefault="0009090E">
      <w:pPr>
        <w:pStyle w:val="ListParagraph"/>
        <w:numPr>
          <w:ilvl w:val="0"/>
          <w:numId w:val="1"/>
        </w:numPr>
        <w:spacing w:after="80" w:line="290" w:lineRule="auto"/>
      </w:pPr>
      <w:r>
        <w:t>"Fields and options" tables explain each box or list on a form.</w:t>
      </w:r>
    </w:p>
    <w:p w14:paraId="6BB4A53A" w14:textId="77777777" w:rsidR="00CB102F" w:rsidRDefault="0009090E">
      <w:pPr>
        <w:pStyle w:val="ListParagraph"/>
        <w:numPr>
          <w:ilvl w:val="0"/>
          <w:numId w:val="1"/>
        </w:numPr>
        <w:spacing w:after="80" w:line="290" w:lineRule="auto"/>
      </w:pPr>
      <w:r>
        <w:t>"What happens next" explains the result of an action, and "Good to know" lists tips and limits.</w:t>
      </w:r>
    </w:p>
    <w:p w14:paraId="0C338FC5" w14:textId="77777777" w:rsidR="00CB102F" w:rsidRDefault="0009090E">
      <w:pPr>
        <w:pStyle w:val="ListParagraph"/>
        <w:numPr>
          <w:ilvl w:val="0"/>
          <w:numId w:val="1"/>
        </w:numPr>
        <w:spacing w:after="80" w:line="290" w:lineRule="auto"/>
      </w:pPr>
      <w:r>
        <w:t>NOTE boxes add context, TIP boxes suggest a faster way, and IMPORTANT boxes warn about actions that change data or access.</w:t>
      </w:r>
    </w:p>
    <w:p w14:paraId="311F290C" w14:textId="77777777" w:rsidR="00CB102F" w:rsidRDefault="0009090E">
      <w:pPr>
        <w:pStyle w:val="ListParagraph"/>
        <w:numPr>
          <w:ilvl w:val="0"/>
          <w:numId w:val="1"/>
        </w:numPr>
        <w:spacing w:after="80" w:line="290" w:lineRule="auto"/>
      </w:pPr>
      <w:r>
        <w:t>Fields marked with a red asterisk (*) in the portal are required; the portal will not save the form until they are filled in.</w:t>
      </w:r>
    </w:p>
    <w:p w14:paraId="137678D8" w14:textId="77777777" w:rsidR="00CB102F" w:rsidRDefault="0009090E">
      <w:pPr>
        <w:pStyle w:val="Heading1"/>
        <w:pageBreakBefore/>
      </w:pPr>
      <w:bookmarkStart w:id="8" w:name="_Toc242553056"/>
      <w:r>
        <w:t>2   Key Concepts</w:t>
      </w:r>
      <w:bookmarkEnd w:id="8"/>
    </w:p>
    <w:p w14:paraId="4306B4E2" w14:textId="77777777" w:rsidR="00CB102F" w:rsidRDefault="0009090E">
      <w:pPr>
        <w:spacing w:after="120" w:line="300" w:lineRule="auto"/>
      </w:pPr>
      <w:r>
        <w:t>The portal uses a few terms consistently on every page. Understanding them makes the filters and forms much easier to follow.</w:t>
      </w:r>
    </w:p>
    <w:p w14:paraId="735627B4" w14:textId="5BE2633A" w:rsidR="00CB102F" w:rsidRDefault="0009090E">
      <w:pPr>
        <w:pStyle w:val="Heading2"/>
        <w:keepNext/>
      </w:pPr>
      <w:bookmarkStart w:id="9" w:name="_Toc242553057"/>
      <w:r>
        <w:t>2.1   How the academic structure fits together</w:t>
      </w:r>
      <w:bookmarkEnd w:id="9"/>
      <w:r w:rsidR="00BF7DFF">
        <w:fldChar w:fldCharType="begin"/>
      </w:r>
      <w:r w:rsidR="00BF7DFF">
        <w:instrText xml:space="preserve"> XE "Academic structure" </w:instrText>
      </w:r>
      <w:r w:rsidR="00BF7DFF">
        <w:fldChar w:fldCharType="end"/>
      </w:r>
    </w:p>
    <w:p w14:paraId="4B3E09EB" w14:textId="77777777" w:rsidR="00CB102F" w:rsidRDefault="0009090E">
      <w:pPr>
        <w:spacing w:after="120" w:line="300" w:lineRule="auto"/>
      </w:pPr>
      <w:r>
        <w:t>Information in the portal is organised from the broadest level to the most specific. Most pages ask you to choose these levels in order, from left to right, before they show any data. Each choice narrows the next list.</w:t>
      </w:r>
    </w:p>
    <w:tbl>
      <w:tblPr>
        <w:tblW w:w="94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22"/>
        <w:gridCol w:w="4959"/>
        <w:gridCol w:w="2631"/>
      </w:tblGrid>
      <w:tr w:rsidR="00CB102F" w14:paraId="796A27A1" w14:textId="77777777">
        <w:tblPrEx>
          <w:tblCellMar>
            <w:top w:w="0" w:type="dxa"/>
            <w:bottom w:w="0" w:type="dxa"/>
          </w:tblCellMar>
        </w:tblPrEx>
        <w:trPr>
          <w:tblHeader/>
        </w:trPr>
        <w:tc>
          <w:tcPr>
            <w:tcW w:w="1822" w:type="dxa"/>
            <w:tcBorders>
              <w:top w:val="single" w:sz="4" w:space="0" w:color="CBD5E1"/>
              <w:left w:val="single" w:sz="4" w:space="0" w:color="CBD5E1"/>
              <w:bottom w:val="single" w:sz="4" w:space="0" w:color="CBD5E1"/>
              <w:right w:val="single" w:sz="4" w:space="0" w:color="CBD5E1"/>
            </w:tcBorders>
            <w:shd w:val="clear" w:color="auto" w:fill="0F2A4A"/>
            <w:tcMar>
              <w:top w:w="70" w:type="dxa"/>
              <w:left w:w="110" w:type="dxa"/>
              <w:bottom w:w="70" w:type="dxa"/>
              <w:right w:w="110" w:type="dxa"/>
            </w:tcMar>
            <w:vAlign w:val="center"/>
          </w:tcPr>
          <w:p w14:paraId="260F5B02" w14:textId="77777777" w:rsidR="00CB102F" w:rsidRDefault="0009090E">
            <w:pPr>
              <w:spacing w:line="270" w:lineRule="auto"/>
            </w:pPr>
            <w:r>
              <w:rPr>
                <w:b/>
                <w:bCs/>
                <w:color w:val="FFFFFF"/>
                <w:sz w:val="18"/>
                <w:szCs w:val="18"/>
              </w:rPr>
              <w:t>Level</w:t>
            </w:r>
          </w:p>
        </w:tc>
        <w:tc>
          <w:tcPr>
            <w:tcW w:w="4959" w:type="dxa"/>
            <w:tcBorders>
              <w:top w:val="single" w:sz="4" w:space="0" w:color="CBD5E1"/>
              <w:left w:val="single" w:sz="4" w:space="0" w:color="CBD5E1"/>
              <w:bottom w:val="single" w:sz="4" w:space="0" w:color="CBD5E1"/>
              <w:right w:val="single" w:sz="4" w:space="0" w:color="CBD5E1"/>
            </w:tcBorders>
            <w:shd w:val="clear" w:color="auto" w:fill="0F2A4A"/>
            <w:tcMar>
              <w:top w:w="70" w:type="dxa"/>
              <w:left w:w="110" w:type="dxa"/>
              <w:bottom w:w="70" w:type="dxa"/>
              <w:right w:w="110" w:type="dxa"/>
            </w:tcMar>
            <w:vAlign w:val="center"/>
          </w:tcPr>
          <w:p w14:paraId="36231F03" w14:textId="77777777" w:rsidR="00CB102F" w:rsidRDefault="0009090E">
            <w:pPr>
              <w:spacing w:line="270" w:lineRule="auto"/>
            </w:pPr>
            <w:r>
              <w:rPr>
                <w:b/>
                <w:bCs/>
                <w:color w:val="FFFFFF"/>
                <w:sz w:val="18"/>
                <w:szCs w:val="18"/>
              </w:rPr>
              <w:t>What it means</w:t>
            </w:r>
          </w:p>
        </w:tc>
        <w:tc>
          <w:tcPr>
            <w:tcW w:w="2631" w:type="dxa"/>
            <w:tcBorders>
              <w:top w:val="single" w:sz="4" w:space="0" w:color="CBD5E1"/>
              <w:left w:val="single" w:sz="4" w:space="0" w:color="CBD5E1"/>
              <w:bottom w:val="single" w:sz="4" w:space="0" w:color="CBD5E1"/>
              <w:right w:val="single" w:sz="4" w:space="0" w:color="CBD5E1"/>
            </w:tcBorders>
            <w:shd w:val="clear" w:color="auto" w:fill="0F2A4A"/>
            <w:tcMar>
              <w:top w:w="70" w:type="dxa"/>
              <w:left w:w="110" w:type="dxa"/>
              <w:bottom w:w="70" w:type="dxa"/>
              <w:right w:w="110" w:type="dxa"/>
            </w:tcMar>
            <w:vAlign w:val="center"/>
          </w:tcPr>
          <w:p w14:paraId="7C699445" w14:textId="77777777" w:rsidR="00CB102F" w:rsidRDefault="0009090E">
            <w:pPr>
              <w:spacing w:line="270" w:lineRule="auto"/>
            </w:pPr>
            <w:r>
              <w:rPr>
                <w:b/>
                <w:bCs/>
                <w:color w:val="FFFFFF"/>
                <w:sz w:val="18"/>
                <w:szCs w:val="18"/>
              </w:rPr>
              <w:t>Example</w:t>
            </w:r>
          </w:p>
        </w:tc>
      </w:tr>
      <w:tr w:rsidR="00CB102F" w14:paraId="28016EAD" w14:textId="77777777">
        <w:tblPrEx>
          <w:tblCellMar>
            <w:top w:w="0" w:type="dxa"/>
            <w:bottom w:w="0" w:type="dxa"/>
          </w:tblCellMar>
        </w:tblPrEx>
        <w:trPr>
          <w:cantSplit/>
        </w:trPr>
        <w:tc>
          <w:tcPr>
            <w:tcW w:w="1822"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787F4265" w14:textId="77777777" w:rsidR="00CB102F" w:rsidRDefault="0009090E">
            <w:pPr>
              <w:spacing w:line="270" w:lineRule="auto"/>
            </w:pPr>
            <w:r>
              <w:rPr>
                <w:sz w:val="18"/>
                <w:szCs w:val="18"/>
              </w:rPr>
              <w:t>Tenant</w:t>
            </w:r>
          </w:p>
        </w:tc>
        <w:tc>
          <w:tcPr>
            <w:tcW w:w="4959"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45232715" w14:textId="77777777" w:rsidR="00CB102F" w:rsidRDefault="0009090E">
            <w:pPr>
              <w:spacing w:line="270" w:lineRule="auto"/>
            </w:pPr>
            <w:r>
              <w:rPr>
                <w:sz w:val="18"/>
                <w:szCs w:val="18"/>
              </w:rPr>
              <w:t>A separate institution in the installation, with its own users and data.</w:t>
            </w:r>
          </w:p>
        </w:tc>
        <w:tc>
          <w:tcPr>
            <w:tcW w:w="2631"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709F3D59" w14:textId="77777777" w:rsidR="00CB102F" w:rsidRDefault="0009090E">
            <w:pPr>
              <w:spacing w:line="270" w:lineRule="auto"/>
            </w:pPr>
            <w:r>
              <w:rPr>
                <w:sz w:val="18"/>
                <w:szCs w:val="18"/>
              </w:rPr>
              <w:t>University, College, School</w:t>
            </w:r>
          </w:p>
        </w:tc>
      </w:tr>
      <w:tr w:rsidR="00CB102F" w14:paraId="24B8E2EE" w14:textId="77777777">
        <w:tblPrEx>
          <w:tblCellMar>
            <w:top w:w="0" w:type="dxa"/>
            <w:bottom w:w="0" w:type="dxa"/>
          </w:tblCellMar>
        </w:tblPrEx>
        <w:trPr>
          <w:cantSplit/>
        </w:trPr>
        <w:tc>
          <w:tcPr>
            <w:tcW w:w="1822"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59FFB9B0" w14:textId="77777777" w:rsidR="00CB102F" w:rsidRDefault="0009090E">
            <w:pPr>
              <w:spacing w:line="270" w:lineRule="auto"/>
            </w:pPr>
            <w:r>
              <w:rPr>
                <w:sz w:val="18"/>
                <w:szCs w:val="18"/>
              </w:rPr>
              <w:t>Campus</w:t>
            </w:r>
          </w:p>
        </w:tc>
        <w:tc>
          <w:tcPr>
            <w:tcW w:w="4959"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428382C8" w14:textId="77777777" w:rsidR="00CB102F" w:rsidRDefault="0009090E">
            <w:pPr>
              <w:spacing w:line="270" w:lineRule="auto"/>
            </w:pPr>
            <w:r>
              <w:rPr>
                <w:sz w:val="18"/>
                <w:szCs w:val="18"/>
              </w:rPr>
              <w:t>A physical site of a tenant.</w:t>
            </w:r>
          </w:p>
        </w:tc>
        <w:tc>
          <w:tcPr>
            <w:tcW w:w="2631"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4A3D176F" w14:textId="77777777" w:rsidR="00CB102F" w:rsidRDefault="0009090E">
            <w:pPr>
              <w:spacing w:line="270" w:lineRule="auto"/>
            </w:pPr>
            <w:r>
              <w:rPr>
                <w:sz w:val="18"/>
                <w:szCs w:val="18"/>
              </w:rPr>
              <w:t>UNI-1 (main campus)</w:t>
            </w:r>
          </w:p>
        </w:tc>
      </w:tr>
      <w:tr w:rsidR="00CB102F" w14:paraId="74B1F2EB" w14:textId="77777777">
        <w:tblPrEx>
          <w:tblCellMar>
            <w:top w:w="0" w:type="dxa"/>
            <w:bottom w:w="0" w:type="dxa"/>
          </w:tblCellMar>
        </w:tblPrEx>
        <w:trPr>
          <w:cantSplit/>
        </w:trPr>
        <w:tc>
          <w:tcPr>
            <w:tcW w:w="1822"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63E683A0" w14:textId="77777777" w:rsidR="00CB102F" w:rsidRDefault="0009090E">
            <w:pPr>
              <w:spacing w:line="270" w:lineRule="auto"/>
            </w:pPr>
            <w:r>
              <w:rPr>
                <w:sz w:val="18"/>
                <w:szCs w:val="18"/>
              </w:rPr>
              <w:t>Department</w:t>
            </w:r>
          </w:p>
        </w:tc>
        <w:tc>
          <w:tcPr>
            <w:tcW w:w="4959"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1D546FB0" w14:textId="77777777" w:rsidR="00CB102F" w:rsidRDefault="0009090E">
            <w:pPr>
              <w:spacing w:line="270" w:lineRule="auto"/>
            </w:pPr>
            <w:r>
              <w:rPr>
                <w:sz w:val="18"/>
                <w:szCs w:val="18"/>
              </w:rPr>
              <w:t>An academic unit. Belongs to one institution type.</w:t>
            </w:r>
          </w:p>
        </w:tc>
        <w:tc>
          <w:tcPr>
            <w:tcW w:w="2631"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4B4D6F41" w14:textId="77777777" w:rsidR="00CB102F" w:rsidRDefault="0009090E">
            <w:pPr>
              <w:spacing w:line="270" w:lineRule="auto"/>
            </w:pPr>
            <w:r>
              <w:rPr>
                <w:sz w:val="18"/>
                <w:szCs w:val="18"/>
              </w:rPr>
              <w:t>Information Technology</w:t>
            </w:r>
          </w:p>
        </w:tc>
      </w:tr>
      <w:tr w:rsidR="00CB102F" w14:paraId="3EAEDDFD" w14:textId="77777777">
        <w:tblPrEx>
          <w:tblCellMar>
            <w:top w:w="0" w:type="dxa"/>
            <w:bottom w:w="0" w:type="dxa"/>
          </w:tblCellMar>
        </w:tblPrEx>
        <w:trPr>
          <w:cantSplit/>
        </w:trPr>
        <w:tc>
          <w:tcPr>
            <w:tcW w:w="1822"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69C10732" w14:textId="77777777" w:rsidR="00CB102F" w:rsidRDefault="0009090E">
            <w:pPr>
              <w:spacing w:line="270" w:lineRule="auto"/>
            </w:pPr>
            <w:r>
              <w:rPr>
                <w:sz w:val="18"/>
                <w:szCs w:val="18"/>
              </w:rPr>
              <w:t>Program</w:t>
            </w:r>
          </w:p>
        </w:tc>
        <w:tc>
          <w:tcPr>
            <w:tcW w:w="4959"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2D3E03AC" w14:textId="77777777" w:rsidR="00CB102F" w:rsidRDefault="0009090E">
            <w:pPr>
              <w:spacing w:line="270" w:lineRule="auto"/>
            </w:pPr>
            <w:r>
              <w:rPr>
                <w:sz w:val="18"/>
                <w:szCs w:val="18"/>
              </w:rPr>
              <w:t>A degree or course of study offered by a department.</w:t>
            </w:r>
          </w:p>
        </w:tc>
        <w:tc>
          <w:tcPr>
            <w:tcW w:w="2631"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3F1FB6A6" w14:textId="77777777" w:rsidR="00CB102F" w:rsidRDefault="0009090E">
            <w:pPr>
              <w:spacing w:line="270" w:lineRule="auto"/>
            </w:pPr>
            <w:r>
              <w:rPr>
                <w:sz w:val="18"/>
                <w:szCs w:val="18"/>
              </w:rPr>
              <w:t>BS Computer Science</w:t>
            </w:r>
          </w:p>
        </w:tc>
      </w:tr>
      <w:tr w:rsidR="00CB102F" w14:paraId="3A2B46B0" w14:textId="77777777">
        <w:tblPrEx>
          <w:tblCellMar>
            <w:top w:w="0" w:type="dxa"/>
            <w:bottom w:w="0" w:type="dxa"/>
          </w:tblCellMar>
        </w:tblPrEx>
        <w:trPr>
          <w:cantSplit/>
        </w:trPr>
        <w:tc>
          <w:tcPr>
            <w:tcW w:w="1822"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55870B06" w14:textId="77777777" w:rsidR="00CB102F" w:rsidRDefault="0009090E">
            <w:pPr>
              <w:spacing w:line="270" w:lineRule="auto"/>
            </w:pPr>
            <w:r>
              <w:rPr>
                <w:sz w:val="18"/>
                <w:szCs w:val="18"/>
              </w:rPr>
              <w:t>Semester / Class</w:t>
            </w:r>
          </w:p>
        </w:tc>
        <w:tc>
          <w:tcPr>
            <w:tcW w:w="4959"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38BED666" w14:textId="77777777" w:rsidR="00CB102F" w:rsidRDefault="0009090E">
            <w:pPr>
              <w:spacing w:line="270" w:lineRule="auto"/>
            </w:pPr>
            <w:r>
              <w:rPr>
                <w:sz w:val="18"/>
                <w:szCs w:val="18"/>
              </w:rPr>
              <w:t>A level within a program: semesters for University, classes for School and College.</w:t>
            </w:r>
          </w:p>
        </w:tc>
        <w:tc>
          <w:tcPr>
            <w:tcW w:w="2631"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0C33CC24" w14:textId="77777777" w:rsidR="00CB102F" w:rsidRDefault="0009090E">
            <w:pPr>
              <w:spacing w:line="270" w:lineRule="auto"/>
            </w:pPr>
            <w:r>
              <w:rPr>
                <w:sz w:val="18"/>
                <w:szCs w:val="18"/>
              </w:rPr>
              <w:t>Semester 4, Class 11</w:t>
            </w:r>
          </w:p>
        </w:tc>
      </w:tr>
      <w:tr w:rsidR="00CB102F" w14:paraId="6C8AEFEC" w14:textId="77777777">
        <w:tblPrEx>
          <w:tblCellMar>
            <w:top w:w="0" w:type="dxa"/>
            <w:bottom w:w="0" w:type="dxa"/>
          </w:tblCellMar>
        </w:tblPrEx>
        <w:trPr>
          <w:cantSplit/>
        </w:trPr>
        <w:tc>
          <w:tcPr>
            <w:tcW w:w="1822"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29439DF6" w14:textId="77777777" w:rsidR="00CB102F" w:rsidRDefault="0009090E">
            <w:pPr>
              <w:spacing w:line="270" w:lineRule="auto"/>
            </w:pPr>
            <w:r>
              <w:rPr>
                <w:sz w:val="18"/>
                <w:szCs w:val="18"/>
              </w:rPr>
              <w:t>Course (subject)</w:t>
            </w:r>
          </w:p>
        </w:tc>
        <w:tc>
          <w:tcPr>
            <w:tcW w:w="4959"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220FBFE9" w14:textId="77777777" w:rsidR="00CB102F" w:rsidRDefault="0009090E">
            <w:pPr>
              <w:spacing w:line="270" w:lineRule="auto"/>
            </w:pPr>
            <w:r>
              <w:rPr>
                <w:sz w:val="18"/>
                <w:szCs w:val="18"/>
              </w:rPr>
              <w:t>A subject with a code, title and credit hours.</w:t>
            </w:r>
          </w:p>
        </w:tc>
        <w:tc>
          <w:tcPr>
            <w:tcW w:w="2631"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51420371" w14:textId="77777777" w:rsidR="00CB102F" w:rsidRDefault="0009090E">
            <w:pPr>
              <w:spacing w:line="270" w:lineRule="auto"/>
            </w:pPr>
            <w:r>
              <w:rPr>
                <w:sz w:val="18"/>
                <w:szCs w:val="18"/>
              </w:rPr>
              <w:t>CS101 Introduction to Programming</w:t>
            </w:r>
          </w:p>
        </w:tc>
      </w:tr>
      <w:tr w:rsidR="00CB102F" w14:paraId="76BDDCCD" w14:textId="77777777">
        <w:tblPrEx>
          <w:tblCellMar>
            <w:top w:w="0" w:type="dxa"/>
            <w:bottom w:w="0" w:type="dxa"/>
          </w:tblCellMar>
        </w:tblPrEx>
        <w:trPr>
          <w:cantSplit/>
        </w:trPr>
        <w:tc>
          <w:tcPr>
            <w:tcW w:w="1822"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292323D3" w14:textId="77777777" w:rsidR="00CB102F" w:rsidRDefault="0009090E">
            <w:pPr>
              <w:spacing w:line="270" w:lineRule="auto"/>
            </w:pPr>
            <w:r>
              <w:rPr>
                <w:sz w:val="18"/>
                <w:szCs w:val="18"/>
              </w:rPr>
              <w:t>Offering</w:t>
            </w:r>
          </w:p>
        </w:tc>
        <w:tc>
          <w:tcPr>
            <w:tcW w:w="4959"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44222F7E" w14:textId="77777777" w:rsidR="00CB102F" w:rsidRDefault="0009090E">
            <w:pPr>
              <w:spacing w:line="270" w:lineRule="auto"/>
            </w:pPr>
            <w:r>
              <w:rPr>
                <w:sz w:val="18"/>
                <w:szCs w:val="18"/>
              </w:rPr>
              <w:t>A course taught in a particular semester or class, usually by one teacher. Students enrol in offerings.</w:t>
            </w:r>
          </w:p>
        </w:tc>
        <w:tc>
          <w:tcPr>
            <w:tcW w:w="2631"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6E84C671" w14:textId="77777777" w:rsidR="00CB102F" w:rsidRDefault="0009090E">
            <w:pPr>
              <w:spacing w:line="270" w:lineRule="auto"/>
            </w:pPr>
            <w:r>
              <w:rPr>
                <w:sz w:val="18"/>
                <w:szCs w:val="18"/>
              </w:rPr>
              <w:t>CS101, BSCS Semester 1</w:t>
            </w:r>
          </w:p>
        </w:tc>
      </w:tr>
    </w:tbl>
    <w:p w14:paraId="6CCC9922" w14:textId="77777777" w:rsidR="00CB102F" w:rsidRDefault="00CB102F">
      <w:pPr>
        <w:spacing w:after="160"/>
      </w:pPr>
    </w:p>
    <w:p w14:paraId="001BA684" w14:textId="77777777" w:rsidR="00CB102F" w:rsidRDefault="0009090E">
      <w:pPr>
        <w:pStyle w:val="Heading3"/>
        <w:keepNext/>
      </w:pPr>
      <w:r>
        <w:t>Good to know</w:t>
      </w:r>
    </w:p>
    <w:p w14:paraId="3FCFBE7D" w14:textId="77777777" w:rsidR="00CB102F" w:rsidRDefault="0009090E">
      <w:pPr>
        <w:pStyle w:val="ListParagraph"/>
        <w:numPr>
          <w:ilvl w:val="0"/>
          <w:numId w:val="1"/>
        </w:numPr>
        <w:spacing w:after="80" w:line="290" w:lineRule="auto"/>
      </w:pPr>
      <w:r>
        <w:t>If a list looks empty, check the filters at the top of the page first. Most pages show nothing until a department and an offering are chosen.</w:t>
      </w:r>
    </w:p>
    <w:p w14:paraId="1FCBA585" w14:textId="77777777" w:rsidR="00CB102F" w:rsidRDefault="0009090E">
      <w:pPr>
        <w:pStyle w:val="ListParagraph"/>
        <w:numPr>
          <w:ilvl w:val="0"/>
          <w:numId w:val="1"/>
        </w:numPr>
        <w:spacing w:after="80" w:line="290" w:lineRule="auto"/>
      </w:pPr>
      <w:r>
        <w:t>Admins only see the departments assigned to them. Faculty only see the departments and classes they teach.</w:t>
      </w:r>
    </w:p>
    <w:p w14:paraId="62999497" w14:textId="65DEDFD9" w:rsidR="00CB102F" w:rsidRDefault="0009090E">
      <w:pPr>
        <w:pStyle w:val="Heading2"/>
        <w:keepNext/>
      </w:pPr>
      <w:bookmarkStart w:id="10" w:name="_Toc242553058"/>
      <w:r>
        <w:t>2.2   Institution types</w:t>
      </w:r>
      <w:bookmarkEnd w:id="10"/>
      <w:r w:rsidR="00BF7DFF">
        <w:fldChar w:fldCharType="begin"/>
      </w:r>
      <w:r w:rsidR="00BF7DFF">
        <w:instrText xml:space="preserve"> XE "Institution types" </w:instrText>
      </w:r>
      <w:r w:rsidR="00BF7DFF">
        <w:fldChar w:fldCharType="end"/>
      </w:r>
    </w:p>
    <w:p w14:paraId="38E64451" w14:textId="77777777" w:rsidR="00CB102F" w:rsidRDefault="0009090E">
      <w:pPr>
        <w:spacing w:after="120" w:line="300" w:lineRule="auto"/>
      </w:pPr>
      <w:r>
        <w:t>Each department belongs to one institution type, and the type changes how progression and results work.</w:t>
      </w:r>
    </w:p>
    <w:tbl>
      <w:tblPr>
        <w:tblW w:w="94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22"/>
        <w:gridCol w:w="3542"/>
        <w:gridCol w:w="4048"/>
      </w:tblGrid>
      <w:tr w:rsidR="00CB102F" w14:paraId="07E634B2" w14:textId="77777777">
        <w:tblPrEx>
          <w:tblCellMar>
            <w:top w:w="0" w:type="dxa"/>
            <w:bottom w:w="0" w:type="dxa"/>
          </w:tblCellMar>
        </w:tblPrEx>
        <w:trPr>
          <w:tblHeader/>
        </w:trPr>
        <w:tc>
          <w:tcPr>
            <w:tcW w:w="1822" w:type="dxa"/>
            <w:tcBorders>
              <w:top w:val="single" w:sz="4" w:space="0" w:color="CBD5E1"/>
              <w:left w:val="single" w:sz="4" w:space="0" w:color="CBD5E1"/>
              <w:bottom w:val="single" w:sz="4" w:space="0" w:color="CBD5E1"/>
              <w:right w:val="single" w:sz="4" w:space="0" w:color="CBD5E1"/>
            </w:tcBorders>
            <w:shd w:val="clear" w:color="auto" w:fill="0F2A4A"/>
            <w:tcMar>
              <w:top w:w="70" w:type="dxa"/>
              <w:left w:w="110" w:type="dxa"/>
              <w:bottom w:w="70" w:type="dxa"/>
              <w:right w:w="110" w:type="dxa"/>
            </w:tcMar>
            <w:vAlign w:val="center"/>
          </w:tcPr>
          <w:p w14:paraId="74D79AA2" w14:textId="77777777" w:rsidR="00CB102F" w:rsidRDefault="0009090E">
            <w:pPr>
              <w:spacing w:line="270" w:lineRule="auto"/>
            </w:pPr>
            <w:r>
              <w:rPr>
                <w:b/>
                <w:bCs/>
                <w:color w:val="FFFFFF"/>
                <w:sz w:val="18"/>
                <w:szCs w:val="18"/>
              </w:rPr>
              <w:t>Type</w:t>
            </w:r>
          </w:p>
        </w:tc>
        <w:tc>
          <w:tcPr>
            <w:tcW w:w="3542" w:type="dxa"/>
            <w:tcBorders>
              <w:top w:val="single" w:sz="4" w:space="0" w:color="CBD5E1"/>
              <w:left w:val="single" w:sz="4" w:space="0" w:color="CBD5E1"/>
              <w:bottom w:val="single" w:sz="4" w:space="0" w:color="CBD5E1"/>
              <w:right w:val="single" w:sz="4" w:space="0" w:color="CBD5E1"/>
            </w:tcBorders>
            <w:shd w:val="clear" w:color="auto" w:fill="0F2A4A"/>
            <w:tcMar>
              <w:top w:w="70" w:type="dxa"/>
              <w:left w:w="110" w:type="dxa"/>
              <w:bottom w:w="70" w:type="dxa"/>
              <w:right w:w="110" w:type="dxa"/>
            </w:tcMar>
            <w:vAlign w:val="center"/>
          </w:tcPr>
          <w:p w14:paraId="0E54366F" w14:textId="77777777" w:rsidR="00CB102F" w:rsidRDefault="0009090E">
            <w:pPr>
              <w:spacing w:line="270" w:lineRule="auto"/>
            </w:pPr>
            <w:r>
              <w:rPr>
                <w:b/>
                <w:bCs/>
                <w:color w:val="FFFFFF"/>
                <w:sz w:val="18"/>
                <w:szCs w:val="18"/>
              </w:rPr>
              <w:t>Levels</w:t>
            </w:r>
          </w:p>
        </w:tc>
        <w:tc>
          <w:tcPr>
            <w:tcW w:w="4048" w:type="dxa"/>
            <w:tcBorders>
              <w:top w:val="single" w:sz="4" w:space="0" w:color="CBD5E1"/>
              <w:left w:val="single" w:sz="4" w:space="0" w:color="CBD5E1"/>
              <w:bottom w:val="single" w:sz="4" w:space="0" w:color="CBD5E1"/>
              <w:right w:val="single" w:sz="4" w:space="0" w:color="CBD5E1"/>
            </w:tcBorders>
            <w:shd w:val="clear" w:color="auto" w:fill="0F2A4A"/>
            <w:tcMar>
              <w:top w:w="70" w:type="dxa"/>
              <w:left w:w="110" w:type="dxa"/>
              <w:bottom w:w="70" w:type="dxa"/>
              <w:right w:w="110" w:type="dxa"/>
            </w:tcMar>
            <w:vAlign w:val="center"/>
          </w:tcPr>
          <w:p w14:paraId="4FB90449" w14:textId="77777777" w:rsidR="00CB102F" w:rsidRDefault="0009090E">
            <w:pPr>
              <w:spacing w:line="270" w:lineRule="auto"/>
            </w:pPr>
            <w:r>
              <w:rPr>
                <w:b/>
                <w:bCs/>
                <w:color w:val="FFFFFF"/>
                <w:sz w:val="18"/>
                <w:szCs w:val="18"/>
              </w:rPr>
              <w:t>Results</w:t>
            </w:r>
          </w:p>
        </w:tc>
      </w:tr>
      <w:tr w:rsidR="00CB102F" w14:paraId="78D7B534" w14:textId="77777777">
        <w:tblPrEx>
          <w:tblCellMar>
            <w:top w:w="0" w:type="dxa"/>
            <w:bottom w:w="0" w:type="dxa"/>
          </w:tblCellMar>
        </w:tblPrEx>
        <w:trPr>
          <w:cantSplit/>
        </w:trPr>
        <w:tc>
          <w:tcPr>
            <w:tcW w:w="1822"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258051C7" w14:textId="77777777" w:rsidR="00CB102F" w:rsidRDefault="0009090E">
            <w:pPr>
              <w:spacing w:line="270" w:lineRule="auto"/>
            </w:pPr>
            <w:r>
              <w:rPr>
                <w:sz w:val="18"/>
                <w:szCs w:val="18"/>
              </w:rPr>
              <w:t>University</w:t>
            </w:r>
          </w:p>
        </w:tc>
        <w:tc>
          <w:tcPr>
            <w:tcW w:w="3542"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46CE1336" w14:textId="77777777" w:rsidR="00CB102F" w:rsidRDefault="0009090E">
            <w:pPr>
              <w:spacing w:line="270" w:lineRule="auto"/>
            </w:pPr>
            <w:r>
              <w:rPr>
                <w:sz w:val="18"/>
                <w:szCs w:val="18"/>
              </w:rPr>
              <w:t>Semesters 1 to 8 (depending on the program); final year project in the last semester</w:t>
            </w:r>
          </w:p>
        </w:tc>
        <w:tc>
          <w:tcPr>
            <w:tcW w:w="4048"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6AC3E93D" w14:textId="77777777" w:rsidR="00CB102F" w:rsidRDefault="0009090E">
            <w:pPr>
              <w:spacing w:line="270" w:lineRule="auto"/>
            </w:pPr>
            <w:r>
              <w:rPr>
                <w:sz w:val="18"/>
                <w:szCs w:val="18"/>
              </w:rPr>
              <w:t>Grades and GPA / CGPA</w:t>
            </w:r>
          </w:p>
        </w:tc>
      </w:tr>
      <w:tr w:rsidR="00CB102F" w14:paraId="23E83A42" w14:textId="77777777">
        <w:tblPrEx>
          <w:tblCellMar>
            <w:top w:w="0" w:type="dxa"/>
            <w:bottom w:w="0" w:type="dxa"/>
          </w:tblCellMar>
        </w:tblPrEx>
        <w:trPr>
          <w:cantSplit/>
        </w:trPr>
        <w:tc>
          <w:tcPr>
            <w:tcW w:w="1822"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064F8940" w14:textId="77777777" w:rsidR="00CB102F" w:rsidRDefault="0009090E">
            <w:pPr>
              <w:spacing w:line="270" w:lineRule="auto"/>
            </w:pPr>
            <w:r>
              <w:rPr>
                <w:sz w:val="18"/>
                <w:szCs w:val="18"/>
              </w:rPr>
              <w:t>College</w:t>
            </w:r>
          </w:p>
        </w:tc>
        <w:tc>
          <w:tcPr>
            <w:tcW w:w="3542"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34510B62" w14:textId="77777777" w:rsidR="00CB102F" w:rsidRDefault="0009090E">
            <w:pPr>
              <w:spacing w:line="270" w:lineRule="auto"/>
            </w:pPr>
            <w:r>
              <w:rPr>
                <w:sz w:val="18"/>
                <w:szCs w:val="18"/>
              </w:rPr>
              <w:t>Class 11 and Class 12</w:t>
            </w:r>
          </w:p>
        </w:tc>
        <w:tc>
          <w:tcPr>
            <w:tcW w:w="4048"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242E6BBF" w14:textId="77777777" w:rsidR="00CB102F" w:rsidRDefault="0009090E">
            <w:pPr>
              <w:spacing w:line="270" w:lineRule="auto"/>
            </w:pPr>
            <w:r>
              <w:rPr>
                <w:sz w:val="18"/>
                <w:szCs w:val="18"/>
              </w:rPr>
              <w:t>Percentage based</w:t>
            </w:r>
          </w:p>
        </w:tc>
      </w:tr>
      <w:tr w:rsidR="00CB102F" w14:paraId="25732874" w14:textId="77777777">
        <w:tblPrEx>
          <w:tblCellMar>
            <w:top w:w="0" w:type="dxa"/>
            <w:bottom w:w="0" w:type="dxa"/>
          </w:tblCellMar>
        </w:tblPrEx>
        <w:trPr>
          <w:cantSplit/>
        </w:trPr>
        <w:tc>
          <w:tcPr>
            <w:tcW w:w="1822"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1F0FAE7A" w14:textId="77777777" w:rsidR="00CB102F" w:rsidRDefault="0009090E">
            <w:pPr>
              <w:spacing w:line="270" w:lineRule="auto"/>
            </w:pPr>
            <w:r>
              <w:rPr>
                <w:sz w:val="18"/>
                <w:szCs w:val="18"/>
              </w:rPr>
              <w:t>School</w:t>
            </w:r>
          </w:p>
        </w:tc>
        <w:tc>
          <w:tcPr>
            <w:tcW w:w="3542"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37A53026" w14:textId="77777777" w:rsidR="00CB102F" w:rsidRDefault="0009090E">
            <w:pPr>
              <w:spacing w:line="270" w:lineRule="auto"/>
            </w:pPr>
            <w:r>
              <w:rPr>
                <w:sz w:val="18"/>
                <w:szCs w:val="18"/>
              </w:rPr>
              <w:t>Class 1 to Class 10</w:t>
            </w:r>
          </w:p>
        </w:tc>
        <w:tc>
          <w:tcPr>
            <w:tcW w:w="4048"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5734F3A0" w14:textId="77777777" w:rsidR="00CB102F" w:rsidRDefault="0009090E">
            <w:pPr>
              <w:spacing w:line="270" w:lineRule="auto"/>
            </w:pPr>
            <w:r>
              <w:rPr>
                <w:sz w:val="18"/>
                <w:szCs w:val="18"/>
              </w:rPr>
              <w:t>Percentage based</w:t>
            </w:r>
          </w:p>
        </w:tc>
      </w:tr>
    </w:tbl>
    <w:p w14:paraId="4DE3B020" w14:textId="77777777" w:rsidR="00CB102F" w:rsidRDefault="00CB102F">
      <w:pPr>
        <w:spacing w:after="160"/>
      </w:pPr>
    </w:p>
    <w:tbl>
      <w:tblPr>
        <w:tblW w:w="94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12"/>
      </w:tblGrid>
      <w:tr w:rsidR="00CB102F" w14:paraId="1DBB1EED" w14:textId="77777777">
        <w:tblPrEx>
          <w:tblCellMar>
            <w:top w:w="0" w:type="dxa"/>
            <w:bottom w:w="0" w:type="dxa"/>
          </w:tblCellMar>
        </w:tblPrEx>
        <w:tc>
          <w:tcPr>
            <w:tcW w:w="9412" w:type="dxa"/>
            <w:tcBorders>
              <w:top w:val="none" w:sz="0" w:space="0" w:color="FFFFFF"/>
              <w:left w:val="single" w:sz="24" w:space="0" w:color="1590A8"/>
              <w:bottom w:val="none" w:sz="0" w:space="0" w:color="FFFFFF"/>
              <w:right w:val="none" w:sz="0" w:space="0" w:color="FFFFFF"/>
            </w:tcBorders>
            <w:shd w:val="clear" w:color="auto" w:fill="EAF6F9"/>
            <w:tcMar>
              <w:top w:w="110" w:type="dxa"/>
              <w:left w:w="200" w:type="dxa"/>
              <w:bottom w:w="110" w:type="dxa"/>
              <w:right w:w="200" w:type="dxa"/>
            </w:tcMar>
          </w:tcPr>
          <w:p w14:paraId="32E88821" w14:textId="77777777" w:rsidR="00CB102F" w:rsidRDefault="0009090E">
            <w:pPr>
              <w:spacing w:line="290" w:lineRule="auto"/>
            </w:pPr>
            <w:r>
              <w:rPr>
                <w:b/>
                <w:bCs/>
                <w:color w:val="1590A8"/>
                <w:sz w:val="18"/>
                <w:szCs w:val="18"/>
              </w:rPr>
              <w:t xml:space="preserve">NOTE   </w:t>
            </w:r>
            <w:r>
              <w:rPr>
                <w:sz w:val="19"/>
                <w:szCs w:val="19"/>
              </w:rPr>
              <w:t>Degree audit, degree rules, graduation applications, FYP and the GPA &amp; CGPA report apply to University departments only.</w:t>
            </w:r>
          </w:p>
        </w:tc>
      </w:tr>
    </w:tbl>
    <w:p w14:paraId="2E9E21C5" w14:textId="77777777" w:rsidR="00CB102F" w:rsidRDefault="00CB102F">
      <w:pPr>
        <w:spacing w:after="160"/>
      </w:pPr>
    </w:p>
    <w:p w14:paraId="03825AD6" w14:textId="77777777" w:rsidR="00CB102F" w:rsidRDefault="0009090E">
      <w:pPr>
        <w:pStyle w:val="Heading2"/>
        <w:keepNext/>
      </w:pPr>
      <w:bookmarkStart w:id="11" w:name="_Toc242553059"/>
      <w:r>
        <w:t>2.3   Statuses you will see</w:t>
      </w:r>
      <w:bookmarkEnd w:id="11"/>
    </w:p>
    <w:p w14:paraId="3AE3762B" w14:textId="77777777" w:rsidR="00CB102F" w:rsidRDefault="0009090E">
      <w:pPr>
        <w:spacing w:after="120" w:line="300" w:lineRule="auto"/>
      </w:pPr>
      <w:r>
        <w:t>Many lists show a coloured status badge. The most common ones are:</w:t>
      </w:r>
    </w:p>
    <w:p w14:paraId="433932D4" w14:textId="77777777" w:rsidR="00CB102F" w:rsidRDefault="0009090E">
      <w:pPr>
        <w:pStyle w:val="ListParagraph"/>
        <w:numPr>
          <w:ilvl w:val="0"/>
          <w:numId w:val="1"/>
        </w:numPr>
        <w:spacing w:after="80" w:line="290" w:lineRule="auto"/>
      </w:pPr>
      <w:r>
        <w:rPr>
          <w:b/>
          <w:bCs/>
          <w:color w:val="0F2A4A"/>
        </w:rPr>
        <w:t>Active / Inactive</w:t>
      </w:r>
      <w:r>
        <w:t xml:space="preserve"> – inactive records are kept for history but no longer used. Most lists hide them unless you tick a "Show inactive" option.</w:t>
      </w:r>
    </w:p>
    <w:p w14:paraId="045FB561" w14:textId="77777777" w:rsidR="00CB102F" w:rsidRDefault="0009090E">
      <w:pPr>
        <w:pStyle w:val="ListParagraph"/>
        <w:numPr>
          <w:ilvl w:val="0"/>
          <w:numId w:val="1"/>
        </w:numPr>
        <w:spacing w:after="80" w:line="290" w:lineRule="auto"/>
      </w:pPr>
      <w:r>
        <w:rPr>
          <w:b/>
          <w:bCs/>
          <w:color w:val="0F2A4A"/>
        </w:rPr>
        <w:t>Published</w:t>
      </w:r>
      <w:r>
        <w:t xml:space="preserve"> – results and assignments become visible to students only once published.</w:t>
      </w:r>
    </w:p>
    <w:p w14:paraId="66BDECDA" w14:textId="77777777" w:rsidR="00CB102F" w:rsidRDefault="0009090E">
      <w:pPr>
        <w:pStyle w:val="ListParagraph"/>
        <w:numPr>
          <w:ilvl w:val="0"/>
          <w:numId w:val="1"/>
        </w:numPr>
        <w:spacing w:after="80" w:line="290" w:lineRule="auto"/>
      </w:pPr>
      <w:r>
        <w:rPr>
          <w:b/>
          <w:bCs/>
          <w:color w:val="0F2A4A"/>
        </w:rPr>
        <w:t>Pending / Approved / Rejected</w:t>
      </w:r>
      <w:r>
        <w:t xml:space="preserve"> – used for requests that need someone else to act, such as graduation applications, study plans and result changes.</w:t>
      </w:r>
    </w:p>
    <w:p w14:paraId="1F346441" w14:textId="6D84A8B1" w:rsidR="00CB102F" w:rsidRDefault="0009090E">
      <w:pPr>
        <w:pStyle w:val="Heading2"/>
        <w:keepNext/>
      </w:pPr>
      <w:bookmarkStart w:id="12" w:name="_Toc242553060"/>
      <w:r>
        <w:t>2.4   Security and your session</w:t>
      </w:r>
      <w:bookmarkEnd w:id="12"/>
      <w:r w:rsidR="00BF7DFF">
        <w:fldChar w:fldCharType="begin"/>
      </w:r>
      <w:r w:rsidR="00BF7DFF">
        <w:instrText xml:space="preserve"> XE "Session timeout" </w:instrText>
      </w:r>
      <w:r w:rsidR="00BF7DFF">
        <w:fldChar w:fldCharType="end"/>
      </w:r>
      <w:r w:rsidR="00BF7DFF">
        <w:fldChar w:fldCharType="begin"/>
      </w:r>
      <w:r w:rsidR="00BF7DFF">
        <w:instrText xml:space="preserve"> XE "Password" </w:instrText>
      </w:r>
      <w:r w:rsidR="00BF7DFF">
        <w:fldChar w:fldCharType="end"/>
      </w:r>
    </w:p>
    <w:p w14:paraId="37F6CB29" w14:textId="77777777" w:rsidR="00CB102F" w:rsidRDefault="0009090E">
      <w:pPr>
        <w:pStyle w:val="ListParagraph"/>
        <w:numPr>
          <w:ilvl w:val="0"/>
          <w:numId w:val="1"/>
        </w:numPr>
        <w:spacing w:after="80" w:line="290" w:lineRule="auto"/>
      </w:pPr>
      <w:r>
        <w:t>Your session ends automatically after a period of inactivity set by your administrator. Sign in again to continue; unsaved changes on the open page are lost.</w:t>
      </w:r>
    </w:p>
    <w:p w14:paraId="11DCAA8E" w14:textId="77777777" w:rsidR="00CB102F" w:rsidRDefault="0009090E">
      <w:pPr>
        <w:pStyle w:val="ListParagraph"/>
        <w:numPr>
          <w:ilvl w:val="0"/>
          <w:numId w:val="1"/>
        </w:numPr>
        <w:spacing w:after="80" w:line="290" w:lineRule="auto"/>
      </w:pPr>
      <w:r>
        <w:t>Passwords must be at least 8 characters and different from your previous password. Passwords expire after 90 days by default, and the portal asks you to choose a new one.</w:t>
      </w:r>
    </w:p>
    <w:p w14:paraId="5987C813" w14:textId="77777777" w:rsidR="00CB102F" w:rsidRDefault="0009090E">
      <w:pPr>
        <w:pStyle w:val="ListParagraph"/>
        <w:numPr>
          <w:ilvl w:val="0"/>
          <w:numId w:val="1"/>
        </w:numPr>
        <w:spacing w:after="80" w:line="290" w:lineRule="auto"/>
      </w:pPr>
      <w:r>
        <w:t>New accounts start with a temporary password (the username) and must choose a new password at first sign-in.</w:t>
      </w:r>
    </w:p>
    <w:p w14:paraId="49136D79" w14:textId="77777777" w:rsidR="00CB102F" w:rsidRDefault="0009090E">
      <w:pPr>
        <w:pStyle w:val="ListParagraph"/>
        <w:numPr>
          <w:ilvl w:val="0"/>
          <w:numId w:val="1"/>
        </w:numPr>
        <w:spacing w:after="80" w:line="290" w:lineRule="auto"/>
      </w:pPr>
      <w:r>
        <w:t>Two-factor authentication adds a 6-digit code from an authenticator app to sign-in (see Two-Factor Authentication).</w:t>
      </w:r>
    </w:p>
    <w:p w14:paraId="095B9C5E" w14:textId="77777777" w:rsidR="00CB102F" w:rsidRDefault="0009090E">
      <w:pPr>
        <w:pStyle w:val="ListParagraph"/>
        <w:numPr>
          <w:ilvl w:val="0"/>
          <w:numId w:val="1"/>
        </w:numPr>
        <w:spacing w:after="80" w:line="290" w:lineRule="auto"/>
      </w:pPr>
      <w:r>
        <w:t>Every sign-in and every important change is recorded in the audit log.</w:t>
      </w:r>
    </w:p>
    <w:p w14:paraId="1A8A7AB9" w14:textId="77777777" w:rsidR="00CB102F" w:rsidRDefault="0009090E">
      <w:pPr>
        <w:pStyle w:val="Heading1"/>
        <w:pageBreakBefore/>
      </w:pPr>
      <w:bookmarkStart w:id="13" w:name="_Toc242553061"/>
      <w:r>
        <w:t>3   Getting Started</w:t>
      </w:r>
      <w:bookmarkEnd w:id="13"/>
    </w:p>
    <w:p w14:paraId="4D92C401" w14:textId="77777777" w:rsidR="00CB102F" w:rsidRDefault="0009090E">
      <w:pPr>
        <w:spacing w:after="120" w:line="300" w:lineRule="auto"/>
      </w:pPr>
      <w:r>
        <w:t>This chapter covers signing in, finding your way around the portal, and signing out.</w:t>
      </w:r>
    </w:p>
    <w:p w14:paraId="12762811" w14:textId="445BED71" w:rsidR="00CB102F" w:rsidRDefault="0009090E">
      <w:pPr>
        <w:pStyle w:val="Heading2"/>
        <w:keepNext/>
      </w:pPr>
      <w:bookmarkStart w:id="14" w:name="_Toc242553062"/>
      <w:r>
        <w:t>3.1   Opening the portal and signing in</w:t>
      </w:r>
      <w:bookmarkEnd w:id="14"/>
      <w:r w:rsidR="00BF7DFF">
        <w:fldChar w:fldCharType="begin"/>
      </w:r>
      <w:r w:rsidR="00BF7DFF">
        <w:instrText xml:space="preserve"> XE "Sign in" </w:instrText>
      </w:r>
      <w:r w:rsidR="00BF7DFF">
        <w:fldChar w:fldCharType="end"/>
      </w:r>
      <w:r w:rsidR="00BF7DFF">
        <w:fldChar w:fldCharType="begin"/>
      </w:r>
      <w:r w:rsidR="00BF7DFF">
        <w:instrText xml:space="preserve"> XE "Login" </w:instrText>
      </w:r>
      <w:r w:rsidR="00BF7DFF">
        <w:fldChar w:fldCharType="end"/>
      </w:r>
    </w:p>
    <w:p w14:paraId="59EBD583" w14:textId="77777777" w:rsidR="00CB102F" w:rsidRDefault="0009090E">
      <w:pPr>
        <w:spacing w:after="120" w:line="300" w:lineRule="auto"/>
      </w:pPr>
      <w:r>
        <w:t>Open the portal address supplied by your administrator in a current browser such as Microsoft Edge, Google Chrome, Mozilla Firefox or Safari. The portal works on desktop computers, tablets and phones.</w:t>
      </w:r>
    </w:p>
    <w:p w14:paraId="476AEB6A" w14:textId="77777777" w:rsidR="00CB102F" w:rsidRDefault="0009090E">
      <w:pPr>
        <w:pStyle w:val="Heading3"/>
        <w:keepNext/>
      </w:pPr>
      <w:r>
        <w:t>Before you start</w:t>
      </w:r>
    </w:p>
    <w:p w14:paraId="6BD61FC4" w14:textId="77777777" w:rsidR="00CB102F" w:rsidRDefault="0009090E">
      <w:pPr>
        <w:pStyle w:val="ListParagraph"/>
        <w:numPr>
          <w:ilvl w:val="0"/>
          <w:numId w:val="1"/>
        </w:numPr>
        <w:spacing w:after="80" w:line="290" w:lineRule="auto"/>
      </w:pPr>
      <w:r>
        <w:t>You need a username and password from your administrator. Students and staff usually receive them by email.</w:t>
      </w:r>
    </w:p>
    <w:p w14:paraId="108D8F60" w14:textId="77777777" w:rsidR="00CB102F" w:rsidRDefault="0009090E">
      <w:pPr>
        <w:pStyle w:val="ListParagraph"/>
        <w:numPr>
          <w:ilvl w:val="0"/>
          <w:numId w:val="1"/>
        </w:numPr>
        <w:spacing w:after="80" w:line="290" w:lineRule="auto"/>
      </w:pPr>
      <w:r>
        <w:t>If two-factor authentication is switched on for your account, have your authenticator app ready.</w:t>
      </w:r>
    </w:p>
    <w:p w14:paraId="21C22261" w14:textId="77777777" w:rsidR="00CB102F" w:rsidRDefault="0009090E">
      <w:pPr>
        <w:pStyle w:val="Heading3"/>
        <w:keepNext/>
      </w:pPr>
      <w:r>
        <w:t>Procedure</w:t>
      </w:r>
    </w:p>
    <w:p w14:paraId="2FADA82C" w14:textId="77777777" w:rsidR="00CB102F" w:rsidRDefault="0009090E">
      <w:pPr>
        <w:pStyle w:val="ListParagraph"/>
        <w:numPr>
          <w:ilvl w:val="0"/>
          <w:numId w:val="2"/>
        </w:numPr>
        <w:spacing w:after="90" w:line="290" w:lineRule="auto"/>
      </w:pPr>
      <w:r>
        <w:t xml:space="preserve">Open the portal address. The </w:t>
      </w:r>
      <w:r>
        <w:rPr>
          <w:b/>
          <w:bCs/>
          <w:color w:val="0F2A4A"/>
        </w:rPr>
        <w:t>Sign in to your account</w:t>
      </w:r>
      <w:r>
        <w:t xml:space="preserve"> page appears.</w:t>
      </w:r>
    </w:p>
    <w:p w14:paraId="34197E05" w14:textId="77777777" w:rsidR="00CB102F" w:rsidRDefault="0009090E">
      <w:pPr>
        <w:pStyle w:val="ListParagraph"/>
        <w:numPr>
          <w:ilvl w:val="0"/>
          <w:numId w:val="2"/>
        </w:numPr>
        <w:spacing w:after="90" w:line="290" w:lineRule="auto"/>
      </w:pPr>
      <w:r>
        <w:t xml:space="preserve">Enter your </w:t>
      </w:r>
      <w:r>
        <w:rPr>
          <w:b/>
          <w:bCs/>
          <w:color w:val="0F2A4A"/>
        </w:rPr>
        <w:t>Username</w:t>
      </w:r>
      <w:r>
        <w:t xml:space="preserve"> and </w:t>
      </w:r>
      <w:r>
        <w:rPr>
          <w:b/>
          <w:bCs/>
          <w:color w:val="0F2A4A"/>
        </w:rPr>
        <w:t>Password</w:t>
      </w:r>
      <w:r>
        <w:t>. Click the eye icon to show or hide the password while you type.</w:t>
      </w:r>
    </w:p>
    <w:p w14:paraId="51045E15" w14:textId="77777777" w:rsidR="00CB102F" w:rsidRDefault="0009090E">
      <w:pPr>
        <w:pStyle w:val="ListParagraph"/>
        <w:numPr>
          <w:ilvl w:val="0"/>
          <w:numId w:val="2"/>
        </w:numPr>
        <w:spacing w:after="90" w:line="290" w:lineRule="auto"/>
      </w:pPr>
      <w:r>
        <w:t xml:space="preserve">Click </w:t>
      </w:r>
      <w:r>
        <w:rPr>
          <w:b/>
          <w:bCs/>
          <w:color w:val="0F2A4A"/>
        </w:rPr>
        <w:t>Sign In</w:t>
      </w:r>
      <w:r>
        <w:t>.</w:t>
      </w:r>
    </w:p>
    <w:p w14:paraId="2F9A246C" w14:textId="77777777" w:rsidR="00CB102F" w:rsidRDefault="0009090E">
      <w:pPr>
        <w:pStyle w:val="ListParagraph"/>
        <w:numPr>
          <w:ilvl w:val="0"/>
          <w:numId w:val="2"/>
        </w:numPr>
        <w:spacing w:after="90" w:line="290" w:lineRule="auto"/>
      </w:pPr>
      <w:r>
        <w:t>If two-factor authentication is enabled on your account, enter the 6-digit code from your authenticator app when prompted.</w:t>
      </w:r>
    </w:p>
    <w:p w14:paraId="47740013" w14:textId="77777777" w:rsidR="00CB102F" w:rsidRDefault="0009090E">
      <w:pPr>
        <w:pStyle w:val="ListParagraph"/>
        <w:numPr>
          <w:ilvl w:val="0"/>
          <w:numId w:val="2"/>
        </w:numPr>
        <w:spacing w:after="90" w:line="290" w:lineRule="auto"/>
      </w:pPr>
      <w:r>
        <w:t>If this is your first sign-in, or your password has expired, the portal asks you to choose a new password before continuing.</w:t>
      </w:r>
    </w:p>
    <w:p w14:paraId="4833C5A0" w14:textId="77777777" w:rsidR="00CB102F" w:rsidRDefault="0009090E">
      <w:pPr>
        <w:pStyle w:val="ListParagraph"/>
        <w:numPr>
          <w:ilvl w:val="0"/>
          <w:numId w:val="2"/>
        </w:numPr>
        <w:spacing w:after="90" w:line="290" w:lineRule="auto"/>
      </w:pPr>
      <w:r>
        <w:t>The portal opens. SuperAdmin users land on the Dashboard; all other users land on the Helpdesk ticket queue, and the sidebar shows their menus.</w:t>
      </w:r>
    </w:p>
    <w:p w14:paraId="0531541C" w14:textId="77777777" w:rsidR="00CB102F" w:rsidRDefault="00CB102F">
      <w:pPr>
        <w:spacing w:after="100"/>
      </w:pPr>
    </w:p>
    <w:p w14:paraId="50746680" w14:textId="77777777" w:rsidR="00CB102F" w:rsidRDefault="0009090E">
      <w:pPr>
        <w:keepNext/>
        <w:pBdr>
          <w:top w:val="single" w:sz="4" w:space="0" w:color="CBD5E1"/>
          <w:left w:val="single" w:sz="4" w:space="0" w:color="CBD5E1"/>
          <w:bottom w:val="single" w:sz="4" w:space="0" w:color="CBD5E1"/>
          <w:right w:val="single" w:sz="4" w:space="0" w:color="CBD5E1"/>
        </w:pBdr>
        <w:spacing w:before="120"/>
        <w:jc w:val="center"/>
      </w:pPr>
      <w:r>
        <w:rPr>
          <w:noProof/>
        </w:rPr>
        <w:drawing>
          <wp:inline distT="0" distB="0" distL="0" distR="0" wp14:anchorId="603CE652" wp14:editId="1B5CCC74">
            <wp:extent cx="5810250" cy="3629025"/>
            <wp:effectExtent l="0" t="0" r="0" b="0"/>
            <wp:docPr id="3" name="Figure 3.1" descr="The sign-in page" title="The sign-in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 name=""/>
                    <pic:cNvPicPr>
                      <a:picLocks noChangeAspect="1" noChangeArrowheads="1"/>
                    </pic:cNvPicPr>
                  </pic:nvPicPr>
                  <pic:blipFill>
                    <a:blip r:embed="rId9"/>
                    <a:srcRect/>
                    <a:stretch>
                      <a:fillRect/>
                    </a:stretch>
                  </pic:blipFill>
                  <pic:spPr bwMode="auto">
                    <a:xfrm>
                      <a:off x="0" y="0"/>
                      <a:ext cx="5810250" cy="3629025"/>
                    </a:xfrm>
                    <a:prstGeom prst="rect">
                      <a:avLst/>
                    </a:prstGeom>
                  </pic:spPr>
                </pic:pic>
              </a:graphicData>
            </a:graphic>
          </wp:inline>
        </w:drawing>
      </w:r>
    </w:p>
    <w:p w14:paraId="1C8D1C69" w14:textId="77777777" w:rsidR="00CB102F" w:rsidRDefault="0009090E">
      <w:pPr>
        <w:spacing w:before="80" w:after="240"/>
        <w:jc w:val="center"/>
      </w:pPr>
      <w:r>
        <w:rPr>
          <w:b/>
          <w:bCs/>
          <w:color w:val="146C8A"/>
          <w:sz w:val="17"/>
          <w:szCs w:val="17"/>
        </w:rPr>
        <w:t xml:space="preserve">Figure 3.1  </w:t>
      </w:r>
      <w:r>
        <w:rPr>
          <w:i/>
          <w:iCs/>
          <w:color w:val="64748B"/>
          <w:sz w:val="17"/>
          <w:szCs w:val="17"/>
        </w:rPr>
        <w:t>The sign-in page</w:t>
      </w:r>
    </w:p>
    <w:p w14:paraId="6C87AECD" w14:textId="77777777" w:rsidR="00CB102F" w:rsidRDefault="0009090E">
      <w:pPr>
        <w:keepNext/>
        <w:pBdr>
          <w:top w:val="single" w:sz="4" w:space="0" w:color="CBD5E1"/>
          <w:left w:val="single" w:sz="4" w:space="0" w:color="CBD5E1"/>
          <w:bottom w:val="single" w:sz="4" w:space="0" w:color="CBD5E1"/>
          <w:right w:val="single" w:sz="4" w:space="0" w:color="CBD5E1"/>
        </w:pBdr>
        <w:spacing w:before="120"/>
        <w:jc w:val="center"/>
      </w:pPr>
      <w:r>
        <w:rPr>
          <w:noProof/>
        </w:rPr>
        <w:drawing>
          <wp:inline distT="0" distB="0" distL="0" distR="0" wp14:anchorId="521C50DC" wp14:editId="2356F625">
            <wp:extent cx="5810250" cy="3629025"/>
            <wp:effectExtent l="0" t="0" r="0" b="0"/>
            <wp:docPr id="4" name="Figure 3.2" descr="Sign-in page with credentials entered" title="Sign-in page with credentials enter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 name=""/>
                    <pic:cNvPicPr>
                      <a:picLocks noChangeAspect="1" noChangeArrowheads="1"/>
                    </pic:cNvPicPr>
                  </pic:nvPicPr>
                  <pic:blipFill>
                    <a:blip r:embed="rId10"/>
                    <a:srcRect/>
                    <a:stretch>
                      <a:fillRect/>
                    </a:stretch>
                  </pic:blipFill>
                  <pic:spPr bwMode="auto">
                    <a:xfrm>
                      <a:off x="0" y="0"/>
                      <a:ext cx="5810250" cy="3629025"/>
                    </a:xfrm>
                    <a:prstGeom prst="rect">
                      <a:avLst/>
                    </a:prstGeom>
                  </pic:spPr>
                </pic:pic>
              </a:graphicData>
            </a:graphic>
          </wp:inline>
        </w:drawing>
      </w:r>
    </w:p>
    <w:p w14:paraId="2C49D354" w14:textId="77777777" w:rsidR="00CB102F" w:rsidRDefault="0009090E">
      <w:pPr>
        <w:spacing w:before="80" w:after="240"/>
        <w:jc w:val="center"/>
      </w:pPr>
      <w:r>
        <w:rPr>
          <w:b/>
          <w:bCs/>
          <w:color w:val="146C8A"/>
          <w:sz w:val="17"/>
          <w:szCs w:val="17"/>
        </w:rPr>
        <w:t xml:space="preserve">Figure 3.2  </w:t>
      </w:r>
      <w:r>
        <w:rPr>
          <w:i/>
          <w:iCs/>
          <w:color w:val="64748B"/>
          <w:sz w:val="17"/>
          <w:szCs w:val="17"/>
        </w:rPr>
        <w:t>Sign-in page with credentials entered</w:t>
      </w:r>
    </w:p>
    <w:p w14:paraId="273D03E0" w14:textId="77777777" w:rsidR="00CB102F" w:rsidRDefault="0009090E">
      <w:pPr>
        <w:keepNext/>
        <w:pBdr>
          <w:top w:val="single" w:sz="4" w:space="0" w:color="CBD5E1"/>
          <w:left w:val="single" w:sz="4" w:space="0" w:color="CBD5E1"/>
          <w:bottom w:val="single" w:sz="4" w:space="0" w:color="CBD5E1"/>
          <w:right w:val="single" w:sz="4" w:space="0" w:color="CBD5E1"/>
        </w:pBdr>
        <w:spacing w:before="120"/>
        <w:jc w:val="center"/>
      </w:pPr>
      <w:r>
        <w:rPr>
          <w:noProof/>
        </w:rPr>
        <w:drawing>
          <wp:inline distT="0" distB="0" distL="0" distR="0" wp14:anchorId="5A2DA455" wp14:editId="2406483E">
            <wp:extent cx="5810250" cy="3629025"/>
            <wp:effectExtent l="0" t="0" r="0" b="0"/>
            <wp:docPr id="5" name="Figure 3.3" descr="Landing page after signing in (Admin)" title="Landing page after signing in (Adm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5" name=""/>
                    <pic:cNvPicPr>
                      <a:picLocks noChangeAspect="1" noChangeArrowheads="1"/>
                    </pic:cNvPicPr>
                  </pic:nvPicPr>
                  <pic:blipFill>
                    <a:blip r:embed="rId11"/>
                    <a:srcRect/>
                    <a:stretch>
                      <a:fillRect/>
                    </a:stretch>
                  </pic:blipFill>
                  <pic:spPr bwMode="auto">
                    <a:xfrm>
                      <a:off x="0" y="0"/>
                      <a:ext cx="5810250" cy="3629025"/>
                    </a:xfrm>
                    <a:prstGeom prst="rect">
                      <a:avLst/>
                    </a:prstGeom>
                  </pic:spPr>
                </pic:pic>
              </a:graphicData>
            </a:graphic>
          </wp:inline>
        </w:drawing>
      </w:r>
    </w:p>
    <w:p w14:paraId="6ACA715A" w14:textId="77777777" w:rsidR="00CB102F" w:rsidRDefault="0009090E">
      <w:pPr>
        <w:spacing w:before="80" w:after="240"/>
        <w:jc w:val="center"/>
      </w:pPr>
      <w:r>
        <w:rPr>
          <w:b/>
          <w:bCs/>
          <w:color w:val="146C8A"/>
          <w:sz w:val="17"/>
          <w:szCs w:val="17"/>
        </w:rPr>
        <w:t xml:space="preserve">Figure 3.3  </w:t>
      </w:r>
      <w:r>
        <w:rPr>
          <w:i/>
          <w:iCs/>
          <w:color w:val="64748B"/>
          <w:sz w:val="17"/>
          <w:szCs w:val="17"/>
        </w:rPr>
        <w:t>Landing page after signing in (Admin)</w:t>
      </w:r>
    </w:p>
    <w:p w14:paraId="736B86BF" w14:textId="77777777" w:rsidR="00CB102F" w:rsidRDefault="0009090E">
      <w:pPr>
        <w:pStyle w:val="Heading3"/>
        <w:keepNext/>
      </w:pPr>
      <w:r>
        <w:t>Good to know</w:t>
      </w:r>
    </w:p>
    <w:p w14:paraId="7F1D53BB" w14:textId="77777777" w:rsidR="00CB102F" w:rsidRDefault="0009090E">
      <w:pPr>
        <w:pStyle w:val="ListParagraph"/>
        <w:numPr>
          <w:ilvl w:val="0"/>
          <w:numId w:val="1"/>
        </w:numPr>
        <w:spacing w:after="80" w:line="290" w:lineRule="auto"/>
      </w:pPr>
      <w:r>
        <w:t>After several failed attempts the account may be blocked for security reasons. Ask your administrator to check the account rather than trying repeatedly.</w:t>
      </w:r>
    </w:p>
    <w:p w14:paraId="23222100" w14:textId="77777777" w:rsidR="00CB102F" w:rsidRDefault="0009090E">
      <w:pPr>
        <w:pStyle w:val="ListParagraph"/>
        <w:numPr>
          <w:ilvl w:val="0"/>
          <w:numId w:val="1"/>
        </w:numPr>
        <w:spacing w:after="80" w:line="290" w:lineRule="auto"/>
      </w:pPr>
      <w:r>
        <w:t>Do not let your browser save your password on a shared or public computer.</w:t>
      </w:r>
    </w:p>
    <w:p w14:paraId="6F58BE69" w14:textId="648FDA19" w:rsidR="00CB102F" w:rsidRDefault="0009090E">
      <w:pPr>
        <w:pStyle w:val="Heading2"/>
        <w:keepNext/>
      </w:pPr>
      <w:bookmarkStart w:id="15" w:name="_Toc242553063"/>
      <w:r>
        <w:t>3.2   The portal layout</w:t>
      </w:r>
      <w:bookmarkEnd w:id="15"/>
      <w:r w:rsidR="00BF7DFF">
        <w:fldChar w:fldCharType="begin"/>
      </w:r>
      <w:r w:rsidR="00BF7DFF">
        <w:instrText xml:space="preserve"> XE "Sidebar" </w:instrText>
      </w:r>
      <w:r w:rsidR="00BF7DFF">
        <w:fldChar w:fldCharType="end"/>
      </w:r>
      <w:r w:rsidR="00BF7DFF">
        <w:fldChar w:fldCharType="begin"/>
      </w:r>
      <w:r w:rsidR="00BF7DFF">
        <w:instrText xml:space="preserve"> XE "Search" </w:instrText>
      </w:r>
      <w:r w:rsidR="00BF7DFF">
        <w:fldChar w:fldCharType="end"/>
      </w:r>
      <w:r w:rsidR="00BF7DFF">
        <w:fldChar w:fldCharType="begin"/>
      </w:r>
      <w:r w:rsidR="00BF7DFF">
        <w:instrText xml:space="preserve"> XE "Notifications" </w:instrText>
      </w:r>
      <w:r w:rsidR="00BF7DFF">
        <w:fldChar w:fldCharType="end"/>
      </w:r>
      <w:r w:rsidR="00BF7DFF">
        <w:fldChar w:fldCharType="begin"/>
      </w:r>
      <w:r w:rsidR="00BF7DFF">
        <w:instrText xml:space="preserve"> XE "AI Assistant" </w:instrText>
      </w:r>
      <w:r w:rsidR="00BF7DFF">
        <w:fldChar w:fldCharType="end"/>
      </w:r>
    </w:p>
    <w:p w14:paraId="3A8DB1F0" w14:textId="77777777" w:rsidR="00CB102F" w:rsidRDefault="0009090E">
      <w:pPr>
        <w:spacing w:after="120" w:line="300" w:lineRule="auto"/>
      </w:pPr>
      <w:r>
        <w:t>Every page shares the same layout, so once you know one page you know them all.</w:t>
      </w:r>
    </w:p>
    <w:p w14:paraId="68F01E53" w14:textId="77777777" w:rsidR="00CB102F" w:rsidRDefault="0009090E">
      <w:pPr>
        <w:pStyle w:val="ListParagraph"/>
        <w:numPr>
          <w:ilvl w:val="0"/>
          <w:numId w:val="1"/>
        </w:numPr>
        <w:spacing w:after="80" w:line="290" w:lineRule="auto"/>
      </w:pPr>
      <w:r>
        <w:rPr>
          <w:b/>
          <w:bCs/>
          <w:color w:val="0F2A4A"/>
        </w:rPr>
        <w:t>Sidebar</w:t>
      </w:r>
      <w:r>
        <w:t xml:space="preserve"> (left) – the menus your role can use, grouped into sections: Overview, Setup Flow, Faculty Related, Student Related, Academic Related, Settings Related and Financial Related. The highlighted item is the current page. Click the menu button (three lines) to collapse the sidebar to icons and give the page more room.</w:t>
      </w:r>
    </w:p>
    <w:p w14:paraId="5EC843B2" w14:textId="77777777" w:rsidR="00CB102F" w:rsidRDefault="0009090E">
      <w:pPr>
        <w:pStyle w:val="ListParagraph"/>
        <w:numPr>
          <w:ilvl w:val="0"/>
          <w:numId w:val="1"/>
        </w:numPr>
        <w:spacing w:after="80" w:line="290" w:lineRule="auto"/>
      </w:pPr>
      <w:r>
        <w:rPr>
          <w:b/>
          <w:bCs/>
          <w:color w:val="0F2A4A"/>
        </w:rPr>
        <w:t>Page header</w:t>
      </w:r>
      <w:r>
        <w:t xml:space="preserve"> – the page title and the workspace name.</w:t>
      </w:r>
    </w:p>
    <w:p w14:paraId="43D9F2EF" w14:textId="77777777" w:rsidR="00CB102F" w:rsidRDefault="0009090E">
      <w:pPr>
        <w:pStyle w:val="ListParagraph"/>
        <w:numPr>
          <w:ilvl w:val="0"/>
          <w:numId w:val="1"/>
        </w:numPr>
        <w:spacing w:after="80" w:line="290" w:lineRule="auto"/>
      </w:pPr>
      <w:r>
        <w:rPr>
          <w:b/>
          <w:bCs/>
          <w:color w:val="0F2A4A"/>
        </w:rPr>
        <w:t>Search</w:t>
      </w:r>
      <w:r>
        <w:t xml:space="preserve"> – type part of a page or feature name, such as "attendance", and click </w:t>
      </w:r>
      <w:r>
        <w:rPr>
          <w:b/>
          <w:bCs/>
          <w:color w:val="0F2A4A"/>
        </w:rPr>
        <w:t>Go</w:t>
      </w:r>
      <w:r>
        <w:t xml:space="preserve"> to jump straight to it.</w:t>
      </w:r>
    </w:p>
    <w:p w14:paraId="1B498A8D" w14:textId="77777777" w:rsidR="00CB102F" w:rsidRDefault="0009090E">
      <w:pPr>
        <w:pStyle w:val="ListParagraph"/>
        <w:numPr>
          <w:ilvl w:val="0"/>
          <w:numId w:val="1"/>
        </w:numPr>
        <w:spacing w:after="80" w:line="290" w:lineRule="auto"/>
      </w:pPr>
      <w:r>
        <w:rPr>
          <w:b/>
          <w:bCs/>
          <w:color w:val="0F2A4A"/>
        </w:rPr>
        <w:t>Notifications</w:t>
      </w:r>
      <w:r>
        <w:t xml:space="preserve"> – opens your notification inbox. A green dot means you have unread notifications.</w:t>
      </w:r>
    </w:p>
    <w:p w14:paraId="6F5500E3" w14:textId="77777777" w:rsidR="00CB102F" w:rsidRDefault="0009090E">
      <w:pPr>
        <w:pStyle w:val="ListParagraph"/>
        <w:numPr>
          <w:ilvl w:val="0"/>
          <w:numId w:val="1"/>
        </w:numPr>
        <w:spacing w:after="80" w:line="290" w:lineRule="auto"/>
      </w:pPr>
      <w:r>
        <w:rPr>
          <w:b/>
          <w:bCs/>
          <w:color w:val="0F2A4A"/>
        </w:rPr>
        <w:t>Profile chip</w:t>
      </w:r>
      <w:r>
        <w:t xml:space="preserve"> (top right) – shows your username and role; click it to open the profile menu.</w:t>
      </w:r>
    </w:p>
    <w:p w14:paraId="2B0FF11D" w14:textId="77777777" w:rsidR="00CB102F" w:rsidRDefault="0009090E">
      <w:pPr>
        <w:pStyle w:val="ListParagraph"/>
        <w:numPr>
          <w:ilvl w:val="0"/>
          <w:numId w:val="1"/>
        </w:numPr>
        <w:spacing w:after="80" w:line="290" w:lineRule="auto"/>
      </w:pPr>
      <w:r>
        <w:rPr>
          <w:b/>
          <w:bCs/>
          <w:color w:val="0F2A4A"/>
        </w:rPr>
        <w:t>AI Assistant</w:t>
      </w:r>
      <w:r>
        <w:t xml:space="preserve"> (bottom right) – a chat assistant that answers questions about using the portal, when the AI module is switched on.</w:t>
      </w:r>
    </w:p>
    <w:p w14:paraId="1DA1A7B3" w14:textId="77777777" w:rsidR="00CB102F" w:rsidRDefault="0009090E">
      <w:pPr>
        <w:pStyle w:val="ListParagraph"/>
        <w:numPr>
          <w:ilvl w:val="0"/>
          <w:numId w:val="1"/>
        </w:numPr>
        <w:spacing w:after="80" w:line="290" w:lineRule="auto"/>
      </w:pPr>
      <w:r>
        <w:rPr>
          <w:b/>
          <w:bCs/>
          <w:color w:val="0F2A4A"/>
        </w:rPr>
        <w:t>Messages</w:t>
      </w:r>
      <w:r>
        <w:t xml:space="preserve"> – after you save something, a short message appears at the top right confirming success or explaining a problem. It closes by itself, or click × to close it.</w:t>
      </w:r>
    </w:p>
    <w:p w14:paraId="5DAB406A" w14:textId="77777777" w:rsidR="00CB102F" w:rsidRDefault="0009090E">
      <w:pPr>
        <w:keepNext/>
        <w:pBdr>
          <w:top w:val="single" w:sz="4" w:space="0" w:color="CBD5E1"/>
          <w:left w:val="single" w:sz="4" w:space="0" w:color="CBD5E1"/>
          <w:bottom w:val="single" w:sz="4" w:space="0" w:color="CBD5E1"/>
          <w:right w:val="single" w:sz="4" w:space="0" w:color="CBD5E1"/>
        </w:pBdr>
        <w:spacing w:before="120"/>
        <w:jc w:val="center"/>
      </w:pPr>
      <w:r>
        <w:rPr>
          <w:noProof/>
        </w:rPr>
        <w:drawing>
          <wp:inline distT="0" distB="0" distL="0" distR="0" wp14:anchorId="200E3390" wp14:editId="5BDCE843">
            <wp:extent cx="5810250" cy="4086225"/>
            <wp:effectExtent l="0" t="0" r="0" b="0"/>
            <wp:docPr id="6" name="Figure 3.4" descr="Portal layout: sidebar, header, search, notifications and profile" title="Portal layout: sidebar, header, search, notifications and profi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 name=""/>
                    <pic:cNvPicPr>
                      <a:picLocks noChangeAspect="1" noChangeArrowheads="1"/>
                    </pic:cNvPicPr>
                  </pic:nvPicPr>
                  <pic:blipFill>
                    <a:blip r:embed="rId8"/>
                    <a:srcRect/>
                    <a:stretch>
                      <a:fillRect/>
                    </a:stretch>
                  </pic:blipFill>
                  <pic:spPr bwMode="auto">
                    <a:xfrm>
                      <a:off x="0" y="0"/>
                      <a:ext cx="5810250" cy="4086225"/>
                    </a:xfrm>
                    <a:prstGeom prst="rect">
                      <a:avLst/>
                    </a:prstGeom>
                  </pic:spPr>
                </pic:pic>
              </a:graphicData>
            </a:graphic>
          </wp:inline>
        </w:drawing>
      </w:r>
    </w:p>
    <w:p w14:paraId="0DD2F9CD" w14:textId="77777777" w:rsidR="00CB102F" w:rsidRDefault="0009090E">
      <w:pPr>
        <w:spacing w:before="80" w:after="240"/>
        <w:jc w:val="center"/>
      </w:pPr>
      <w:r>
        <w:rPr>
          <w:b/>
          <w:bCs/>
          <w:color w:val="146C8A"/>
          <w:sz w:val="17"/>
          <w:szCs w:val="17"/>
        </w:rPr>
        <w:t xml:space="preserve">Figure 3.4  </w:t>
      </w:r>
      <w:r>
        <w:rPr>
          <w:i/>
          <w:iCs/>
          <w:color w:val="64748B"/>
          <w:sz w:val="17"/>
          <w:szCs w:val="17"/>
        </w:rPr>
        <w:t>Portal layout: sidebar, header, search, notifications and profile</w:t>
      </w:r>
    </w:p>
    <w:p w14:paraId="71C5F866" w14:textId="3679715F" w:rsidR="00CB102F" w:rsidRDefault="0009090E">
      <w:pPr>
        <w:pStyle w:val="Heading2"/>
        <w:keepNext/>
      </w:pPr>
      <w:bookmarkStart w:id="16" w:name="_Toc242553064"/>
      <w:r>
        <w:t>3.3   Using filters and lists</w:t>
      </w:r>
      <w:bookmarkEnd w:id="16"/>
      <w:r w:rsidR="00BF7DFF">
        <w:fldChar w:fldCharType="begin"/>
      </w:r>
      <w:r w:rsidR="00BF7DFF">
        <w:instrText xml:space="preserve"> XE "Filters" </w:instrText>
      </w:r>
      <w:r w:rsidR="00BF7DFF">
        <w:fldChar w:fldCharType="end"/>
      </w:r>
    </w:p>
    <w:p w14:paraId="52D75378" w14:textId="77777777" w:rsidR="00CB102F" w:rsidRDefault="0009090E">
      <w:pPr>
        <w:spacing w:after="120" w:line="300" w:lineRule="auto"/>
      </w:pPr>
      <w:r>
        <w:t>Most pages start with a row of filters, such as Campus, Department, Course and Offering. Choose them from left to right; each choice refreshes the next list and the data below.</w:t>
      </w:r>
    </w:p>
    <w:p w14:paraId="29AA0A85" w14:textId="77777777" w:rsidR="00CB102F" w:rsidRDefault="0009090E">
      <w:pPr>
        <w:spacing w:after="120" w:line="300" w:lineRule="auto"/>
      </w:pPr>
      <w:r>
        <w:t>Tables can be long. Use the browser's find feature (Ctrl+F, or Cmd+F on a Mac) to locate a name quickly, or narrow the filters.</w:t>
      </w:r>
    </w:p>
    <w:p w14:paraId="7B6267AE" w14:textId="77777777" w:rsidR="00CB102F" w:rsidRDefault="0009090E">
      <w:pPr>
        <w:pStyle w:val="Heading3"/>
        <w:keepNext/>
      </w:pPr>
      <w:r>
        <w:t>Good to know</w:t>
      </w:r>
    </w:p>
    <w:p w14:paraId="09307679" w14:textId="77777777" w:rsidR="00CB102F" w:rsidRDefault="0009090E">
      <w:pPr>
        <w:pStyle w:val="ListParagraph"/>
        <w:numPr>
          <w:ilvl w:val="0"/>
          <w:numId w:val="1"/>
        </w:numPr>
        <w:spacing w:after="80" w:line="290" w:lineRule="auto"/>
      </w:pPr>
      <w:r>
        <w:t>Your last choices are kept in the address bar, so you can bookmark a filtered page or send the link to a colleague with the same access.</w:t>
      </w:r>
    </w:p>
    <w:p w14:paraId="233DC7F7" w14:textId="77777777" w:rsidR="00CB102F" w:rsidRDefault="0009090E">
      <w:pPr>
        <w:pStyle w:val="ListParagraph"/>
        <w:numPr>
          <w:ilvl w:val="0"/>
          <w:numId w:val="1"/>
        </w:numPr>
        <w:spacing w:after="80" w:line="290" w:lineRule="auto"/>
      </w:pPr>
      <w:r>
        <w:t>Buttons that change data, such as Deactivate or Delete, ask you to confirm first.</w:t>
      </w:r>
    </w:p>
    <w:p w14:paraId="142D1790" w14:textId="783D245D" w:rsidR="00CB102F" w:rsidRDefault="0009090E">
      <w:pPr>
        <w:pStyle w:val="Heading2"/>
        <w:keepNext/>
      </w:pPr>
      <w:bookmarkStart w:id="17" w:name="_Toc242553065"/>
      <w:r>
        <w:t>3.4   Profile menu and signing out</w:t>
      </w:r>
      <w:bookmarkEnd w:id="17"/>
      <w:r w:rsidR="00BF7DFF">
        <w:fldChar w:fldCharType="begin"/>
      </w:r>
      <w:r w:rsidR="00BF7DFF">
        <w:instrText xml:space="preserve"> XE "Sign out" </w:instrText>
      </w:r>
      <w:r w:rsidR="00BF7DFF">
        <w:fldChar w:fldCharType="end"/>
      </w:r>
      <w:r w:rsidR="00BF7DFF">
        <w:fldChar w:fldCharType="begin"/>
      </w:r>
      <w:r w:rsidR="00BF7DFF">
        <w:instrText xml:space="preserve"> XE "Profile menu" </w:instrText>
      </w:r>
      <w:r w:rsidR="00BF7DFF">
        <w:fldChar w:fldCharType="end"/>
      </w:r>
    </w:p>
    <w:p w14:paraId="20EDB812" w14:textId="77777777" w:rsidR="00CB102F" w:rsidRDefault="0009090E">
      <w:pPr>
        <w:pStyle w:val="Heading3"/>
        <w:keepNext/>
      </w:pPr>
      <w:r>
        <w:t>Procedure</w:t>
      </w:r>
    </w:p>
    <w:p w14:paraId="5ABB4C53" w14:textId="77777777" w:rsidR="00CB102F" w:rsidRDefault="0009090E">
      <w:pPr>
        <w:pStyle w:val="ListParagraph"/>
        <w:numPr>
          <w:ilvl w:val="0"/>
          <w:numId w:val="3"/>
        </w:numPr>
        <w:spacing w:after="90" w:line="290" w:lineRule="auto"/>
      </w:pPr>
      <w:r>
        <w:t>Click your name in the top-right corner.</w:t>
      </w:r>
    </w:p>
    <w:p w14:paraId="5E6BF86C" w14:textId="77777777" w:rsidR="00CB102F" w:rsidRDefault="0009090E">
      <w:pPr>
        <w:pStyle w:val="ListParagraph"/>
        <w:numPr>
          <w:ilvl w:val="0"/>
          <w:numId w:val="3"/>
        </w:numPr>
        <w:spacing w:after="90" w:line="290" w:lineRule="auto"/>
      </w:pPr>
      <w:r>
        <w:t xml:space="preserve">Choose </w:t>
      </w:r>
      <w:r>
        <w:rPr>
          <w:b/>
          <w:bCs/>
          <w:color w:val="0F2A4A"/>
        </w:rPr>
        <w:t>View Notifications</w:t>
      </w:r>
      <w:r>
        <w:t xml:space="preserve">, </w:t>
      </w:r>
      <w:r>
        <w:rPr>
          <w:b/>
          <w:bCs/>
          <w:color w:val="0F2A4A"/>
        </w:rPr>
        <w:t>User Settings</w:t>
      </w:r>
      <w:r>
        <w:t xml:space="preserve"> or </w:t>
      </w:r>
      <w:r>
        <w:rPr>
          <w:b/>
          <w:bCs/>
          <w:color w:val="0F2A4A"/>
        </w:rPr>
        <w:t>Two-Factor Authentication</w:t>
      </w:r>
      <w:r>
        <w:t xml:space="preserve"> to open those pages.</w:t>
      </w:r>
    </w:p>
    <w:p w14:paraId="6F263321" w14:textId="77777777" w:rsidR="00CB102F" w:rsidRDefault="0009090E">
      <w:pPr>
        <w:pStyle w:val="ListParagraph"/>
        <w:numPr>
          <w:ilvl w:val="0"/>
          <w:numId w:val="3"/>
        </w:numPr>
        <w:spacing w:after="90" w:line="290" w:lineRule="auto"/>
      </w:pPr>
      <w:r>
        <w:t xml:space="preserve">Click </w:t>
      </w:r>
      <w:r>
        <w:rPr>
          <w:b/>
          <w:bCs/>
          <w:color w:val="0F2A4A"/>
        </w:rPr>
        <w:t>Sign Out</w:t>
      </w:r>
      <w:r>
        <w:t xml:space="preserve"> to end your session.</w:t>
      </w:r>
    </w:p>
    <w:p w14:paraId="27846869" w14:textId="77777777" w:rsidR="00CB102F" w:rsidRDefault="00CB102F">
      <w:pPr>
        <w:spacing w:after="100"/>
      </w:pPr>
    </w:p>
    <w:p w14:paraId="1DA63B85" w14:textId="77777777" w:rsidR="00CB102F" w:rsidRDefault="0009090E">
      <w:pPr>
        <w:keepNext/>
        <w:pBdr>
          <w:top w:val="single" w:sz="4" w:space="0" w:color="CBD5E1"/>
          <w:left w:val="single" w:sz="4" w:space="0" w:color="CBD5E1"/>
          <w:bottom w:val="single" w:sz="4" w:space="0" w:color="CBD5E1"/>
          <w:right w:val="single" w:sz="4" w:space="0" w:color="CBD5E1"/>
        </w:pBdr>
        <w:spacing w:before="120"/>
        <w:jc w:val="center"/>
      </w:pPr>
      <w:r>
        <w:rPr>
          <w:noProof/>
        </w:rPr>
        <w:drawing>
          <wp:inline distT="0" distB="0" distL="0" distR="0" wp14:anchorId="44C74115" wp14:editId="2B18AE4D">
            <wp:extent cx="5810250" cy="3629025"/>
            <wp:effectExtent l="0" t="0" r="0" b="0"/>
            <wp:docPr id="7" name="Figure 3.5" descr="The profile menu" title="The profile men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7" name=""/>
                    <pic:cNvPicPr>
                      <a:picLocks noChangeAspect="1" noChangeArrowheads="1"/>
                    </pic:cNvPicPr>
                  </pic:nvPicPr>
                  <pic:blipFill>
                    <a:blip r:embed="rId12"/>
                    <a:srcRect/>
                    <a:stretch>
                      <a:fillRect/>
                    </a:stretch>
                  </pic:blipFill>
                  <pic:spPr bwMode="auto">
                    <a:xfrm>
                      <a:off x="0" y="0"/>
                      <a:ext cx="5810250" cy="3629025"/>
                    </a:xfrm>
                    <a:prstGeom prst="rect">
                      <a:avLst/>
                    </a:prstGeom>
                  </pic:spPr>
                </pic:pic>
              </a:graphicData>
            </a:graphic>
          </wp:inline>
        </w:drawing>
      </w:r>
    </w:p>
    <w:p w14:paraId="0D4619B6" w14:textId="77777777" w:rsidR="00CB102F" w:rsidRDefault="0009090E">
      <w:pPr>
        <w:spacing w:before="80" w:after="240"/>
        <w:jc w:val="center"/>
      </w:pPr>
      <w:r>
        <w:rPr>
          <w:b/>
          <w:bCs/>
          <w:color w:val="146C8A"/>
          <w:sz w:val="17"/>
          <w:szCs w:val="17"/>
        </w:rPr>
        <w:t xml:space="preserve">Figure 3.5  </w:t>
      </w:r>
      <w:r>
        <w:rPr>
          <w:i/>
          <w:iCs/>
          <w:color w:val="64748B"/>
          <w:sz w:val="17"/>
          <w:szCs w:val="17"/>
        </w:rPr>
        <w:t>The profile menu</w:t>
      </w:r>
    </w:p>
    <w:tbl>
      <w:tblPr>
        <w:tblW w:w="94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12"/>
      </w:tblGrid>
      <w:tr w:rsidR="00CB102F" w14:paraId="3D6DD440" w14:textId="77777777">
        <w:tblPrEx>
          <w:tblCellMar>
            <w:top w:w="0" w:type="dxa"/>
            <w:bottom w:w="0" w:type="dxa"/>
          </w:tblCellMar>
        </w:tblPrEx>
        <w:tc>
          <w:tcPr>
            <w:tcW w:w="9412" w:type="dxa"/>
            <w:tcBorders>
              <w:top w:val="none" w:sz="0" w:space="0" w:color="FFFFFF"/>
              <w:left w:val="single" w:sz="24" w:space="0" w:color="B45309"/>
              <w:bottom w:val="none" w:sz="0" w:space="0" w:color="FFFFFF"/>
              <w:right w:val="none" w:sz="0" w:space="0" w:color="FFFFFF"/>
            </w:tcBorders>
            <w:shd w:val="clear" w:color="auto" w:fill="FFF7ED"/>
            <w:tcMar>
              <w:top w:w="110" w:type="dxa"/>
              <w:left w:w="200" w:type="dxa"/>
              <w:bottom w:w="110" w:type="dxa"/>
              <w:right w:w="200" w:type="dxa"/>
            </w:tcMar>
          </w:tcPr>
          <w:p w14:paraId="55551E07" w14:textId="77777777" w:rsidR="00CB102F" w:rsidRDefault="0009090E">
            <w:pPr>
              <w:spacing w:line="290" w:lineRule="auto"/>
            </w:pPr>
            <w:r>
              <w:rPr>
                <w:b/>
                <w:bCs/>
                <w:color w:val="B45309"/>
                <w:sz w:val="18"/>
                <w:szCs w:val="18"/>
              </w:rPr>
              <w:t xml:space="preserve">IMPORTANT   </w:t>
            </w:r>
            <w:r>
              <w:rPr>
                <w:sz w:val="19"/>
                <w:szCs w:val="19"/>
              </w:rPr>
              <w:t>Always sign out on a shared computer. Closing the browser tab alone may leave your session open until it times out.</w:t>
            </w:r>
          </w:p>
        </w:tc>
      </w:tr>
    </w:tbl>
    <w:p w14:paraId="39746FB2" w14:textId="77777777" w:rsidR="00CB102F" w:rsidRDefault="00CB102F">
      <w:pPr>
        <w:spacing w:after="160"/>
      </w:pPr>
    </w:p>
    <w:p w14:paraId="42EDCE57" w14:textId="4AB86C47" w:rsidR="00CB102F" w:rsidRDefault="0009090E">
      <w:pPr>
        <w:pStyle w:val="Heading2"/>
        <w:keepNext/>
      </w:pPr>
      <w:bookmarkStart w:id="18" w:name="_Toc242553066"/>
      <w:r>
        <w:t>3.5   Access messages and read-only mode</w:t>
      </w:r>
      <w:bookmarkEnd w:id="18"/>
      <w:r w:rsidR="00BF7DFF">
        <w:fldChar w:fldCharType="begin"/>
      </w:r>
      <w:r w:rsidR="00BF7DFF">
        <w:instrText xml:space="preserve"> XE "Read-only mode" </w:instrText>
      </w:r>
      <w:r w:rsidR="00BF7DFF">
        <w:fldChar w:fldCharType="end"/>
      </w:r>
      <w:r w:rsidR="00BF7DFF">
        <w:fldChar w:fldCharType="begin"/>
      </w:r>
      <w:r w:rsidR="00BF7DFF">
        <w:instrText xml:space="preserve"> XE "License" </w:instrText>
      </w:r>
      <w:r w:rsidR="00BF7DFF">
        <w:fldChar w:fldCharType="end"/>
      </w:r>
    </w:p>
    <w:p w14:paraId="3811AECE" w14:textId="77777777" w:rsidR="00CB102F" w:rsidRDefault="0009090E">
      <w:pPr>
        <w:spacing w:after="120" w:line="300" w:lineRule="auto"/>
      </w:pPr>
      <w:r>
        <w:t>If you open a page your role cannot use (for example from an old bookmark), the portal returns you to your landing page with a short message explaining why. Nothing is changed. Ask your administrator if you believe you need access.</w:t>
      </w:r>
    </w:p>
    <w:tbl>
      <w:tblPr>
        <w:tblW w:w="94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12"/>
      </w:tblGrid>
      <w:tr w:rsidR="00CB102F" w14:paraId="5CA794E8" w14:textId="77777777">
        <w:tblPrEx>
          <w:tblCellMar>
            <w:top w:w="0" w:type="dxa"/>
            <w:bottom w:w="0" w:type="dxa"/>
          </w:tblCellMar>
        </w:tblPrEx>
        <w:tc>
          <w:tcPr>
            <w:tcW w:w="9412" w:type="dxa"/>
            <w:tcBorders>
              <w:top w:val="none" w:sz="0" w:space="0" w:color="FFFFFF"/>
              <w:left w:val="single" w:sz="24" w:space="0" w:color="B45309"/>
              <w:bottom w:val="none" w:sz="0" w:space="0" w:color="FFFFFF"/>
              <w:right w:val="none" w:sz="0" w:space="0" w:color="FFFFFF"/>
            </w:tcBorders>
            <w:shd w:val="clear" w:color="auto" w:fill="FFF7ED"/>
            <w:tcMar>
              <w:top w:w="110" w:type="dxa"/>
              <w:left w:w="200" w:type="dxa"/>
              <w:bottom w:w="110" w:type="dxa"/>
              <w:right w:w="200" w:type="dxa"/>
            </w:tcMar>
          </w:tcPr>
          <w:p w14:paraId="196BEE74" w14:textId="77777777" w:rsidR="00CB102F" w:rsidRDefault="0009090E">
            <w:pPr>
              <w:spacing w:line="290" w:lineRule="auto"/>
            </w:pPr>
            <w:r>
              <w:rPr>
                <w:b/>
                <w:bCs/>
                <w:color w:val="B45309"/>
                <w:sz w:val="18"/>
                <w:szCs w:val="18"/>
              </w:rPr>
              <w:t xml:space="preserve">IMPORTANT   </w:t>
            </w:r>
            <w:r>
              <w:rPr>
                <w:sz w:val="19"/>
                <w:szCs w:val="19"/>
              </w:rPr>
              <w:t>If the product license is missing, expired or invalid, the portal switches to read-only mode: you can still view information, but saving, creating and deleting are blocked until a SuperAdmin uploads a valid license (see License Update).</w:t>
            </w:r>
          </w:p>
        </w:tc>
      </w:tr>
    </w:tbl>
    <w:p w14:paraId="24086E09" w14:textId="77777777" w:rsidR="00CB102F" w:rsidRDefault="00CB102F">
      <w:pPr>
        <w:spacing w:after="160"/>
      </w:pPr>
    </w:p>
    <w:p w14:paraId="72721C5E" w14:textId="77777777" w:rsidR="00CB102F" w:rsidRDefault="0009090E">
      <w:pPr>
        <w:pStyle w:val="Heading1"/>
        <w:pageBreakBefore/>
      </w:pPr>
      <w:bookmarkStart w:id="19" w:name="_Toc242553067"/>
      <w:r>
        <w:t>4   Quick Start by Role</w:t>
      </w:r>
      <w:bookmarkEnd w:id="19"/>
    </w:p>
    <w:p w14:paraId="1EB73ED5" w14:textId="77777777" w:rsidR="00CB102F" w:rsidRDefault="0009090E">
      <w:pPr>
        <w:spacing w:after="120" w:line="300" w:lineRule="auto"/>
      </w:pPr>
      <w:r>
        <w:t>This chapter lists the pages each role uses most, in the order they are usually needed. Each item points to the chapter that explains it in detail.</w:t>
      </w:r>
    </w:p>
    <w:p w14:paraId="76F22E71" w14:textId="77777777" w:rsidR="00CB102F" w:rsidRDefault="0009090E">
      <w:pPr>
        <w:pStyle w:val="Heading2"/>
        <w:keepNext/>
      </w:pPr>
      <w:bookmarkStart w:id="20" w:name="_Toc242553068"/>
      <w:r>
        <w:t>4.1   Admin: setting up a new term</w:t>
      </w:r>
      <w:bookmarkEnd w:id="20"/>
    </w:p>
    <w:p w14:paraId="43ECA6AD" w14:textId="77777777" w:rsidR="00CB102F" w:rsidRDefault="0009090E">
      <w:pPr>
        <w:pBdr>
          <w:left w:val="single" w:sz="18" w:space="6" w:color="1590A8"/>
        </w:pBdr>
        <w:shd w:val="clear" w:color="auto" w:fill="EEF6F9"/>
        <w:spacing w:after="160"/>
      </w:pPr>
      <w:r>
        <w:rPr>
          <w:b/>
          <w:bCs/>
          <w:color w:val="146C8A"/>
          <w:sz w:val="18"/>
          <w:szCs w:val="18"/>
        </w:rPr>
        <w:t xml:space="preserve">Available to: </w:t>
      </w:r>
      <w:r>
        <w:rPr>
          <w:sz w:val="18"/>
          <w:szCs w:val="18"/>
        </w:rPr>
        <w:t>Admin, SuperAdmin</w:t>
      </w:r>
    </w:p>
    <w:p w14:paraId="68C31DFA" w14:textId="77777777" w:rsidR="00CB102F" w:rsidRDefault="0009090E">
      <w:pPr>
        <w:spacing w:after="120" w:line="300" w:lineRule="auto"/>
      </w:pPr>
      <w:r>
        <w:t>Follow this order when preparing a new semester or school year. Each step depends on the one before it.</w:t>
      </w:r>
    </w:p>
    <w:p w14:paraId="2061E593" w14:textId="77777777" w:rsidR="00CB102F" w:rsidRDefault="0009090E">
      <w:pPr>
        <w:pStyle w:val="Heading3"/>
        <w:keepNext/>
      </w:pPr>
      <w:r>
        <w:t>Procedure</w:t>
      </w:r>
    </w:p>
    <w:p w14:paraId="66B10580" w14:textId="77777777" w:rsidR="00CB102F" w:rsidRDefault="0009090E">
      <w:pPr>
        <w:pStyle w:val="ListParagraph"/>
        <w:numPr>
          <w:ilvl w:val="0"/>
          <w:numId w:val="4"/>
        </w:numPr>
        <w:spacing w:after="90" w:line="290" w:lineRule="auto"/>
      </w:pPr>
      <w:r>
        <w:t xml:space="preserve">Check that your </w:t>
      </w:r>
      <w:r>
        <w:rPr>
          <w:b/>
          <w:bCs/>
          <w:color w:val="0F2A4A"/>
        </w:rPr>
        <w:t>Departments</w:t>
      </w:r>
      <w:r>
        <w:t xml:space="preserve"> and </w:t>
      </w:r>
      <w:r>
        <w:rPr>
          <w:b/>
          <w:bCs/>
          <w:color w:val="0F2A4A"/>
        </w:rPr>
        <w:t>Programs</w:t>
      </w:r>
      <w:r>
        <w:t xml:space="preserve"> exist (Chapter 5).</w:t>
      </w:r>
    </w:p>
    <w:p w14:paraId="302CFC2F" w14:textId="77777777" w:rsidR="00CB102F" w:rsidRDefault="0009090E">
      <w:pPr>
        <w:pStyle w:val="ListParagraph"/>
        <w:numPr>
          <w:ilvl w:val="0"/>
          <w:numId w:val="4"/>
        </w:numPr>
        <w:spacing w:after="90" w:line="290" w:lineRule="auto"/>
      </w:pPr>
      <w:r>
        <w:t xml:space="preserve">Add any new </w:t>
      </w:r>
      <w:r>
        <w:rPr>
          <w:b/>
          <w:bCs/>
          <w:color w:val="0F2A4A"/>
        </w:rPr>
        <w:t>Courses</w:t>
      </w:r>
      <w:r>
        <w:t xml:space="preserve">, then create an </w:t>
      </w:r>
      <w:r>
        <w:rPr>
          <w:b/>
          <w:bCs/>
          <w:color w:val="0F2A4A"/>
        </w:rPr>
        <w:t>offering</w:t>
      </w:r>
      <w:r>
        <w:t xml:space="preserve"> for each course you will teach this term and choose the teacher (Chapter 5).</w:t>
      </w:r>
    </w:p>
    <w:p w14:paraId="48D35424" w14:textId="77777777" w:rsidR="00CB102F" w:rsidRDefault="0009090E">
      <w:pPr>
        <w:pStyle w:val="ListParagraph"/>
        <w:numPr>
          <w:ilvl w:val="0"/>
          <w:numId w:val="4"/>
        </w:numPr>
        <w:spacing w:after="90" w:line="290" w:lineRule="auto"/>
      </w:pPr>
      <w:r>
        <w:t xml:space="preserve">Create </w:t>
      </w:r>
      <w:r>
        <w:rPr>
          <w:b/>
          <w:bCs/>
          <w:color w:val="0F2A4A"/>
        </w:rPr>
        <w:t>Buildings</w:t>
      </w:r>
      <w:r>
        <w:t xml:space="preserve"> and </w:t>
      </w:r>
      <w:r>
        <w:rPr>
          <w:b/>
          <w:bCs/>
          <w:color w:val="0F2A4A"/>
        </w:rPr>
        <w:t>Rooms</w:t>
      </w:r>
      <w:r>
        <w:t xml:space="preserve"> if they are new, then build the class </w:t>
      </w:r>
      <w:r>
        <w:rPr>
          <w:b/>
          <w:bCs/>
          <w:color w:val="0F2A4A"/>
        </w:rPr>
        <w:t>timetables</w:t>
      </w:r>
      <w:r>
        <w:t xml:space="preserve"> in Timetable Admin (Chapter 6).</w:t>
      </w:r>
    </w:p>
    <w:p w14:paraId="6E4FC457" w14:textId="77777777" w:rsidR="00CB102F" w:rsidRDefault="0009090E">
      <w:pPr>
        <w:pStyle w:val="ListParagraph"/>
        <w:numPr>
          <w:ilvl w:val="0"/>
          <w:numId w:val="4"/>
        </w:numPr>
        <w:spacing w:after="90" w:line="290" w:lineRule="auto"/>
      </w:pPr>
      <w:r>
        <w:t xml:space="preserve">Create accounts for new students and staff in </w:t>
      </w:r>
      <w:r>
        <w:rPr>
          <w:b/>
          <w:bCs/>
          <w:color w:val="0F2A4A"/>
        </w:rPr>
        <w:t>User Import</w:t>
      </w:r>
      <w:r>
        <w:t xml:space="preserve"> (Chapter 12).</w:t>
      </w:r>
    </w:p>
    <w:p w14:paraId="052C2097" w14:textId="77777777" w:rsidR="00CB102F" w:rsidRDefault="0009090E">
      <w:pPr>
        <w:pStyle w:val="ListParagraph"/>
        <w:numPr>
          <w:ilvl w:val="0"/>
          <w:numId w:val="4"/>
        </w:numPr>
        <w:spacing w:after="90" w:line="290" w:lineRule="auto"/>
      </w:pPr>
      <w:r>
        <w:t xml:space="preserve">Enrol students in their offerings in </w:t>
      </w:r>
      <w:r>
        <w:rPr>
          <w:b/>
          <w:bCs/>
          <w:color w:val="0F2A4A"/>
        </w:rPr>
        <w:t>Enrollments</w:t>
      </w:r>
      <w:r>
        <w:t xml:space="preserve"> (Chapter 5).</w:t>
      </w:r>
    </w:p>
    <w:p w14:paraId="08EAF263" w14:textId="77777777" w:rsidR="00CB102F" w:rsidRDefault="0009090E">
      <w:pPr>
        <w:pStyle w:val="ListParagraph"/>
        <w:numPr>
          <w:ilvl w:val="0"/>
          <w:numId w:val="4"/>
        </w:numPr>
        <w:spacing w:after="90" w:line="290" w:lineRule="auto"/>
      </w:pPr>
      <w:r>
        <w:t xml:space="preserve">Check </w:t>
      </w:r>
      <w:r>
        <w:rPr>
          <w:b/>
          <w:bCs/>
          <w:color w:val="0F2A4A"/>
        </w:rPr>
        <w:t>Result Calculation</w:t>
      </w:r>
      <w:r>
        <w:t xml:space="preserve"> and </w:t>
      </w:r>
      <w:r>
        <w:rPr>
          <w:b/>
          <w:bCs/>
          <w:color w:val="0F2A4A"/>
        </w:rPr>
        <w:t>Grading Config</w:t>
      </w:r>
      <w:r>
        <w:t xml:space="preserve"> so marks become grades correctly (Chapter 8).</w:t>
      </w:r>
    </w:p>
    <w:p w14:paraId="386175EA" w14:textId="77777777" w:rsidR="00CB102F" w:rsidRDefault="0009090E">
      <w:pPr>
        <w:pStyle w:val="ListParagraph"/>
        <w:numPr>
          <w:ilvl w:val="0"/>
          <w:numId w:val="4"/>
        </w:numPr>
        <w:spacing w:after="90" w:line="290" w:lineRule="auto"/>
      </w:pPr>
      <w:r>
        <w:t xml:space="preserve">At the end of the term, publish results, then promote students in </w:t>
      </w:r>
      <w:r>
        <w:rPr>
          <w:b/>
          <w:bCs/>
          <w:color w:val="0F2A4A"/>
        </w:rPr>
        <w:t>Student Lifecycle</w:t>
      </w:r>
      <w:r>
        <w:t xml:space="preserve"> (Chapter 8).</w:t>
      </w:r>
    </w:p>
    <w:p w14:paraId="0DF56375" w14:textId="77777777" w:rsidR="00CB102F" w:rsidRDefault="00CB102F">
      <w:pPr>
        <w:spacing w:after="100"/>
      </w:pPr>
    </w:p>
    <w:p w14:paraId="19F543FE" w14:textId="77777777" w:rsidR="00CB102F" w:rsidRDefault="0009090E">
      <w:pPr>
        <w:pStyle w:val="Heading2"/>
        <w:keepNext/>
      </w:pPr>
      <w:bookmarkStart w:id="21" w:name="_Toc242553069"/>
      <w:r>
        <w:t>4.2   Faculty: a typical week</w:t>
      </w:r>
      <w:bookmarkEnd w:id="21"/>
    </w:p>
    <w:p w14:paraId="713E1B7F" w14:textId="77777777" w:rsidR="00CB102F" w:rsidRDefault="0009090E">
      <w:pPr>
        <w:pBdr>
          <w:left w:val="single" w:sz="18" w:space="6" w:color="1590A8"/>
        </w:pBdr>
        <w:shd w:val="clear" w:color="auto" w:fill="EEF6F9"/>
        <w:spacing w:after="160"/>
      </w:pPr>
      <w:r>
        <w:rPr>
          <w:b/>
          <w:bCs/>
          <w:color w:val="146C8A"/>
          <w:sz w:val="18"/>
          <w:szCs w:val="18"/>
        </w:rPr>
        <w:t xml:space="preserve">Available to: </w:t>
      </w:r>
      <w:r>
        <w:rPr>
          <w:sz w:val="18"/>
          <w:szCs w:val="18"/>
        </w:rPr>
        <w:t>Faculty</w:t>
      </w:r>
    </w:p>
    <w:p w14:paraId="76B1C820" w14:textId="77777777" w:rsidR="00CB102F" w:rsidRDefault="0009090E">
      <w:pPr>
        <w:pStyle w:val="ListParagraph"/>
        <w:numPr>
          <w:ilvl w:val="0"/>
          <w:numId w:val="1"/>
        </w:numPr>
        <w:spacing w:after="80" w:line="290" w:lineRule="auto"/>
      </w:pPr>
      <w:r>
        <w:t xml:space="preserve">Check your classes in </w:t>
      </w:r>
      <w:r>
        <w:rPr>
          <w:b/>
          <w:bCs/>
          <w:color w:val="0F2A4A"/>
        </w:rPr>
        <w:t>Teacher Timetable</w:t>
      </w:r>
      <w:r>
        <w:t xml:space="preserve"> (Chapter 6).</w:t>
      </w:r>
    </w:p>
    <w:p w14:paraId="1D577088" w14:textId="77777777" w:rsidR="00CB102F" w:rsidRDefault="0009090E">
      <w:pPr>
        <w:pStyle w:val="ListParagraph"/>
        <w:numPr>
          <w:ilvl w:val="0"/>
          <w:numId w:val="1"/>
        </w:numPr>
        <w:spacing w:after="80" w:line="290" w:lineRule="auto"/>
      </w:pPr>
      <w:r>
        <w:t xml:space="preserve">Take attendance after each class in </w:t>
      </w:r>
      <w:r>
        <w:rPr>
          <w:b/>
          <w:bCs/>
          <w:color w:val="0F2A4A"/>
        </w:rPr>
        <w:t>Enter Attendance</w:t>
      </w:r>
      <w:r>
        <w:t xml:space="preserve"> (Chapter 7).</w:t>
      </w:r>
    </w:p>
    <w:p w14:paraId="3E84E374" w14:textId="77777777" w:rsidR="00CB102F" w:rsidRDefault="0009090E">
      <w:pPr>
        <w:pStyle w:val="ListParagraph"/>
        <w:numPr>
          <w:ilvl w:val="0"/>
          <w:numId w:val="1"/>
        </w:numPr>
        <w:spacing w:after="80" w:line="290" w:lineRule="auto"/>
      </w:pPr>
      <w:r>
        <w:t xml:space="preserve">Post notices in </w:t>
      </w:r>
      <w:r>
        <w:rPr>
          <w:b/>
          <w:bCs/>
          <w:color w:val="0F2A4A"/>
        </w:rPr>
        <w:t>Announcements</w:t>
      </w:r>
      <w:r>
        <w:t xml:space="preserve"> and upload notes in </w:t>
      </w:r>
      <w:r>
        <w:rPr>
          <w:b/>
          <w:bCs/>
          <w:color w:val="0F2A4A"/>
        </w:rPr>
        <w:t>Course Material</w:t>
      </w:r>
      <w:r>
        <w:t xml:space="preserve"> or </w:t>
      </w:r>
      <w:r>
        <w:rPr>
          <w:b/>
          <w:bCs/>
          <w:color w:val="0F2A4A"/>
        </w:rPr>
        <w:t>LMS Manage</w:t>
      </w:r>
      <w:r>
        <w:t xml:space="preserve"> (Chapter 7).</w:t>
      </w:r>
    </w:p>
    <w:p w14:paraId="0B16AF03" w14:textId="77777777" w:rsidR="00CB102F" w:rsidRDefault="0009090E">
      <w:pPr>
        <w:pStyle w:val="ListParagraph"/>
        <w:numPr>
          <w:ilvl w:val="0"/>
          <w:numId w:val="1"/>
        </w:numPr>
        <w:spacing w:after="80" w:line="290" w:lineRule="auto"/>
      </w:pPr>
      <w:r>
        <w:t xml:space="preserve">Create and grade </w:t>
      </w:r>
      <w:r>
        <w:rPr>
          <w:b/>
          <w:bCs/>
          <w:color w:val="0F2A4A"/>
        </w:rPr>
        <w:t>Assignments</w:t>
      </w:r>
      <w:r>
        <w:t xml:space="preserve"> and </w:t>
      </w:r>
      <w:r>
        <w:rPr>
          <w:b/>
          <w:bCs/>
          <w:color w:val="0F2A4A"/>
        </w:rPr>
        <w:t>Quizzes</w:t>
      </w:r>
      <w:r>
        <w:t xml:space="preserve"> (Chapter 7).</w:t>
      </w:r>
    </w:p>
    <w:p w14:paraId="0044BFB7" w14:textId="77777777" w:rsidR="00CB102F" w:rsidRDefault="0009090E">
      <w:pPr>
        <w:pStyle w:val="ListParagraph"/>
        <w:numPr>
          <w:ilvl w:val="0"/>
          <w:numId w:val="1"/>
        </w:numPr>
        <w:spacing w:after="80" w:line="290" w:lineRule="auto"/>
      </w:pPr>
      <w:r>
        <w:t xml:space="preserve">Enter marks in </w:t>
      </w:r>
      <w:r>
        <w:rPr>
          <w:b/>
          <w:bCs/>
          <w:color w:val="0F2A4A"/>
        </w:rPr>
        <w:t>Enter Results</w:t>
      </w:r>
      <w:r>
        <w:t xml:space="preserve"> and review them in the </w:t>
      </w:r>
      <w:r>
        <w:rPr>
          <w:b/>
          <w:bCs/>
          <w:color w:val="0F2A4A"/>
        </w:rPr>
        <w:t>Gradebook</w:t>
      </w:r>
      <w:r>
        <w:t xml:space="preserve"> (Chapter 7).</w:t>
      </w:r>
    </w:p>
    <w:p w14:paraId="687B76BE" w14:textId="77777777" w:rsidR="00CB102F" w:rsidRDefault="0009090E">
      <w:pPr>
        <w:pStyle w:val="ListParagraph"/>
        <w:numPr>
          <w:ilvl w:val="0"/>
          <w:numId w:val="1"/>
        </w:numPr>
        <w:spacing w:after="80" w:line="290" w:lineRule="auto"/>
      </w:pPr>
      <w:r>
        <w:t xml:space="preserve">Answer questions in </w:t>
      </w:r>
      <w:r>
        <w:rPr>
          <w:b/>
          <w:bCs/>
          <w:color w:val="0F2A4A"/>
        </w:rPr>
        <w:t>Discussion</w:t>
      </w:r>
      <w:r>
        <w:t xml:space="preserve"> and, for final-year students, supervise projects in </w:t>
      </w:r>
      <w:r>
        <w:rPr>
          <w:b/>
          <w:bCs/>
          <w:color w:val="0F2A4A"/>
        </w:rPr>
        <w:t>FYP</w:t>
      </w:r>
      <w:r>
        <w:t xml:space="preserve"> (Chapters 7 and 8).</w:t>
      </w:r>
    </w:p>
    <w:p w14:paraId="638737C1" w14:textId="77777777" w:rsidR="00CB102F" w:rsidRDefault="0009090E">
      <w:pPr>
        <w:pStyle w:val="Heading2"/>
        <w:keepNext/>
      </w:pPr>
      <w:bookmarkStart w:id="22" w:name="_Toc242553070"/>
      <w:r>
        <w:t>4.3   Student: finding your information</w:t>
      </w:r>
      <w:bookmarkEnd w:id="22"/>
    </w:p>
    <w:p w14:paraId="5572E272" w14:textId="77777777" w:rsidR="00CB102F" w:rsidRDefault="0009090E">
      <w:pPr>
        <w:pBdr>
          <w:left w:val="single" w:sz="18" w:space="6" w:color="1590A8"/>
        </w:pBdr>
        <w:shd w:val="clear" w:color="auto" w:fill="EEF6F9"/>
        <w:spacing w:after="160"/>
      </w:pPr>
      <w:r>
        <w:rPr>
          <w:b/>
          <w:bCs/>
          <w:color w:val="146C8A"/>
          <w:sz w:val="18"/>
          <w:szCs w:val="18"/>
        </w:rPr>
        <w:t xml:space="preserve">Available to: </w:t>
      </w:r>
      <w:r>
        <w:rPr>
          <w:sz w:val="18"/>
          <w:szCs w:val="18"/>
        </w:rPr>
        <w:t>Student</w:t>
      </w:r>
    </w:p>
    <w:p w14:paraId="33660881" w14:textId="77777777" w:rsidR="00CB102F" w:rsidRDefault="0009090E">
      <w:pPr>
        <w:pStyle w:val="ListParagraph"/>
        <w:numPr>
          <w:ilvl w:val="0"/>
          <w:numId w:val="1"/>
        </w:numPr>
        <w:spacing w:after="80" w:line="290" w:lineRule="auto"/>
      </w:pPr>
      <w:r>
        <w:rPr>
          <w:b/>
          <w:bCs/>
          <w:color w:val="0F2A4A"/>
        </w:rPr>
        <w:t>Student Timetable</w:t>
      </w:r>
      <w:r>
        <w:t xml:space="preserve"> – when and where your classes are (Chapter 6).</w:t>
      </w:r>
    </w:p>
    <w:p w14:paraId="6C611593" w14:textId="77777777" w:rsidR="00CB102F" w:rsidRDefault="0009090E">
      <w:pPr>
        <w:pStyle w:val="ListParagraph"/>
        <w:numPr>
          <w:ilvl w:val="0"/>
          <w:numId w:val="1"/>
        </w:numPr>
        <w:spacing w:after="80" w:line="290" w:lineRule="auto"/>
      </w:pPr>
      <w:r>
        <w:rPr>
          <w:b/>
          <w:bCs/>
          <w:color w:val="0F2A4A"/>
        </w:rPr>
        <w:t>Assignments</w:t>
      </w:r>
      <w:r>
        <w:t xml:space="preserve"> and </w:t>
      </w:r>
      <w:r>
        <w:rPr>
          <w:b/>
          <w:bCs/>
          <w:color w:val="0F2A4A"/>
        </w:rPr>
        <w:t>View Quizzes</w:t>
      </w:r>
      <w:r>
        <w:t xml:space="preserve"> – what is due and how to submit (Chapter 7).</w:t>
      </w:r>
    </w:p>
    <w:p w14:paraId="6385AB00" w14:textId="77777777" w:rsidR="00CB102F" w:rsidRDefault="0009090E">
      <w:pPr>
        <w:pStyle w:val="ListParagraph"/>
        <w:numPr>
          <w:ilvl w:val="0"/>
          <w:numId w:val="1"/>
        </w:numPr>
        <w:spacing w:after="80" w:line="290" w:lineRule="auto"/>
      </w:pPr>
      <w:r>
        <w:rPr>
          <w:b/>
          <w:bCs/>
          <w:color w:val="0F2A4A"/>
        </w:rPr>
        <w:t>Course Material</w:t>
      </w:r>
      <w:r>
        <w:t xml:space="preserve"> and </w:t>
      </w:r>
      <w:r>
        <w:rPr>
          <w:b/>
          <w:bCs/>
          <w:color w:val="0F2A4A"/>
        </w:rPr>
        <w:t>Announcements</w:t>
      </w:r>
      <w:r>
        <w:t xml:space="preserve"> – notes, files and notices from your teachers (Chapter 7).</w:t>
      </w:r>
    </w:p>
    <w:p w14:paraId="19FE0FEB" w14:textId="77777777" w:rsidR="00CB102F" w:rsidRDefault="0009090E">
      <w:pPr>
        <w:pStyle w:val="ListParagraph"/>
        <w:numPr>
          <w:ilvl w:val="0"/>
          <w:numId w:val="1"/>
        </w:numPr>
        <w:spacing w:after="80" w:line="290" w:lineRule="auto"/>
      </w:pPr>
      <w:r>
        <w:rPr>
          <w:b/>
          <w:bCs/>
          <w:color w:val="0F2A4A"/>
        </w:rPr>
        <w:t>Attendance</w:t>
      </w:r>
      <w:r>
        <w:t xml:space="preserve"> – your attendance percentage for each course (Chapter 7).</w:t>
      </w:r>
    </w:p>
    <w:p w14:paraId="42B579F2" w14:textId="77777777" w:rsidR="00CB102F" w:rsidRDefault="0009090E">
      <w:pPr>
        <w:pStyle w:val="ListParagraph"/>
        <w:numPr>
          <w:ilvl w:val="0"/>
          <w:numId w:val="1"/>
        </w:numPr>
        <w:spacing w:after="80" w:line="290" w:lineRule="auto"/>
      </w:pPr>
      <w:r>
        <w:rPr>
          <w:b/>
          <w:bCs/>
          <w:color w:val="0F2A4A"/>
        </w:rPr>
        <w:t>Results</w:t>
      </w:r>
      <w:r>
        <w:t xml:space="preserve"> – your published marks and grades; request a re-check if needed (Chapter 8).</w:t>
      </w:r>
    </w:p>
    <w:p w14:paraId="47140F02" w14:textId="77777777" w:rsidR="00CB102F" w:rsidRDefault="0009090E">
      <w:pPr>
        <w:pStyle w:val="ListParagraph"/>
        <w:numPr>
          <w:ilvl w:val="0"/>
          <w:numId w:val="1"/>
        </w:numPr>
        <w:spacing w:after="80" w:line="290" w:lineRule="auto"/>
      </w:pPr>
      <w:r>
        <w:rPr>
          <w:b/>
          <w:bCs/>
          <w:color w:val="0F2A4A"/>
        </w:rPr>
        <w:t>Degree Audit</w:t>
      </w:r>
      <w:r>
        <w:t xml:space="preserve"> and </w:t>
      </w:r>
      <w:r>
        <w:rPr>
          <w:b/>
          <w:bCs/>
          <w:color w:val="0F2A4A"/>
        </w:rPr>
        <w:t>Graduation Apply</w:t>
      </w:r>
      <w:r>
        <w:t xml:space="preserve"> – your progress towards your degree (Chapter 9).</w:t>
      </w:r>
    </w:p>
    <w:p w14:paraId="67908E40" w14:textId="77777777" w:rsidR="00CB102F" w:rsidRDefault="0009090E">
      <w:pPr>
        <w:pStyle w:val="ListParagraph"/>
        <w:numPr>
          <w:ilvl w:val="0"/>
          <w:numId w:val="1"/>
        </w:numPr>
        <w:spacing w:after="80" w:line="290" w:lineRule="auto"/>
      </w:pPr>
      <w:r>
        <w:rPr>
          <w:b/>
          <w:bCs/>
          <w:color w:val="0F2A4A"/>
        </w:rPr>
        <w:t>Helpdesk</w:t>
      </w:r>
      <w:r>
        <w:t xml:space="preserve"> – ask for help from the institution (Chapter 12).</w:t>
      </w:r>
    </w:p>
    <w:p w14:paraId="2FAE14E1" w14:textId="77777777" w:rsidR="00CB102F" w:rsidRDefault="0009090E">
      <w:pPr>
        <w:pStyle w:val="Heading2"/>
        <w:keepNext/>
      </w:pPr>
      <w:bookmarkStart w:id="23" w:name="_Toc242553071"/>
      <w:r>
        <w:t>4.4   Finance: managing fees</w:t>
      </w:r>
      <w:bookmarkEnd w:id="23"/>
    </w:p>
    <w:p w14:paraId="4463B73B" w14:textId="77777777" w:rsidR="00CB102F" w:rsidRDefault="0009090E">
      <w:pPr>
        <w:pBdr>
          <w:left w:val="single" w:sz="18" w:space="6" w:color="1590A8"/>
        </w:pBdr>
        <w:shd w:val="clear" w:color="auto" w:fill="EEF6F9"/>
        <w:spacing w:after="160"/>
      </w:pPr>
      <w:r>
        <w:rPr>
          <w:b/>
          <w:bCs/>
          <w:color w:val="146C8A"/>
          <w:sz w:val="18"/>
          <w:szCs w:val="18"/>
        </w:rPr>
        <w:t xml:space="preserve">Available to: </w:t>
      </w:r>
      <w:r>
        <w:rPr>
          <w:sz w:val="18"/>
          <w:szCs w:val="18"/>
        </w:rPr>
        <w:t>Finance</w:t>
      </w:r>
    </w:p>
    <w:p w14:paraId="407934D1" w14:textId="77777777" w:rsidR="00CB102F" w:rsidRDefault="0009090E">
      <w:pPr>
        <w:pStyle w:val="ListParagraph"/>
        <w:numPr>
          <w:ilvl w:val="0"/>
          <w:numId w:val="1"/>
        </w:numPr>
        <w:spacing w:after="80" w:line="290" w:lineRule="auto"/>
      </w:pPr>
      <w:r>
        <w:t xml:space="preserve">Create a fee receipt for each student in </w:t>
      </w:r>
      <w:r>
        <w:rPr>
          <w:b/>
          <w:bCs/>
          <w:color w:val="0F2A4A"/>
        </w:rPr>
        <w:t>Payments</w:t>
      </w:r>
      <w:r>
        <w:t>, or import many at once from a CSV file (Chapter 11).</w:t>
      </w:r>
    </w:p>
    <w:p w14:paraId="04EBFC5D" w14:textId="77777777" w:rsidR="00CB102F" w:rsidRDefault="0009090E">
      <w:pPr>
        <w:pStyle w:val="ListParagraph"/>
        <w:numPr>
          <w:ilvl w:val="0"/>
          <w:numId w:val="1"/>
        </w:numPr>
        <w:spacing w:after="80" w:line="290" w:lineRule="auto"/>
      </w:pPr>
      <w:r>
        <w:t>Confirm receipts when payment arrives, and cancel any issued in error (Chapter 11).</w:t>
      </w:r>
    </w:p>
    <w:p w14:paraId="6C3D255E" w14:textId="77777777" w:rsidR="00CB102F" w:rsidRDefault="0009090E">
      <w:pPr>
        <w:pStyle w:val="ListParagraph"/>
        <w:numPr>
          <w:ilvl w:val="0"/>
          <w:numId w:val="1"/>
        </w:numPr>
        <w:spacing w:after="80" w:line="290" w:lineRule="auto"/>
      </w:pPr>
      <w:r>
        <w:t xml:space="preserve">Run </w:t>
      </w:r>
      <w:r>
        <w:rPr>
          <w:b/>
          <w:bCs/>
          <w:color w:val="0F2A4A"/>
        </w:rPr>
        <w:t>Report Center</w:t>
      </w:r>
      <w:r>
        <w:t xml:space="preserve"> &gt; </w:t>
      </w:r>
      <w:r>
        <w:rPr>
          <w:b/>
          <w:bCs/>
          <w:color w:val="0F2A4A"/>
        </w:rPr>
        <w:t>Payment Summary</w:t>
      </w:r>
      <w:r>
        <w:t xml:space="preserve"> for totals by status (Chapter 10).</w:t>
      </w:r>
    </w:p>
    <w:p w14:paraId="00CF8016" w14:textId="77777777" w:rsidR="00CB102F" w:rsidRDefault="0009090E">
      <w:pPr>
        <w:pStyle w:val="Heading1"/>
        <w:pageBreakBefore/>
      </w:pPr>
      <w:bookmarkStart w:id="24" w:name="_Toc242553072"/>
      <w:r>
        <w:t>5   Academic Setup</w:t>
      </w:r>
      <w:bookmarkEnd w:id="24"/>
    </w:p>
    <w:p w14:paraId="33718610" w14:textId="77777777" w:rsidR="00CB102F" w:rsidRDefault="0009090E">
      <w:pPr>
        <w:spacing w:after="120" w:line="300" w:lineRule="auto"/>
      </w:pPr>
      <w:r>
        <w:t>Academic setup follows the order shown in the Setup Flow menu: departments first, then programs, then courses and their offerings, and finally enrolments. Each level depends on the one before it: a program needs a department, an offering needs a course, and an enrolment needs an offering.</w:t>
      </w:r>
    </w:p>
    <w:p w14:paraId="2530E4E3" w14:textId="77777777" w:rsidR="00CB102F" w:rsidRDefault="0009090E">
      <w:pPr>
        <w:spacing w:after="120" w:line="300" w:lineRule="auto"/>
      </w:pPr>
      <w:r>
        <w:t>Students are created in User Import (Chapter 12) and then appear in the Students list.</w:t>
      </w:r>
    </w:p>
    <w:p w14:paraId="5FC9ABF9" w14:textId="7FFA31D8" w:rsidR="00CB102F" w:rsidRDefault="0009090E">
      <w:pPr>
        <w:pStyle w:val="Heading2"/>
        <w:keepNext/>
      </w:pPr>
      <w:bookmarkStart w:id="25" w:name="_Toc242553073"/>
      <w:r>
        <w:t>5.1   Departments</w:t>
      </w:r>
      <w:bookmarkEnd w:id="25"/>
      <w:r w:rsidR="00BF7DFF">
        <w:fldChar w:fldCharType="begin"/>
      </w:r>
      <w:r w:rsidR="00BF7DFF">
        <w:instrText xml:space="preserve"> XE "Departments" </w:instrText>
      </w:r>
      <w:r w:rsidR="00BF7DFF">
        <w:fldChar w:fldCharType="end"/>
      </w:r>
    </w:p>
    <w:p w14:paraId="56D746EF" w14:textId="77777777" w:rsidR="00CB102F" w:rsidRDefault="0009090E">
      <w:pPr>
        <w:pBdr>
          <w:left w:val="single" w:sz="18" w:space="6" w:color="1590A8"/>
        </w:pBdr>
        <w:shd w:val="clear" w:color="auto" w:fill="EEF6F9"/>
        <w:spacing w:after="160"/>
      </w:pPr>
      <w:r>
        <w:rPr>
          <w:b/>
          <w:bCs/>
          <w:color w:val="146C8A"/>
          <w:sz w:val="18"/>
          <w:szCs w:val="18"/>
        </w:rPr>
        <w:t xml:space="preserve">Available to: </w:t>
      </w:r>
      <w:r>
        <w:rPr>
          <w:sz w:val="18"/>
          <w:szCs w:val="18"/>
        </w:rPr>
        <w:t>SuperAdmin, Admin</w:t>
      </w:r>
    </w:p>
    <w:p w14:paraId="1BC92E52" w14:textId="77777777" w:rsidR="00CB102F" w:rsidRDefault="0009090E">
      <w:pPr>
        <w:spacing w:after="120" w:line="300" w:lineRule="auto"/>
      </w:pPr>
      <w:r>
        <w:t>Departments are the top level of the academic structure, such as Information Technology or Business Administration. Every program, course, teacher and student belongs to a department, and Admins manage only the departments assigned to them.</w:t>
      </w:r>
    </w:p>
    <w:p w14:paraId="1002BE0F" w14:textId="77777777" w:rsidR="00CB102F" w:rsidRDefault="0009090E">
      <w:pPr>
        <w:spacing w:after="120" w:line="300" w:lineRule="auto"/>
      </w:pPr>
      <w:r>
        <w:t>The list shows each department's code, name, institution type and status.</w:t>
      </w:r>
    </w:p>
    <w:p w14:paraId="5441F6C0" w14:textId="77777777" w:rsidR="00CB102F" w:rsidRDefault="0009090E">
      <w:pPr>
        <w:pStyle w:val="Heading3"/>
        <w:keepNext/>
      </w:pPr>
      <w:r>
        <w:t>Procedure</w:t>
      </w:r>
    </w:p>
    <w:p w14:paraId="01A41186" w14:textId="77777777" w:rsidR="00CB102F" w:rsidRDefault="0009090E">
      <w:pPr>
        <w:pStyle w:val="ListParagraph"/>
        <w:numPr>
          <w:ilvl w:val="0"/>
          <w:numId w:val="5"/>
        </w:numPr>
        <w:spacing w:after="90" w:line="290" w:lineRule="auto"/>
      </w:pPr>
      <w:r>
        <w:t xml:space="preserve">Open </w:t>
      </w:r>
      <w:r>
        <w:rPr>
          <w:b/>
          <w:bCs/>
          <w:color w:val="0F2A4A"/>
        </w:rPr>
        <w:t>Departments</w:t>
      </w:r>
      <w:r>
        <w:t xml:space="preserve"> from the Setup Flow menu.</w:t>
      </w:r>
    </w:p>
    <w:p w14:paraId="0E40F921" w14:textId="77777777" w:rsidR="00CB102F" w:rsidRDefault="0009090E">
      <w:pPr>
        <w:pStyle w:val="ListParagraph"/>
        <w:numPr>
          <w:ilvl w:val="0"/>
          <w:numId w:val="5"/>
        </w:numPr>
        <w:spacing w:after="90" w:line="290" w:lineRule="auto"/>
      </w:pPr>
      <w:r>
        <w:t xml:space="preserve">Click </w:t>
      </w:r>
      <w:r>
        <w:rPr>
          <w:b/>
          <w:bCs/>
          <w:color w:val="0F2A4A"/>
        </w:rPr>
        <w:t>Add Department</w:t>
      </w:r>
      <w:r>
        <w:t>. A form opens on top of the page.</w:t>
      </w:r>
    </w:p>
    <w:p w14:paraId="6DA22A59" w14:textId="77777777" w:rsidR="00CB102F" w:rsidRDefault="0009090E">
      <w:pPr>
        <w:pStyle w:val="ListParagraph"/>
        <w:numPr>
          <w:ilvl w:val="0"/>
          <w:numId w:val="5"/>
        </w:numPr>
        <w:spacing w:after="90" w:line="290" w:lineRule="auto"/>
      </w:pPr>
      <w:r>
        <w:t xml:space="preserve">Enter the </w:t>
      </w:r>
      <w:r>
        <w:rPr>
          <w:b/>
          <w:bCs/>
          <w:color w:val="0F2A4A"/>
        </w:rPr>
        <w:t>Department Code</w:t>
      </w:r>
      <w:r>
        <w:t xml:space="preserve"> and </w:t>
      </w:r>
      <w:r>
        <w:rPr>
          <w:b/>
          <w:bCs/>
          <w:color w:val="0F2A4A"/>
        </w:rPr>
        <w:t>Department Name</w:t>
      </w:r>
      <w:r>
        <w:t xml:space="preserve">, and choose the </w:t>
      </w:r>
      <w:r>
        <w:rPr>
          <w:b/>
          <w:bCs/>
          <w:color w:val="0F2A4A"/>
        </w:rPr>
        <w:t>Institution Type</w:t>
      </w:r>
      <w:r>
        <w:t>.</w:t>
      </w:r>
    </w:p>
    <w:p w14:paraId="013F88FE" w14:textId="77777777" w:rsidR="00CB102F" w:rsidRDefault="0009090E">
      <w:pPr>
        <w:pStyle w:val="ListParagraph"/>
        <w:numPr>
          <w:ilvl w:val="0"/>
          <w:numId w:val="5"/>
        </w:numPr>
        <w:spacing w:after="90" w:line="290" w:lineRule="auto"/>
      </w:pPr>
      <w:r>
        <w:t xml:space="preserve">Click </w:t>
      </w:r>
      <w:r>
        <w:rPr>
          <w:b/>
          <w:bCs/>
          <w:color w:val="0F2A4A"/>
        </w:rPr>
        <w:t>Create</w:t>
      </w:r>
      <w:r>
        <w:t>. A confirmation message appears and the department is added to the list.</w:t>
      </w:r>
    </w:p>
    <w:p w14:paraId="7D771C4F" w14:textId="77777777" w:rsidR="00CB102F" w:rsidRDefault="0009090E">
      <w:pPr>
        <w:pStyle w:val="ListParagraph"/>
        <w:numPr>
          <w:ilvl w:val="0"/>
          <w:numId w:val="5"/>
        </w:numPr>
        <w:spacing w:after="90" w:line="290" w:lineRule="auto"/>
      </w:pPr>
      <w:r>
        <w:t xml:space="preserve">To rename a department later, click </w:t>
      </w:r>
      <w:r>
        <w:rPr>
          <w:b/>
          <w:bCs/>
          <w:color w:val="0F2A4A"/>
        </w:rPr>
        <w:t>Edit</w:t>
      </w:r>
      <w:r>
        <w:t>, change the name and save.</w:t>
      </w:r>
    </w:p>
    <w:p w14:paraId="5D861110" w14:textId="77777777" w:rsidR="00CB102F" w:rsidRDefault="0009090E">
      <w:pPr>
        <w:pStyle w:val="ListParagraph"/>
        <w:numPr>
          <w:ilvl w:val="0"/>
          <w:numId w:val="5"/>
        </w:numPr>
        <w:spacing w:after="90" w:line="290" w:lineRule="auto"/>
      </w:pPr>
      <w:r>
        <w:t xml:space="preserve">To stop using a department without losing its history, click </w:t>
      </w:r>
      <w:r>
        <w:rPr>
          <w:b/>
          <w:bCs/>
          <w:color w:val="0F2A4A"/>
        </w:rPr>
        <w:t>Deactivate</w:t>
      </w:r>
      <w:r>
        <w:t xml:space="preserve"> and confirm. Click </w:t>
      </w:r>
      <w:r>
        <w:rPr>
          <w:b/>
          <w:bCs/>
          <w:color w:val="0F2A4A"/>
        </w:rPr>
        <w:t>Activate</w:t>
      </w:r>
      <w:r>
        <w:t xml:space="preserve"> to bring it back.</w:t>
      </w:r>
    </w:p>
    <w:p w14:paraId="7B497CAF" w14:textId="77777777" w:rsidR="00CB102F" w:rsidRDefault="00CB102F">
      <w:pPr>
        <w:spacing w:after="100"/>
      </w:pPr>
    </w:p>
    <w:p w14:paraId="4D4138AA" w14:textId="77777777" w:rsidR="00CB102F" w:rsidRDefault="0009090E">
      <w:pPr>
        <w:pStyle w:val="Heading3"/>
        <w:keepNext/>
      </w:pPr>
      <w:r>
        <w:t>Fields and options</w:t>
      </w:r>
    </w:p>
    <w:tbl>
      <w:tblPr>
        <w:tblW w:w="94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33"/>
        <w:gridCol w:w="6679"/>
      </w:tblGrid>
      <w:tr w:rsidR="00CB102F" w14:paraId="6CD13D00" w14:textId="77777777">
        <w:tblPrEx>
          <w:tblCellMar>
            <w:top w:w="0" w:type="dxa"/>
            <w:bottom w:w="0" w:type="dxa"/>
          </w:tblCellMar>
        </w:tblPrEx>
        <w:trPr>
          <w:tblHeader/>
        </w:trPr>
        <w:tc>
          <w:tcPr>
            <w:tcW w:w="2733" w:type="dxa"/>
            <w:tcBorders>
              <w:top w:val="single" w:sz="4" w:space="0" w:color="CBD5E1"/>
              <w:left w:val="single" w:sz="4" w:space="0" w:color="CBD5E1"/>
              <w:bottom w:val="single" w:sz="4" w:space="0" w:color="CBD5E1"/>
              <w:right w:val="single" w:sz="4" w:space="0" w:color="CBD5E1"/>
            </w:tcBorders>
            <w:shd w:val="clear" w:color="auto" w:fill="0F2A4A"/>
            <w:tcMar>
              <w:top w:w="70" w:type="dxa"/>
              <w:left w:w="110" w:type="dxa"/>
              <w:bottom w:w="70" w:type="dxa"/>
              <w:right w:w="110" w:type="dxa"/>
            </w:tcMar>
            <w:vAlign w:val="center"/>
          </w:tcPr>
          <w:p w14:paraId="5A27AB98" w14:textId="77777777" w:rsidR="00CB102F" w:rsidRDefault="0009090E">
            <w:pPr>
              <w:spacing w:line="270" w:lineRule="auto"/>
            </w:pPr>
            <w:r>
              <w:rPr>
                <w:b/>
                <w:bCs/>
                <w:color w:val="FFFFFF"/>
                <w:sz w:val="18"/>
                <w:szCs w:val="18"/>
              </w:rPr>
              <w:t>Field</w:t>
            </w:r>
          </w:p>
        </w:tc>
        <w:tc>
          <w:tcPr>
            <w:tcW w:w="6679" w:type="dxa"/>
            <w:tcBorders>
              <w:top w:val="single" w:sz="4" w:space="0" w:color="CBD5E1"/>
              <w:left w:val="single" w:sz="4" w:space="0" w:color="CBD5E1"/>
              <w:bottom w:val="single" w:sz="4" w:space="0" w:color="CBD5E1"/>
              <w:right w:val="single" w:sz="4" w:space="0" w:color="CBD5E1"/>
            </w:tcBorders>
            <w:shd w:val="clear" w:color="auto" w:fill="0F2A4A"/>
            <w:tcMar>
              <w:top w:w="70" w:type="dxa"/>
              <w:left w:w="110" w:type="dxa"/>
              <w:bottom w:w="70" w:type="dxa"/>
              <w:right w:w="110" w:type="dxa"/>
            </w:tcMar>
            <w:vAlign w:val="center"/>
          </w:tcPr>
          <w:p w14:paraId="3EEEDE41" w14:textId="77777777" w:rsidR="00CB102F" w:rsidRDefault="0009090E">
            <w:pPr>
              <w:spacing w:line="270" w:lineRule="auto"/>
            </w:pPr>
            <w:r>
              <w:rPr>
                <w:b/>
                <w:bCs/>
                <w:color w:val="FFFFFF"/>
                <w:sz w:val="18"/>
                <w:szCs w:val="18"/>
              </w:rPr>
              <w:t>What to enter or choose</w:t>
            </w:r>
          </w:p>
        </w:tc>
      </w:tr>
      <w:tr w:rsidR="00CB102F" w14:paraId="71182DA6" w14:textId="77777777">
        <w:tblPrEx>
          <w:tblCellMar>
            <w:top w:w="0" w:type="dxa"/>
            <w:bottom w:w="0" w:type="dxa"/>
          </w:tblCellMar>
        </w:tblPrEx>
        <w:trPr>
          <w:cantSplit/>
        </w:trPr>
        <w:tc>
          <w:tcPr>
            <w:tcW w:w="2733"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321E1D97" w14:textId="77777777" w:rsidR="00CB102F" w:rsidRDefault="0009090E">
            <w:pPr>
              <w:spacing w:line="270" w:lineRule="auto"/>
            </w:pPr>
            <w:r>
              <w:rPr>
                <w:sz w:val="18"/>
                <w:szCs w:val="18"/>
              </w:rPr>
              <w:t>Department Code</w:t>
            </w:r>
          </w:p>
        </w:tc>
        <w:tc>
          <w:tcPr>
            <w:tcW w:w="6679"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4861F59C" w14:textId="77777777" w:rsidR="00CB102F" w:rsidRDefault="0009090E">
            <w:pPr>
              <w:spacing w:line="270" w:lineRule="auto"/>
            </w:pPr>
            <w:r>
              <w:rPr>
                <w:sz w:val="18"/>
                <w:szCs w:val="18"/>
              </w:rPr>
              <w:t>A short, unique code, for example CS or BUS. It appears in lists and reports and cannot be reused within the same campus.</w:t>
            </w:r>
          </w:p>
        </w:tc>
      </w:tr>
      <w:tr w:rsidR="00CB102F" w14:paraId="48FAA784" w14:textId="77777777">
        <w:tblPrEx>
          <w:tblCellMar>
            <w:top w:w="0" w:type="dxa"/>
            <w:bottom w:w="0" w:type="dxa"/>
          </w:tblCellMar>
        </w:tblPrEx>
        <w:trPr>
          <w:cantSplit/>
        </w:trPr>
        <w:tc>
          <w:tcPr>
            <w:tcW w:w="2733"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479C1A30" w14:textId="77777777" w:rsidR="00CB102F" w:rsidRDefault="0009090E">
            <w:pPr>
              <w:spacing w:line="270" w:lineRule="auto"/>
            </w:pPr>
            <w:r>
              <w:rPr>
                <w:sz w:val="18"/>
                <w:szCs w:val="18"/>
              </w:rPr>
              <w:t>Department Name</w:t>
            </w:r>
          </w:p>
        </w:tc>
        <w:tc>
          <w:tcPr>
            <w:tcW w:w="6679"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4AA57808" w14:textId="77777777" w:rsidR="00CB102F" w:rsidRDefault="0009090E">
            <w:pPr>
              <w:spacing w:line="270" w:lineRule="auto"/>
            </w:pPr>
            <w:r>
              <w:rPr>
                <w:sz w:val="18"/>
                <w:szCs w:val="18"/>
              </w:rPr>
              <w:t>The full name, for example Computer Science.</w:t>
            </w:r>
          </w:p>
        </w:tc>
      </w:tr>
      <w:tr w:rsidR="00CB102F" w14:paraId="4B3C42D5" w14:textId="77777777">
        <w:tblPrEx>
          <w:tblCellMar>
            <w:top w:w="0" w:type="dxa"/>
            <w:bottom w:w="0" w:type="dxa"/>
          </w:tblCellMar>
        </w:tblPrEx>
        <w:trPr>
          <w:cantSplit/>
        </w:trPr>
        <w:tc>
          <w:tcPr>
            <w:tcW w:w="2733"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52F96046" w14:textId="77777777" w:rsidR="00CB102F" w:rsidRDefault="0009090E">
            <w:pPr>
              <w:spacing w:line="270" w:lineRule="auto"/>
            </w:pPr>
            <w:r>
              <w:rPr>
                <w:sz w:val="18"/>
                <w:szCs w:val="18"/>
              </w:rPr>
              <w:t>Institution Type</w:t>
            </w:r>
          </w:p>
        </w:tc>
        <w:tc>
          <w:tcPr>
            <w:tcW w:w="6679"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43EF37CB" w14:textId="77777777" w:rsidR="00CB102F" w:rsidRDefault="0009090E">
            <w:pPr>
              <w:spacing w:line="270" w:lineRule="auto"/>
            </w:pPr>
            <w:r>
              <w:rPr>
                <w:sz w:val="18"/>
                <w:szCs w:val="18"/>
              </w:rPr>
              <w:t>University, College or School. It decides how levels and results work for everything in the department and cannot be changed later.</w:t>
            </w:r>
          </w:p>
        </w:tc>
      </w:tr>
    </w:tbl>
    <w:p w14:paraId="61DCC848" w14:textId="77777777" w:rsidR="00CB102F" w:rsidRDefault="00CB102F">
      <w:pPr>
        <w:spacing w:after="160"/>
      </w:pPr>
    </w:p>
    <w:p w14:paraId="6DFC695D" w14:textId="77777777" w:rsidR="00CB102F" w:rsidRDefault="0009090E">
      <w:pPr>
        <w:keepNext/>
        <w:pBdr>
          <w:top w:val="single" w:sz="4" w:space="0" w:color="CBD5E1"/>
          <w:left w:val="single" w:sz="4" w:space="0" w:color="CBD5E1"/>
          <w:bottom w:val="single" w:sz="4" w:space="0" w:color="CBD5E1"/>
          <w:right w:val="single" w:sz="4" w:space="0" w:color="CBD5E1"/>
        </w:pBdr>
        <w:spacing w:before="120"/>
        <w:jc w:val="center"/>
      </w:pPr>
      <w:r>
        <w:rPr>
          <w:noProof/>
        </w:rPr>
        <w:drawing>
          <wp:inline distT="0" distB="0" distL="0" distR="0" wp14:anchorId="6CE39A7C" wp14:editId="72AA7111">
            <wp:extent cx="5810250" cy="3629025"/>
            <wp:effectExtent l="0" t="0" r="0" b="0"/>
            <wp:docPr id="8" name="Figure 5.1" descr="Departments list" title="Departments l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 name=""/>
                    <pic:cNvPicPr>
                      <a:picLocks noChangeAspect="1" noChangeArrowheads="1"/>
                    </pic:cNvPicPr>
                  </pic:nvPicPr>
                  <pic:blipFill>
                    <a:blip r:embed="rId13"/>
                    <a:srcRect/>
                    <a:stretch>
                      <a:fillRect/>
                    </a:stretch>
                  </pic:blipFill>
                  <pic:spPr bwMode="auto">
                    <a:xfrm>
                      <a:off x="0" y="0"/>
                      <a:ext cx="5810250" cy="3629025"/>
                    </a:xfrm>
                    <a:prstGeom prst="rect">
                      <a:avLst/>
                    </a:prstGeom>
                  </pic:spPr>
                </pic:pic>
              </a:graphicData>
            </a:graphic>
          </wp:inline>
        </w:drawing>
      </w:r>
    </w:p>
    <w:p w14:paraId="0763149E" w14:textId="77777777" w:rsidR="00CB102F" w:rsidRDefault="0009090E">
      <w:pPr>
        <w:spacing w:before="80" w:after="240"/>
        <w:jc w:val="center"/>
      </w:pPr>
      <w:r>
        <w:rPr>
          <w:b/>
          <w:bCs/>
          <w:color w:val="146C8A"/>
          <w:sz w:val="17"/>
          <w:szCs w:val="17"/>
        </w:rPr>
        <w:t xml:space="preserve">Figure 5.1  </w:t>
      </w:r>
      <w:r>
        <w:rPr>
          <w:i/>
          <w:iCs/>
          <w:color w:val="64748B"/>
          <w:sz w:val="17"/>
          <w:szCs w:val="17"/>
        </w:rPr>
        <w:t>Departments list</w:t>
      </w:r>
    </w:p>
    <w:p w14:paraId="7F1AA060" w14:textId="77777777" w:rsidR="00CB102F" w:rsidRDefault="0009090E">
      <w:pPr>
        <w:keepNext/>
        <w:pBdr>
          <w:top w:val="single" w:sz="4" w:space="0" w:color="CBD5E1"/>
          <w:left w:val="single" w:sz="4" w:space="0" w:color="CBD5E1"/>
          <w:bottom w:val="single" w:sz="4" w:space="0" w:color="CBD5E1"/>
          <w:right w:val="single" w:sz="4" w:space="0" w:color="CBD5E1"/>
        </w:pBdr>
        <w:spacing w:before="120"/>
        <w:jc w:val="center"/>
      </w:pPr>
      <w:r>
        <w:rPr>
          <w:noProof/>
        </w:rPr>
        <w:drawing>
          <wp:inline distT="0" distB="0" distL="0" distR="0" wp14:anchorId="0FC09A48" wp14:editId="6AEB6E6E">
            <wp:extent cx="5810250" cy="3629025"/>
            <wp:effectExtent l="0" t="0" r="0" b="0"/>
            <wp:docPr id="9" name="Figure 5.2" descr="Add Department form completed" title="Add Department form comple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9" name=""/>
                    <pic:cNvPicPr>
                      <a:picLocks noChangeAspect="1" noChangeArrowheads="1"/>
                    </pic:cNvPicPr>
                  </pic:nvPicPr>
                  <pic:blipFill>
                    <a:blip r:embed="rId14"/>
                    <a:srcRect/>
                    <a:stretch>
                      <a:fillRect/>
                    </a:stretch>
                  </pic:blipFill>
                  <pic:spPr bwMode="auto">
                    <a:xfrm>
                      <a:off x="0" y="0"/>
                      <a:ext cx="5810250" cy="3629025"/>
                    </a:xfrm>
                    <a:prstGeom prst="rect">
                      <a:avLst/>
                    </a:prstGeom>
                  </pic:spPr>
                </pic:pic>
              </a:graphicData>
            </a:graphic>
          </wp:inline>
        </w:drawing>
      </w:r>
    </w:p>
    <w:p w14:paraId="3B877ECF" w14:textId="77777777" w:rsidR="00CB102F" w:rsidRDefault="0009090E">
      <w:pPr>
        <w:spacing w:before="80" w:after="240"/>
        <w:jc w:val="center"/>
      </w:pPr>
      <w:r>
        <w:rPr>
          <w:b/>
          <w:bCs/>
          <w:color w:val="146C8A"/>
          <w:sz w:val="17"/>
          <w:szCs w:val="17"/>
        </w:rPr>
        <w:t xml:space="preserve">Figure 5.2  </w:t>
      </w:r>
      <w:r>
        <w:rPr>
          <w:i/>
          <w:iCs/>
          <w:color w:val="64748B"/>
          <w:sz w:val="17"/>
          <w:szCs w:val="17"/>
        </w:rPr>
        <w:t>Add Department form completed</w:t>
      </w:r>
    </w:p>
    <w:p w14:paraId="58188F75" w14:textId="77777777" w:rsidR="00CB102F" w:rsidRDefault="0009090E">
      <w:pPr>
        <w:pStyle w:val="Heading3"/>
        <w:keepNext/>
      </w:pPr>
      <w:r>
        <w:t>What happens next</w:t>
      </w:r>
    </w:p>
    <w:p w14:paraId="4144678D" w14:textId="77777777" w:rsidR="00CB102F" w:rsidRDefault="0009090E">
      <w:pPr>
        <w:spacing w:after="120" w:line="300" w:lineRule="auto"/>
      </w:pPr>
      <w:r>
        <w:t>The new department is immediately available in the Department filters across the portal. If you are an Admin, it is assigned to you automatically so you can manage it straight away.</w:t>
      </w:r>
    </w:p>
    <w:tbl>
      <w:tblPr>
        <w:tblW w:w="94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12"/>
      </w:tblGrid>
      <w:tr w:rsidR="00CB102F" w14:paraId="18FC0A67" w14:textId="77777777">
        <w:tblPrEx>
          <w:tblCellMar>
            <w:top w:w="0" w:type="dxa"/>
            <w:bottom w:w="0" w:type="dxa"/>
          </w:tblCellMar>
        </w:tblPrEx>
        <w:tc>
          <w:tcPr>
            <w:tcW w:w="9412" w:type="dxa"/>
            <w:tcBorders>
              <w:top w:val="none" w:sz="0" w:space="0" w:color="FFFFFF"/>
              <w:left w:val="single" w:sz="24" w:space="0" w:color="1590A8"/>
              <w:bottom w:val="none" w:sz="0" w:space="0" w:color="FFFFFF"/>
              <w:right w:val="none" w:sz="0" w:space="0" w:color="FFFFFF"/>
            </w:tcBorders>
            <w:shd w:val="clear" w:color="auto" w:fill="EAF6F9"/>
            <w:tcMar>
              <w:top w:w="110" w:type="dxa"/>
              <w:left w:w="200" w:type="dxa"/>
              <w:bottom w:w="110" w:type="dxa"/>
              <w:right w:w="200" w:type="dxa"/>
            </w:tcMar>
          </w:tcPr>
          <w:p w14:paraId="78456336" w14:textId="77777777" w:rsidR="00CB102F" w:rsidRDefault="0009090E">
            <w:pPr>
              <w:spacing w:line="290" w:lineRule="auto"/>
            </w:pPr>
            <w:r>
              <w:rPr>
                <w:b/>
                <w:bCs/>
                <w:color w:val="1590A8"/>
                <w:sz w:val="18"/>
                <w:szCs w:val="18"/>
              </w:rPr>
              <w:t xml:space="preserve">NOTE   </w:t>
            </w:r>
            <w:r>
              <w:rPr>
                <w:sz w:val="19"/>
                <w:szCs w:val="19"/>
              </w:rPr>
              <w:t>SuperAdmin also sees tenant and campus filters and the Admin Department Assignments panel, which controls which Admin users manage each department.</w:t>
            </w:r>
          </w:p>
        </w:tc>
      </w:tr>
    </w:tbl>
    <w:p w14:paraId="1827C798" w14:textId="77777777" w:rsidR="00CB102F" w:rsidRDefault="00CB102F">
      <w:pPr>
        <w:spacing w:after="160"/>
      </w:pPr>
    </w:p>
    <w:p w14:paraId="4920D235" w14:textId="43B12631" w:rsidR="00CB102F" w:rsidRDefault="0009090E">
      <w:pPr>
        <w:pStyle w:val="Heading2"/>
        <w:keepNext/>
      </w:pPr>
      <w:bookmarkStart w:id="26" w:name="_Toc242553074"/>
      <w:r>
        <w:t>5.2   Programs</w:t>
      </w:r>
      <w:bookmarkEnd w:id="26"/>
      <w:r w:rsidR="00BF7DFF">
        <w:fldChar w:fldCharType="begin"/>
      </w:r>
      <w:r w:rsidR="00BF7DFF">
        <w:instrText xml:space="preserve"> XE "Programs" </w:instrText>
      </w:r>
      <w:r w:rsidR="00BF7DFF">
        <w:fldChar w:fldCharType="end"/>
      </w:r>
    </w:p>
    <w:p w14:paraId="0B2D19BE" w14:textId="77777777" w:rsidR="00CB102F" w:rsidRDefault="0009090E">
      <w:pPr>
        <w:pBdr>
          <w:left w:val="single" w:sz="18" w:space="6" w:color="1590A8"/>
        </w:pBdr>
        <w:shd w:val="clear" w:color="auto" w:fill="EEF6F9"/>
        <w:spacing w:after="160"/>
      </w:pPr>
      <w:r>
        <w:rPr>
          <w:b/>
          <w:bCs/>
          <w:color w:val="146C8A"/>
          <w:sz w:val="18"/>
          <w:szCs w:val="18"/>
        </w:rPr>
        <w:t xml:space="preserve">Available to: </w:t>
      </w:r>
      <w:r>
        <w:rPr>
          <w:sz w:val="18"/>
          <w:szCs w:val="18"/>
        </w:rPr>
        <w:t>SuperAdmin, Admin, Faculty (view)</w:t>
      </w:r>
    </w:p>
    <w:p w14:paraId="5C41435F" w14:textId="77777777" w:rsidR="00CB102F" w:rsidRDefault="0009090E">
      <w:pPr>
        <w:spacing w:after="120" w:line="300" w:lineRule="auto"/>
      </w:pPr>
      <w:r>
        <w:t>A program is a degree or course of study offered by a department, for example Bachelor of Science in Computer Science. Students are admitted to a program, and the program decides how many levels (semesters or classes) they study.</w:t>
      </w:r>
    </w:p>
    <w:p w14:paraId="4EC279F0" w14:textId="77777777" w:rsidR="00CB102F" w:rsidRDefault="0009090E">
      <w:pPr>
        <w:pStyle w:val="Heading3"/>
        <w:keepNext/>
      </w:pPr>
      <w:r>
        <w:t>Before you start</w:t>
      </w:r>
    </w:p>
    <w:p w14:paraId="15CCD1A5" w14:textId="77777777" w:rsidR="00CB102F" w:rsidRDefault="0009090E">
      <w:pPr>
        <w:pStyle w:val="ListParagraph"/>
        <w:numPr>
          <w:ilvl w:val="0"/>
          <w:numId w:val="1"/>
        </w:numPr>
        <w:spacing w:after="80" w:line="290" w:lineRule="auto"/>
      </w:pPr>
      <w:r>
        <w:t>The department the program belongs to must already exist.</w:t>
      </w:r>
    </w:p>
    <w:p w14:paraId="6D93582B" w14:textId="77777777" w:rsidR="00CB102F" w:rsidRDefault="0009090E">
      <w:pPr>
        <w:pStyle w:val="Heading3"/>
        <w:keepNext/>
      </w:pPr>
      <w:r>
        <w:t>Procedure</w:t>
      </w:r>
    </w:p>
    <w:p w14:paraId="48AA506C" w14:textId="77777777" w:rsidR="00CB102F" w:rsidRDefault="0009090E">
      <w:pPr>
        <w:pStyle w:val="ListParagraph"/>
        <w:numPr>
          <w:ilvl w:val="0"/>
          <w:numId w:val="6"/>
        </w:numPr>
        <w:spacing w:after="90" w:line="290" w:lineRule="auto"/>
      </w:pPr>
      <w:r>
        <w:t xml:space="preserve">Open </w:t>
      </w:r>
      <w:r>
        <w:rPr>
          <w:b/>
          <w:bCs/>
          <w:color w:val="0F2A4A"/>
        </w:rPr>
        <w:t>Programs</w:t>
      </w:r>
      <w:r>
        <w:t>.</w:t>
      </w:r>
    </w:p>
    <w:p w14:paraId="48DC212A" w14:textId="77777777" w:rsidR="00CB102F" w:rsidRDefault="0009090E">
      <w:pPr>
        <w:pStyle w:val="ListParagraph"/>
        <w:numPr>
          <w:ilvl w:val="0"/>
          <w:numId w:val="6"/>
        </w:numPr>
        <w:spacing w:after="90" w:line="290" w:lineRule="auto"/>
      </w:pPr>
      <w:r>
        <w:t xml:space="preserve">In </w:t>
      </w:r>
      <w:r>
        <w:rPr>
          <w:b/>
          <w:bCs/>
          <w:color w:val="0F2A4A"/>
        </w:rPr>
        <w:t>Create Program</w:t>
      </w:r>
      <w:r>
        <w:t xml:space="preserve">, enter the </w:t>
      </w:r>
      <w:r>
        <w:rPr>
          <w:b/>
          <w:bCs/>
          <w:color w:val="0F2A4A"/>
        </w:rPr>
        <w:t>Code</w:t>
      </w:r>
      <w:r>
        <w:t xml:space="preserve"> and </w:t>
      </w:r>
      <w:r>
        <w:rPr>
          <w:b/>
          <w:bCs/>
          <w:color w:val="0F2A4A"/>
        </w:rPr>
        <w:t>Name</w:t>
      </w:r>
      <w:r>
        <w:t xml:space="preserve">, choose the </w:t>
      </w:r>
      <w:r>
        <w:rPr>
          <w:b/>
          <w:bCs/>
          <w:color w:val="0F2A4A"/>
        </w:rPr>
        <w:t>Department</w:t>
      </w:r>
      <w:r>
        <w:t xml:space="preserve">, and set </w:t>
      </w:r>
      <w:r>
        <w:rPr>
          <w:b/>
          <w:bCs/>
          <w:color w:val="0F2A4A"/>
        </w:rPr>
        <w:t>Total Levels</w:t>
      </w:r>
      <w:r>
        <w:t>.</w:t>
      </w:r>
    </w:p>
    <w:p w14:paraId="3FF1319B" w14:textId="77777777" w:rsidR="00CB102F" w:rsidRDefault="0009090E">
      <w:pPr>
        <w:pStyle w:val="ListParagraph"/>
        <w:numPr>
          <w:ilvl w:val="0"/>
          <w:numId w:val="6"/>
        </w:numPr>
        <w:spacing w:after="90" w:line="290" w:lineRule="auto"/>
      </w:pPr>
      <w:r>
        <w:t xml:space="preserve">Click </w:t>
      </w:r>
      <w:r>
        <w:rPr>
          <w:b/>
          <w:bCs/>
          <w:color w:val="0F2A4A"/>
        </w:rPr>
        <w:t>Create</w:t>
      </w:r>
      <w:r>
        <w:t>. The program appears in the Program List.</w:t>
      </w:r>
    </w:p>
    <w:p w14:paraId="2308EFFC" w14:textId="77777777" w:rsidR="00CB102F" w:rsidRDefault="0009090E">
      <w:pPr>
        <w:pStyle w:val="ListParagraph"/>
        <w:numPr>
          <w:ilvl w:val="0"/>
          <w:numId w:val="6"/>
        </w:numPr>
        <w:spacing w:after="90" w:line="290" w:lineRule="auto"/>
      </w:pPr>
      <w:r>
        <w:t xml:space="preserve">Use </w:t>
      </w:r>
      <w:r>
        <w:rPr>
          <w:b/>
          <w:bCs/>
          <w:color w:val="0F2A4A"/>
        </w:rPr>
        <w:t>Filter by Department</w:t>
      </w:r>
      <w:r>
        <w:t xml:space="preserve"> to narrow the list. Use </w:t>
      </w:r>
      <w:r>
        <w:rPr>
          <w:b/>
          <w:bCs/>
          <w:color w:val="0F2A4A"/>
        </w:rPr>
        <w:t>Rename</w:t>
      </w:r>
      <w:r>
        <w:t xml:space="preserve"> to correct a name and </w:t>
      </w:r>
      <w:r>
        <w:rPr>
          <w:b/>
          <w:bCs/>
          <w:color w:val="0F2A4A"/>
        </w:rPr>
        <w:t>Deactivate</w:t>
      </w:r>
      <w:r>
        <w:t xml:space="preserve"> to retire a program.</w:t>
      </w:r>
    </w:p>
    <w:p w14:paraId="28EB66DF" w14:textId="77777777" w:rsidR="00CB102F" w:rsidRDefault="00CB102F">
      <w:pPr>
        <w:spacing w:after="100"/>
      </w:pPr>
    </w:p>
    <w:p w14:paraId="69D6480F" w14:textId="77777777" w:rsidR="00CB102F" w:rsidRDefault="0009090E">
      <w:pPr>
        <w:pStyle w:val="Heading3"/>
        <w:keepNext/>
      </w:pPr>
      <w:r>
        <w:t>Fields and options</w:t>
      </w:r>
    </w:p>
    <w:tbl>
      <w:tblPr>
        <w:tblW w:w="94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33"/>
        <w:gridCol w:w="6679"/>
      </w:tblGrid>
      <w:tr w:rsidR="00CB102F" w14:paraId="7ED80CA8" w14:textId="77777777">
        <w:tblPrEx>
          <w:tblCellMar>
            <w:top w:w="0" w:type="dxa"/>
            <w:bottom w:w="0" w:type="dxa"/>
          </w:tblCellMar>
        </w:tblPrEx>
        <w:trPr>
          <w:tblHeader/>
        </w:trPr>
        <w:tc>
          <w:tcPr>
            <w:tcW w:w="2733" w:type="dxa"/>
            <w:tcBorders>
              <w:top w:val="single" w:sz="4" w:space="0" w:color="CBD5E1"/>
              <w:left w:val="single" w:sz="4" w:space="0" w:color="CBD5E1"/>
              <w:bottom w:val="single" w:sz="4" w:space="0" w:color="CBD5E1"/>
              <w:right w:val="single" w:sz="4" w:space="0" w:color="CBD5E1"/>
            </w:tcBorders>
            <w:shd w:val="clear" w:color="auto" w:fill="0F2A4A"/>
            <w:tcMar>
              <w:top w:w="70" w:type="dxa"/>
              <w:left w:w="110" w:type="dxa"/>
              <w:bottom w:w="70" w:type="dxa"/>
              <w:right w:w="110" w:type="dxa"/>
            </w:tcMar>
            <w:vAlign w:val="center"/>
          </w:tcPr>
          <w:p w14:paraId="5C97597D" w14:textId="77777777" w:rsidR="00CB102F" w:rsidRDefault="0009090E">
            <w:pPr>
              <w:spacing w:line="270" w:lineRule="auto"/>
            </w:pPr>
            <w:r>
              <w:rPr>
                <w:b/>
                <w:bCs/>
                <w:color w:val="FFFFFF"/>
                <w:sz w:val="18"/>
                <w:szCs w:val="18"/>
              </w:rPr>
              <w:t>Field</w:t>
            </w:r>
          </w:p>
        </w:tc>
        <w:tc>
          <w:tcPr>
            <w:tcW w:w="6679" w:type="dxa"/>
            <w:tcBorders>
              <w:top w:val="single" w:sz="4" w:space="0" w:color="CBD5E1"/>
              <w:left w:val="single" w:sz="4" w:space="0" w:color="CBD5E1"/>
              <w:bottom w:val="single" w:sz="4" w:space="0" w:color="CBD5E1"/>
              <w:right w:val="single" w:sz="4" w:space="0" w:color="CBD5E1"/>
            </w:tcBorders>
            <w:shd w:val="clear" w:color="auto" w:fill="0F2A4A"/>
            <w:tcMar>
              <w:top w:w="70" w:type="dxa"/>
              <w:left w:w="110" w:type="dxa"/>
              <w:bottom w:w="70" w:type="dxa"/>
              <w:right w:w="110" w:type="dxa"/>
            </w:tcMar>
            <w:vAlign w:val="center"/>
          </w:tcPr>
          <w:p w14:paraId="3550FBC9" w14:textId="77777777" w:rsidR="00CB102F" w:rsidRDefault="0009090E">
            <w:pPr>
              <w:spacing w:line="270" w:lineRule="auto"/>
            </w:pPr>
            <w:r>
              <w:rPr>
                <w:b/>
                <w:bCs/>
                <w:color w:val="FFFFFF"/>
                <w:sz w:val="18"/>
                <w:szCs w:val="18"/>
              </w:rPr>
              <w:t>What to enter or choose</w:t>
            </w:r>
          </w:p>
        </w:tc>
      </w:tr>
      <w:tr w:rsidR="00CB102F" w14:paraId="2CAB092A" w14:textId="77777777">
        <w:tblPrEx>
          <w:tblCellMar>
            <w:top w:w="0" w:type="dxa"/>
            <w:bottom w:w="0" w:type="dxa"/>
          </w:tblCellMar>
        </w:tblPrEx>
        <w:trPr>
          <w:cantSplit/>
        </w:trPr>
        <w:tc>
          <w:tcPr>
            <w:tcW w:w="2733"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416A838A" w14:textId="77777777" w:rsidR="00CB102F" w:rsidRDefault="0009090E">
            <w:pPr>
              <w:spacing w:line="270" w:lineRule="auto"/>
            </w:pPr>
            <w:r>
              <w:rPr>
                <w:sz w:val="18"/>
                <w:szCs w:val="18"/>
              </w:rPr>
              <w:t>Code</w:t>
            </w:r>
          </w:p>
        </w:tc>
        <w:tc>
          <w:tcPr>
            <w:tcW w:w="6679"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2E451E60" w14:textId="77777777" w:rsidR="00CB102F" w:rsidRDefault="0009090E">
            <w:pPr>
              <w:spacing w:line="270" w:lineRule="auto"/>
            </w:pPr>
            <w:r>
              <w:rPr>
                <w:sz w:val="18"/>
                <w:szCs w:val="18"/>
              </w:rPr>
              <w:t>A short code, for example BSCS.</w:t>
            </w:r>
          </w:p>
        </w:tc>
      </w:tr>
      <w:tr w:rsidR="00CB102F" w14:paraId="34D20C08" w14:textId="77777777">
        <w:tblPrEx>
          <w:tblCellMar>
            <w:top w:w="0" w:type="dxa"/>
            <w:bottom w:w="0" w:type="dxa"/>
          </w:tblCellMar>
        </w:tblPrEx>
        <w:trPr>
          <w:cantSplit/>
        </w:trPr>
        <w:tc>
          <w:tcPr>
            <w:tcW w:w="2733"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388B6441" w14:textId="77777777" w:rsidR="00CB102F" w:rsidRDefault="0009090E">
            <w:pPr>
              <w:spacing w:line="270" w:lineRule="auto"/>
            </w:pPr>
            <w:r>
              <w:rPr>
                <w:sz w:val="18"/>
                <w:szCs w:val="18"/>
              </w:rPr>
              <w:t>Name</w:t>
            </w:r>
          </w:p>
        </w:tc>
        <w:tc>
          <w:tcPr>
            <w:tcW w:w="6679"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5691DCD7" w14:textId="77777777" w:rsidR="00CB102F" w:rsidRDefault="0009090E">
            <w:pPr>
              <w:spacing w:line="270" w:lineRule="auto"/>
            </w:pPr>
            <w:r>
              <w:rPr>
                <w:sz w:val="18"/>
                <w:szCs w:val="18"/>
              </w:rPr>
              <w:t>The full program name as it should appear on certificates and transcripts.</w:t>
            </w:r>
          </w:p>
        </w:tc>
      </w:tr>
      <w:tr w:rsidR="00CB102F" w14:paraId="7F2D2785" w14:textId="77777777">
        <w:tblPrEx>
          <w:tblCellMar>
            <w:top w:w="0" w:type="dxa"/>
            <w:bottom w:w="0" w:type="dxa"/>
          </w:tblCellMar>
        </w:tblPrEx>
        <w:trPr>
          <w:cantSplit/>
        </w:trPr>
        <w:tc>
          <w:tcPr>
            <w:tcW w:w="2733"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79246645" w14:textId="77777777" w:rsidR="00CB102F" w:rsidRDefault="0009090E">
            <w:pPr>
              <w:spacing w:line="270" w:lineRule="auto"/>
            </w:pPr>
            <w:r>
              <w:rPr>
                <w:sz w:val="18"/>
                <w:szCs w:val="18"/>
              </w:rPr>
              <w:t>Department</w:t>
            </w:r>
          </w:p>
        </w:tc>
        <w:tc>
          <w:tcPr>
            <w:tcW w:w="6679"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04745D55" w14:textId="77777777" w:rsidR="00CB102F" w:rsidRDefault="0009090E">
            <w:pPr>
              <w:spacing w:line="270" w:lineRule="auto"/>
            </w:pPr>
            <w:r>
              <w:rPr>
                <w:sz w:val="18"/>
                <w:szCs w:val="18"/>
              </w:rPr>
              <w:t>The department that runs the program.</w:t>
            </w:r>
          </w:p>
        </w:tc>
      </w:tr>
      <w:tr w:rsidR="00CB102F" w14:paraId="1FECE220" w14:textId="77777777">
        <w:tblPrEx>
          <w:tblCellMar>
            <w:top w:w="0" w:type="dxa"/>
            <w:bottom w:w="0" w:type="dxa"/>
          </w:tblCellMar>
        </w:tblPrEx>
        <w:trPr>
          <w:cantSplit/>
        </w:trPr>
        <w:tc>
          <w:tcPr>
            <w:tcW w:w="2733"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02520884" w14:textId="77777777" w:rsidR="00CB102F" w:rsidRDefault="0009090E">
            <w:pPr>
              <w:spacing w:line="270" w:lineRule="auto"/>
            </w:pPr>
            <w:r>
              <w:rPr>
                <w:sz w:val="18"/>
                <w:szCs w:val="18"/>
              </w:rPr>
              <w:t>Total Levels</w:t>
            </w:r>
          </w:p>
        </w:tc>
        <w:tc>
          <w:tcPr>
            <w:tcW w:w="6679"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201D5259" w14:textId="77777777" w:rsidR="00CB102F" w:rsidRDefault="0009090E">
            <w:pPr>
              <w:spacing w:line="270" w:lineRule="auto"/>
            </w:pPr>
            <w:r>
              <w:rPr>
                <w:sz w:val="18"/>
                <w:szCs w:val="18"/>
              </w:rPr>
              <w:t>The number of semesters (University) or classes (School and College). Students graduate after completing the last level.</w:t>
            </w:r>
          </w:p>
        </w:tc>
      </w:tr>
    </w:tbl>
    <w:p w14:paraId="5DAB9C2C" w14:textId="77777777" w:rsidR="00CB102F" w:rsidRDefault="00CB102F">
      <w:pPr>
        <w:spacing w:after="160"/>
      </w:pPr>
    </w:p>
    <w:p w14:paraId="1B9326D1" w14:textId="77777777" w:rsidR="00CB102F" w:rsidRDefault="0009090E">
      <w:pPr>
        <w:keepNext/>
        <w:pBdr>
          <w:top w:val="single" w:sz="4" w:space="0" w:color="CBD5E1"/>
          <w:left w:val="single" w:sz="4" w:space="0" w:color="CBD5E1"/>
          <w:bottom w:val="single" w:sz="4" w:space="0" w:color="CBD5E1"/>
          <w:right w:val="single" w:sz="4" w:space="0" w:color="CBD5E1"/>
        </w:pBdr>
        <w:spacing w:before="120"/>
        <w:jc w:val="center"/>
      </w:pPr>
      <w:r>
        <w:rPr>
          <w:noProof/>
        </w:rPr>
        <w:drawing>
          <wp:inline distT="0" distB="0" distL="0" distR="0" wp14:anchorId="64F86D97" wp14:editId="29912EF8">
            <wp:extent cx="5810250" cy="5200650"/>
            <wp:effectExtent l="0" t="0" r="0" b="0"/>
            <wp:docPr id="10" name="Figure 5.3" descr="Programs page" title="Programs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 name=""/>
                    <pic:cNvPicPr>
                      <a:picLocks noChangeAspect="1" noChangeArrowheads="1"/>
                    </pic:cNvPicPr>
                  </pic:nvPicPr>
                  <pic:blipFill>
                    <a:blip r:embed="rId15"/>
                    <a:srcRect/>
                    <a:stretch>
                      <a:fillRect/>
                    </a:stretch>
                  </pic:blipFill>
                  <pic:spPr bwMode="auto">
                    <a:xfrm>
                      <a:off x="0" y="0"/>
                      <a:ext cx="5810250" cy="5200650"/>
                    </a:xfrm>
                    <a:prstGeom prst="rect">
                      <a:avLst/>
                    </a:prstGeom>
                  </pic:spPr>
                </pic:pic>
              </a:graphicData>
            </a:graphic>
          </wp:inline>
        </w:drawing>
      </w:r>
    </w:p>
    <w:p w14:paraId="7744E9CD" w14:textId="77777777" w:rsidR="00CB102F" w:rsidRDefault="0009090E">
      <w:pPr>
        <w:spacing w:before="80" w:after="240"/>
        <w:jc w:val="center"/>
      </w:pPr>
      <w:r>
        <w:rPr>
          <w:b/>
          <w:bCs/>
          <w:color w:val="146C8A"/>
          <w:sz w:val="17"/>
          <w:szCs w:val="17"/>
        </w:rPr>
        <w:t xml:space="preserve">Figure 5.3  </w:t>
      </w:r>
      <w:r>
        <w:rPr>
          <w:i/>
          <w:iCs/>
          <w:color w:val="64748B"/>
          <w:sz w:val="17"/>
          <w:szCs w:val="17"/>
        </w:rPr>
        <w:t>Programs page</w:t>
      </w:r>
    </w:p>
    <w:p w14:paraId="29CA616C" w14:textId="77777777" w:rsidR="00CB102F" w:rsidRDefault="0009090E">
      <w:pPr>
        <w:pStyle w:val="Heading3"/>
        <w:keepNext/>
      </w:pPr>
      <w:r>
        <w:t>Good to know</w:t>
      </w:r>
    </w:p>
    <w:p w14:paraId="54084121" w14:textId="77777777" w:rsidR="00CB102F" w:rsidRDefault="0009090E">
      <w:pPr>
        <w:pStyle w:val="ListParagraph"/>
        <w:numPr>
          <w:ilvl w:val="0"/>
          <w:numId w:val="1"/>
        </w:numPr>
        <w:spacing w:after="80" w:line="290" w:lineRule="auto"/>
      </w:pPr>
      <w:r>
        <w:t>A University program usually needs a degree rule before students can be audited for graduation (see Degree Rules).</w:t>
      </w:r>
    </w:p>
    <w:p w14:paraId="5BB7611C" w14:textId="133B0EDC" w:rsidR="00CB102F" w:rsidRDefault="0009090E">
      <w:pPr>
        <w:pStyle w:val="Heading2"/>
        <w:keepNext/>
      </w:pPr>
      <w:bookmarkStart w:id="27" w:name="_Toc242553075"/>
      <w:r>
        <w:t>5.3   Courses and offerings</w:t>
      </w:r>
      <w:bookmarkEnd w:id="27"/>
      <w:r w:rsidR="00BF7DFF">
        <w:fldChar w:fldCharType="begin"/>
      </w:r>
      <w:r w:rsidR="00BF7DFF">
        <w:instrText xml:space="preserve"> XE "Courses" </w:instrText>
      </w:r>
      <w:r w:rsidR="00BF7DFF">
        <w:fldChar w:fldCharType="end"/>
      </w:r>
      <w:r w:rsidR="00BF7DFF">
        <w:fldChar w:fldCharType="begin"/>
      </w:r>
      <w:r w:rsidR="00BF7DFF">
        <w:instrText xml:space="preserve"> XE "Course offerings" </w:instrText>
      </w:r>
      <w:r w:rsidR="00BF7DFF">
        <w:fldChar w:fldCharType="end"/>
      </w:r>
    </w:p>
    <w:p w14:paraId="25154C03" w14:textId="77777777" w:rsidR="00CB102F" w:rsidRDefault="0009090E">
      <w:pPr>
        <w:pBdr>
          <w:left w:val="single" w:sz="18" w:space="6" w:color="1590A8"/>
        </w:pBdr>
        <w:shd w:val="clear" w:color="auto" w:fill="EEF6F9"/>
        <w:spacing w:after="160"/>
      </w:pPr>
      <w:r>
        <w:rPr>
          <w:b/>
          <w:bCs/>
          <w:color w:val="146C8A"/>
          <w:sz w:val="18"/>
          <w:szCs w:val="18"/>
        </w:rPr>
        <w:t xml:space="preserve">Available to: </w:t>
      </w:r>
      <w:r>
        <w:rPr>
          <w:sz w:val="18"/>
          <w:szCs w:val="18"/>
        </w:rPr>
        <w:t>SuperAdmin, Admin, Faculty (view)</w:t>
      </w:r>
    </w:p>
    <w:p w14:paraId="3D11C497" w14:textId="77777777" w:rsidR="00CB102F" w:rsidRDefault="0009090E">
      <w:pPr>
        <w:spacing w:after="120" w:line="300" w:lineRule="auto"/>
      </w:pPr>
      <w:r>
        <w:t>A course is a subject, such as CS101 Introduction to Programming, with its credit hours and grading type. An offering is that course being taught in a particular semester or class, usually by one teacher. Students enrol in offerings, attendance is taken per offering, and marks are entered per offering.</w:t>
      </w:r>
    </w:p>
    <w:p w14:paraId="6DAFA2DA" w14:textId="77777777" w:rsidR="00CB102F" w:rsidRDefault="0009090E">
      <w:pPr>
        <w:spacing w:after="120" w:line="300" w:lineRule="auto"/>
      </w:pPr>
      <w:r>
        <w:t>The page has two parts: the course catalogue on the left and the active offerings on the right.</w:t>
      </w:r>
    </w:p>
    <w:p w14:paraId="060788C6" w14:textId="77777777" w:rsidR="00CB102F" w:rsidRDefault="0009090E">
      <w:pPr>
        <w:pStyle w:val="Heading3"/>
        <w:keepNext/>
      </w:pPr>
      <w:r>
        <w:t>Before you start</w:t>
      </w:r>
    </w:p>
    <w:p w14:paraId="6A16C5E8" w14:textId="77777777" w:rsidR="00CB102F" w:rsidRDefault="0009090E">
      <w:pPr>
        <w:pStyle w:val="ListParagraph"/>
        <w:numPr>
          <w:ilvl w:val="0"/>
          <w:numId w:val="1"/>
        </w:numPr>
        <w:spacing w:after="80" w:line="290" w:lineRule="auto"/>
      </w:pPr>
      <w:r>
        <w:t>The department exists, and for offerings the teacher has a Faculty account.</w:t>
      </w:r>
    </w:p>
    <w:p w14:paraId="06B3350B" w14:textId="77777777" w:rsidR="00CB102F" w:rsidRDefault="0009090E">
      <w:pPr>
        <w:pStyle w:val="Heading3"/>
        <w:keepNext/>
      </w:pPr>
      <w:r>
        <w:t>Procedure</w:t>
      </w:r>
    </w:p>
    <w:p w14:paraId="24069FB8" w14:textId="77777777" w:rsidR="00CB102F" w:rsidRDefault="0009090E">
      <w:pPr>
        <w:pStyle w:val="ListParagraph"/>
        <w:numPr>
          <w:ilvl w:val="0"/>
          <w:numId w:val="7"/>
        </w:numPr>
        <w:spacing w:after="90" w:line="290" w:lineRule="auto"/>
      </w:pPr>
      <w:r>
        <w:t xml:space="preserve">Open </w:t>
      </w:r>
      <w:r>
        <w:rPr>
          <w:b/>
          <w:bCs/>
          <w:color w:val="0F2A4A"/>
        </w:rPr>
        <w:t>Courses</w:t>
      </w:r>
      <w:r>
        <w:t xml:space="preserve">, choose the </w:t>
      </w:r>
      <w:r>
        <w:rPr>
          <w:b/>
          <w:bCs/>
          <w:color w:val="0F2A4A"/>
        </w:rPr>
        <w:t>Department</w:t>
      </w:r>
      <w:r>
        <w:t xml:space="preserve"> in the scope filter and click </w:t>
      </w:r>
      <w:r>
        <w:rPr>
          <w:b/>
          <w:bCs/>
          <w:color w:val="0F2A4A"/>
        </w:rPr>
        <w:t>Apply Scope</w:t>
      </w:r>
      <w:r>
        <w:t>.</w:t>
      </w:r>
    </w:p>
    <w:p w14:paraId="2D2A1C94" w14:textId="77777777" w:rsidR="00CB102F" w:rsidRDefault="0009090E">
      <w:pPr>
        <w:pStyle w:val="ListParagraph"/>
        <w:numPr>
          <w:ilvl w:val="0"/>
          <w:numId w:val="7"/>
        </w:numPr>
        <w:spacing w:after="90" w:line="290" w:lineRule="auto"/>
      </w:pPr>
      <w:r>
        <w:t xml:space="preserve">To add a course, click </w:t>
      </w:r>
      <w:r>
        <w:rPr>
          <w:b/>
          <w:bCs/>
          <w:color w:val="0F2A4A"/>
        </w:rPr>
        <w:t>Add Course</w:t>
      </w:r>
      <w:r>
        <w:t>, complete the form and save.</w:t>
      </w:r>
    </w:p>
    <w:p w14:paraId="43971F39" w14:textId="77777777" w:rsidR="00CB102F" w:rsidRDefault="0009090E">
      <w:pPr>
        <w:pStyle w:val="ListParagraph"/>
        <w:numPr>
          <w:ilvl w:val="0"/>
          <w:numId w:val="7"/>
        </w:numPr>
        <w:spacing w:after="90" w:line="290" w:lineRule="auto"/>
      </w:pPr>
      <w:r>
        <w:t xml:space="preserve">To teach a course this term, create an offering: choose the </w:t>
      </w:r>
      <w:r>
        <w:rPr>
          <w:b/>
          <w:bCs/>
          <w:color w:val="0F2A4A"/>
        </w:rPr>
        <w:t>Course</w:t>
      </w:r>
      <w:r>
        <w:t xml:space="preserve">, optionally the </w:t>
      </w:r>
      <w:r>
        <w:rPr>
          <w:b/>
          <w:bCs/>
          <w:color w:val="0F2A4A"/>
        </w:rPr>
        <w:t>Faculty</w:t>
      </w:r>
      <w:r>
        <w:t xml:space="preserve"> member and the </w:t>
      </w:r>
      <w:r>
        <w:rPr>
          <w:b/>
          <w:bCs/>
          <w:color w:val="0F2A4A"/>
        </w:rPr>
        <w:t>Max Enrollment</w:t>
      </w:r>
      <w:r>
        <w:t>, and save.</w:t>
      </w:r>
    </w:p>
    <w:p w14:paraId="1795B629" w14:textId="77777777" w:rsidR="00CB102F" w:rsidRDefault="0009090E">
      <w:pPr>
        <w:pStyle w:val="ListParagraph"/>
        <w:numPr>
          <w:ilvl w:val="0"/>
          <w:numId w:val="7"/>
        </w:numPr>
        <w:spacing w:after="90" w:line="290" w:lineRule="auto"/>
      </w:pPr>
      <w:r>
        <w:t xml:space="preserve">When teaching finishes, switch the offering </w:t>
      </w:r>
      <w:r>
        <w:rPr>
          <w:b/>
          <w:bCs/>
          <w:color w:val="0F2A4A"/>
        </w:rPr>
        <w:t>Off</w:t>
      </w:r>
      <w:r>
        <w:t xml:space="preserve"> so it no longer accepts enrolments.</w:t>
      </w:r>
    </w:p>
    <w:p w14:paraId="6579FE50" w14:textId="77777777" w:rsidR="00CB102F" w:rsidRDefault="00CB102F">
      <w:pPr>
        <w:spacing w:after="100"/>
      </w:pPr>
    </w:p>
    <w:p w14:paraId="141E1E7A" w14:textId="77777777" w:rsidR="00CB102F" w:rsidRDefault="0009090E">
      <w:pPr>
        <w:pStyle w:val="Heading3"/>
        <w:keepNext/>
      </w:pPr>
      <w:r>
        <w:t>Fields and options</w:t>
      </w:r>
    </w:p>
    <w:tbl>
      <w:tblPr>
        <w:tblW w:w="94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33"/>
        <w:gridCol w:w="6679"/>
      </w:tblGrid>
      <w:tr w:rsidR="00CB102F" w14:paraId="2CFFD85F" w14:textId="77777777">
        <w:tblPrEx>
          <w:tblCellMar>
            <w:top w:w="0" w:type="dxa"/>
            <w:bottom w:w="0" w:type="dxa"/>
          </w:tblCellMar>
        </w:tblPrEx>
        <w:trPr>
          <w:tblHeader/>
        </w:trPr>
        <w:tc>
          <w:tcPr>
            <w:tcW w:w="2733" w:type="dxa"/>
            <w:tcBorders>
              <w:top w:val="single" w:sz="4" w:space="0" w:color="CBD5E1"/>
              <w:left w:val="single" w:sz="4" w:space="0" w:color="CBD5E1"/>
              <w:bottom w:val="single" w:sz="4" w:space="0" w:color="CBD5E1"/>
              <w:right w:val="single" w:sz="4" w:space="0" w:color="CBD5E1"/>
            </w:tcBorders>
            <w:shd w:val="clear" w:color="auto" w:fill="0F2A4A"/>
            <w:tcMar>
              <w:top w:w="70" w:type="dxa"/>
              <w:left w:w="110" w:type="dxa"/>
              <w:bottom w:w="70" w:type="dxa"/>
              <w:right w:w="110" w:type="dxa"/>
            </w:tcMar>
            <w:vAlign w:val="center"/>
          </w:tcPr>
          <w:p w14:paraId="6283F8DF" w14:textId="77777777" w:rsidR="00CB102F" w:rsidRDefault="0009090E">
            <w:pPr>
              <w:spacing w:line="270" w:lineRule="auto"/>
            </w:pPr>
            <w:r>
              <w:rPr>
                <w:b/>
                <w:bCs/>
                <w:color w:val="FFFFFF"/>
                <w:sz w:val="18"/>
                <w:szCs w:val="18"/>
              </w:rPr>
              <w:t>Field</w:t>
            </w:r>
          </w:p>
        </w:tc>
        <w:tc>
          <w:tcPr>
            <w:tcW w:w="6679" w:type="dxa"/>
            <w:tcBorders>
              <w:top w:val="single" w:sz="4" w:space="0" w:color="CBD5E1"/>
              <w:left w:val="single" w:sz="4" w:space="0" w:color="CBD5E1"/>
              <w:bottom w:val="single" w:sz="4" w:space="0" w:color="CBD5E1"/>
              <w:right w:val="single" w:sz="4" w:space="0" w:color="CBD5E1"/>
            </w:tcBorders>
            <w:shd w:val="clear" w:color="auto" w:fill="0F2A4A"/>
            <w:tcMar>
              <w:top w:w="70" w:type="dxa"/>
              <w:left w:w="110" w:type="dxa"/>
              <w:bottom w:w="70" w:type="dxa"/>
              <w:right w:w="110" w:type="dxa"/>
            </w:tcMar>
            <w:vAlign w:val="center"/>
          </w:tcPr>
          <w:p w14:paraId="7BEF78F2" w14:textId="77777777" w:rsidR="00CB102F" w:rsidRDefault="0009090E">
            <w:pPr>
              <w:spacing w:line="270" w:lineRule="auto"/>
            </w:pPr>
            <w:r>
              <w:rPr>
                <w:b/>
                <w:bCs/>
                <w:color w:val="FFFFFF"/>
                <w:sz w:val="18"/>
                <w:szCs w:val="18"/>
              </w:rPr>
              <w:t>What to enter or choose</w:t>
            </w:r>
          </w:p>
        </w:tc>
      </w:tr>
      <w:tr w:rsidR="00CB102F" w14:paraId="393CB7F0" w14:textId="77777777">
        <w:tblPrEx>
          <w:tblCellMar>
            <w:top w:w="0" w:type="dxa"/>
            <w:bottom w:w="0" w:type="dxa"/>
          </w:tblCellMar>
        </w:tblPrEx>
        <w:trPr>
          <w:cantSplit/>
        </w:trPr>
        <w:tc>
          <w:tcPr>
            <w:tcW w:w="2733"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6E1C831C" w14:textId="77777777" w:rsidR="00CB102F" w:rsidRDefault="0009090E">
            <w:pPr>
              <w:spacing w:line="270" w:lineRule="auto"/>
            </w:pPr>
            <w:r>
              <w:rPr>
                <w:sz w:val="18"/>
                <w:szCs w:val="18"/>
              </w:rPr>
              <w:t>Course Code / Course Title</w:t>
            </w:r>
          </w:p>
        </w:tc>
        <w:tc>
          <w:tcPr>
            <w:tcW w:w="6679"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56DEB7C4" w14:textId="77777777" w:rsidR="00CB102F" w:rsidRDefault="0009090E">
            <w:pPr>
              <w:spacing w:line="270" w:lineRule="auto"/>
            </w:pPr>
            <w:r>
              <w:rPr>
                <w:sz w:val="18"/>
                <w:szCs w:val="18"/>
              </w:rPr>
              <w:t>The subject code and full title, for example CS101 / Introduction to Programming.</w:t>
            </w:r>
          </w:p>
        </w:tc>
      </w:tr>
      <w:tr w:rsidR="00CB102F" w14:paraId="7596A25B" w14:textId="77777777">
        <w:tblPrEx>
          <w:tblCellMar>
            <w:top w:w="0" w:type="dxa"/>
            <w:bottom w:w="0" w:type="dxa"/>
          </w:tblCellMar>
        </w:tblPrEx>
        <w:trPr>
          <w:cantSplit/>
        </w:trPr>
        <w:tc>
          <w:tcPr>
            <w:tcW w:w="2733"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696954F1" w14:textId="77777777" w:rsidR="00CB102F" w:rsidRDefault="0009090E">
            <w:pPr>
              <w:spacing w:line="270" w:lineRule="auto"/>
            </w:pPr>
            <w:r>
              <w:rPr>
                <w:sz w:val="18"/>
                <w:szCs w:val="18"/>
              </w:rPr>
              <w:t>Credit Hours</w:t>
            </w:r>
          </w:p>
        </w:tc>
        <w:tc>
          <w:tcPr>
            <w:tcW w:w="6679"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08EC8AD4" w14:textId="77777777" w:rsidR="00CB102F" w:rsidRDefault="0009090E">
            <w:pPr>
              <w:spacing w:line="270" w:lineRule="auto"/>
            </w:pPr>
            <w:r>
              <w:rPr>
                <w:sz w:val="18"/>
                <w:szCs w:val="18"/>
              </w:rPr>
              <w:t>The credit value used for GPA and degree audits.</w:t>
            </w:r>
          </w:p>
        </w:tc>
      </w:tr>
      <w:tr w:rsidR="00CB102F" w14:paraId="62FA7538" w14:textId="77777777">
        <w:tblPrEx>
          <w:tblCellMar>
            <w:top w:w="0" w:type="dxa"/>
            <w:bottom w:w="0" w:type="dxa"/>
          </w:tblCellMar>
        </w:tblPrEx>
        <w:trPr>
          <w:cantSplit/>
        </w:trPr>
        <w:tc>
          <w:tcPr>
            <w:tcW w:w="2733"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2EDF77DE" w14:textId="77777777" w:rsidR="00CB102F" w:rsidRDefault="0009090E">
            <w:pPr>
              <w:spacing w:line="270" w:lineRule="auto"/>
            </w:pPr>
            <w:r>
              <w:rPr>
                <w:sz w:val="18"/>
                <w:szCs w:val="18"/>
              </w:rPr>
              <w:t>Grading Type</w:t>
            </w:r>
          </w:p>
        </w:tc>
        <w:tc>
          <w:tcPr>
            <w:tcW w:w="6679"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4E064E66" w14:textId="77777777" w:rsidR="00CB102F" w:rsidRDefault="0009090E">
            <w:pPr>
              <w:spacing w:line="270" w:lineRule="auto"/>
            </w:pPr>
            <w:r>
              <w:rPr>
                <w:sz w:val="18"/>
                <w:szCs w:val="18"/>
              </w:rPr>
              <w:t>How the course is graded (for example by marks and grades).</w:t>
            </w:r>
          </w:p>
        </w:tc>
      </w:tr>
      <w:tr w:rsidR="00CB102F" w14:paraId="32A82623" w14:textId="77777777">
        <w:tblPrEx>
          <w:tblCellMar>
            <w:top w:w="0" w:type="dxa"/>
            <w:bottom w:w="0" w:type="dxa"/>
          </w:tblCellMar>
        </w:tblPrEx>
        <w:trPr>
          <w:cantSplit/>
        </w:trPr>
        <w:tc>
          <w:tcPr>
            <w:tcW w:w="2733"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3D6FE133" w14:textId="77777777" w:rsidR="00CB102F" w:rsidRDefault="0009090E">
            <w:pPr>
              <w:spacing w:line="270" w:lineRule="auto"/>
            </w:pPr>
            <w:r>
              <w:rPr>
                <w:sz w:val="18"/>
                <w:szCs w:val="18"/>
              </w:rPr>
              <w:t>This course is semester-based</w:t>
            </w:r>
          </w:p>
        </w:tc>
        <w:tc>
          <w:tcPr>
            <w:tcW w:w="6679"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081F4509" w14:textId="77777777" w:rsidR="00CB102F" w:rsidRDefault="0009090E">
            <w:pPr>
              <w:spacing w:line="270" w:lineRule="auto"/>
            </w:pPr>
            <w:r>
              <w:rPr>
                <w:sz w:val="18"/>
                <w:szCs w:val="18"/>
              </w:rPr>
              <w:t>Tick for normal semester courses. Untick for courses that run over several semesters, then set the Number of Semesters or a Duration.</w:t>
            </w:r>
          </w:p>
        </w:tc>
      </w:tr>
      <w:tr w:rsidR="00CB102F" w14:paraId="14831F1E" w14:textId="77777777">
        <w:tblPrEx>
          <w:tblCellMar>
            <w:top w:w="0" w:type="dxa"/>
            <w:bottom w:w="0" w:type="dxa"/>
          </w:tblCellMar>
        </w:tblPrEx>
        <w:trPr>
          <w:cantSplit/>
        </w:trPr>
        <w:tc>
          <w:tcPr>
            <w:tcW w:w="2733"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77CBEB92" w14:textId="77777777" w:rsidR="00CB102F" w:rsidRDefault="0009090E">
            <w:pPr>
              <w:spacing w:line="270" w:lineRule="auto"/>
            </w:pPr>
            <w:r>
              <w:rPr>
                <w:sz w:val="18"/>
                <w:szCs w:val="18"/>
              </w:rPr>
              <w:t>Faculty (offering)</w:t>
            </w:r>
          </w:p>
        </w:tc>
        <w:tc>
          <w:tcPr>
            <w:tcW w:w="6679"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65193E97" w14:textId="77777777" w:rsidR="00CB102F" w:rsidRDefault="0009090E">
            <w:pPr>
              <w:spacing w:line="270" w:lineRule="auto"/>
            </w:pPr>
            <w:r>
              <w:rPr>
                <w:sz w:val="18"/>
                <w:szCs w:val="18"/>
              </w:rPr>
              <w:t>The teacher responsible for the offering. They will see it in their classes. Optional; it can be added later.</w:t>
            </w:r>
          </w:p>
        </w:tc>
      </w:tr>
      <w:tr w:rsidR="00CB102F" w14:paraId="3B048167" w14:textId="77777777">
        <w:tblPrEx>
          <w:tblCellMar>
            <w:top w:w="0" w:type="dxa"/>
            <w:bottom w:w="0" w:type="dxa"/>
          </w:tblCellMar>
        </w:tblPrEx>
        <w:trPr>
          <w:cantSplit/>
        </w:trPr>
        <w:tc>
          <w:tcPr>
            <w:tcW w:w="2733"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054D89D5" w14:textId="77777777" w:rsidR="00CB102F" w:rsidRDefault="0009090E">
            <w:pPr>
              <w:spacing w:line="270" w:lineRule="auto"/>
            </w:pPr>
            <w:r>
              <w:rPr>
                <w:sz w:val="18"/>
                <w:szCs w:val="18"/>
              </w:rPr>
              <w:t>Max Enrollment (offering)</w:t>
            </w:r>
          </w:p>
        </w:tc>
        <w:tc>
          <w:tcPr>
            <w:tcW w:w="6679"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0AAD723F" w14:textId="77777777" w:rsidR="00CB102F" w:rsidRDefault="0009090E">
            <w:pPr>
              <w:spacing w:line="270" w:lineRule="auto"/>
            </w:pPr>
            <w:r>
              <w:rPr>
                <w:sz w:val="18"/>
                <w:szCs w:val="18"/>
              </w:rPr>
              <w:t>The largest number of students who can enrol. Further students are placed on a waiting list.</w:t>
            </w:r>
          </w:p>
        </w:tc>
      </w:tr>
    </w:tbl>
    <w:p w14:paraId="36E50DD5" w14:textId="77777777" w:rsidR="00CB102F" w:rsidRDefault="00CB102F">
      <w:pPr>
        <w:spacing w:after="160"/>
      </w:pPr>
    </w:p>
    <w:p w14:paraId="0C506DD0" w14:textId="77777777" w:rsidR="00CB102F" w:rsidRDefault="0009090E">
      <w:pPr>
        <w:keepNext/>
        <w:pBdr>
          <w:top w:val="single" w:sz="4" w:space="0" w:color="CBD5E1"/>
          <w:left w:val="single" w:sz="4" w:space="0" w:color="CBD5E1"/>
          <w:bottom w:val="single" w:sz="4" w:space="0" w:color="CBD5E1"/>
          <w:right w:val="single" w:sz="4" w:space="0" w:color="CBD5E1"/>
        </w:pBdr>
        <w:spacing w:before="120"/>
        <w:jc w:val="center"/>
      </w:pPr>
      <w:r>
        <w:rPr>
          <w:noProof/>
        </w:rPr>
        <w:drawing>
          <wp:inline distT="0" distB="0" distL="0" distR="0" wp14:anchorId="41C3B643" wp14:editId="0C33FDD6">
            <wp:extent cx="5810250" cy="5524500"/>
            <wp:effectExtent l="0" t="0" r="0" b="0"/>
            <wp:docPr id="11" name="Figure 5.4" descr="Courses and active offerings" title="Courses and active offering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1" name=""/>
                    <pic:cNvPicPr>
                      <a:picLocks noChangeAspect="1" noChangeArrowheads="1"/>
                    </pic:cNvPicPr>
                  </pic:nvPicPr>
                  <pic:blipFill>
                    <a:blip r:embed="rId16"/>
                    <a:srcRect/>
                    <a:stretch>
                      <a:fillRect/>
                    </a:stretch>
                  </pic:blipFill>
                  <pic:spPr bwMode="auto">
                    <a:xfrm>
                      <a:off x="0" y="0"/>
                      <a:ext cx="5810250" cy="5524500"/>
                    </a:xfrm>
                    <a:prstGeom prst="rect">
                      <a:avLst/>
                    </a:prstGeom>
                  </pic:spPr>
                </pic:pic>
              </a:graphicData>
            </a:graphic>
          </wp:inline>
        </w:drawing>
      </w:r>
    </w:p>
    <w:p w14:paraId="04917858" w14:textId="77777777" w:rsidR="00CB102F" w:rsidRDefault="0009090E">
      <w:pPr>
        <w:spacing w:before="80" w:after="240"/>
        <w:jc w:val="center"/>
      </w:pPr>
      <w:r>
        <w:rPr>
          <w:b/>
          <w:bCs/>
          <w:color w:val="146C8A"/>
          <w:sz w:val="17"/>
          <w:szCs w:val="17"/>
        </w:rPr>
        <w:t xml:space="preserve">Figure 5.4  </w:t>
      </w:r>
      <w:r>
        <w:rPr>
          <w:i/>
          <w:iCs/>
          <w:color w:val="64748B"/>
          <w:sz w:val="17"/>
          <w:szCs w:val="17"/>
        </w:rPr>
        <w:t>Courses and active offerings</w:t>
      </w:r>
    </w:p>
    <w:p w14:paraId="5BC268C9" w14:textId="77777777" w:rsidR="00CB102F" w:rsidRDefault="0009090E">
      <w:pPr>
        <w:pStyle w:val="Heading3"/>
        <w:keepNext/>
      </w:pPr>
      <w:r>
        <w:t>Good to know</w:t>
      </w:r>
    </w:p>
    <w:p w14:paraId="4C3AD64A" w14:textId="77777777" w:rsidR="00CB102F" w:rsidRDefault="0009090E">
      <w:pPr>
        <w:pStyle w:val="ListParagraph"/>
        <w:numPr>
          <w:ilvl w:val="0"/>
          <w:numId w:val="1"/>
        </w:numPr>
        <w:spacing w:after="80" w:line="290" w:lineRule="auto"/>
      </w:pPr>
      <w:r>
        <w:t>Mark a course as core or elective where the option is shown; degree audits count core and elective credits separately.</w:t>
      </w:r>
    </w:p>
    <w:p w14:paraId="083BA49C" w14:textId="77F7D881" w:rsidR="00CB102F" w:rsidRDefault="0009090E">
      <w:pPr>
        <w:pStyle w:val="Heading2"/>
        <w:keepNext/>
      </w:pPr>
      <w:bookmarkStart w:id="28" w:name="_Toc242553076"/>
      <w:r>
        <w:t>5.4   Enrollments</w:t>
      </w:r>
      <w:bookmarkEnd w:id="28"/>
      <w:r w:rsidR="00BF7DFF">
        <w:fldChar w:fldCharType="begin"/>
      </w:r>
      <w:r w:rsidR="00BF7DFF">
        <w:instrText xml:space="preserve"> XE "Enrollments" </w:instrText>
      </w:r>
      <w:r w:rsidR="00BF7DFF">
        <w:fldChar w:fldCharType="end"/>
      </w:r>
    </w:p>
    <w:p w14:paraId="7326B256" w14:textId="77777777" w:rsidR="00CB102F" w:rsidRDefault="0009090E">
      <w:pPr>
        <w:pBdr>
          <w:left w:val="single" w:sz="18" w:space="6" w:color="1590A8"/>
        </w:pBdr>
        <w:shd w:val="clear" w:color="auto" w:fill="EEF6F9"/>
        <w:spacing w:after="160"/>
      </w:pPr>
      <w:r>
        <w:rPr>
          <w:b/>
          <w:bCs/>
          <w:color w:val="146C8A"/>
          <w:sz w:val="18"/>
          <w:szCs w:val="18"/>
        </w:rPr>
        <w:t xml:space="preserve">Available to: </w:t>
      </w:r>
      <w:r>
        <w:rPr>
          <w:sz w:val="18"/>
          <w:szCs w:val="18"/>
        </w:rPr>
        <w:t>SuperAdmin, Admin, Faculty (view)</w:t>
      </w:r>
    </w:p>
    <w:p w14:paraId="2E9479E4" w14:textId="77777777" w:rsidR="00CB102F" w:rsidRDefault="0009090E">
      <w:pPr>
        <w:spacing w:after="120" w:line="300" w:lineRule="auto"/>
      </w:pPr>
      <w:r>
        <w:t>Enrollments connect students to the offerings they are taking. A student must be enrolled in an offering to appear in its attendance sheet, mark sheet and gradebook.</w:t>
      </w:r>
    </w:p>
    <w:p w14:paraId="1114E1FE" w14:textId="77777777" w:rsidR="00CB102F" w:rsidRDefault="0009090E">
      <w:pPr>
        <w:pStyle w:val="Heading3"/>
        <w:keepNext/>
      </w:pPr>
      <w:r>
        <w:t>Before you start</w:t>
      </w:r>
    </w:p>
    <w:p w14:paraId="692E8FA8" w14:textId="77777777" w:rsidR="00CB102F" w:rsidRDefault="0009090E">
      <w:pPr>
        <w:pStyle w:val="ListParagraph"/>
        <w:numPr>
          <w:ilvl w:val="0"/>
          <w:numId w:val="1"/>
        </w:numPr>
        <w:spacing w:after="80" w:line="290" w:lineRule="auto"/>
      </w:pPr>
      <w:r>
        <w:t>The offering exists and the student has a student profile (created in User Import).</w:t>
      </w:r>
    </w:p>
    <w:p w14:paraId="3A4A1DB0" w14:textId="77777777" w:rsidR="00CB102F" w:rsidRDefault="0009090E">
      <w:pPr>
        <w:pStyle w:val="Heading3"/>
        <w:keepNext/>
      </w:pPr>
      <w:r>
        <w:t>Procedure</w:t>
      </w:r>
    </w:p>
    <w:p w14:paraId="4861B3DE" w14:textId="77777777" w:rsidR="00CB102F" w:rsidRDefault="0009090E">
      <w:pPr>
        <w:pStyle w:val="ListParagraph"/>
        <w:numPr>
          <w:ilvl w:val="0"/>
          <w:numId w:val="8"/>
        </w:numPr>
        <w:spacing w:after="90" w:line="290" w:lineRule="auto"/>
      </w:pPr>
      <w:r>
        <w:t xml:space="preserve">Open </w:t>
      </w:r>
      <w:r>
        <w:rPr>
          <w:b/>
          <w:bCs/>
          <w:color w:val="0F2A4A"/>
        </w:rPr>
        <w:t>Enrollments</w:t>
      </w:r>
      <w:r>
        <w:t>.</w:t>
      </w:r>
    </w:p>
    <w:p w14:paraId="673E17B3" w14:textId="77777777" w:rsidR="00CB102F" w:rsidRDefault="0009090E">
      <w:pPr>
        <w:pStyle w:val="ListParagraph"/>
        <w:numPr>
          <w:ilvl w:val="0"/>
          <w:numId w:val="8"/>
        </w:numPr>
        <w:spacing w:after="90" w:line="290" w:lineRule="auto"/>
      </w:pPr>
      <w:r>
        <w:t xml:space="preserve">Choose an offering in </w:t>
      </w:r>
      <w:r>
        <w:rPr>
          <w:b/>
          <w:bCs/>
          <w:color w:val="0F2A4A"/>
        </w:rPr>
        <w:t>Select Course Offering</w:t>
      </w:r>
      <w:r>
        <w:t>. The Enrollment Roster lists the students already enrolled.</w:t>
      </w:r>
    </w:p>
    <w:p w14:paraId="542015E1" w14:textId="77777777" w:rsidR="00CB102F" w:rsidRDefault="0009090E">
      <w:pPr>
        <w:pStyle w:val="ListParagraph"/>
        <w:numPr>
          <w:ilvl w:val="0"/>
          <w:numId w:val="8"/>
        </w:numPr>
        <w:spacing w:after="90" w:line="290" w:lineRule="auto"/>
      </w:pPr>
      <w:r>
        <w:t xml:space="preserve">Click </w:t>
      </w:r>
      <w:r>
        <w:rPr>
          <w:b/>
          <w:bCs/>
          <w:color w:val="0F2A4A"/>
        </w:rPr>
        <w:t>Enroll Student</w:t>
      </w:r>
      <w:r>
        <w:t xml:space="preserve">, choose the student and click </w:t>
      </w:r>
      <w:r>
        <w:rPr>
          <w:b/>
          <w:bCs/>
          <w:color w:val="0F2A4A"/>
        </w:rPr>
        <w:t>Enroll</w:t>
      </w:r>
      <w:r>
        <w:t>.</w:t>
      </w:r>
    </w:p>
    <w:p w14:paraId="6DF42922" w14:textId="77777777" w:rsidR="00CB102F" w:rsidRDefault="0009090E">
      <w:pPr>
        <w:pStyle w:val="ListParagraph"/>
        <w:numPr>
          <w:ilvl w:val="0"/>
          <w:numId w:val="8"/>
        </w:numPr>
        <w:spacing w:after="90" w:line="290" w:lineRule="auto"/>
      </w:pPr>
      <w:r>
        <w:t xml:space="preserve">To remove a student from the offering, click </w:t>
      </w:r>
      <w:r>
        <w:rPr>
          <w:b/>
          <w:bCs/>
          <w:color w:val="0F2A4A"/>
        </w:rPr>
        <w:t>Drop</w:t>
      </w:r>
      <w:r>
        <w:t xml:space="preserve"> and confirm.</w:t>
      </w:r>
    </w:p>
    <w:p w14:paraId="4ADAF9BB" w14:textId="77777777" w:rsidR="00CB102F" w:rsidRDefault="0009090E">
      <w:pPr>
        <w:pStyle w:val="ListParagraph"/>
        <w:numPr>
          <w:ilvl w:val="0"/>
          <w:numId w:val="8"/>
        </w:numPr>
        <w:spacing w:after="90" w:line="290" w:lineRule="auto"/>
      </w:pPr>
      <w:r>
        <w:t xml:space="preserve">Admins can open or close enrolment for the whole tenant/campus with </w:t>
      </w:r>
      <w:r>
        <w:rPr>
          <w:b/>
          <w:bCs/>
          <w:color w:val="0F2A4A"/>
        </w:rPr>
        <w:t>Deactivate Enrollment</w:t>
      </w:r>
      <w:r>
        <w:t xml:space="preserve"> (and re-open it the same way).</w:t>
      </w:r>
    </w:p>
    <w:p w14:paraId="4DAB68DA" w14:textId="77777777" w:rsidR="00CB102F" w:rsidRDefault="00CB102F">
      <w:pPr>
        <w:spacing w:after="100"/>
      </w:pPr>
    </w:p>
    <w:p w14:paraId="43E25EF1" w14:textId="77777777" w:rsidR="00CB102F" w:rsidRDefault="0009090E">
      <w:pPr>
        <w:keepNext/>
        <w:pBdr>
          <w:top w:val="single" w:sz="4" w:space="0" w:color="CBD5E1"/>
          <w:left w:val="single" w:sz="4" w:space="0" w:color="CBD5E1"/>
          <w:bottom w:val="single" w:sz="4" w:space="0" w:color="CBD5E1"/>
          <w:right w:val="single" w:sz="4" w:space="0" w:color="CBD5E1"/>
        </w:pBdr>
        <w:spacing w:before="120"/>
        <w:jc w:val="center"/>
      </w:pPr>
      <w:r>
        <w:rPr>
          <w:noProof/>
        </w:rPr>
        <w:drawing>
          <wp:inline distT="0" distB="0" distL="0" distR="0" wp14:anchorId="419DB7E2" wp14:editId="5AA43B55">
            <wp:extent cx="5810250" cy="4086225"/>
            <wp:effectExtent l="0" t="0" r="0" b="0"/>
            <wp:docPr id="12" name="Figure 5.5" descr="Enrollments page" title="Enrollments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2" name=""/>
                    <pic:cNvPicPr>
                      <a:picLocks noChangeAspect="1" noChangeArrowheads="1"/>
                    </pic:cNvPicPr>
                  </pic:nvPicPr>
                  <pic:blipFill>
                    <a:blip r:embed="rId17"/>
                    <a:srcRect/>
                    <a:stretch>
                      <a:fillRect/>
                    </a:stretch>
                  </pic:blipFill>
                  <pic:spPr bwMode="auto">
                    <a:xfrm>
                      <a:off x="0" y="0"/>
                      <a:ext cx="5810250" cy="4086225"/>
                    </a:xfrm>
                    <a:prstGeom prst="rect">
                      <a:avLst/>
                    </a:prstGeom>
                  </pic:spPr>
                </pic:pic>
              </a:graphicData>
            </a:graphic>
          </wp:inline>
        </w:drawing>
      </w:r>
    </w:p>
    <w:p w14:paraId="5E612508" w14:textId="77777777" w:rsidR="00CB102F" w:rsidRDefault="0009090E">
      <w:pPr>
        <w:spacing w:before="80" w:after="240"/>
        <w:jc w:val="center"/>
      </w:pPr>
      <w:r>
        <w:rPr>
          <w:b/>
          <w:bCs/>
          <w:color w:val="146C8A"/>
          <w:sz w:val="17"/>
          <w:szCs w:val="17"/>
        </w:rPr>
        <w:t xml:space="preserve">Figure 5.5  </w:t>
      </w:r>
      <w:r>
        <w:rPr>
          <w:i/>
          <w:iCs/>
          <w:color w:val="64748B"/>
          <w:sz w:val="17"/>
          <w:szCs w:val="17"/>
        </w:rPr>
        <w:t>Enrollments page</w:t>
      </w:r>
    </w:p>
    <w:p w14:paraId="4FD689CF" w14:textId="77777777" w:rsidR="00CB102F" w:rsidRDefault="0009090E">
      <w:pPr>
        <w:pStyle w:val="Heading3"/>
        <w:keepNext/>
      </w:pPr>
      <w:r>
        <w:t>Enrollment statuses</w:t>
      </w:r>
    </w:p>
    <w:tbl>
      <w:tblPr>
        <w:tblW w:w="94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26"/>
        <w:gridCol w:w="7186"/>
      </w:tblGrid>
      <w:tr w:rsidR="00CB102F" w14:paraId="23065921" w14:textId="77777777">
        <w:tblPrEx>
          <w:tblCellMar>
            <w:top w:w="0" w:type="dxa"/>
            <w:bottom w:w="0" w:type="dxa"/>
          </w:tblCellMar>
        </w:tblPrEx>
        <w:trPr>
          <w:tblHeader/>
        </w:trPr>
        <w:tc>
          <w:tcPr>
            <w:tcW w:w="2226" w:type="dxa"/>
            <w:tcBorders>
              <w:top w:val="single" w:sz="4" w:space="0" w:color="CBD5E1"/>
              <w:left w:val="single" w:sz="4" w:space="0" w:color="CBD5E1"/>
              <w:bottom w:val="single" w:sz="4" w:space="0" w:color="CBD5E1"/>
              <w:right w:val="single" w:sz="4" w:space="0" w:color="CBD5E1"/>
            </w:tcBorders>
            <w:shd w:val="clear" w:color="auto" w:fill="0F2A4A"/>
            <w:tcMar>
              <w:top w:w="70" w:type="dxa"/>
              <w:left w:w="110" w:type="dxa"/>
              <w:bottom w:w="70" w:type="dxa"/>
              <w:right w:w="110" w:type="dxa"/>
            </w:tcMar>
            <w:vAlign w:val="center"/>
          </w:tcPr>
          <w:p w14:paraId="7471A53C" w14:textId="77777777" w:rsidR="00CB102F" w:rsidRDefault="0009090E">
            <w:pPr>
              <w:spacing w:line="270" w:lineRule="auto"/>
            </w:pPr>
            <w:r>
              <w:rPr>
                <w:b/>
                <w:bCs/>
                <w:color w:val="FFFFFF"/>
                <w:sz w:val="18"/>
                <w:szCs w:val="18"/>
              </w:rPr>
              <w:t>Status</w:t>
            </w:r>
          </w:p>
        </w:tc>
        <w:tc>
          <w:tcPr>
            <w:tcW w:w="7186" w:type="dxa"/>
            <w:tcBorders>
              <w:top w:val="single" w:sz="4" w:space="0" w:color="CBD5E1"/>
              <w:left w:val="single" w:sz="4" w:space="0" w:color="CBD5E1"/>
              <w:bottom w:val="single" w:sz="4" w:space="0" w:color="CBD5E1"/>
              <w:right w:val="single" w:sz="4" w:space="0" w:color="CBD5E1"/>
            </w:tcBorders>
            <w:shd w:val="clear" w:color="auto" w:fill="0F2A4A"/>
            <w:tcMar>
              <w:top w:w="70" w:type="dxa"/>
              <w:left w:w="110" w:type="dxa"/>
              <w:bottom w:w="70" w:type="dxa"/>
              <w:right w:w="110" w:type="dxa"/>
            </w:tcMar>
            <w:vAlign w:val="center"/>
          </w:tcPr>
          <w:p w14:paraId="46DCE33C" w14:textId="77777777" w:rsidR="00CB102F" w:rsidRDefault="0009090E">
            <w:pPr>
              <w:spacing w:line="270" w:lineRule="auto"/>
            </w:pPr>
            <w:r>
              <w:rPr>
                <w:b/>
                <w:bCs/>
                <w:color w:val="FFFFFF"/>
                <w:sz w:val="18"/>
                <w:szCs w:val="18"/>
              </w:rPr>
              <w:t>Meaning</w:t>
            </w:r>
          </w:p>
        </w:tc>
      </w:tr>
      <w:tr w:rsidR="00CB102F" w14:paraId="34D0F92C" w14:textId="77777777">
        <w:tblPrEx>
          <w:tblCellMar>
            <w:top w:w="0" w:type="dxa"/>
            <w:bottom w:w="0" w:type="dxa"/>
          </w:tblCellMar>
        </w:tblPrEx>
        <w:trPr>
          <w:cantSplit/>
        </w:trPr>
        <w:tc>
          <w:tcPr>
            <w:tcW w:w="2226"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459602C8" w14:textId="77777777" w:rsidR="00CB102F" w:rsidRDefault="0009090E">
            <w:pPr>
              <w:spacing w:line="270" w:lineRule="auto"/>
            </w:pPr>
            <w:r>
              <w:rPr>
                <w:sz w:val="18"/>
                <w:szCs w:val="18"/>
              </w:rPr>
              <w:t>Active</w:t>
            </w:r>
          </w:p>
        </w:tc>
        <w:tc>
          <w:tcPr>
            <w:tcW w:w="7186"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26F58A8D" w14:textId="77777777" w:rsidR="00CB102F" w:rsidRDefault="0009090E">
            <w:pPr>
              <w:spacing w:line="270" w:lineRule="auto"/>
            </w:pPr>
            <w:r>
              <w:rPr>
                <w:sz w:val="18"/>
                <w:szCs w:val="18"/>
              </w:rPr>
              <w:t>The student is taking the offering.</w:t>
            </w:r>
          </w:p>
        </w:tc>
      </w:tr>
      <w:tr w:rsidR="00CB102F" w14:paraId="455D3BCA" w14:textId="77777777">
        <w:tblPrEx>
          <w:tblCellMar>
            <w:top w:w="0" w:type="dxa"/>
            <w:bottom w:w="0" w:type="dxa"/>
          </w:tblCellMar>
        </w:tblPrEx>
        <w:trPr>
          <w:cantSplit/>
        </w:trPr>
        <w:tc>
          <w:tcPr>
            <w:tcW w:w="2226"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4FF3DE6E" w14:textId="77777777" w:rsidR="00CB102F" w:rsidRDefault="0009090E">
            <w:pPr>
              <w:spacing w:line="270" w:lineRule="auto"/>
            </w:pPr>
            <w:r>
              <w:rPr>
                <w:sz w:val="18"/>
                <w:szCs w:val="18"/>
              </w:rPr>
              <w:t>Waitlisted</w:t>
            </w:r>
          </w:p>
        </w:tc>
        <w:tc>
          <w:tcPr>
            <w:tcW w:w="7186"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59A90CCF" w14:textId="77777777" w:rsidR="00CB102F" w:rsidRDefault="0009090E">
            <w:pPr>
              <w:spacing w:line="270" w:lineRule="auto"/>
            </w:pPr>
            <w:r>
              <w:rPr>
                <w:sz w:val="18"/>
                <w:szCs w:val="18"/>
              </w:rPr>
              <w:t>The offering was full; the student moves in automatically when a place becomes free.</w:t>
            </w:r>
          </w:p>
        </w:tc>
      </w:tr>
      <w:tr w:rsidR="00CB102F" w14:paraId="495854D3" w14:textId="77777777">
        <w:tblPrEx>
          <w:tblCellMar>
            <w:top w:w="0" w:type="dxa"/>
            <w:bottom w:w="0" w:type="dxa"/>
          </w:tblCellMar>
        </w:tblPrEx>
        <w:trPr>
          <w:cantSplit/>
        </w:trPr>
        <w:tc>
          <w:tcPr>
            <w:tcW w:w="2226"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24CB7F03" w14:textId="77777777" w:rsidR="00CB102F" w:rsidRDefault="0009090E">
            <w:pPr>
              <w:spacing w:line="270" w:lineRule="auto"/>
            </w:pPr>
            <w:r>
              <w:rPr>
                <w:sz w:val="18"/>
                <w:szCs w:val="18"/>
              </w:rPr>
              <w:t>Dropped</w:t>
            </w:r>
          </w:p>
        </w:tc>
        <w:tc>
          <w:tcPr>
            <w:tcW w:w="7186"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2DD46CA2" w14:textId="77777777" w:rsidR="00CB102F" w:rsidRDefault="0009090E">
            <w:pPr>
              <w:spacing w:line="270" w:lineRule="auto"/>
            </w:pPr>
            <w:r>
              <w:rPr>
                <w:sz w:val="18"/>
                <w:szCs w:val="18"/>
              </w:rPr>
              <w:t>The student left the offering. History is kept.</w:t>
            </w:r>
          </w:p>
        </w:tc>
      </w:tr>
      <w:tr w:rsidR="00CB102F" w14:paraId="24E76DC5" w14:textId="77777777">
        <w:tblPrEx>
          <w:tblCellMar>
            <w:top w:w="0" w:type="dxa"/>
            <w:bottom w:w="0" w:type="dxa"/>
          </w:tblCellMar>
        </w:tblPrEx>
        <w:trPr>
          <w:cantSplit/>
        </w:trPr>
        <w:tc>
          <w:tcPr>
            <w:tcW w:w="2226"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5CBAF18D" w14:textId="77777777" w:rsidR="00CB102F" w:rsidRDefault="0009090E">
            <w:pPr>
              <w:spacing w:line="270" w:lineRule="auto"/>
            </w:pPr>
            <w:r>
              <w:rPr>
                <w:sz w:val="18"/>
                <w:szCs w:val="18"/>
              </w:rPr>
              <w:t>Cancelled</w:t>
            </w:r>
          </w:p>
        </w:tc>
        <w:tc>
          <w:tcPr>
            <w:tcW w:w="7186"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0AD19255" w14:textId="77777777" w:rsidR="00CB102F" w:rsidRDefault="0009090E">
            <w:pPr>
              <w:spacing w:line="270" w:lineRule="auto"/>
            </w:pPr>
            <w:r>
              <w:rPr>
                <w:sz w:val="18"/>
                <w:szCs w:val="18"/>
              </w:rPr>
              <w:t>The enrolment was cancelled by the institution.</w:t>
            </w:r>
          </w:p>
        </w:tc>
      </w:tr>
    </w:tbl>
    <w:p w14:paraId="5D6ADC75" w14:textId="77777777" w:rsidR="00CB102F" w:rsidRDefault="00CB102F">
      <w:pPr>
        <w:spacing w:after="160"/>
      </w:pPr>
    </w:p>
    <w:tbl>
      <w:tblPr>
        <w:tblW w:w="94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12"/>
      </w:tblGrid>
      <w:tr w:rsidR="00CB102F" w14:paraId="59361550" w14:textId="77777777">
        <w:tblPrEx>
          <w:tblCellMar>
            <w:top w:w="0" w:type="dxa"/>
            <w:bottom w:w="0" w:type="dxa"/>
          </w:tblCellMar>
        </w:tblPrEx>
        <w:tc>
          <w:tcPr>
            <w:tcW w:w="9412" w:type="dxa"/>
            <w:tcBorders>
              <w:top w:val="none" w:sz="0" w:space="0" w:color="FFFFFF"/>
              <w:left w:val="single" w:sz="24" w:space="0" w:color="1590A8"/>
              <w:bottom w:val="none" w:sz="0" w:space="0" w:color="FFFFFF"/>
              <w:right w:val="none" w:sz="0" w:space="0" w:color="FFFFFF"/>
            </w:tcBorders>
            <w:shd w:val="clear" w:color="auto" w:fill="EAF6F9"/>
            <w:tcMar>
              <w:top w:w="110" w:type="dxa"/>
              <w:left w:w="200" w:type="dxa"/>
              <w:bottom w:w="110" w:type="dxa"/>
              <w:right w:w="200" w:type="dxa"/>
            </w:tcMar>
          </w:tcPr>
          <w:p w14:paraId="67984FB1" w14:textId="77777777" w:rsidR="00CB102F" w:rsidRDefault="0009090E">
            <w:pPr>
              <w:spacing w:line="290" w:lineRule="auto"/>
            </w:pPr>
            <w:r>
              <w:rPr>
                <w:b/>
                <w:bCs/>
                <w:color w:val="1590A8"/>
                <w:sz w:val="18"/>
                <w:szCs w:val="18"/>
              </w:rPr>
              <w:t xml:space="preserve">NOTE   </w:t>
            </w:r>
            <w:r>
              <w:rPr>
                <w:sz w:val="19"/>
                <w:szCs w:val="19"/>
              </w:rPr>
              <w:t>Courses with prerequisites can only be enrolled in once the student has passed the prerequisite course (see Prerequisites).</w:t>
            </w:r>
          </w:p>
        </w:tc>
      </w:tr>
    </w:tbl>
    <w:p w14:paraId="0ADC7A01" w14:textId="77777777" w:rsidR="00CB102F" w:rsidRDefault="00CB102F">
      <w:pPr>
        <w:spacing w:after="160"/>
      </w:pPr>
    </w:p>
    <w:p w14:paraId="474126F8" w14:textId="6697C3D2" w:rsidR="00CB102F" w:rsidRDefault="0009090E">
      <w:pPr>
        <w:pStyle w:val="Heading2"/>
        <w:keepNext/>
      </w:pPr>
      <w:bookmarkStart w:id="29" w:name="_Toc242553077"/>
      <w:r>
        <w:t>5.5   Students</w:t>
      </w:r>
      <w:bookmarkEnd w:id="29"/>
      <w:r w:rsidR="00BF7DFF">
        <w:fldChar w:fldCharType="begin"/>
      </w:r>
      <w:r w:rsidR="00BF7DFF">
        <w:instrText xml:space="preserve"> XE "Students" </w:instrText>
      </w:r>
      <w:r w:rsidR="00BF7DFF">
        <w:fldChar w:fldCharType="end"/>
      </w:r>
    </w:p>
    <w:p w14:paraId="2980D12F" w14:textId="77777777" w:rsidR="00CB102F" w:rsidRDefault="0009090E">
      <w:pPr>
        <w:pBdr>
          <w:left w:val="single" w:sz="18" w:space="6" w:color="1590A8"/>
        </w:pBdr>
        <w:shd w:val="clear" w:color="auto" w:fill="EEF6F9"/>
        <w:spacing w:after="160"/>
      </w:pPr>
      <w:r>
        <w:rPr>
          <w:b/>
          <w:bCs/>
          <w:color w:val="146C8A"/>
          <w:sz w:val="18"/>
          <w:szCs w:val="18"/>
        </w:rPr>
        <w:t xml:space="preserve">Available to: </w:t>
      </w:r>
      <w:r>
        <w:rPr>
          <w:sz w:val="18"/>
          <w:szCs w:val="18"/>
        </w:rPr>
        <w:t>SuperAdmin, Admin, Faculty</w:t>
      </w:r>
    </w:p>
    <w:p w14:paraId="4DE5D0CA" w14:textId="77777777" w:rsidR="00CB102F" w:rsidRDefault="0009090E">
      <w:pPr>
        <w:spacing w:after="120" w:line="300" w:lineRule="auto"/>
      </w:pPr>
      <w:r>
        <w:t>The Students page is a searchable directory of student profiles. Each row shows the registration number, full name, department, program, current level and status.</w:t>
      </w:r>
    </w:p>
    <w:p w14:paraId="0487B1A0" w14:textId="77777777" w:rsidR="00CB102F" w:rsidRDefault="0009090E">
      <w:pPr>
        <w:spacing w:after="120" w:line="300" w:lineRule="auto"/>
      </w:pPr>
      <w:r>
        <w:t>Faculty see the students of the departments they teach; Admins see the students of their assigned departments.</w:t>
      </w:r>
    </w:p>
    <w:p w14:paraId="64B5EB3D" w14:textId="77777777" w:rsidR="00CB102F" w:rsidRDefault="0009090E">
      <w:pPr>
        <w:pStyle w:val="Heading3"/>
        <w:keepNext/>
      </w:pPr>
      <w:r>
        <w:t>Procedure</w:t>
      </w:r>
    </w:p>
    <w:p w14:paraId="320E7221" w14:textId="77777777" w:rsidR="00CB102F" w:rsidRDefault="0009090E">
      <w:pPr>
        <w:pStyle w:val="ListParagraph"/>
        <w:numPr>
          <w:ilvl w:val="0"/>
          <w:numId w:val="9"/>
        </w:numPr>
        <w:spacing w:after="90" w:line="290" w:lineRule="auto"/>
      </w:pPr>
      <w:r>
        <w:t xml:space="preserve">Open </w:t>
      </w:r>
      <w:r>
        <w:rPr>
          <w:b/>
          <w:bCs/>
          <w:color w:val="0F2A4A"/>
        </w:rPr>
        <w:t>Students</w:t>
      </w:r>
      <w:r>
        <w:t>.</w:t>
      </w:r>
    </w:p>
    <w:p w14:paraId="6F3D3633" w14:textId="77777777" w:rsidR="00CB102F" w:rsidRDefault="0009090E">
      <w:pPr>
        <w:pStyle w:val="ListParagraph"/>
        <w:numPr>
          <w:ilvl w:val="0"/>
          <w:numId w:val="9"/>
        </w:numPr>
        <w:spacing w:after="90" w:line="290" w:lineRule="auto"/>
      </w:pPr>
      <w:r>
        <w:t xml:space="preserve">Choose a </w:t>
      </w:r>
      <w:r>
        <w:rPr>
          <w:b/>
          <w:bCs/>
          <w:color w:val="0F2A4A"/>
        </w:rPr>
        <w:t>Department</w:t>
      </w:r>
      <w:r>
        <w:t xml:space="preserve"> to filter the list.</w:t>
      </w:r>
    </w:p>
    <w:p w14:paraId="1A55370B" w14:textId="77777777" w:rsidR="00CB102F" w:rsidRDefault="0009090E">
      <w:pPr>
        <w:pStyle w:val="ListParagraph"/>
        <w:numPr>
          <w:ilvl w:val="0"/>
          <w:numId w:val="9"/>
        </w:numPr>
        <w:spacing w:after="90" w:line="290" w:lineRule="auto"/>
      </w:pPr>
      <w:r>
        <w:t>Scan or search the list. The number beside Student List shows how many students match.</w:t>
      </w:r>
    </w:p>
    <w:p w14:paraId="522D65DB" w14:textId="77777777" w:rsidR="00CB102F" w:rsidRDefault="00CB102F">
      <w:pPr>
        <w:spacing w:after="100"/>
      </w:pPr>
    </w:p>
    <w:p w14:paraId="32A959A0" w14:textId="77777777" w:rsidR="00CB102F" w:rsidRDefault="0009090E">
      <w:pPr>
        <w:keepNext/>
        <w:pBdr>
          <w:top w:val="single" w:sz="4" w:space="0" w:color="CBD5E1"/>
          <w:left w:val="single" w:sz="4" w:space="0" w:color="CBD5E1"/>
          <w:bottom w:val="single" w:sz="4" w:space="0" w:color="CBD5E1"/>
          <w:right w:val="single" w:sz="4" w:space="0" w:color="CBD5E1"/>
        </w:pBdr>
        <w:spacing w:before="120"/>
        <w:jc w:val="center"/>
      </w:pPr>
      <w:r>
        <w:rPr>
          <w:noProof/>
        </w:rPr>
        <w:drawing>
          <wp:inline distT="0" distB="0" distL="0" distR="0" wp14:anchorId="69850ABC" wp14:editId="2FF9CCDA">
            <wp:extent cx="5810250" cy="3629025"/>
            <wp:effectExtent l="0" t="0" r="0" b="0"/>
            <wp:docPr id="13" name="Figure 5.6" descr="Student list filtered by department" title="Student list filtered by depart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3" name=""/>
                    <pic:cNvPicPr>
                      <a:picLocks noChangeAspect="1" noChangeArrowheads="1"/>
                    </pic:cNvPicPr>
                  </pic:nvPicPr>
                  <pic:blipFill>
                    <a:blip r:embed="rId18"/>
                    <a:srcRect/>
                    <a:stretch>
                      <a:fillRect/>
                    </a:stretch>
                  </pic:blipFill>
                  <pic:spPr bwMode="auto">
                    <a:xfrm>
                      <a:off x="0" y="0"/>
                      <a:ext cx="5810250" cy="3629025"/>
                    </a:xfrm>
                    <a:prstGeom prst="rect">
                      <a:avLst/>
                    </a:prstGeom>
                  </pic:spPr>
                </pic:pic>
              </a:graphicData>
            </a:graphic>
          </wp:inline>
        </w:drawing>
      </w:r>
    </w:p>
    <w:p w14:paraId="25E02B83" w14:textId="77777777" w:rsidR="00CB102F" w:rsidRDefault="0009090E">
      <w:pPr>
        <w:spacing w:before="80" w:after="240"/>
        <w:jc w:val="center"/>
      </w:pPr>
      <w:r>
        <w:rPr>
          <w:b/>
          <w:bCs/>
          <w:color w:val="146C8A"/>
          <w:sz w:val="17"/>
          <w:szCs w:val="17"/>
        </w:rPr>
        <w:t xml:space="preserve">Figure 5.6  </w:t>
      </w:r>
      <w:r>
        <w:rPr>
          <w:i/>
          <w:iCs/>
          <w:color w:val="64748B"/>
          <w:sz w:val="17"/>
          <w:szCs w:val="17"/>
        </w:rPr>
        <w:t>Student list filtered by department</w:t>
      </w:r>
    </w:p>
    <w:p w14:paraId="23F21902" w14:textId="77777777" w:rsidR="00CB102F" w:rsidRDefault="0009090E">
      <w:pPr>
        <w:pStyle w:val="Heading3"/>
        <w:keepNext/>
      </w:pPr>
      <w:r>
        <w:t>Student statuses</w:t>
      </w:r>
    </w:p>
    <w:tbl>
      <w:tblPr>
        <w:tblW w:w="94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26"/>
        <w:gridCol w:w="7186"/>
      </w:tblGrid>
      <w:tr w:rsidR="00CB102F" w14:paraId="608DBBE5" w14:textId="77777777">
        <w:tblPrEx>
          <w:tblCellMar>
            <w:top w:w="0" w:type="dxa"/>
            <w:bottom w:w="0" w:type="dxa"/>
          </w:tblCellMar>
        </w:tblPrEx>
        <w:trPr>
          <w:tblHeader/>
        </w:trPr>
        <w:tc>
          <w:tcPr>
            <w:tcW w:w="2226" w:type="dxa"/>
            <w:tcBorders>
              <w:top w:val="single" w:sz="4" w:space="0" w:color="CBD5E1"/>
              <w:left w:val="single" w:sz="4" w:space="0" w:color="CBD5E1"/>
              <w:bottom w:val="single" w:sz="4" w:space="0" w:color="CBD5E1"/>
              <w:right w:val="single" w:sz="4" w:space="0" w:color="CBD5E1"/>
            </w:tcBorders>
            <w:shd w:val="clear" w:color="auto" w:fill="0F2A4A"/>
            <w:tcMar>
              <w:top w:w="70" w:type="dxa"/>
              <w:left w:w="110" w:type="dxa"/>
              <w:bottom w:w="70" w:type="dxa"/>
              <w:right w:w="110" w:type="dxa"/>
            </w:tcMar>
            <w:vAlign w:val="center"/>
          </w:tcPr>
          <w:p w14:paraId="19B62218" w14:textId="77777777" w:rsidR="00CB102F" w:rsidRDefault="0009090E">
            <w:pPr>
              <w:spacing w:line="270" w:lineRule="auto"/>
            </w:pPr>
            <w:r>
              <w:rPr>
                <w:b/>
                <w:bCs/>
                <w:color w:val="FFFFFF"/>
                <w:sz w:val="18"/>
                <w:szCs w:val="18"/>
              </w:rPr>
              <w:t>Status</w:t>
            </w:r>
          </w:p>
        </w:tc>
        <w:tc>
          <w:tcPr>
            <w:tcW w:w="7186" w:type="dxa"/>
            <w:tcBorders>
              <w:top w:val="single" w:sz="4" w:space="0" w:color="CBD5E1"/>
              <w:left w:val="single" w:sz="4" w:space="0" w:color="CBD5E1"/>
              <w:bottom w:val="single" w:sz="4" w:space="0" w:color="CBD5E1"/>
              <w:right w:val="single" w:sz="4" w:space="0" w:color="CBD5E1"/>
            </w:tcBorders>
            <w:shd w:val="clear" w:color="auto" w:fill="0F2A4A"/>
            <w:tcMar>
              <w:top w:w="70" w:type="dxa"/>
              <w:left w:w="110" w:type="dxa"/>
              <w:bottom w:w="70" w:type="dxa"/>
              <w:right w:w="110" w:type="dxa"/>
            </w:tcMar>
            <w:vAlign w:val="center"/>
          </w:tcPr>
          <w:p w14:paraId="7B46A751" w14:textId="77777777" w:rsidR="00CB102F" w:rsidRDefault="0009090E">
            <w:pPr>
              <w:spacing w:line="270" w:lineRule="auto"/>
            </w:pPr>
            <w:r>
              <w:rPr>
                <w:b/>
                <w:bCs/>
                <w:color w:val="FFFFFF"/>
                <w:sz w:val="18"/>
                <w:szCs w:val="18"/>
              </w:rPr>
              <w:t>Meaning</w:t>
            </w:r>
          </w:p>
        </w:tc>
      </w:tr>
      <w:tr w:rsidR="00CB102F" w14:paraId="12D323F2" w14:textId="77777777">
        <w:tblPrEx>
          <w:tblCellMar>
            <w:top w:w="0" w:type="dxa"/>
            <w:bottom w:w="0" w:type="dxa"/>
          </w:tblCellMar>
        </w:tblPrEx>
        <w:trPr>
          <w:cantSplit/>
        </w:trPr>
        <w:tc>
          <w:tcPr>
            <w:tcW w:w="2226"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386E2891" w14:textId="77777777" w:rsidR="00CB102F" w:rsidRDefault="0009090E">
            <w:pPr>
              <w:spacing w:line="270" w:lineRule="auto"/>
            </w:pPr>
            <w:r>
              <w:rPr>
                <w:sz w:val="18"/>
                <w:szCs w:val="18"/>
              </w:rPr>
              <w:t>Active</w:t>
            </w:r>
          </w:p>
        </w:tc>
        <w:tc>
          <w:tcPr>
            <w:tcW w:w="7186"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75171D7C" w14:textId="77777777" w:rsidR="00CB102F" w:rsidRDefault="0009090E">
            <w:pPr>
              <w:spacing w:line="270" w:lineRule="auto"/>
            </w:pPr>
            <w:r>
              <w:rPr>
                <w:sz w:val="18"/>
                <w:szCs w:val="18"/>
              </w:rPr>
              <w:t>Currently studying.</w:t>
            </w:r>
          </w:p>
        </w:tc>
      </w:tr>
      <w:tr w:rsidR="00CB102F" w14:paraId="7B9D0C26" w14:textId="77777777">
        <w:tblPrEx>
          <w:tblCellMar>
            <w:top w:w="0" w:type="dxa"/>
            <w:bottom w:w="0" w:type="dxa"/>
          </w:tblCellMar>
        </w:tblPrEx>
        <w:trPr>
          <w:cantSplit/>
        </w:trPr>
        <w:tc>
          <w:tcPr>
            <w:tcW w:w="2226"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4916C52B" w14:textId="77777777" w:rsidR="00CB102F" w:rsidRDefault="0009090E">
            <w:pPr>
              <w:spacing w:line="270" w:lineRule="auto"/>
            </w:pPr>
            <w:r>
              <w:rPr>
                <w:sz w:val="18"/>
                <w:szCs w:val="18"/>
              </w:rPr>
              <w:t>Inactive</w:t>
            </w:r>
          </w:p>
        </w:tc>
        <w:tc>
          <w:tcPr>
            <w:tcW w:w="7186"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0996DCB0" w14:textId="77777777" w:rsidR="00CB102F" w:rsidRDefault="0009090E">
            <w:pPr>
              <w:spacing w:line="270" w:lineRule="auto"/>
            </w:pPr>
            <w:r>
              <w:rPr>
                <w:sz w:val="18"/>
                <w:szCs w:val="18"/>
              </w:rPr>
              <w:t>Studies paused or the account was deactivated.</w:t>
            </w:r>
          </w:p>
        </w:tc>
      </w:tr>
      <w:tr w:rsidR="00CB102F" w14:paraId="14D44B25" w14:textId="77777777">
        <w:tblPrEx>
          <w:tblCellMar>
            <w:top w:w="0" w:type="dxa"/>
            <w:bottom w:w="0" w:type="dxa"/>
          </w:tblCellMar>
        </w:tblPrEx>
        <w:trPr>
          <w:cantSplit/>
        </w:trPr>
        <w:tc>
          <w:tcPr>
            <w:tcW w:w="2226"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52E80132" w14:textId="77777777" w:rsidR="00CB102F" w:rsidRDefault="0009090E">
            <w:pPr>
              <w:spacing w:line="270" w:lineRule="auto"/>
            </w:pPr>
            <w:r>
              <w:rPr>
                <w:sz w:val="18"/>
                <w:szCs w:val="18"/>
              </w:rPr>
              <w:t>Graduated</w:t>
            </w:r>
          </w:p>
        </w:tc>
        <w:tc>
          <w:tcPr>
            <w:tcW w:w="7186"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2982AA84" w14:textId="77777777" w:rsidR="00CB102F" w:rsidRDefault="0009090E">
            <w:pPr>
              <w:spacing w:line="270" w:lineRule="auto"/>
            </w:pPr>
            <w:r>
              <w:rPr>
                <w:sz w:val="18"/>
                <w:szCs w:val="18"/>
              </w:rPr>
              <w:t>Completed the program. Graduated students keep read access to their records.</w:t>
            </w:r>
          </w:p>
        </w:tc>
      </w:tr>
    </w:tbl>
    <w:p w14:paraId="2F537EF8" w14:textId="77777777" w:rsidR="00CB102F" w:rsidRDefault="00CB102F">
      <w:pPr>
        <w:spacing w:after="160"/>
      </w:pPr>
    </w:p>
    <w:tbl>
      <w:tblPr>
        <w:tblW w:w="94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12"/>
      </w:tblGrid>
      <w:tr w:rsidR="00CB102F" w14:paraId="3387B3DB" w14:textId="77777777">
        <w:tblPrEx>
          <w:tblCellMar>
            <w:top w:w="0" w:type="dxa"/>
            <w:bottom w:w="0" w:type="dxa"/>
          </w:tblCellMar>
        </w:tblPrEx>
        <w:tc>
          <w:tcPr>
            <w:tcW w:w="9412" w:type="dxa"/>
            <w:tcBorders>
              <w:top w:val="none" w:sz="0" w:space="0" w:color="FFFFFF"/>
              <w:left w:val="single" w:sz="24" w:space="0" w:color="15803D"/>
              <w:bottom w:val="none" w:sz="0" w:space="0" w:color="FFFFFF"/>
              <w:right w:val="none" w:sz="0" w:space="0" w:color="FFFFFF"/>
            </w:tcBorders>
            <w:shd w:val="clear" w:color="auto" w:fill="ECFDF3"/>
            <w:tcMar>
              <w:top w:w="110" w:type="dxa"/>
              <w:left w:w="200" w:type="dxa"/>
              <w:bottom w:w="110" w:type="dxa"/>
              <w:right w:w="200" w:type="dxa"/>
            </w:tcMar>
          </w:tcPr>
          <w:p w14:paraId="313AB03C" w14:textId="77777777" w:rsidR="00CB102F" w:rsidRDefault="0009090E">
            <w:pPr>
              <w:spacing w:line="290" w:lineRule="auto"/>
            </w:pPr>
            <w:r>
              <w:rPr>
                <w:b/>
                <w:bCs/>
                <w:color w:val="15803D"/>
                <w:sz w:val="18"/>
                <w:szCs w:val="18"/>
              </w:rPr>
              <w:t xml:space="preserve">TIP   </w:t>
            </w:r>
            <w:r>
              <w:rPr>
                <w:sz w:val="19"/>
                <w:szCs w:val="19"/>
              </w:rPr>
              <w:t>New students are added through User Import (single user or CSV). Promotion between semesters is handled in Student Lifecycle.</w:t>
            </w:r>
          </w:p>
        </w:tc>
      </w:tr>
    </w:tbl>
    <w:p w14:paraId="780BAC07" w14:textId="77777777" w:rsidR="00CB102F" w:rsidRDefault="00CB102F">
      <w:pPr>
        <w:spacing w:after="160"/>
      </w:pPr>
    </w:p>
    <w:p w14:paraId="72D36FB7" w14:textId="77777777" w:rsidR="00CB102F" w:rsidRDefault="0009090E">
      <w:pPr>
        <w:pStyle w:val="Heading1"/>
        <w:pageBreakBefore/>
      </w:pPr>
      <w:bookmarkStart w:id="30" w:name="_Toc242553078"/>
      <w:r>
        <w:t>6   Timetables and Facilities</w:t>
      </w:r>
      <w:bookmarkEnd w:id="30"/>
    </w:p>
    <w:p w14:paraId="3471C454" w14:textId="77777777" w:rsidR="00CB102F" w:rsidRDefault="0009090E">
      <w:pPr>
        <w:spacing w:after="120" w:line="300" w:lineRule="auto"/>
      </w:pPr>
      <w:r>
        <w:t>Timetables tell teachers and students when and where each class happens. Buildings and rooms are set up first so they can be chosen when timetable entries are added.</w:t>
      </w:r>
    </w:p>
    <w:p w14:paraId="0B85A64E" w14:textId="58B5DDFB" w:rsidR="00CB102F" w:rsidRDefault="0009090E">
      <w:pPr>
        <w:pStyle w:val="Heading2"/>
        <w:keepNext/>
      </w:pPr>
      <w:bookmarkStart w:id="31" w:name="_Toc242553079"/>
      <w:r>
        <w:t>6.1   Buildings and rooms</w:t>
      </w:r>
      <w:bookmarkEnd w:id="31"/>
      <w:r w:rsidR="00BF7DFF">
        <w:fldChar w:fldCharType="begin"/>
      </w:r>
      <w:r w:rsidR="00BF7DFF">
        <w:instrText xml:space="preserve"> XE "Buildings" </w:instrText>
      </w:r>
      <w:r w:rsidR="00BF7DFF">
        <w:fldChar w:fldCharType="end"/>
      </w:r>
      <w:r w:rsidR="00BF7DFF">
        <w:fldChar w:fldCharType="begin"/>
      </w:r>
      <w:r w:rsidR="00BF7DFF">
        <w:instrText xml:space="preserve"> XE "Rooms" </w:instrText>
      </w:r>
      <w:r w:rsidR="00BF7DFF">
        <w:fldChar w:fldCharType="end"/>
      </w:r>
    </w:p>
    <w:p w14:paraId="2149C55F" w14:textId="77777777" w:rsidR="00CB102F" w:rsidRDefault="0009090E">
      <w:pPr>
        <w:pBdr>
          <w:left w:val="single" w:sz="18" w:space="6" w:color="1590A8"/>
        </w:pBdr>
        <w:shd w:val="clear" w:color="auto" w:fill="EEF6F9"/>
        <w:spacing w:after="160"/>
      </w:pPr>
      <w:r>
        <w:rPr>
          <w:b/>
          <w:bCs/>
          <w:color w:val="146C8A"/>
          <w:sz w:val="18"/>
          <w:szCs w:val="18"/>
        </w:rPr>
        <w:t xml:space="preserve">Available to: </w:t>
      </w:r>
      <w:r>
        <w:rPr>
          <w:sz w:val="18"/>
          <w:szCs w:val="18"/>
        </w:rPr>
        <w:t>SuperAdmin, Admin</w:t>
      </w:r>
    </w:p>
    <w:p w14:paraId="2625887B" w14:textId="77777777" w:rsidR="00CB102F" w:rsidRDefault="0009090E">
      <w:pPr>
        <w:spacing w:after="120" w:line="300" w:lineRule="auto"/>
      </w:pPr>
      <w:r>
        <w:t>Buildings and rooms describe where classes take place. They are used when adding timetable entries, so rooms show correctly on teacher and student timetables.</w:t>
      </w:r>
    </w:p>
    <w:p w14:paraId="08F1AEA7" w14:textId="77777777" w:rsidR="00CB102F" w:rsidRDefault="0009090E">
      <w:pPr>
        <w:pStyle w:val="Heading3"/>
        <w:keepNext/>
      </w:pPr>
      <w:r>
        <w:t>Procedure</w:t>
      </w:r>
    </w:p>
    <w:p w14:paraId="3AC5F996" w14:textId="77777777" w:rsidR="00CB102F" w:rsidRDefault="0009090E">
      <w:pPr>
        <w:pStyle w:val="ListParagraph"/>
        <w:numPr>
          <w:ilvl w:val="0"/>
          <w:numId w:val="10"/>
        </w:numPr>
        <w:spacing w:after="90" w:line="290" w:lineRule="auto"/>
      </w:pPr>
      <w:r>
        <w:t xml:space="preserve">Open </w:t>
      </w:r>
      <w:r>
        <w:rPr>
          <w:b/>
          <w:bCs/>
          <w:color w:val="0F2A4A"/>
        </w:rPr>
        <w:t>Buildings</w:t>
      </w:r>
      <w:r>
        <w:t xml:space="preserve">. Under </w:t>
      </w:r>
      <w:r>
        <w:rPr>
          <w:b/>
          <w:bCs/>
          <w:color w:val="0F2A4A"/>
        </w:rPr>
        <w:t>Add Building</w:t>
      </w:r>
      <w:r>
        <w:t xml:space="preserve">, enter the </w:t>
      </w:r>
      <w:r>
        <w:rPr>
          <w:b/>
          <w:bCs/>
          <w:color w:val="0F2A4A"/>
        </w:rPr>
        <w:t>Name</w:t>
      </w:r>
      <w:r>
        <w:t xml:space="preserve"> and </w:t>
      </w:r>
      <w:r>
        <w:rPr>
          <w:b/>
          <w:bCs/>
          <w:color w:val="0F2A4A"/>
        </w:rPr>
        <w:t>Code</w:t>
      </w:r>
      <w:r>
        <w:t xml:space="preserve"> and click </w:t>
      </w:r>
      <w:r>
        <w:rPr>
          <w:b/>
          <w:bCs/>
          <w:color w:val="0F2A4A"/>
        </w:rPr>
        <w:t>Create</w:t>
      </w:r>
      <w:r>
        <w:t>.</w:t>
      </w:r>
    </w:p>
    <w:p w14:paraId="5804BCD1" w14:textId="77777777" w:rsidR="00CB102F" w:rsidRDefault="0009090E">
      <w:pPr>
        <w:pStyle w:val="ListParagraph"/>
        <w:numPr>
          <w:ilvl w:val="0"/>
          <w:numId w:val="10"/>
        </w:numPr>
        <w:spacing w:after="90" w:line="290" w:lineRule="auto"/>
      </w:pPr>
      <w:r>
        <w:t xml:space="preserve">To rename a building or switch it off, click its name in the list; an edit panel opens with </w:t>
      </w:r>
      <w:r>
        <w:rPr>
          <w:b/>
          <w:bCs/>
          <w:color w:val="0F2A4A"/>
        </w:rPr>
        <w:t>Save</w:t>
      </w:r>
      <w:r>
        <w:t xml:space="preserve"> and </w:t>
      </w:r>
      <w:r>
        <w:rPr>
          <w:b/>
          <w:bCs/>
          <w:color w:val="0F2A4A"/>
        </w:rPr>
        <w:t>Deactivate</w:t>
      </w:r>
      <w:r>
        <w:t>.</w:t>
      </w:r>
    </w:p>
    <w:p w14:paraId="48CC8926" w14:textId="77777777" w:rsidR="00CB102F" w:rsidRDefault="0009090E">
      <w:pPr>
        <w:pStyle w:val="ListParagraph"/>
        <w:numPr>
          <w:ilvl w:val="0"/>
          <w:numId w:val="10"/>
        </w:numPr>
        <w:spacing w:after="90" w:line="290" w:lineRule="auto"/>
      </w:pPr>
      <w:r>
        <w:t xml:space="preserve">Open </w:t>
      </w:r>
      <w:r>
        <w:rPr>
          <w:b/>
          <w:bCs/>
          <w:color w:val="0F2A4A"/>
        </w:rPr>
        <w:t>Rooms</w:t>
      </w:r>
      <w:r>
        <w:t xml:space="preserve"> (or click </w:t>
      </w:r>
      <w:r>
        <w:rPr>
          <w:b/>
          <w:bCs/>
          <w:color w:val="0F2A4A"/>
        </w:rPr>
        <w:t>Rooms</w:t>
      </w:r>
      <w:r>
        <w:t xml:space="preserve"> next to a building). Choose the building, enter the </w:t>
      </w:r>
      <w:r>
        <w:rPr>
          <w:b/>
          <w:bCs/>
          <w:color w:val="0F2A4A"/>
        </w:rPr>
        <w:t>Room Number</w:t>
      </w:r>
      <w:r>
        <w:t xml:space="preserve"> and optional </w:t>
      </w:r>
      <w:r>
        <w:rPr>
          <w:b/>
          <w:bCs/>
          <w:color w:val="0F2A4A"/>
        </w:rPr>
        <w:t>Capacity</w:t>
      </w:r>
      <w:r>
        <w:t xml:space="preserve">, and click </w:t>
      </w:r>
      <w:r>
        <w:rPr>
          <w:b/>
          <w:bCs/>
          <w:color w:val="0F2A4A"/>
        </w:rPr>
        <w:t>Create</w:t>
      </w:r>
      <w:r>
        <w:t>.</w:t>
      </w:r>
    </w:p>
    <w:p w14:paraId="69B64DDF" w14:textId="77777777" w:rsidR="00CB102F" w:rsidRDefault="00CB102F">
      <w:pPr>
        <w:spacing w:after="100"/>
      </w:pPr>
    </w:p>
    <w:p w14:paraId="11D64067" w14:textId="77777777" w:rsidR="00CB102F" w:rsidRDefault="0009090E">
      <w:pPr>
        <w:pStyle w:val="Heading3"/>
        <w:keepNext/>
      </w:pPr>
      <w:r>
        <w:t>Fields and options</w:t>
      </w:r>
    </w:p>
    <w:tbl>
      <w:tblPr>
        <w:tblW w:w="94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33"/>
        <w:gridCol w:w="6679"/>
      </w:tblGrid>
      <w:tr w:rsidR="00CB102F" w14:paraId="327F67C1" w14:textId="77777777">
        <w:tblPrEx>
          <w:tblCellMar>
            <w:top w:w="0" w:type="dxa"/>
            <w:bottom w:w="0" w:type="dxa"/>
          </w:tblCellMar>
        </w:tblPrEx>
        <w:trPr>
          <w:tblHeader/>
        </w:trPr>
        <w:tc>
          <w:tcPr>
            <w:tcW w:w="2733" w:type="dxa"/>
            <w:tcBorders>
              <w:top w:val="single" w:sz="4" w:space="0" w:color="CBD5E1"/>
              <w:left w:val="single" w:sz="4" w:space="0" w:color="CBD5E1"/>
              <w:bottom w:val="single" w:sz="4" w:space="0" w:color="CBD5E1"/>
              <w:right w:val="single" w:sz="4" w:space="0" w:color="CBD5E1"/>
            </w:tcBorders>
            <w:shd w:val="clear" w:color="auto" w:fill="0F2A4A"/>
            <w:tcMar>
              <w:top w:w="70" w:type="dxa"/>
              <w:left w:w="110" w:type="dxa"/>
              <w:bottom w:w="70" w:type="dxa"/>
              <w:right w:w="110" w:type="dxa"/>
            </w:tcMar>
            <w:vAlign w:val="center"/>
          </w:tcPr>
          <w:p w14:paraId="63716178" w14:textId="77777777" w:rsidR="00CB102F" w:rsidRDefault="0009090E">
            <w:pPr>
              <w:spacing w:line="270" w:lineRule="auto"/>
            </w:pPr>
            <w:r>
              <w:rPr>
                <w:b/>
                <w:bCs/>
                <w:color w:val="FFFFFF"/>
                <w:sz w:val="18"/>
                <w:szCs w:val="18"/>
              </w:rPr>
              <w:t>Field</w:t>
            </w:r>
          </w:p>
        </w:tc>
        <w:tc>
          <w:tcPr>
            <w:tcW w:w="6679" w:type="dxa"/>
            <w:tcBorders>
              <w:top w:val="single" w:sz="4" w:space="0" w:color="CBD5E1"/>
              <w:left w:val="single" w:sz="4" w:space="0" w:color="CBD5E1"/>
              <w:bottom w:val="single" w:sz="4" w:space="0" w:color="CBD5E1"/>
              <w:right w:val="single" w:sz="4" w:space="0" w:color="CBD5E1"/>
            </w:tcBorders>
            <w:shd w:val="clear" w:color="auto" w:fill="0F2A4A"/>
            <w:tcMar>
              <w:top w:w="70" w:type="dxa"/>
              <w:left w:w="110" w:type="dxa"/>
              <w:bottom w:w="70" w:type="dxa"/>
              <w:right w:w="110" w:type="dxa"/>
            </w:tcMar>
            <w:vAlign w:val="center"/>
          </w:tcPr>
          <w:p w14:paraId="0FB51F53" w14:textId="77777777" w:rsidR="00CB102F" w:rsidRDefault="0009090E">
            <w:pPr>
              <w:spacing w:line="270" w:lineRule="auto"/>
            </w:pPr>
            <w:r>
              <w:rPr>
                <w:b/>
                <w:bCs/>
                <w:color w:val="FFFFFF"/>
                <w:sz w:val="18"/>
                <w:szCs w:val="18"/>
              </w:rPr>
              <w:t>What to enter or choose</w:t>
            </w:r>
          </w:p>
        </w:tc>
      </w:tr>
      <w:tr w:rsidR="00CB102F" w14:paraId="2F03B7CA" w14:textId="77777777">
        <w:tblPrEx>
          <w:tblCellMar>
            <w:top w:w="0" w:type="dxa"/>
            <w:bottom w:w="0" w:type="dxa"/>
          </w:tblCellMar>
        </w:tblPrEx>
        <w:trPr>
          <w:cantSplit/>
        </w:trPr>
        <w:tc>
          <w:tcPr>
            <w:tcW w:w="2733"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5CBC1E38" w14:textId="77777777" w:rsidR="00CB102F" w:rsidRDefault="0009090E">
            <w:pPr>
              <w:spacing w:line="270" w:lineRule="auto"/>
            </w:pPr>
            <w:r>
              <w:rPr>
                <w:sz w:val="18"/>
                <w:szCs w:val="18"/>
              </w:rPr>
              <w:t>Building Name / Code</w:t>
            </w:r>
          </w:p>
        </w:tc>
        <w:tc>
          <w:tcPr>
            <w:tcW w:w="6679"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37E032A5" w14:textId="77777777" w:rsidR="00CB102F" w:rsidRDefault="0009090E">
            <w:pPr>
              <w:spacing w:line="270" w:lineRule="auto"/>
            </w:pPr>
            <w:r>
              <w:rPr>
                <w:sz w:val="18"/>
                <w:szCs w:val="18"/>
              </w:rPr>
              <w:t>For example Faculty Block A / FBA. The code is shown on timetables, so keep it short.</w:t>
            </w:r>
          </w:p>
        </w:tc>
      </w:tr>
      <w:tr w:rsidR="00CB102F" w14:paraId="71832048" w14:textId="77777777">
        <w:tblPrEx>
          <w:tblCellMar>
            <w:top w:w="0" w:type="dxa"/>
            <w:bottom w:w="0" w:type="dxa"/>
          </w:tblCellMar>
        </w:tblPrEx>
        <w:trPr>
          <w:cantSplit/>
        </w:trPr>
        <w:tc>
          <w:tcPr>
            <w:tcW w:w="2733"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3CAE7DAD" w14:textId="77777777" w:rsidR="00CB102F" w:rsidRDefault="0009090E">
            <w:pPr>
              <w:spacing w:line="270" w:lineRule="auto"/>
            </w:pPr>
            <w:r>
              <w:rPr>
                <w:sz w:val="18"/>
                <w:szCs w:val="18"/>
              </w:rPr>
              <w:t>Room Number</w:t>
            </w:r>
          </w:p>
        </w:tc>
        <w:tc>
          <w:tcPr>
            <w:tcW w:w="6679"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0D181FA8" w14:textId="77777777" w:rsidR="00CB102F" w:rsidRDefault="0009090E">
            <w:pPr>
              <w:spacing w:line="270" w:lineRule="auto"/>
            </w:pPr>
            <w:r>
              <w:rPr>
                <w:sz w:val="18"/>
                <w:szCs w:val="18"/>
              </w:rPr>
              <w:t>The room label, for example 101 or Lab 2.</w:t>
            </w:r>
          </w:p>
        </w:tc>
      </w:tr>
      <w:tr w:rsidR="00CB102F" w14:paraId="4FD1E44A" w14:textId="77777777">
        <w:tblPrEx>
          <w:tblCellMar>
            <w:top w:w="0" w:type="dxa"/>
            <w:bottom w:w="0" w:type="dxa"/>
          </w:tblCellMar>
        </w:tblPrEx>
        <w:trPr>
          <w:cantSplit/>
        </w:trPr>
        <w:tc>
          <w:tcPr>
            <w:tcW w:w="2733"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4E7A6975" w14:textId="77777777" w:rsidR="00CB102F" w:rsidRDefault="0009090E">
            <w:pPr>
              <w:spacing w:line="270" w:lineRule="auto"/>
            </w:pPr>
            <w:r>
              <w:rPr>
                <w:sz w:val="18"/>
                <w:szCs w:val="18"/>
              </w:rPr>
              <w:t>Capacity</w:t>
            </w:r>
          </w:p>
        </w:tc>
        <w:tc>
          <w:tcPr>
            <w:tcW w:w="6679"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492C9EB8" w14:textId="77777777" w:rsidR="00CB102F" w:rsidRDefault="0009090E">
            <w:pPr>
              <w:spacing w:line="270" w:lineRule="auto"/>
            </w:pPr>
            <w:r>
              <w:rPr>
                <w:sz w:val="18"/>
                <w:szCs w:val="18"/>
              </w:rPr>
              <w:t>Optional. The number of seats, useful when planning large classes.</w:t>
            </w:r>
          </w:p>
        </w:tc>
      </w:tr>
    </w:tbl>
    <w:p w14:paraId="422FD6DB" w14:textId="77777777" w:rsidR="00CB102F" w:rsidRDefault="00CB102F">
      <w:pPr>
        <w:spacing w:after="160"/>
      </w:pPr>
    </w:p>
    <w:p w14:paraId="40525F95" w14:textId="77777777" w:rsidR="00CB102F" w:rsidRDefault="0009090E">
      <w:pPr>
        <w:keepNext/>
        <w:pBdr>
          <w:top w:val="single" w:sz="4" w:space="0" w:color="CBD5E1"/>
          <w:left w:val="single" w:sz="4" w:space="0" w:color="CBD5E1"/>
          <w:bottom w:val="single" w:sz="4" w:space="0" w:color="CBD5E1"/>
          <w:right w:val="single" w:sz="4" w:space="0" w:color="CBD5E1"/>
        </w:pBdr>
        <w:spacing w:before="120"/>
        <w:jc w:val="center"/>
      </w:pPr>
      <w:r>
        <w:rPr>
          <w:noProof/>
        </w:rPr>
        <w:drawing>
          <wp:inline distT="0" distB="0" distL="0" distR="0" wp14:anchorId="1D349905" wp14:editId="05DF15C8">
            <wp:extent cx="5810250" cy="4086225"/>
            <wp:effectExtent l="0" t="0" r="0" b="0"/>
            <wp:docPr id="14" name="Figure 6.1" descr="Buildings" title="Building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4" name=""/>
                    <pic:cNvPicPr>
                      <a:picLocks noChangeAspect="1" noChangeArrowheads="1"/>
                    </pic:cNvPicPr>
                  </pic:nvPicPr>
                  <pic:blipFill>
                    <a:blip r:embed="rId19"/>
                    <a:srcRect/>
                    <a:stretch>
                      <a:fillRect/>
                    </a:stretch>
                  </pic:blipFill>
                  <pic:spPr bwMode="auto">
                    <a:xfrm>
                      <a:off x="0" y="0"/>
                      <a:ext cx="5810250" cy="4086225"/>
                    </a:xfrm>
                    <a:prstGeom prst="rect">
                      <a:avLst/>
                    </a:prstGeom>
                  </pic:spPr>
                </pic:pic>
              </a:graphicData>
            </a:graphic>
          </wp:inline>
        </w:drawing>
      </w:r>
    </w:p>
    <w:p w14:paraId="3329B0AB" w14:textId="77777777" w:rsidR="00CB102F" w:rsidRDefault="0009090E">
      <w:pPr>
        <w:spacing w:before="80" w:after="240"/>
        <w:jc w:val="center"/>
      </w:pPr>
      <w:r>
        <w:rPr>
          <w:b/>
          <w:bCs/>
          <w:color w:val="146C8A"/>
          <w:sz w:val="17"/>
          <w:szCs w:val="17"/>
        </w:rPr>
        <w:t xml:space="preserve">Figure 6.1  </w:t>
      </w:r>
      <w:r>
        <w:rPr>
          <w:i/>
          <w:iCs/>
          <w:color w:val="64748B"/>
          <w:sz w:val="17"/>
          <w:szCs w:val="17"/>
        </w:rPr>
        <w:t>Buildings</w:t>
      </w:r>
    </w:p>
    <w:p w14:paraId="616B6C48" w14:textId="77777777" w:rsidR="00CB102F" w:rsidRDefault="0009090E">
      <w:pPr>
        <w:keepNext/>
        <w:pBdr>
          <w:top w:val="single" w:sz="4" w:space="0" w:color="CBD5E1"/>
          <w:left w:val="single" w:sz="4" w:space="0" w:color="CBD5E1"/>
          <w:bottom w:val="single" w:sz="4" w:space="0" w:color="CBD5E1"/>
          <w:right w:val="single" w:sz="4" w:space="0" w:color="CBD5E1"/>
        </w:pBdr>
        <w:spacing w:before="120"/>
        <w:jc w:val="center"/>
      </w:pPr>
      <w:r>
        <w:rPr>
          <w:noProof/>
        </w:rPr>
        <w:drawing>
          <wp:inline distT="0" distB="0" distL="0" distR="0" wp14:anchorId="5A535FA3" wp14:editId="4B88E314">
            <wp:extent cx="5810250" cy="4086225"/>
            <wp:effectExtent l="0" t="0" r="0" b="0"/>
            <wp:docPr id="15" name="Figure 6.2" descr="Rooms" title="Room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5" name=""/>
                    <pic:cNvPicPr>
                      <a:picLocks noChangeAspect="1" noChangeArrowheads="1"/>
                    </pic:cNvPicPr>
                  </pic:nvPicPr>
                  <pic:blipFill>
                    <a:blip r:embed="rId20"/>
                    <a:srcRect/>
                    <a:stretch>
                      <a:fillRect/>
                    </a:stretch>
                  </pic:blipFill>
                  <pic:spPr bwMode="auto">
                    <a:xfrm>
                      <a:off x="0" y="0"/>
                      <a:ext cx="5810250" cy="4086225"/>
                    </a:xfrm>
                    <a:prstGeom prst="rect">
                      <a:avLst/>
                    </a:prstGeom>
                  </pic:spPr>
                </pic:pic>
              </a:graphicData>
            </a:graphic>
          </wp:inline>
        </w:drawing>
      </w:r>
    </w:p>
    <w:p w14:paraId="7125F007" w14:textId="77777777" w:rsidR="00CB102F" w:rsidRDefault="0009090E">
      <w:pPr>
        <w:spacing w:before="80" w:after="240"/>
        <w:jc w:val="center"/>
      </w:pPr>
      <w:r>
        <w:rPr>
          <w:b/>
          <w:bCs/>
          <w:color w:val="146C8A"/>
          <w:sz w:val="17"/>
          <w:szCs w:val="17"/>
        </w:rPr>
        <w:t xml:space="preserve">Figure 6.2  </w:t>
      </w:r>
      <w:r>
        <w:rPr>
          <w:i/>
          <w:iCs/>
          <w:color w:val="64748B"/>
          <w:sz w:val="17"/>
          <w:szCs w:val="17"/>
        </w:rPr>
        <w:t>Rooms</w:t>
      </w:r>
    </w:p>
    <w:p w14:paraId="57762FA2" w14:textId="45F1B7BD" w:rsidR="00CB102F" w:rsidRDefault="0009090E">
      <w:pPr>
        <w:pStyle w:val="Heading2"/>
        <w:keepNext/>
      </w:pPr>
      <w:bookmarkStart w:id="32" w:name="_Toc242553080"/>
      <w:r>
        <w:t>6.2   Timetable Admin</w:t>
      </w:r>
      <w:bookmarkEnd w:id="32"/>
      <w:r w:rsidR="00BF7DFF">
        <w:fldChar w:fldCharType="begin"/>
      </w:r>
      <w:r w:rsidR="00BF7DFF">
        <w:instrText xml:space="preserve"> XE "Timetable" </w:instrText>
      </w:r>
      <w:r w:rsidR="00BF7DFF">
        <w:fldChar w:fldCharType="end"/>
      </w:r>
    </w:p>
    <w:p w14:paraId="6C0E33B0" w14:textId="77777777" w:rsidR="00CB102F" w:rsidRDefault="0009090E">
      <w:pPr>
        <w:pBdr>
          <w:left w:val="single" w:sz="18" w:space="6" w:color="1590A8"/>
        </w:pBdr>
        <w:shd w:val="clear" w:color="auto" w:fill="EEF6F9"/>
        <w:spacing w:after="160"/>
      </w:pPr>
      <w:r>
        <w:rPr>
          <w:b/>
          <w:bCs/>
          <w:color w:val="146C8A"/>
          <w:sz w:val="18"/>
          <w:szCs w:val="18"/>
        </w:rPr>
        <w:t xml:space="preserve">Available to: </w:t>
      </w:r>
      <w:r>
        <w:rPr>
          <w:sz w:val="18"/>
          <w:szCs w:val="18"/>
        </w:rPr>
        <w:t>SuperAdmin, Admin</w:t>
      </w:r>
    </w:p>
    <w:p w14:paraId="77E1DEF8" w14:textId="77777777" w:rsidR="00CB102F" w:rsidRDefault="0009090E">
      <w:pPr>
        <w:spacing w:after="120" w:line="300" w:lineRule="auto"/>
      </w:pPr>
      <w:r>
        <w:t>Timetable Admin builds the weekly class timetable for each program level, for example "7th Semester of BBA". A timetable has an effective date and a list of entries; each entry is one class on one day.</w:t>
      </w:r>
    </w:p>
    <w:p w14:paraId="2F33CFFF" w14:textId="77777777" w:rsidR="00CB102F" w:rsidRDefault="0009090E">
      <w:pPr>
        <w:pStyle w:val="Heading3"/>
        <w:keepNext/>
      </w:pPr>
      <w:r>
        <w:t>Before you start</w:t>
      </w:r>
    </w:p>
    <w:p w14:paraId="71BF45DF" w14:textId="77777777" w:rsidR="00CB102F" w:rsidRDefault="0009090E">
      <w:pPr>
        <w:pStyle w:val="ListParagraph"/>
        <w:numPr>
          <w:ilvl w:val="0"/>
          <w:numId w:val="1"/>
        </w:numPr>
        <w:spacing w:after="80" w:line="290" w:lineRule="auto"/>
      </w:pPr>
      <w:r>
        <w:t>The program, its courses, the teachers and the rooms already exist.</w:t>
      </w:r>
    </w:p>
    <w:p w14:paraId="51E86CDA" w14:textId="77777777" w:rsidR="00CB102F" w:rsidRDefault="0009090E">
      <w:pPr>
        <w:pStyle w:val="Heading3"/>
        <w:keepNext/>
      </w:pPr>
      <w:r>
        <w:t>Procedure</w:t>
      </w:r>
    </w:p>
    <w:p w14:paraId="5CA4D650" w14:textId="77777777" w:rsidR="00CB102F" w:rsidRDefault="0009090E">
      <w:pPr>
        <w:pStyle w:val="ListParagraph"/>
        <w:numPr>
          <w:ilvl w:val="0"/>
          <w:numId w:val="11"/>
        </w:numPr>
        <w:spacing w:after="90" w:line="290" w:lineRule="auto"/>
      </w:pPr>
      <w:r>
        <w:t xml:space="preserve">Open </w:t>
      </w:r>
      <w:r>
        <w:rPr>
          <w:b/>
          <w:bCs/>
          <w:color w:val="0F2A4A"/>
        </w:rPr>
        <w:t>Timetable Admin</w:t>
      </w:r>
      <w:r>
        <w:t xml:space="preserve"> and set the </w:t>
      </w:r>
      <w:r>
        <w:rPr>
          <w:b/>
          <w:bCs/>
          <w:color w:val="0F2A4A"/>
        </w:rPr>
        <w:t>Scope Selection</w:t>
      </w:r>
      <w:r>
        <w:t xml:space="preserve"> (campus and department), then click </w:t>
      </w:r>
      <w:r>
        <w:rPr>
          <w:b/>
          <w:bCs/>
          <w:color w:val="0F2A4A"/>
        </w:rPr>
        <w:t>Apply Scope</w:t>
      </w:r>
      <w:r>
        <w:t>.</w:t>
      </w:r>
    </w:p>
    <w:p w14:paraId="3ABEA337" w14:textId="77777777" w:rsidR="00CB102F" w:rsidRDefault="0009090E">
      <w:pPr>
        <w:pStyle w:val="ListParagraph"/>
        <w:numPr>
          <w:ilvl w:val="0"/>
          <w:numId w:val="11"/>
        </w:numPr>
        <w:spacing w:after="90" w:line="290" w:lineRule="auto"/>
      </w:pPr>
      <w:r>
        <w:t xml:space="preserve">Under </w:t>
      </w:r>
      <w:r>
        <w:rPr>
          <w:b/>
          <w:bCs/>
          <w:color w:val="0F2A4A"/>
        </w:rPr>
        <w:t>Create Timetable</w:t>
      </w:r>
      <w:r>
        <w:t xml:space="preserve">, choose the </w:t>
      </w:r>
      <w:r>
        <w:rPr>
          <w:b/>
          <w:bCs/>
          <w:color w:val="0F2A4A"/>
        </w:rPr>
        <w:t>Degree Program</w:t>
      </w:r>
      <w:r>
        <w:t xml:space="preserve">, </w:t>
      </w:r>
      <w:r>
        <w:rPr>
          <w:b/>
          <w:bCs/>
          <w:color w:val="0F2A4A"/>
        </w:rPr>
        <w:t>Semester</w:t>
      </w:r>
      <w:r>
        <w:t xml:space="preserve"> and </w:t>
      </w:r>
      <w:r>
        <w:rPr>
          <w:b/>
          <w:bCs/>
          <w:color w:val="0F2A4A"/>
        </w:rPr>
        <w:t>Semester Number</w:t>
      </w:r>
      <w:r>
        <w:t xml:space="preserve">, set the </w:t>
      </w:r>
      <w:r>
        <w:rPr>
          <w:b/>
          <w:bCs/>
          <w:color w:val="0F2A4A"/>
        </w:rPr>
        <w:t>Effective Date</w:t>
      </w:r>
      <w:r>
        <w:t xml:space="preserve">, and click </w:t>
      </w:r>
      <w:r>
        <w:rPr>
          <w:b/>
          <w:bCs/>
          <w:color w:val="0F2A4A"/>
        </w:rPr>
        <w:t>Create Timetable</w:t>
      </w:r>
      <w:r>
        <w:t>.</w:t>
      </w:r>
    </w:p>
    <w:p w14:paraId="3E883AE4" w14:textId="77777777" w:rsidR="00CB102F" w:rsidRDefault="0009090E">
      <w:pPr>
        <w:pStyle w:val="ListParagraph"/>
        <w:numPr>
          <w:ilvl w:val="0"/>
          <w:numId w:val="11"/>
        </w:numPr>
        <w:spacing w:after="90" w:line="290" w:lineRule="auto"/>
      </w:pPr>
      <w:r>
        <w:t xml:space="preserve">Select the new timetable in </w:t>
      </w:r>
      <w:r>
        <w:rPr>
          <w:b/>
          <w:bCs/>
          <w:color w:val="0F2A4A"/>
        </w:rPr>
        <w:t>Available Timetables</w:t>
      </w:r>
      <w:r>
        <w:t>.</w:t>
      </w:r>
    </w:p>
    <w:p w14:paraId="0B48025D" w14:textId="77777777" w:rsidR="00CB102F" w:rsidRDefault="0009090E">
      <w:pPr>
        <w:pStyle w:val="ListParagraph"/>
        <w:numPr>
          <w:ilvl w:val="0"/>
          <w:numId w:val="11"/>
        </w:numPr>
        <w:spacing w:after="90" w:line="290" w:lineRule="auto"/>
      </w:pPr>
      <w:r>
        <w:t xml:space="preserve">Under </w:t>
      </w:r>
      <w:r>
        <w:rPr>
          <w:b/>
          <w:bCs/>
          <w:color w:val="0F2A4A"/>
        </w:rPr>
        <w:t>Add Entry</w:t>
      </w:r>
      <w:r>
        <w:t xml:space="preserve">, choose the </w:t>
      </w:r>
      <w:r>
        <w:rPr>
          <w:b/>
          <w:bCs/>
          <w:color w:val="0F2A4A"/>
        </w:rPr>
        <w:t>Day</w:t>
      </w:r>
      <w:r>
        <w:t xml:space="preserve">, </w:t>
      </w:r>
      <w:r>
        <w:rPr>
          <w:b/>
          <w:bCs/>
          <w:color w:val="0F2A4A"/>
        </w:rPr>
        <w:t>Start</w:t>
      </w:r>
      <w:r>
        <w:t xml:space="preserve"> and </w:t>
      </w:r>
      <w:r>
        <w:rPr>
          <w:b/>
          <w:bCs/>
          <w:color w:val="0F2A4A"/>
        </w:rPr>
        <w:t>End</w:t>
      </w:r>
      <w:r>
        <w:t xml:space="preserve"> time, </w:t>
      </w:r>
      <w:r>
        <w:rPr>
          <w:b/>
          <w:bCs/>
          <w:color w:val="0F2A4A"/>
        </w:rPr>
        <w:t>Subject</w:t>
      </w:r>
      <w:r>
        <w:t xml:space="preserve">, </w:t>
      </w:r>
      <w:r>
        <w:rPr>
          <w:b/>
          <w:bCs/>
          <w:color w:val="0F2A4A"/>
        </w:rPr>
        <w:t>Teacher</w:t>
      </w:r>
      <w:r>
        <w:t xml:space="preserve">, </w:t>
      </w:r>
      <w:r>
        <w:rPr>
          <w:b/>
          <w:bCs/>
          <w:color w:val="0F2A4A"/>
        </w:rPr>
        <w:t>Building</w:t>
      </w:r>
      <w:r>
        <w:t xml:space="preserve"> and </w:t>
      </w:r>
      <w:r>
        <w:rPr>
          <w:b/>
          <w:bCs/>
          <w:color w:val="0F2A4A"/>
        </w:rPr>
        <w:t>Room</w:t>
      </w:r>
      <w:r>
        <w:t xml:space="preserve">, then click </w:t>
      </w:r>
      <w:r>
        <w:rPr>
          <w:b/>
          <w:bCs/>
          <w:color w:val="0F2A4A"/>
        </w:rPr>
        <w:t>Add Entry</w:t>
      </w:r>
      <w:r>
        <w:t>.</w:t>
      </w:r>
    </w:p>
    <w:p w14:paraId="648F72D7" w14:textId="77777777" w:rsidR="00CB102F" w:rsidRDefault="0009090E">
      <w:pPr>
        <w:pStyle w:val="ListParagraph"/>
        <w:numPr>
          <w:ilvl w:val="0"/>
          <w:numId w:val="11"/>
        </w:numPr>
        <w:spacing w:after="90" w:line="290" w:lineRule="auto"/>
      </w:pPr>
      <w:r>
        <w:t>Repeat for every class in the week. The entries appear in a table ordered by day and time.</w:t>
      </w:r>
    </w:p>
    <w:p w14:paraId="6E357FC3" w14:textId="77777777" w:rsidR="00CB102F" w:rsidRDefault="0009090E">
      <w:pPr>
        <w:pStyle w:val="ListParagraph"/>
        <w:numPr>
          <w:ilvl w:val="0"/>
          <w:numId w:val="11"/>
        </w:numPr>
        <w:spacing w:after="90" w:line="290" w:lineRule="auto"/>
      </w:pPr>
      <w:r>
        <w:t>Publish the timetable so that students can see it in Student Timetable.</w:t>
      </w:r>
    </w:p>
    <w:p w14:paraId="15735DFE" w14:textId="77777777" w:rsidR="00CB102F" w:rsidRDefault="00CB102F">
      <w:pPr>
        <w:spacing w:after="100"/>
      </w:pPr>
    </w:p>
    <w:p w14:paraId="05E9A062" w14:textId="77777777" w:rsidR="00CB102F" w:rsidRDefault="0009090E">
      <w:pPr>
        <w:pStyle w:val="Heading3"/>
        <w:keepNext/>
      </w:pPr>
      <w:r>
        <w:t>Fields and options</w:t>
      </w:r>
    </w:p>
    <w:tbl>
      <w:tblPr>
        <w:tblW w:w="94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33"/>
        <w:gridCol w:w="6679"/>
      </w:tblGrid>
      <w:tr w:rsidR="00CB102F" w14:paraId="4C0D108D" w14:textId="77777777">
        <w:tblPrEx>
          <w:tblCellMar>
            <w:top w:w="0" w:type="dxa"/>
            <w:bottom w:w="0" w:type="dxa"/>
          </w:tblCellMar>
        </w:tblPrEx>
        <w:trPr>
          <w:tblHeader/>
        </w:trPr>
        <w:tc>
          <w:tcPr>
            <w:tcW w:w="2733" w:type="dxa"/>
            <w:tcBorders>
              <w:top w:val="single" w:sz="4" w:space="0" w:color="CBD5E1"/>
              <w:left w:val="single" w:sz="4" w:space="0" w:color="CBD5E1"/>
              <w:bottom w:val="single" w:sz="4" w:space="0" w:color="CBD5E1"/>
              <w:right w:val="single" w:sz="4" w:space="0" w:color="CBD5E1"/>
            </w:tcBorders>
            <w:shd w:val="clear" w:color="auto" w:fill="0F2A4A"/>
            <w:tcMar>
              <w:top w:w="70" w:type="dxa"/>
              <w:left w:w="110" w:type="dxa"/>
              <w:bottom w:w="70" w:type="dxa"/>
              <w:right w:w="110" w:type="dxa"/>
            </w:tcMar>
            <w:vAlign w:val="center"/>
          </w:tcPr>
          <w:p w14:paraId="6EBA9189" w14:textId="77777777" w:rsidR="00CB102F" w:rsidRDefault="0009090E">
            <w:pPr>
              <w:spacing w:line="270" w:lineRule="auto"/>
            </w:pPr>
            <w:r>
              <w:rPr>
                <w:b/>
                <w:bCs/>
                <w:color w:val="FFFFFF"/>
                <w:sz w:val="18"/>
                <w:szCs w:val="18"/>
              </w:rPr>
              <w:t>Field</w:t>
            </w:r>
          </w:p>
        </w:tc>
        <w:tc>
          <w:tcPr>
            <w:tcW w:w="6679" w:type="dxa"/>
            <w:tcBorders>
              <w:top w:val="single" w:sz="4" w:space="0" w:color="CBD5E1"/>
              <w:left w:val="single" w:sz="4" w:space="0" w:color="CBD5E1"/>
              <w:bottom w:val="single" w:sz="4" w:space="0" w:color="CBD5E1"/>
              <w:right w:val="single" w:sz="4" w:space="0" w:color="CBD5E1"/>
            </w:tcBorders>
            <w:shd w:val="clear" w:color="auto" w:fill="0F2A4A"/>
            <w:tcMar>
              <w:top w:w="70" w:type="dxa"/>
              <w:left w:w="110" w:type="dxa"/>
              <w:bottom w:w="70" w:type="dxa"/>
              <w:right w:w="110" w:type="dxa"/>
            </w:tcMar>
            <w:vAlign w:val="center"/>
          </w:tcPr>
          <w:p w14:paraId="066E2EFB" w14:textId="77777777" w:rsidR="00CB102F" w:rsidRDefault="0009090E">
            <w:pPr>
              <w:spacing w:line="270" w:lineRule="auto"/>
            </w:pPr>
            <w:r>
              <w:rPr>
                <w:b/>
                <w:bCs/>
                <w:color w:val="FFFFFF"/>
                <w:sz w:val="18"/>
                <w:szCs w:val="18"/>
              </w:rPr>
              <w:t>What to enter or choose</w:t>
            </w:r>
          </w:p>
        </w:tc>
      </w:tr>
      <w:tr w:rsidR="00CB102F" w14:paraId="1C46BFAB" w14:textId="77777777">
        <w:tblPrEx>
          <w:tblCellMar>
            <w:top w:w="0" w:type="dxa"/>
            <w:bottom w:w="0" w:type="dxa"/>
          </w:tblCellMar>
        </w:tblPrEx>
        <w:trPr>
          <w:cantSplit/>
        </w:trPr>
        <w:tc>
          <w:tcPr>
            <w:tcW w:w="2733"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2C40C1FF" w14:textId="77777777" w:rsidR="00CB102F" w:rsidRDefault="0009090E">
            <w:pPr>
              <w:spacing w:line="270" w:lineRule="auto"/>
            </w:pPr>
            <w:r>
              <w:rPr>
                <w:sz w:val="18"/>
                <w:szCs w:val="18"/>
              </w:rPr>
              <w:t>Effective Date</w:t>
            </w:r>
          </w:p>
        </w:tc>
        <w:tc>
          <w:tcPr>
            <w:tcW w:w="6679"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4B5F2622" w14:textId="77777777" w:rsidR="00CB102F" w:rsidRDefault="0009090E">
            <w:pPr>
              <w:spacing w:line="270" w:lineRule="auto"/>
            </w:pPr>
            <w:r>
              <w:rPr>
                <w:sz w:val="18"/>
                <w:szCs w:val="18"/>
              </w:rPr>
              <w:t>The date from which the timetable applies. Create a new timetable when the schedule changes, rather than editing an old one, to keep history.</w:t>
            </w:r>
          </w:p>
        </w:tc>
      </w:tr>
      <w:tr w:rsidR="00CB102F" w14:paraId="47021323" w14:textId="77777777">
        <w:tblPrEx>
          <w:tblCellMar>
            <w:top w:w="0" w:type="dxa"/>
            <w:bottom w:w="0" w:type="dxa"/>
          </w:tblCellMar>
        </w:tblPrEx>
        <w:trPr>
          <w:cantSplit/>
        </w:trPr>
        <w:tc>
          <w:tcPr>
            <w:tcW w:w="2733"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6133CA60" w14:textId="77777777" w:rsidR="00CB102F" w:rsidRDefault="0009090E">
            <w:pPr>
              <w:spacing w:line="270" w:lineRule="auto"/>
            </w:pPr>
            <w:r>
              <w:rPr>
                <w:sz w:val="18"/>
                <w:szCs w:val="18"/>
              </w:rPr>
              <w:t>Subject (Fallback) / Room (Fallback)</w:t>
            </w:r>
          </w:p>
        </w:tc>
        <w:tc>
          <w:tcPr>
            <w:tcW w:w="6679"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1AE7BB1D" w14:textId="77777777" w:rsidR="00CB102F" w:rsidRDefault="0009090E">
            <w:pPr>
              <w:spacing w:line="270" w:lineRule="auto"/>
            </w:pPr>
            <w:r>
              <w:rPr>
                <w:sz w:val="18"/>
                <w:szCs w:val="18"/>
              </w:rPr>
              <w:t>Free-text alternatives for a subject or room that is not in the lists, for example "Sports Ground".</w:t>
            </w:r>
          </w:p>
        </w:tc>
      </w:tr>
    </w:tbl>
    <w:p w14:paraId="35A50A1F" w14:textId="77777777" w:rsidR="00CB102F" w:rsidRDefault="00CB102F">
      <w:pPr>
        <w:spacing w:after="160"/>
      </w:pPr>
    </w:p>
    <w:p w14:paraId="17820A07" w14:textId="77777777" w:rsidR="00CB102F" w:rsidRDefault="0009090E">
      <w:pPr>
        <w:keepNext/>
        <w:pBdr>
          <w:top w:val="single" w:sz="4" w:space="0" w:color="CBD5E1"/>
          <w:left w:val="single" w:sz="4" w:space="0" w:color="CBD5E1"/>
          <w:bottom w:val="single" w:sz="4" w:space="0" w:color="CBD5E1"/>
          <w:right w:val="single" w:sz="4" w:space="0" w:color="CBD5E1"/>
        </w:pBdr>
        <w:spacing w:before="120"/>
        <w:jc w:val="center"/>
      </w:pPr>
      <w:r>
        <w:rPr>
          <w:noProof/>
        </w:rPr>
        <w:drawing>
          <wp:inline distT="0" distB="0" distL="0" distR="0" wp14:anchorId="5D7C6190" wp14:editId="07B7AF5A">
            <wp:extent cx="5810250" cy="5524500"/>
            <wp:effectExtent l="0" t="0" r="0" b="0"/>
            <wp:docPr id="16" name="Figure 6.3" descr="Timetable Admin" title="Timetable Adm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6" name=""/>
                    <pic:cNvPicPr>
                      <a:picLocks noChangeAspect="1" noChangeArrowheads="1"/>
                    </pic:cNvPicPr>
                  </pic:nvPicPr>
                  <pic:blipFill>
                    <a:blip r:embed="rId21"/>
                    <a:srcRect/>
                    <a:stretch>
                      <a:fillRect/>
                    </a:stretch>
                  </pic:blipFill>
                  <pic:spPr bwMode="auto">
                    <a:xfrm>
                      <a:off x="0" y="0"/>
                      <a:ext cx="5810250" cy="5524500"/>
                    </a:xfrm>
                    <a:prstGeom prst="rect">
                      <a:avLst/>
                    </a:prstGeom>
                  </pic:spPr>
                </pic:pic>
              </a:graphicData>
            </a:graphic>
          </wp:inline>
        </w:drawing>
      </w:r>
    </w:p>
    <w:p w14:paraId="72C75BF2" w14:textId="77777777" w:rsidR="00CB102F" w:rsidRDefault="0009090E">
      <w:pPr>
        <w:spacing w:before="80" w:after="240"/>
        <w:jc w:val="center"/>
      </w:pPr>
      <w:r>
        <w:rPr>
          <w:b/>
          <w:bCs/>
          <w:color w:val="146C8A"/>
          <w:sz w:val="17"/>
          <w:szCs w:val="17"/>
        </w:rPr>
        <w:t xml:space="preserve">Figure 6.3  </w:t>
      </w:r>
      <w:r>
        <w:rPr>
          <w:i/>
          <w:iCs/>
          <w:color w:val="64748B"/>
          <w:sz w:val="17"/>
          <w:szCs w:val="17"/>
        </w:rPr>
        <w:t>Timetable Admin</w:t>
      </w:r>
    </w:p>
    <w:tbl>
      <w:tblPr>
        <w:tblW w:w="94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12"/>
      </w:tblGrid>
      <w:tr w:rsidR="00CB102F" w14:paraId="7E31B2BA" w14:textId="77777777">
        <w:tblPrEx>
          <w:tblCellMar>
            <w:top w:w="0" w:type="dxa"/>
            <w:bottom w:w="0" w:type="dxa"/>
          </w:tblCellMar>
        </w:tblPrEx>
        <w:tc>
          <w:tcPr>
            <w:tcW w:w="9412" w:type="dxa"/>
            <w:tcBorders>
              <w:top w:val="none" w:sz="0" w:space="0" w:color="FFFFFF"/>
              <w:left w:val="single" w:sz="24" w:space="0" w:color="1590A8"/>
              <w:bottom w:val="none" w:sz="0" w:space="0" w:color="FFFFFF"/>
              <w:right w:val="none" w:sz="0" w:space="0" w:color="FFFFFF"/>
            </w:tcBorders>
            <w:shd w:val="clear" w:color="auto" w:fill="EAF6F9"/>
            <w:tcMar>
              <w:top w:w="110" w:type="dxa"/>
              <w:left w:w="200" w:type="dxa"/>
              <w:bottom w:w="110" w:type="dxa"/>
              <w:right w:w="200" w:type="dxa"/>
            </w:tcMar>
          </w:tcPr>
          <w:p w14:paraId="651F55F6" w14:textId="77777777" w:rsidR="00CB102F" w:rsidRDefault="0009090E">
            <w:pPr>
              <w:spacing w:line="290" w:lineRule="auto"/>
            </w:pPr>
            <w:r>
              <w:rPr>
                <w:b/>
                <w:bCs/>
                <w:color w:val="1590A8"/>
                <w:sz w:val="18"/>
                <w:szCs w:val="18"/>
              </w:rPr>
              <w:t xml:space="preserve">NOTE   </w:t>
            </w:r>
            <w:r>
              <w:rPr>
                <w:sz w:val="19"/>
                <w:szCs w:val="19"/>
              </w:rPr>
              <w:t>SuperAdmin must select both a tenant and a campus before creating or editing entries.</w:t>
            </w:r>
          </w:p>
        </w:tc>
      </w:tr>
    </w:tbl>
    <w:p w14:paraId="53A28D25" w14:textId="77777777" w:rsidR="00CB102F" w:rsidRDefault="00CB102F">
      <w:pPr>
        <w:spacing w:after="160"/>
      </w:pPr>
    </w:p>
    <w:p w14:paraId="1E0D9CC9" w14:textId="516A156D" w:rsidR="00CB102F" w:rsidRDefault="0009090E">
      <w:pPr>
        <w:pStyle w:val="Heading2"/>
        <w:keepNext/>
      </w:pPr>
      <w:bookmarkStart w:id="33" w:name="_Toc242553081"/>
      <w:r>
        <w:t>6.3   Teacher Timetable</w:t>
      </w:r>
      <w:bookmarkEnd w:id="33"/>
      <w:r w:rsidR="00BF7DFF">
        <w:fldChar w:fldCharType="begin"/>
      </w:r>
      <w:r w:rsidR="00BF7DFF">
        <w:instrText xml:space="preserve"> XE "Teacher Timetable" </w:instrText>
      </w:r>
      <w:r w:rsidR="00BF7DFF">
        <w:fldChar w:fldCharType="end"/>
      </w:r>
    </w:p>
    <w:p w14:paraId="0B44846B" w14:textId="77777777" w:rsidR="00CB102F" w:rsidRDefault="0009090E">
      <w:pPr>
        <w:pBdr>
          <w:left w:val="single" w:sz="18" w:space="6" w:color="1590A8"/>
        </w:pBdr>
        <w:shd w:val="clear" w:color="auto" w:fill="EEF6F9"/>
        <w:spacing w:after="160"/>
      </w:pPr>
      <w:r>
        <w:rPr>
          <w:b/>
          <w:bCs/>
          <w:color w:val="146C8A"/>
          <w:sz w:val="18"/>
          <w:szCs w:val="18"/>
        </w:rPr>
        <w:t xml:space="preserve">Available to: </w:t>
      </w:r>
      <w:r>
        <w:rPr>
          <w:sz w:val="18"/>
          <w:szCs w:val="18"/>
        </w:rPr>
        <w:t>SuperAdmin, Admin, Faculty</w:t>
      </w:r>
    </w:p>
    <w:p w14:paraId="5E98B597" w14:textId="77777777" w:rsidR="00CB102F" w:rsidRDefault="0009090E">
      <w:pPr>
        <w:spacing w:after="120" w:line="300" w:lineRule="auto"/>
      </w:pPr>
      <w:r>
        <w:t>Teacher Timetable shows every class assigned to one teacher across all published timetables, so a teacher can see their whole week in one place.</w:t>
      </w:r>
    </w:p>
    <w:p w14:paraId="237B4EF4" w14:textId="77777777" w:rsidR="00CB102F" w:rsidRDefault="0009090E">
      <w:pPr>
        <w:spacing w:after="120" w:line="300" w:lineRule="auto"/>
      </w:pPr>
      <w:r>
        <w:t xml:space="preserve">Faculty see their own timetable straight away. Admins choose a </w:t>
      </w:r>
      <w:r>
        <w:rPr>
          <w:b/>
          <w:bCs/>
          <w:color w:val="0F2A4A"/>
        </w:rPr>
        <w:t>Faculty</w:t>
      </w:r>
      <w:r>
        <w:t xml:space="preserve"> member and click </w:t>
      </w:r>
      <w:r>
        <w:rPr>
          <w:b/>
          <w:bCs/>
          <w:color w:val="0F2A4A"/>
        </w:rPr>
        <w:t>Apply</w:t>
      </w:r>
      <w:r>
        <w:t xml:space="preserve">. Tick </w:t>
      </w:r>
      <w:r>
        <w:rPr>
          <w:b/>
          <w:bCs/>
          <w:color w:val="0F2A4A"/>
        </w:rPr>
        <w:t>Show deactivated</w:t>
      </w:r>
      <w:r>
        <w:t xml:space="preserve"> to include timetables that are no longer in use.</w:t>
      </w:r>
    </w:p>
    <w:p w14:paraId="4C90AC19" w14:textId="77777777" w:rsidR="00CB102F" w:rsidRDefault="0009090E">
      <w:pPr>
        <w:keepNext/>
        <w:pBdr>
          <w:top w:val="single" w:sz="4" w:space="0" w:color="CBD5E1"/>
          <w:left w:val="single" w:sz="4" w:space="0" w:color="CBD5E1"/>
          <w:bottom w:val="single" w:sz="4" w:space="0" w:color="CBD5E1"/>
          <w:right w:val="single" w:sz="4" w:space="0" w:color="CBD5E1"/>
        </w:pBdr>
        <w:spacing w:before="120"/>
        <w:jc w:val="center"/>
      </w:pPr>
      <w:r>
        <w:rPr>
          <w:noProof/>
        </w:rPr>
        <w:drawing>
          <wp:inline distT="0" distB="0" distL="0" distR="0" wp14:anchorId="2CCEC199" wp14:editId="12E5E360">
            <wp:extent cx="5810250" cy="4086225"/>
            <wp:effectExtent l="0" t="0" r="0" b="0"/>
            <wp:docPr id="17" name="Figure 6.4" descr="Teacher Timetable (Faculty view)" title="Teacher Timetable (Faculty 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7" name=""/>
                    <pic:cNvPicPr>
                      <a:picLocks noChangeAspect="1" noChangeArrowheads="1"/>
                    </pic:cNvPicPr>
                  </pic:nvPicPr>
                  <pic:blipFill>
                    <a:blip r:embed="rId22"/>
                    <a:srcRect/>
                    <a:stretch>
                      <a:fillRect/>
                    </a:stretch>
                  </pic:blipFill>
                  <pic:spPr bwMode="auto">
                    <a:xfrm>
                      <a:off x="0" y="0"/>
                      <a:ext cx="5810250" cy="4086225"/>
                    </a:xfrm>
                    <a:prstGeom prst="rect">
                      <a:avLst/>
                    </a:prstGeom>
                  </pic:spPr>
                </pic:pic>
              </a:graphicData>
            </a:graphic>
          </wp:inline>
        </w:drawing>
      </w:r>
    </w:p>
    <w:p w14:paraId="65272388" w14:textId="77777777" w:rsidR="00CB102F" w:rsidRDefault="0009090E">
      <w:pPr>
        <w:spacing w:before="80" w:after="240"/>
        <w:jc w:val="center"/>
      </w:pPr>
      <w:r>
        <w:rPr>
          <w:b/>
          <w:bCs/>
          <w:color w:val="146C8A"/>
          <w:sz w:val="17"/>
          <w:szCs w:val="17"/>
        </w:rPr>
        <w:t xml:space="preserve">Figure 6.4  </w:t>
      </w:r>
      <w:r>
        <w:rPr>
          <w:i/>
          <w:iCs/>
          <w:color w:val="64748B"/>
          <w:sz w:val="17"/>
          <w:szCs w:val="17"/>
        </w:rPr>
        <w:t>Teacher Timetable (Faculty view)</w:t>
      </w:r>
    </w:p>
    <w:p w14:paraId="298AFA30" w14:textId="60D80D25" w:rsidR="00CB102F" w:rsidRDefault="0009090E">
      <w:pPr>
        <w:pStyle w:val="Heading2"/>
        <w:keepNext/>
      </w:pPr>
      <w:bookmarkStart w:id="34" w:name="_Toc242553082"/>
      <w:r>
        <w:t>6.4   Student Timetable</w:t>
      </w:r>
      <w:bookmarkEnd w:id="34"/>
      <w:r w:rsidR="00BF7DFF">
        <w:fldChar w:fldCharType="begin"/>
      </w:r>
      <w:r w:rsidR="00BF7DFF">
        <w:instrText xml:space="preserve"> XE "Student Timetable" </w:instrText>
      </w:r>
      <w:r w:rsidR="00BF7DFF">
        <w:fldChar w:fldCharType="end"/>
      </w:r>
    </w:p>
    <w:p w14:paraId="53ACDED9" w14:textId="77777777" w:rsidR="00CB102F" w:rsidRDefault="0009090E">
      <w:pPr>
        <w:pBdr>
          <w:left w:val="single" w:sz="18" w:space="6" w:color="1590A8"/>
        </w:pBdr>
        <w:shd w:val="clear" w:color="auto" w:fill="EEF6F9"/>
        <w:spacing w:after="160"/>
      </w:pPr>
      <w:r>
        <w:rPr>
          <w:b/>
          <w:bCs/>
          <w:color w:val="146C8A"/>
          <w:sz w:val="18"/>
          <w:szCs w:val="18"/>
        </w:rPr>
        <w:t xml:space="preserve">Available to: </w:t>
      </w:r>
      <w:r>
        <w:rPr>
          <w:sz w:val="18"/>
          <w:szCs w:val="18"/>
        </w:rPr>
        <w:t>Student</w:t>
      </w:r>
    </w:p>
    <w:p w14:paraId="29EE1BC0" w14:textId="77777777" w:rsidR="00CB102F" w:rsidRDefault="0009090E">
      <w:pPr>
        <w:spacing w:after="120" w:line="300" w:lineRule="auto"/>
      </w:pPr>
      <w:r>
        <w:t xml:space="preserve">Students see the published timetables for their own department. Choose a </w:t>
      </w:r>
      <w:r>
        <w:rPr>
          <w:b/>
          <w:bCs/>
          <w:color w:val="0F2A4A"/>
        </w:rPr>
        <w:t>Timetable</w:t>
      </w:r>
      <w:r>
        <w:t xml:space="preserve"> and, if you only want one day, a </w:t>
      </w:r>
      <w:r>
        <w:rPr>
          <w:b/>
          <w:bCs/>
          <w:color w:val="0F2A4A"/>
        </w:rPr>
        <w:t>Day Filter</w:t>
      </w:r>
      <w:r>
        <w:t xml:space="preserve">, then click </w:t>
      </w:r>
      <w:r>
        <w:rPr>
          <w:b/>
          <w:bCs/>
          <w:color w:val="0F2A4A"/>
        </w:rPr>
        <w:t>Apply</w:t>
      </w:r>
      <w:r>
        <w:t>. Each row shows the day, time, subject, teacher, building and room.</w:t>
      </w:r>
    </w:p>
    <w:p w14:paraId="2EAB6453" w14:textId="77777777" w:rsidR="00CB102F" w:rsidRDefault="0009090E">
      <w:pPr>
        <w:keepNext/>
        <w:pBdr>
          <w:top w:val="single" w:sz="4" w:space="0" w:color="CBD5E1"/>
          <w:left w:val="single" w:sz="4" w:space="0" w:color="CBD5E1"/>
          <w:bottom w:val="single" w:sz="4" w:space="0" w:color="CBD5E1"/>
          <w:right w:val="single" w:sz="4" w:space="0" w:color="CBD5E1"/>
        </w:pBdr>
        <w:spacing w:before="120"/>
        <w:jc w:val="center"/>
      </w:pPr>
      <w:r>
        <w:rPr>
          <w:noProof/>
        </w:rPr>
        <w:drawing>
          <wp:inline distT="0" distB="0" distL="0" distR="0" wp14:anchorId="185096B8" wp14:editId="66B2D733">
            <wp:extent cx="5810250" cy="5191125"/>
            <wp:effectExtent l="0" t="0" r="0" b="0"/>
            <wp:docPr id="18" name="Figure 6.5" descr="Student Timetable" title="Student Time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8" name=""/>
                    <pic:cNvPicPr>
                      <a:picLocks noChangeAspect="1" noChangeArrowheads="1"/>
                    </pic:cNvPicPr>
                  </pic:nvPicPr>
                  <pic:blipFill>
                    <a:blip r:embed="rId23"/>
                    <a:srcRect/>
                    <a:stretch>
                      <a:fillRect/>
                    </a:stretch>
                  </pic:blipFill>
                  <pic:spPr bwMode="auto">
                    <a:xfrm>
                      <a:off x="0" y="0"/>
                      <a:ext cx="5810250" cy="5191125"/>
                    </a:xfrm>
                    <a:prstGeom prst="rect">
                      <a:avLst/>
                    </a:prstGeom>
                  </pic:spPr>
                </pic:pic>
              </a:graphicData>
            </a:graphic>
          </wp:inline>
        </w:drawing>
      </w:r>
    </w:p>
    <w:p w14:paraId="00349A40" w14:textId="77777777" w:rsidR="00CB102F" w:rsidRDefault="0009090E">
      <w:pPr>
        <w:spacing w:before="80" w:after="240"/>
        <w:jc w:val="center"/>
      </w:pPr>
      <w:r>
        <w:rPr>
          <w:b/>
          <w:bCs/>
          <w:color w:val="146C8A"/>
          <w:sz w:val="17"/>
          <w:szCs w:val="17"/>
        </w:rPr>
        <w:t xml:space="preserve">Figure 6.5  </w:t>
      </w:r>
      <w:r>
        <w:rPr>
          <w:i/>
          <w:iCs/>
          <w:color w:val="64748B"/>
          <w:sz w:val="17"/>
          <w:szCs w:val="17"/>
        </w:rPr>
        <w:t>Student Timetable</w:t>
      </w:r>
    </w:p>
    <w:p w14:paraId="7D0E3168" w14:textId="77777777" w:rsidR="00CB102F" w:rsidRDefault="0009090E">
      <w:pPr>
        <w:pStyle w:val="Heading3"/>
        <w:keepNext/>
      </w:pPr>
      <w:r>
        <w:t>Good to know</w:t>
      </w:r>
    </w:p>
    <w:p w14:paraId="248A70C6" w14:textId="77777777" w:rsidR="00CB102F" w:rsidRDefault="0009090E">
      <w:pPr>
        <w:pStyle w:val="ListParagraph"/>
        <w:numPr>
          <w:ilvl w:val="0"/>
          <w:numId w:val="1"/>
        </w:numPr>
        <w:spacing w:after="80" w:line="290" w:lineRule="auto"/>
      </w:pPr>
      <w:r>
        <w:t>If no timetable appears, it may not be published yet. Check with your department office.</w:t>
      </w:r>
    </w:p>
    <w:p w14:paraId="6E1525E2" w14:textId="77777777" w:rsidR="00CB102F" w:rsidRDefault="0009090E">
      <w:pPr>
        <w:pStyle w:val="Heading1"/>
        <w:pageBreakBefore/>
      </w:pPr>
      <w:bookmarkStart w:id="35" w:name="_Toc242553083"/>
      <w:r>
        <w:t>7   Teaching and Learning</w:t>
      </w:r>
      <w:bookmarkEnd w:id="35"/>
    </w:p>
    <w:p w14:paraId="3C5B33A8" w14:textId="77777777" w:rsidR="00CB102F" w:rsidRDefault="0009090E">
      <w:pPr>
        <w:spacing w:after="120" w:line="300" w:lineRule="auto"/>
      </w:pPr>
      <w:r>
        <w:t>This chapter covers the pages teachers use every week and what students see on the other side: assignments, attendance, marks, quizzes, course content, discussions and announcements.</w:t>
      </w:r>
    </w:p>
    <w:p w14:paraId="11D984E2" w14:textId="6673E94D" w:rsidR="00CB102F" w:rsidRDefault="0009090E">
      <w:pPr>
        <w:pStyle w:val="Heading2"/>
        <w:keepNext/>
      </w:pPr>
      <w:bookmarkStart w:id="36" w:name="_Toc242553084"/>
      <w:r>
        <w:t>7.1   Assignments</w:t>
      </w:r>
      <w:bookmarkEnd w:id="36"/>
      <w:r w:rsidR="00BF7DFF">
        <w:fldChar w:fldCharType="begin"/>
      </w:r>
      <w:r w:rsidR="00BF7DFF">
        <w:instrText xml:space="preserve"> XE "Assignments" </w:instrText>
      </w:r>
      <w:r w:rsidR="00BF7DFF">
        <w:fldChar w:fldCharType="end"/>
      </w:r>
    </w:p>
    <w:p w14:paraId="60CB8533" w14:textId="77777777" w:rsidR="00CB102F" w:rsidRDefault="0009090E">
      <w:pPr>
        <w:pBdr>
          <w:left w:val="single" w:sz="18" w:space="6" w:color="1590A8"/>
        </w:pBdr>
        <w:shd w:val="clear" w:color="auto" w:fill="EEF6F9"/>
        <w:spacing w:after="160"/>
      </w:pPr>
      <w:r>
        <w:rPr>
          <w:b/>
          <w:bCs/>
          <w:color w:val="146C8A"/>
          <w:sz w:val="18"/>
          <w:szCs w:val="18"/>
        </w:rPr>
        <w:t xml:space="preserve">Available to: </w:t>
      </w:r>
      <w:r>
        <w:rPr>
          <w:sz w:val="18"/>
          <w:szCs w:val="18"/>
        </w:rPr>
        <w:t>SuperAdmin, Admin, Faculty, Student</w:t>
      </w:r>
    </w:p>
    <w:p w14:paraId="7AC1F115" w14:textId="77777777" w:rsidR="00CB102F" w:rsidRDefault="0009090E">
      <w:pPr>
        <w:spacing w:after="120" w:line="300" w:lineRule="auto"/>
      </w:pPr>
      <w:r>
        <w:t>Assignments are pieces of coursework set for an offering. Teachers create and publish them, students submit text and/or a file before the due date, and teachers grade each submission with marks and feedback.</w:t>
      </w:r>
    </w:p>
    <w:p w14:paraId="7D4AA09F" w14:textId="77777777" w:rsidR="00CB102F" w:rsidRDefault="0009090E">
      <w:pPr>
        <w:pStyle w:val="Heading3"/>
        <w:keepNext/>
      </w:pPr>
      <w:r>
        <w:t>Procedure</w:t>
      </w:r>
    </w:p>
    <w:p w14:paraId="3300E67A" w14:textId="77777777" w:rsidR="00CB102F" w:rsidRDefault="0009090E">
      <w:pPr>
        <w:pStyle w:val="ListParagraph"/>
        <w:numPr>
          <w:ilvl w:val="0"/>
          <w:numId w:val="12"/>
        </w:numPr>
        <w:spacing w:after="90" w:line="290" w:lineRule="auto"/>
      </w:pPr>
      <w:r>
        <w:t xml:space="preserve">Open </w:t>
      </w:r>
      <w:r>
        <w:rPr>
          <w:b/>
          <w:bCs/>
          <w:color w:val="0F2A4A"/>
        </w:rPr>
        <w:t>Assignments</w:t>
      </w:r>
      <w:r>
        <w:t xml:space="preserve"> and choose the department and offering.</w:t>
      </w:r>
    </w:p>
    <w:p w14:paraId="4496B3C2" w14:textId="77777777" w:rsidR="00CB102F" w:rsidRDefault="0009090E">
      <w:pPr>
        <w:pStyle w:val="ListParagraph"/>
        <w:numPr>
          <w:ilvl w:val="0"/>
          <w:numId w:val="12"/>
        </w:numPr>
        <w:spacing w:after="90" w:line="290" w:lineRule="auto"/>
      </w:pPr>
      <w:r>
        <w:t xml:space="preserve">Faculty: create an assignment with a </w:t>
      </w:r>
      <w:r>
        <w:rPr>
          <w:b/>
          <w:bCs/>
          <w:color w:val="0F2A4A"/>
        </w:rPr>
        <w:t>Title</w:t>
      </w:r>
      <w:r>
        <w:t xml:space="preserve">, </w:t>
      </w:r>
      <w:r>
        <w:rPr>
          <w:b/>
          <w:bCs/>
          <w:color w:val="0F2A4A"/>
        </w:rPr>
        <w:t>Description</w:t>
      </w:r>
      <w:r>
        <w:t xml:space="preserve">, </w:t>
      </w:r>
      <w:r>
        <w:rPr>
          <w:b/>
          <w:bCs/>
          <w:color w:val="0F2A4A"/>
        </w:rPr>
        <w:t>Due Date</w:t>
      </w:r>
      <w:r>
        <w:t xml:space="preserve"> and </w:t>
      </w:r>
      <w:r>
        <w:rPr>
          <w:b/>
          <w:bCs/>
          <w:color w:val="0F2A4A"/>
        </w:rPr>
        <w:t>Max Marks</w:t>
      </w:r>
      <w:r>
        <w:t>, then publish it so students can see it.</w:t>
      </w:r>
    </w:p>
    <w:p w14:paraId="647AE05B" w14:textId="77777777" w:rsidR="00CB102F" w:rsidRDefault="0009090E">
      <w:pPr>
        <w:pStyle w:val="ListParagraph"/>
        <w:numPr>
          <w:ilvl w:val="0"/>
          <w:numId w:val="12"/>
        </w:numPr>
        <w:spacing w:after="90" w:line="290" w:lineRule="auto"/>
      </w:pPr>
      <w:r>
        <w:t xml:space="preserve">Students: open the assignment, type notes in </w:t>
      </w:r>
      <w:r>
        <w:rPr>
          <w:b/>
          <w:bCs/>
          <w:color w:val="0F2A4A"/>
        </w:rPr>
        <w:t>Text Submission</w:t>
      </w:r>
      <w:r>
        <w:t xml:space="preserve"> and/or choose a file in </w:t>
      </w:r>
      <w:r>
        <w:rPr>
          <w:b/>
          <w:bCs/>
          <w:color w:val="0F2A4A"/>
        </w:rPr>
        <w:t>Upload File</w:t>
      </w:r>
      <w:r>
        <w:t>, and submit before the due date.</w:t>
      </w:r>
    </w:p>
    <w:p w14:paraId="58FDFCD1" w14:textId="77777777" w:rsidR="00CB102F" w:rsidRDefault="0009090E">
      <w:pPr>
        <w:pStyle w:val="ListParagraph"/>
        <w:numPr>
          <w:ilvl w:val="0"/>
          <w:numId w:val="12"/>
        </w:numPr>
        <w:spacing w:after="90" w:line="290" w:lineRule="auto"/>
      </w:pPr>
      <w:r>
        <w:t xml:space="preserve">Faculty: open the assignment to review submissions. For each student enter </w:t>
      </w:r>
      <w:r>
        <w:rPr>
          <w:b/>
          <w:bCs/>
          <w:color w:val="0F2A4A"/>
        </w:rPr>
        <w:t>Marks Awarded</w:t>
      </w:r>
      <w:r>
        <w:t xml:space="preserve"> and </w:t>
      </w:r>
      <w:r>
        <w:rPr>
          <w:b/>
          <w:bCs/>
          <w:color w:val="0F2A4A"/>
        </w:rPr>
        <w:t>Feedback</w:t>
      </w:r>
      <w:r>
        <w:t>, and save.</w:t>
      </w:r>
    </w:p>
    <w:p w14:paraId="22D8BE23" w14:textId="77777777" w:rsidR="00CB102F" w:rsidRDefault="0009090E">
      <w:pPr>
        <w:pStyle w:val="ListParagraph"/>
        <w:numPr>
          <w:ilvl w:val="0"/>
          <w:numId w:val="12"/>
        </w:numPr>
        <w:spacing w:after="90" w:line="290" w:lineRule="auto"/>
      </w:pPr>
      <w:r>
        <w:t xml:space="preserve">Tick </w:t>
      </w:r>
      <w:r>
        <w:rPr>
          <w:b/>
          <w:bCs/>
          <w:color w:val="0F2A4A"/>
        </w:rPr>
        <w:t>Show inactive assignments</w:t>
      </w:r>
      <w:r>
        <w:t xml:space="preserve"> to see assignments that have been retired.</w:t>
      </w:r>
    </w:p>
    <w:p w14:paraId="700300E1" w14:textId="77777777" w:rsidR="00CB102F" w:rsidRDefault="00CB102F">
      <w:pPr>
        <w:spacing w:after="100"/>
      </w:pPr>
    </w:p>
    <w:p w14:paraId="3E45B279" w14:textId="77777777" w:rsidR="00CB102F" w:rsidRDefault="0009090E">
      <w:pPr>
        <w:pStyle w:val="Heading3"/>
        <w:keepNext/>
      </w:pPr>
      <w:r>
        <w:t>Fields and options</w:t>
      </w:r>
    </w:p>
    <w:tbl>
      <w:tblPr>
        <w:tblW w:w="94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33"/>
        <w:gridCol w:w="6679"/>
      </w:tblGrid>
      <w:tr w:rsidR="00CB102F" w14:paraId="58AB1049" w14:textId="77777777">
        <w:tblPrEx>
          <w:tblCellMar>
            <w:top w:w="0" w:type="dxa"/>
            <w:bottom w:w="0" w:type="dxa"/>
          </w:tblCellMar>
        </w:tblPrEx>
        <w:trPr>
          <w:tblHeader/>
        </w:trPr>
        <w:tc>
          <w:tcPr>
            <w:tcW w:w="2733" w:type="dxa"/>
            <w:tcBorders>
              <w:top w:val="single" w:sz="4" w:space="0" w:color="CBD5E1"/>
              <w:left w:val="single" w:sz="4" w:space="0" w:color="CBD5E1"/>
              <w:bottom w:val="single" w:sz="4" w:space="0" w:color="CBD5E1"/>
              <w:right w:val="single" w:sz="4" w:space="0" w:color="CBD5E1"/>
            </w:tcBorders>
            <w:shd w:val="clear" w:color="auto" w:fill="0F2A4A"/>
            <w:tcMar>
              <w:top w:w="70" w:type="dxa"/>
              <w:left w:w="110" w:type="dxa"/>
              <w:bottom w:w="70" w:type="dxa"/>
              <w:right w:w="110" w:type="dxa"/>
            </w:tcMar>
            <w:vAlign w:val="center"/>
          </w:tcPr>
          <w:p w14:paraId="12DC93D1" w14:textId="77777777" w:rsidR="00CB102F" w:rsidRDefault="0009090E">
            <w:pPr>
              <w:spacing w:line="270" w:lineRule="auto"/>
            </w:pPr>
            <w:r>
              <w:rPr>
                <w:b/>
                <w:bCs/>
                <w:color w:val="FFFFFF"/>
                <w:sz w:val="18"/>
                <w:szCs w:val="18"/>
              </w:rPr>
              <w:t>Field</w:t>
            </w:r>
          </w:p>
        </w:tc>
        <w:tc>
          <w:tcPr>
            <w:tcW w:w="6679" w:type="dxa"/>
            <w:tcBorders>
              <w:top w:val="single" w:sz="4" w:space="0" w:color="CBD5E1"/>
              <w:left w:val="single" w:sz="4" w:space="0" w:color="CBD5E1"/>
              <w:bottom w:val="single" w:sz="4" w:space="0" w:color="CBD5E1"/>
              <w:right w:val="single" w:sz="4" w:space="0" w:color="CBD5E1"/>
            </w:tcBorders>
            <w:shd w:val="clear" w:color="auto" w:fill="0F2A4A"/>
            <w:tcMar>
              <w:top w:w="70" w:type="dxa"/>
              <w:left w:w="110" w:type="dxa"/>
              <w:bottom w:w="70" w:type="dxa"/>
              <w:right w:w="110" w:type="dxa"/>
            </w:tcMar>
            <w:vAlign w:val="center"/>
          </w:tcPr>
          <w:p w14:paraId="331F73D2" w14:textId="77777777" w:rsidR="00CB102F" w:rsidRDefault="0009090E">
            <w:pPr>
              <w:spacing w:line="270" w:lineRule="auto"/>
            </w:pPr>
            <w:r>
              <w:rPr>
                <w:b/>
                <w:bCs/>
                <w:color w:val="FFFFFF"/>
                <w:sz w:val="18"/>
                <w:szCs w:val="18"/>
              </w:rPr>
              <w:t>What to enter or choose</w:t>
            </w:r>
          </w:p>
        </w:tc>
      </w:tr>
      <w:tr w:rsidR="00CB102F" w14:paraId="7A2C8951" w14:textId="77777777">
        <w:tblPrEx>
          <w:tblCellMar>
            <w:top w:w="0" w:type="dxa"/>
            <w:bottom w:w="0" w:type="dxa"/>
          </w:tblCellMar>
        </w:tblPrEx>
        <w:trPr>
          <w:cantSplit/>
        </w:trPr>
        <w:tc>
          <w:tcPr>
            <w:tcW w:w="2733"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359CA7EC" w14:textId="77777777" w:rsidR="00CB102F" w:rsidRDefault="0009090E">
            <w:pPr>
              <w:spacing w:line="270" w:lineRule="auto"/>
            </w:pPr>
            <w:r>
              <w:rPr>
                <w:sz w:val="18"/>
                <w:szCs w:val="18"/>
              </w:rPr>
              <w:t>Title / Description</w:t>
            </w:r>
          </w:p>
        </w:tc>
        <w:tc>
          <w:tcPr>
            <w:tcW w:w="6679"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55E2D5AF" w14:textId="77777777" w:rsidR="00CB102F" w:rsidRDefault="0009090E">
            <w:pPr>
              <w:spacing w:line="270" w:lineRule="auto"/>
            </w:pPr>
            <w:r>
              <w:rPr>
                <w:sz w:val="18"/>
                <w:szCs w:val="18"/>
              </w:rPr>
              <w:t>What the students must do. Include any length, format or referencing requirements in the description.</w:t>
            </w:r>
          </w:p>
        </w:tc>
      </w:tr>
      <w:tr w:rsidR="00CB102F" w14:paraId="778A9A1C" w14:textId="77777777">
        <w:tblPrEx>
          <w:tblCellMar>
            <w:top w:w="0" w:type="dxa"/>
            <w:bottom w:w="0" w:type="dxa"/>
          </w:tblCellMar>
        </w:tblPrEx>
        <w:trPr>
          <w:cantSplit/>
        </w:trPr>
        <w:tc>
          <w:tcPr>
            <w:tcW w:w="2733"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199CD41A" w14:textId="77777777" w:rsidR="00CB102F" w:rsidRDefault="0009090E">
            <w:pPr>
              <w:spacing w:line="270" w:lineRule="auto"/>
            </w:pPr>
            <w:r>
              <w:rPr>
                <w:sz w:val="18"/>
                <w:szCs w:val="18"/>
              </w:rPr>
              <w:t>Due Date</w:t>
            </w:r>
          </w:p>
        </w:tc>
        <w:tc>
          <w:tcPr>
            <w:tcW w:w="6679"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30819DAC" w14:textId="77777777" w:rsidR="00CB102F" w:rsidRDefault="0009090E">
            <w:pPr>
              <w:spacing w:line="270" w:lineRule="auto"/>
            </w:pPr>
            <w:r>
              <w:rPr>
                <w:sz w:val="18"/>
                <w:szCs w:val="18"/>
              </w:rPr>
              <w:t>The deadline shown to students.</w:t>
            </w:r>
          </w:p>
        </w:tc>
      </w:tr>
      <w:tr w:rsidR="00CB102F" w14:paraId="5613A8EE" w14:textId="77777777">
        <w:tblPrEx>
          <w:tblCellMar>
            <w:top w:w="0" w:type="dxa"/>
            <w:bottom w:w="0" w:type="dxa"/>
          </w:tblCellMar>
        </w:tblPrEx>
        <w:trPr>
          <w:cantSplit/>
        </w:trPr>
        <w:tc>
          <w:tcPr>
            <w:tcW w:w="2733"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1B472114" w14:textId="77777777" w:rsidR="00CB102F" w:rsidRDefault="0009090E">
            <w:pPr>
              <w:spacing w:line="270" w:lineRule="auto"/>
            </w:pPr>
            <w:r>
              <w:rPr>
                <w:sz w:val="18"/>
                <w:szCs w:val="18"/>
              </w:rPr>
              <w:t>Max Marks</w:t>
            </w:r>
          </w:p>
        </w:tc>
        <w:tc>
          <w:tcPr>
            <w:tcW w:w="6679"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12CCCE51" w14:textId="77777777" w:rsidR="00CB102F" w:rsidRDefault="0009090E">
            <w:pPr>
              <w:spacing w:line="270" w:lineRule="auto"/>
            </w:pPr>
            <w:r>
              <w:rPr>
                <w:sz w:val="18"/>
                <w:szCs w:val="18"/>
              </w:rPr>
              <w:t>The highest mark available; used to calculate percentages and grades.</w:t>
            </w:r>
          </w:p>
        </w:tc>
      </w:tr>
    </w:tbl>
    <w:p w14:paraId="4B449272" w14:textId="77777777" w:rsidR="00CB102F" w:rsidRDefault="00CB102F">
      <w:pPr>
        <w:spacing w:after="160"/>
      </w:pPr>
    </w:p>
    <w:p w14:paraId="20B2ED0B" w14:textId="77777777" w:rsidR="00CB102F" w:rsidRDefault="0009090E">
      <w:pPr>
        <w:keepNext/>
        <w:pBdr>
          <w:top w:val="single" w:sz="4" w:space="0" w:color="CBD5E1"/>
          <w:left w:val="single" w:sz="4" w:space="0" w:color="CBD5E1"/>
          <w:bottom w:val="single" w:sz="4" w:space="0" w:color="CBD5E1"/>
          <w:right w:val="single" w:sz="4" w:space="0" w:color="CBD5E1"/>
        </w:pBdr>
        <w:spacing w:before="120"/>
        <w:jc w:val="center"/>
      </w:pPr>
      <w:r>
        <w:rPr>
          <w:noProof/>
        </w:rPr>
        <w:drawing>
          <wp:inline distT="0" distB="0" distL="0" distR="0" wp14:anchorId="75F6AEDE" wp14:editId="139F77B5">
            <wp:extent cx="5810250" cy="3629025"/>
            <wp:effectExtent l="0" t="0" r="0" b="0"/>
            <wp:docPr id="19" name="Figure 7.1" descr="Assignments (Faculty)" title="Assignments (Facul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9" name=""/>
                    <pic:cNvPicPr>
                      <a:picLocks noChangeAspect="1" noChangeArrowheads="1"/>
                    </pic:cNvPicPr>
                  </pic:nvPicPr>
                  <pic:blipFill>
                    <a:blip r:embed="rId24"/>
                    <a:srcRect/>
                    <a:stretch>
                      <a:fillRect/>
                    </a:stretch>
                  </pic:blipFill>
                  <pic:spPr bwMode="auto">
                    <a:xfrm>
                      <a:off x="0" y="0"/>
                      <a:ext cx="5810250" cy="3629025"/>
                    </a:xfrm>
                    <a:prstGeom prst="rect">
                      <a:avLst/>
                    </a:prstGeom>
                  </pic:spPr>
                </pic:pic>
              </a:graphicData>
            </a:graphic>
          </wp:inline>
        </w:drawing>
      </w:r>
    </w:p>
    <w:p w14:paraId="0B3C795E" w14:textId="77777777" w:rsidR="00CB102F" w:rsidRDefault="0009090E">
      <w:pPr>
        <w:spacing w:before="80" w:after="240"/>
        <w:jc w:val="center"/>
      </w:pPr>
      <w:r>
        <w:rPr>
          <w:b/>
          <w:bCs/>
          <w:color w:val="146C8A"/>
          <w:sz w:val="17"/>
          <w:szCs w:val="17"/>
        </w:rPr>
        <w:t xml:space="preserve">Figure 7.1  </w:t>
      </w:r>
      <w:r>
        <w:rPr>
          <w:i/>
          <w:iCs/>
          <w:color w:val="64748B"/>
          <w:sz w:val="17"/>
          <w:szCs w:val="17"/>
        </w:rPr>
        <w:t>Assignments (Faculty)</w:t>
      </w:r>
    </w:p>
    <w:p w14:paraId="2A08D1BC" w14:textId="77777777" w:rsidR="00CB102F" w:rsidRDefault="0009090E">
      <w:pPr>
        <w:keepNext/>
        <w:pBdr>
          <w:top w:val="single" w:sz="4" w:space="0" w:color="CBD5E1"/>
          <w:left w:val="single" w:sz="4" w:space="0" w:color="CBD5E1"/>
          <w:bottom w:val="single" w:sz="4" w:space="0" w:color="CBD5E1"/>
          <w:right w:val="single" w:sz="4" w:space="0" w:color="CBD5E1"/>
        </w:pBdr>
        <w:spacing w:before="120"/>
        <w:jc w:val="center"/>
      </w:pPr>
      <w:r>
        <w:rPr>
          <w:noProof/>
        </w:rPr>
        <w:drawing>
          <wp:inline distT="0" distB="0" distL="0" distR="0" wp14:anchorId="67C0145F" wp14:editId="4EDA7480">
            <wp:extent cx="5810250" cy="5524500"/>
            <wp:effectExtent l="0" t="0" r="0" b="0"/>
            <wp:docPr id="20" name="Figure 7.2" descr="Assignments (Student view)" title="Assignments (Student 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0" name=""/>
                    <pic:cNvPicPr>
                      <a:picLocks noChangeAspect="1" noChangeArrowheads="1"/>
                    </pic:cNvPicPr>
                  </pic:nvPicPr>
                  <pic:blipFill>
                    <a:blip r:embed="rId25"/>
                    <a:srcRect/>
                    <a:stretch>
                      <a:fillRect/>
                    </a:stretch>
                  </pic:blipFill>
                  <pic:spPr bwMode="auto">
                    <a:xfrm>
                      <a:off x="0" y="0"/>
                      <a:ext cx="5810250" cy="5524500"/>
                    </a:xfrm>
                    <a:prstGeom prst="rect">
                      <a:avLst/>
                    </a:prstGeom>
                  </pic:spPr>
                </pic:pic>
              </a:graphicData>
            </a:graphic>
          </wp:inline>
        </w:drawing>
      </w:r>
    </w:p>
    <w:p w14:paraId="2F62D0D2" w14:textId="77777777" w:rsidR="00CB102F" w:rsidRDefault="0009090E">
      <w:pPr>
        <w:spacing w:before="80" w:after="240"/>
        <w:jc w:val="center"/>
      </w:pPr>
      <w:r>
        <w:rPr>
          <w:b/>
          <w:bCs/>
          <w:color w:val="146C8A"/>
          <w:sz w:val="17"/>
          <w:szCs w:val="17"/>
        </w:rPr>
        <w:t xml:space="preserve">Figure 7.2  </w:t>
      </w:r>
      <w:r>
        <w:rPr>
          <w:i/>
          <w:iCs/>
          <w:color w:val="64748B"/>
          <w:sz w:val="17"/>
          <w:szCs w:val="17"/>
        </w:rPr>
        <w:t>Assignments (Student view)</w:t>
      </w:r>
    </w:p>
    <w:p w14:paraId="7CF1D29D" w14:textId="77777777" w:rsidR="00CB102F" w:rsidRDefault="0009090E">
      <w:pPr>
        <w:pStyle w:val="Heading3"/>
        <w:keepNext/>
      </w:pPr>
      <w:r>
        <w:t>Submission statuses</w:t>
      </w:r>
    </w:p>
    <w:tbl>
      <w:tblPr>
        <w:tblW w:w="94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26"/>
        <w:gridCol w:w="7186"/>
      </w:tblGrid>
      <w:tr w:rsidR="00CB102F" w14:paraId="02117426" w14:textId="77777777">
        <w:tblPrEx>
          <w:tblCellMar>
            <w:top w:w="0" w:type="dxa"/>
            <w:bottom w:w="0" w:type="dxa"/>
          </w:tblCellMar>
        </w:tblPrEx>
        <w:trPr>
          <w:tblHeader/>
        </w:trPr>
        <w:tc>
          <w:tcPr>
            <w:tcW w:w="2226" w:type="dxa"/>
            <w:tcBorders>
              <w:top w:val="single" w:sz="4" w:space="0" w:color="CBD5E1"/>
              <w:left w:val="single" w:sz="4" w:space="0" w:color="CBD5E1"/>
              <w:bottom w:val="single" w:sz="4" w:space="0" w:color="CBD5E1"/>
              <w:right w:val="single" w:sz="4" w:space="0" w:color="CBD5E1"/>
            </w:tcBorders>
            <w:shd w:val="clear" w:color="auto" w:fill="0F2A4A"/>
            <w:tcMar>
              <w:top w:w="70" w:type="dxa"/>
              <w:left w:w="110" w:type="dxa"/>
              <w:bottom w:w="70" w:type="dxa"/>
              <w:right w:w="110" w:type="dxa"/>
            </w:tcMar>
            <w:vAlign w:val="center"/>
          </w:tcPr>
          <w:p w14:paraId="6429D86E" w14:textId="77777777" w:rsidR="00CB102F" w:rsidRDefault="0009090E">
            <w:pPr>
              <w:spacing w:line="270" w:lineRule="auto"/>
            </w:pPr>
            <w:r>
              <w:rPr>
                <w:b/>
                <w:bCs/>
                <w:color w:val="FFFFFF"/>
                <w:sz w:val="18"/>
                <w:szCs w:val="18"/>
              </w:rPr>
              <w:t>Status</w:t>
            </w:r>
          </w:p>
        </w:tc>
        <w:tc>
          <w:tcPr>
            <w:tcW w:w="7186" w:type="dxa"/>
            <w:tcBorders>
              <w:top w:val="single" w:sz="4" w:space="0" w:color="CBD5E1"/>
              <w:left w:val="single" w:sz="4" w:space="0" w:color="CBD5E1"/>
              <w:bottom w:val="single" w:sz="4" w:space="0" w:color="CBD5E1"/>
              <w:right w:val="single" w:sz="4" w:space="0" w:color="CBD5E1"/>
            </w:tcBorders>
            <w:shd w:val="clear" w:color="auto" w:fill="0F2A4A"/>
            <w:tcMar>
              <w:top w:w="70" w:type="dxa"/>
              <w:left w:w="110" w:type="dxa"/>
              <w:bottom w:w="70" w:type="dxa"/>
              <w:right w:w="110" w:type="dxa"/>
            </w:tcMar>
            <w:vAlign w:val="center"/>
          </w:tcPr>
          <w:p w14:paraId="3460D67E" w14:textId="77777777" w:rsidR="00CB102F" w:rsidRDefault="0009090E">
            <w:pPr>
              <w:spacing w:line="270" w:lineRule="auto"/>
            </w:pPr>
            <w:r>
              <w:rPr>
                <w:b/>
                <w:bCs/>
                <w:color w:val="FFFFFF"/>
                <w:sz w:val="18"/>
                <w:szCs w:val="18"/>
              </w:rPr>
              <w:t>Meaning</w:t>
            </w:r>
          </w:p>
        </w:tc>
      </w:tr>
      <w:tr w:rsidR="00CB102F" w14:paraId="2F2B7BF2" w14:textId="77777777">
        <w:tblPrEx>
          <w:tblCellMar>
            <w:top w:w="0" w:type="dxa"/>
            <w:bottom w:w="0" w:type="dxa"/>
          </w:tblCellMar>
        </w:tblPrEx>
        <w:trPr>
          <w:cantSplit/>
        </w:trPr>
        <w:tc>
          <w:tcPr>
            <w:tcW w:w="2226"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72A17725" w14:textId="77777777" w:rsidR="00CB102F" w:rsidRDefault="0009090E">
            <w:pPr>
              <w:spacing w:line="270" w:lineRule="auto"/>
            </w:pPr>
            <w:r>
              <w:rPr>
                <w:sz w:val="18"/>
                <w:szCs w:val="18"/>
              </w:rPr>
              <w:t>Submitted</w:t>
            </w:r>
          </w:p>
        </w:tc>
        <w:tc>
          <w:tcPr>
            <w:tcW w:w="7186"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3764C021" w14:textId="77777777" w:rsidR="00CB102F" w:rsidRDefault="0009090E">
            <w:pPr>
              <w:spacing w:line="270" w:lineRule="auto"/>
            </w:pPr>
            <w:r>
              <w:rPr>
                <w:sz w:val="18"/>
                <w:szCs w:val="18"/>
              </w:rPr>
              <w:t>The student has handed in work; waiting for grading.</w:t>
            </w:r>
          </w:p>
        </w:tc>
      </w:tr>
      <w:tr w:rsidR="00CB102F" w14:paraId="3BCE2BC1" w14:textId="77777777">
        <w:tblPrEx>
          <w:tblCellMar>
            <w:top w:w="0" w:type="dxa"/>
            <w:bottom w:w="0" w:type="dxa"/>
          </w:tblCellMar>
        </w:tblPrEx>
        <w:trPr>
          <w:cantSplit/>
        </w:trPr>
        <w:tc>
          <w:tcPr>
            <w:tcW w:w="2226"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323EB11B" w14:textId="77777777" w:rsidR="00CB102F" w:rsidRDefault="0009090E">
            <w:pPr>
              <w:spacing w:line="270" w:lineRule="auto"/>
            </w:pPr>
            <w:r>
              <w:rPr>
                <w:sz w:val="18"/>
                <w:szCs w:val="18"/>
              </w:rPr>
              <w:t>Graded</w:t>
            </w:r>
          </w:p>
        </w:tc>
        <w:tc>
          <w:tcPr>
            <w:tcW w:w="7186"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2A1D2982" w14:textId="77777777" w:rsidR="00CB102F" w:rsidRDefault="0009090E">
            <w:pPr>
              <w:spacing w:line="270" w:lineRule="auto"/>
            </w:pPr>
            <w:r>
              <w:rPr>
                <w:sz w:val="18"/>
                <w:szCs w:val="18"/>
              </w:rPr>
              <w:t>Marks and feedback are available to the student.</w:t>
            </w:r>
          </w:p>
        </w:tc>
      </w:tr>
      <w:tr w:rsidR="00CB102F" w14:paraId="50A4CF5A" w14:textId="77777777">
        <w:tblPrEx>
          <w:tblCellMar>
            <w:top w:w="0" w:type="dxa"/>
            <w:bottom w:w="0" w:type="dxa"/>
          </w:tblCellMar>
        </w:tblPrEx>
        <w:trPr>
          <w:cantSplit/>
        </w:trPr>
        <w:tc>
          <w:tcPr>
            <w:tcW w:w="2226"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6F71688C" w14:textId="77777777" w:rsidR="00CB102F" w:rsidRDefault="0009090E">
            <w:pPr>
              <w:spacing w:line="270" w:lineRule="auto"/>
            </w:pPr>
            <w:r>
              <w:rPr>
                <w:sz w:val="18"/>
                <w:szCs w:val="18"/>
              </w:rPr>
              <w:t>Rejected</w:t>
            </w:r>
          </w:p>
        </w:tc>
        <w:tc>
          <w:tcPr>
            <w:tcW w:w="7186"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6CC4B01A" w14:textId="77777777" w:rsidR="00CB102F" w:rsidRDefault="0009090E">
            <w:pPr>
              <w:spacing w:line="270" w:lineRule="auto"/>
            </w:pPr>
            <w:r>
              <w:rPr>
                <w:sz w:val="18"/>
                <w:szCs w:val="18"/>
              </w:rPr>
              <w:t>The teacher returned the submission; the student should follow the feedback.</w:t>
            </w:r>
          </w:p>
        </w:tc>
      </w:tr>
    </w:tbl>
    <w:p w14:paraId="5DB39DEA" w14:textId="77777777" w:rsidR="00CB102F" w:rsidRDefault="00CB102F">
      <w:pPr>
        <w:spacing w:after="160"/>
      </w:pPr>
    </w:p>
    <w:p w14:paraId="4EBDFB44" w14:textId="5310A498" w:rsidR="00CB102F" w:rsidRDefault="0009090E">
      <w:pPr>
        <w:pStyle w:val="Heading2"/>
        <w:keepNext/>
      </w:pPr>
      <w:bookmarkStart w:id="37" w:name="_Toc242553085"/>
      <w:r>
        <w:t>7.2   Entering attendance</w:t>
      </w:r>
      <w:bookmarkEnd w:id="37"/>
      <w:r w:rsidR="00BF7DFF">
        <w:fldChar w:fldCharType="begin"/>
      </w:r>
      <w:r w:rsidR="00BF7DFF">
        <w:instrText xml:space="preserve"> XE "Attendance" </w:instrText>
      </w:r>
      <w:r w:rsidR="00BF7DFF">
        <w:fldChar w:fldCharType="end"/>
      </w:r>
      <w:r w:rsidR="00BF7DFF">
        <w:fldChar w:fldCharType="begin"/>
      </w:r>
      <w:r w:rsidR="00BF7DFF">
        <w:instrText xml:space="preserve"> XE "Enter Attendance" </w:instrText>
      </w:r>
      <w:r w:rsidR="00BF7DFF">
        <w:fldChar w:fldCharType="end"/>
      </w:r>
    </w:p>
    <w:p w14:paraId="695D30B3" w14:textId="77777777" w:rsidR="00CB102F" w:rsidRDefault="0009090E">
      <w:pPr>
        <w:pBdr>
          <w:left w:val="single" w:sz="18" w:space="6" w:color="1590A8"/>
        </w:pBdr>
        <w:shd w:val="clear" w:color="auto" w:fill="EEF6F9"/>
        <w:spacing w:after="160"/>
      </w:pPr>
      <w:r>
        <w:rPr>
          <w:b/>
          <w:bCs/>
          <w:color w:val="146C8A"/>
          <w:sz w:val="18"/>
          <w:szCs w:val="18"/>
        </w:rPr>
        <w:t xml:space="preserve">Available to: </w:t>
      </w:r>
      <w:r>
        <w:rPr>
          <w:sz w:val="18"/>
          <w:szCs w:val="18"/>
        </w:rPr>
        <w:t>SuperAdmin, Admin, Faculty</w:t>
      </w:r>
    </w:p>
    <w:p w14:paraId="37222A6E" w14:textId="77777777" w:rsidR="00CB102F" w:rsidRDefault="0009090E">
      <w:pPr>
        <w:spacing w:after="120" w:line="300" w:lineRule="auto"/>
      </w:pPr>
      <w:r>
        <w:t>Attendance is recorded for each offering and each class date. Teachers usually record it at the end of every class. The page also shows a running summary for the offering.</w:t>
      </w:r>
    </w:p>
    <w:p w14:paraId="34C28AEA" w14:textId="77777777" w:rsidR="00CB102F" w:rsidRDefault="0009090E">
      <w:pPr>
        <w:pStyle w:val="Heading3"/>
        <w:keepNext/>
      </w:pPr>
      <w:r>
        <w:t>Before you start</w:t>
      </w:r>
    </w:p>
    <w:p w14:paraId="2657FB64" w14:textId="77777777" w:rsidR="00CB102F" w:rsidRDefault="0009090E">
      <w:pPr>
        <w:pStyle w:val="ListParagraph"/>
        <w:numPr>
          <w:ilvl w:val="0"/>
          <w:numId w:val="1"/>
        </w:numPr>
        <w:spacing w:after="80" w:line="290" w:lineRule="auto"/>
      </w:pPr>
      <w:r>
        <w:t>Students must be enrolled in the offering to appear in the attendance table.</w:t>
      </w:r>
    </w:p>
    <w:p w14:paraId="1853F0A4" w14:textId="77777777" w:rsidR="00CB102F" w:rsidRDefault="0009090E">
      <w:pPr>
        <w:pStyle w:val="Heading3"/>
        <w:keepNext/>
      </w:pPr>
      <w:r>
        <w:t>Procedure</w:t>
      </w:r>
    </w:p>
    <w:p w14:paraId="674377BA" w14:textId="77777777" w:rsidR="00CB102F" w:rsidRDefault="0009090E">
      <w:pPr>
        <w:pStyle w:val="ListParagraph"/>
        <w:numPr>
          <w:ilvl w:val="0"/>
          <w:numId w:val="13"/>
        </w:numPr>
        <w:spacing w:after="90" w:line="290" w:lineRule="auto"/>
      </w:pPr>
      <w:r>
        <w:t xml:space="preserve">Open </w:t>
      </w:r>
      <w:r>
        <w:rPr>
          <w:b/>
          <w:bCs/>
          <w:color w:val="0F2A4A"/>
        </w:rPr>
        <w:t>Enter Attendance</w:t>
      </w:r>
      <w:r>
        <w:t>.</w:t>
      </w:r>
    </w:p>
    <w:p w14:paraId="22550499" w14:textId="77777777" w:rsidR="00CB102F" w:rsidRDefault="0009090E">
      <w:pPr>
        <w:pStyle w:val="ListParagraph"/>
        <w:numPr>
          <w:ilvl w:val="0"/>
          <w:numId w:val="13"/>
        </w:numPr>
        <w:spacing w:after="90" w:line="290" w:lineRule="auto"/>
      </w:pPr>
      <w:r>
        <w:t xml:space="preserve">Choose the </w:t>
      </w:r>
      <w:r>
        <w:rPr>
          <w:b/>
          <w:bCs/>
          <w:color w:val="0F2A4A"/>
        </w:rPr>
        <w:t>Department</w:t>
      </w:r>
      <w:r>
        <w:t>.</w:t>
      </w:r>
    </w:p>
    <w:p w14:paraId="329E15E2" w14:textId="77777777" w:rsidR="00CB102F" w:rsidRDefault="0009090E">
      <w:pPr>
        <w:pStyle w:val="ListParagraph"/>
        <w:numPr>
          <w:ilvl w:val="0"/>
          <w:numId w:val="13"/>
        </w:numPr>
        <w:spacing w:after="90" w:line="290" w:lineRule="auto"/>
      </w:pPr>
      <w:r>
        <w:t xml:space="preserve">Choose the </w:t>
      </w:r>
      <w:r>
        <w:rPr>
          <w:b/>
          <w:bCs/>
          <w:color w:val="0F2A4A"/>
        </w:rPr>
        <w:t>Course</w:t>
      </w:r>
      <w:r>
        <w:t xml:space="preserve"> (program).</w:t>
      </w:r>
    </w:p>
    <w:p w14:paraId="75BA50B2" w14:textId="77777777" w:rsidR="00CB102F" w:rsidRDefault="0009090E">
      <w:pPr>
        <w:pStyle w:val="ListParagraph"/>
        <w:numPr>
          <w:ilvl w:val="0"/>
          <w:numId w:val="13"/>
        </w:numPr>
        <w:spacing w:after="90" w:line="290" w:lineRule="auto"/>
      </w:pPr>
      <w:r>
        <w:t xml:space="preserve">Choose the offering in </w:t>
      </w:r>
      <w:r>
        <w:rPr>
          <w:b/>
          <w:bCs/>
          <w:color w:val="0F2A4A"/>
        </w:rPr>
        <w:t>Select Course Offering</w:t>
      </w:r>
      <w:r>
        <w:t>. The Attendance Summary and the Attendance Entry Table load.</w:t>
      </w:r>
    </w:p>
    <w:p w14:paraId="07B6B574" w14:textId="77777777" w:rsidR="00CB102F" w:rsidRDefault="0009090E">
      <w:pPr>
        <w:pStyle w:val="ListParagraph"/>
        <w:numPr>
          <w:ilvl w:val="0"/>
          <w:numId w:val="13"/>
        </w:numPr>
        <w:spacing w:after="90" w:line="290" w:lineRule="auto"/>
      </w:pPr>
      <w:r>
        <w:t xml:space="preserve">In the entry table, tick </w:t>
      </w:r>
      <w:r>
        <w:rPr>
          <w:b/>
          <w:bCs/>
          <w:color w:val="0F2A4A"/>
        </w:rPr>
        <w:t>Present</w:t>
      </w:r>
      <w:r>
        <w:t xml:space="preserve"> for each student who attended (untick for absent) and click </w:t>
      </w:r>
      <w:r>
        <w:rPr>
          <w:b/>
          <w:bCs/>
          <w:color w:val="0F2A4A"/>
        </w:rPr>
        <w:t>Save Attendance</w:t>
      </w:r>
      <w:r>
        <w:t>.</w:t>
      </w:r>
    </w:p>
    <w:p w14:paraId="075BCF21" w14:textId="77777777" w:rsidR="00CB102F" w:rsidRDefault="0009090E">
      <w:pPr>
        <w:pStyle w:val="ListParagraph"/>
        <w:numPr>
          <w:ilvl w:val="0"/>
          <w:numId w:val="13"/>
        </w:numPr>
        <w:spacing w:after="90" w:line="290" w:lineRule="auto"/>
      </w:pPr>
      <w:r>
        <w:t xml:space="preserve">To load a whole class at once, click </w:t>
      </w:r>
      <w:r>
        <w:rPr>
          <w:b/>
          <w:bCs/>
          <w:color w:val="0F2A4A"/>
        </w:rPr>
        <w:t>Get Template</w:t>
      </w:r>
      <w:r>
        <w:t xml:space="preserve">, fill in the CSV in a spreadsheet, and use </w:t>
      </w:r>
      <w:r>
        <w:rPr>
          <w:b/>
          <w:bCs/>
          <w:color w:val="0F2A4A"/>
        </w:rPr>
        <w:t>Import Attendance</w:t>
      </w:r>
      <w:r>
        <w:t xml:space="preserve">. Tick </w:t>
      </w:r>
      <w:r>
        <w:rPr>
          <w:b/>
          <w:bCs/>
          <w:color w:val="0F2A4A"/>
        </w:rPr>
        <w:t>Strict mode</w:t>
      </w:r>
      <w:r>
        <w:t xml:space="preserve"> to reject the whole file if any row is invalid.</w:t>
      </w:r>
    </w:p>
    <w:p w14:paraId="6825CA00" w14:textId="77777777" w:rsidR="00CB102F" w:rsidRDefault="00CB102F">
      <w:pPr>
        <w:spacing w:after="100"/>
      </w:pPr>
    </w:p>
    <w:p w14:paraId="0CC357DE" w14:textId="77777777" w:rsidR="00CB102F" w:rsidRDefault="0009090E">
      <w:pPr>
        <w:keepNext/>
        <w:pBdr>
          <w:top w:val="single" w:sz="4" w:space="0" w:color="CBD5E1"/>
          <w:left w:val="single" w:sz="4" w:space="0" w:color="CBD5E1"/>
          <w:bottom w:val="single" w:sz="4" w:space="0" w:color="CBD5E1"/>
          <w:right w:val="single" w:sz="4" w:space="0" w:color="CBD5E1"/>
        </w:pBdr>
        <w:spacing w:before="120"/>
        <w:jc w:val="center"/>
      </w:pPr>
      <w:r>
        <w:rPr>
          <w:noProof/>
        </w:rPr>
        <w:drawing>
          <wp:inline distT="0" distB="0" distL="0" distR="0" wp14:anchorId="2DB4333C" wp14:editId="751E4B60">
            <wp:extent cx="5810250" cy="3629025"/>
            <wp:effectExtent l="0" t="0" r="0" b="0"/>
            <wp:docPr id="21" name="Figure 7.3" descr="Enter Attendance – scope filters" title="Enter Attendance – scope filt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1" name=""/>
                    <pic:cNvPicPr>
                      <a:picLocks noChangeAspect="1" noChangeArrowheads="1"/>
                    </pic:cNvPicPr>
                  </pic:nvPicPr>
                  <pic:blipFill>
                    <a:blip r:embed="rId26"/>
                    <a:srcRect/>
                    <a:stretch>
                      <a:fillRect/>
                    </a:stretch>
                  </pic:blipFill>
                  <pic:spPr bwMode="auto">
                    <a:xfrm>
                      <a:off x="0" y="0"/>
                      <a:ext cx="5810250" cy="3629025"/>
                    </a:xfrm>
                    <a:prstGeom prst="rect">
                      <a:avLst/>
                    </a:prstGeom>
                  </pic:spPr>
                </pic:pic>
              </a:graphicData>
            </a:graphic>
          </wp:inline>
        </w:drawing>
      </w:r>
    </w:p>
    <w:p w14:paraId="3D0E8869" w14:textId="77777777" w:rsidR="00CB102F" w:rsidRDefault="0009090E">
      <w:pPr>
        <w:spacing w:before="80" w:after="240"/>
        <w:jc w:val="center"/>
      </w:pPr>
      <w:r>
        <w:rPr>
          <w:b/>
          <w:bCs/>
          <w:color w:val="146C8A"/>
          <w:sz w:val="17"/>
          <w:szCs w:val="17"/>
        </w:rPr>
        <w:t xml:space="preserve">Figure 7.3  </w:t>
      </w:r>
      <w:r>
        <w:rPr>
          <w:i/>
          <w:iCs/>
          <w:color w:val="64748B"/>
          <w:sz w:val="17"/>
          <w:szCs w:val="17"/>
        </w:rPr>
        <w:t>Enter Attendance – scope filters</w:t>
      </w:r>
    </w:p>
    <w:p w14:paraId="7193F6CA" w14:textId="77777777" w:rsidR="00CB102F" w:rsidRDefault="0009090E">
      <w:pPr>
        <w:keepNext/>
        <w:pBdr>
          <w:top w:val="single" w:sz="4" w:space="0" w:color="CBD5E1"/>
          <w:left w:val="single" w:sz="4" w:space="0" w:color="CBD5E1"/>
          <w:bottom w:val="single" w:sz="4" w:space="0" w:color="CBD5E1"/>
          <w:right w:val="single" w:sz="4" w:space="0" w:color="CBD5E1"/>
        </w:pBdr>
        <w:spacing w:before="120"/>
        <w:jc w:val="center"/>
      </w:pPr>
      <w:r>
        <w:rPr>
          <w:noProof/>
        </w:rPr>
        <w:drawing>
          <wp:inline distT="0" distB="0" distL="0" distR="0" wp14:anchorId="263EA620" wp14:editId="4C77E407">
            <wp:extent cx="5810250" cy="3629025"/>
            <wp:effectExtent l="0" t="0" r="0" b="0"/>
            <wp:docPr id="22" name="Figure 7.4" descr="Step 1: department selected" title="Step 1: department selec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2" name=""/>
                    <pic:cNvPicPr>
                      <a:picLocks noChangeAspect="1" noChangeArrowheads="1"/>
                    </pic:cNvPicPr>
                  </pic:nvPicPr>
                  <pic:blipFill>
                    <a:blip r:embed="rId27"/>
                    <a:srcRect/>
                    <a:stretch>
                      <a:fillRect/>
                    </a:stretch>
                  </pic:blipFill>
                  <pic:spPr bwMode="auto">
                    <a:xfrm>
                      <a:off x="0" y="0"/>
                      <a:ext cx="5810250" cy="3629025"/>
                    </a:xfrm>
                    <a:prstGeom prst="rect">
                      <a:avLst/>
                    </a:prstGeom>
                  </pic:spPr>
                </pic:pic>
              </a:graphicData>
            </a:graphic>
          </wp:inline>
        </w:drawing>
      </w:r>
    </w:p>
    <w:p w14:paraId="546F8AA2" w14:textId="77777777" w:rsidR="00CB102F" w:rsidRDefault="0009090E">
      <w:pPr>
        <w:spacing w:before="80" w:after="240"/>
        <w:jc w:val="center"/>
      </w:pPr>
      <w:r>
        <w:rPr>
          <w:b/>
          <w:bCs/>
          <w:color w:val="146C8A"/>
          <w:sz w:val="17"/>
          <w:szCs w:val="17"/>
        </w:rPr>
        <w:t xml:space="preserve">Figure 7.4  </w:t>
      </w:r>
      <w:r>
        <w:rPr>
          <w:i/>
          <w:iCs/>
          <w:color w:val="64748B"/>
          <w:sz w:val="17"/>
          <w:szCs w:val="17"/>
        </w:rPr>
        <w:t>Step 1: department selected</w:t>
      </w:r>
    </w:p>
    <w:p w14:paraId="56264E61" w14:textId="77777777" w:rsidR="00CB102F" w:rsidRDefault="0009090E">
      <w:pPr>
        <w:keepNext/>
        <w:pBdr>
          <w:top w:val="single" w:sz="4" w:space="0" w:color="CBD5E1"/>
          <w:left w:val="single" w:sz="4" w:space="0" w:color="CBD5E1"/>
          <w:bottom w:val="single" w:sz="4" w:space="0" w:color="CBD5E1"/>
          <w:right w:val="single" w:sz="4" w:space="0" w:color="CBD5E1"/>
        </w:pBdr>
        <w:spacing w:before="120"/>
        <w:jc w:val="center"/>
      </w:pPr>
      <w:r>
        <w:rPr>
          <w:noProof/>
        </w:rPr>
        <w:drawing>
          <wp:inline distT="0" distB="0" distL="0" distR="0" wp14:anchorId="2E73C88B" wp14:editId="2AE15AD5">
            <wp:extent cx="5810250" cy="3629025"/>
            <wp:effectExtent l="0" t="0" r="0" b="0"/>
            <wp:docPr id="23" name="Figure 7.5" descr="Step 2: course selected" title="Step 2: course selec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3" name=""/>
                    <pic:cNvPicPr>
                      <a:picLocks noChangeAspect="1" noChangeArrowheads="1"/>
                    </pic:cNvPicPr>
                  </pic:nvPicPr>
                  <pic:blipFill>
                    <a:blip r:embed="rId28"/>
                    <a:srcRect/>
                    <a:stretch>
                      <a:fillRect/>
                    </a:stretch>
                  </pic:blipFill>
                  <pic:spPr bwMode="auto">
                    <a:xfrm>
                      <a:off x="0" y="0"/>
                      <a:ext cx="5810250" cy="3629025"/>
                    </a:xfrm>
                    <a:prstGeom prst="rect">
                      <a:avLst/>
                    </a:prstGeom>
                  </pic:spPr>
                </pic:pic>
              </a:graphicData>
            </a:graphic>
          </wp:inline>
        </w:drawing>
      </w:r>
    </w:p>
    <w:p w14:paraId="1699BDCD" w14:textId="77777777" w:rsidR="00CB102F" w:rsidRDefault="0009090E">
      <w:pPr>
        <w:spacing w:before="80" w:after="240"/>
        <w:jc w:val="center"/>
      </w:pPr>
      <w:r>
        <w:rPr>
          <w:b/>
          <w:bCs/>
          <w:color w:val="146C8A"/>
          <w:sz w:val="17"/>
          <w:szCs w:val="17"/>
        </w:rPr>
        <w:t xml:space="preserve">Figure 7.5  </w:t>
      </w:r>
      <w:r>
        <w:rPr>
          <w:i/>
          <w:iCs/>
          <w:color w:val="64748B"/>
          <w:sz w:val="17"/>
          <w:szCs w:val="17"/>
        </w:rPr>
        <w:t>Step 2: course selected</w:t>
      </w:r>
    </w:p>
    <w:p w14:paraId="23131DCB" w14:textId="77777777" w:rsidR="00CB102F" w:rsidRDefault="0009090E">
      <w:pPr>
        <w:keepNext/>
        <w:pBdr>
          <w:top w:val="single" w:sz="4" w:space="0" w:color="CBD5E1"/>
          <w:left w:val="single" w:sz="4" w:space="0" w:color="CBD5E1"/>
          <w:bottom w:val="single" w:sz="4" w:space="0" w:color="CBD5E1"/>
          <w:right w:val="single" w:sz="4" w:space="0" w:color="CBD5E1"/>
        </w:pBdr>
        <w:spacing w:before="120"/>
        <w:jc w:val="center"/>
      </w:pPr>
      <w:r>
        <w:rPr>
          <w:noProof/>
        </w:rPr>
        <w:drawing>
          <wp:inline distT="0" distB="0" distL="0" distR="0" wp14:anchorId="22666B28" wp14:editId="4E29A5D6">
            <wp:extent cx="5810250" cy="3629025"/>
            <wp:effectExtent l="0" t="0" r="0" b="0"/>
            <wp:docPr id="24" name="Figure 7.6" descr="Step 3: offering selected – attendance summary per student" title="Step 3: offering selected – attendance summary per stud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4" name=""/>
                    <pic:cNvPicPr>
                      <a:picLocks noChangeAspect="1" noChangeArrowheads="1"/>
                    </pic:cNvPicPr>
                  </pic:nvPicPr>
                  <pic:blipFill>
                    <a:blip r:embed="rId29"/>
                    <a:srcRect/>
                    <a:stretch>
                      <a:fillRect/>
                    </a:stretch>
                  </pic:blipFill>
                  <pic:spPr bwMode="auto">
                    <a:xfrm>
                      <a:off x="0" y="0"/>
                      <a:ext cx="5810250" cy="3629025"/>
                    </a:xfrm>
                    <a:prstGeom prst="rect">
                      <a:avLst/>
                    </a:prstGeom>
                  </pic:spPr>
                </pic:pic>
              </a:graphicData>
            </a:graphic>
          </wp:inline>
        </w:drawing>
      </w:r>
    </w:p>
    <w:p w14:paraId="2F6AB0B1" w14:textId="77777777" w:rsidR="00CB102F" w:rsidRDefault="0009090E">
      <w:pPr>
        <w:spacing w:before="80" w:after="240"/>
        <w:jc w:val="center"/>
      </w:pPr>
      <w:r>
        <w:rPr>
          <w:b/>
          <w:bCs/>
          <w:color w:val="146C8A"/>
          <w:sz w:val="17"/>
          <w:szCs w:val="17"/>
        </w:rPr>
        <w:t xml:space="preserve">Figure 7.6  </w:t>
      </w:r>
      <w:r>
        <w:rPr>
          <w:i/>
          <w:iCs/>
          <w:color w:val="64748B"/>
          <w:sz w:val="17"/>
          <w:szCs w:val="17"/>
        </w:rPr>
        <w:t>Step 3: offering selected – attendance summary per student</w:t>
      </w:r>
    </w:p>
    <w:p w14:paraId="2B0935C4" w14:textId="77777777" w:rsidR="00CB102F" w:rsidRDefault="0009090E">
      <w:pPr>
        <w:pStyle w:val="Heading3"/>
        <w:keepNext/>
      </w:pPr>
      <w:r>
        <w:t>Attendance statuses</w:t>
      </w:r>
    </w:p>
    <w:tbl>
      <w:tblPr>
        <w:tblW w:w="94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26"/>
        <w:gridCol w:w="7186"/>
      </w:tblGrid>
      <w:tr w:rsidR="00CB102F" w14:paraId="28B5A4EE" w14:textId="77777777">
        <w:tblPrEx>
          <w:tblCellMar>
            <w:top w:w="0" w:type="dxa"/>
            <w:bottom w:w="0" w:type="dxa"/>
          </w:tblCellMar>
        </w:tblPrEx>
        <w:trPr>
          <w:tblHeader/>
        </w:trPr>
        <w:tc>
          <w:tcPr>
            <w:tcW w:w="2226" w:type="dxa"/>
            <w:tcBorders>
              <w:top w:val="single" w:sz="4" w:space="0" w:color="CBD5E1"/>
              <w:left w:val="single" w:sz="4" w:space="0" w:color="CBD5E1"/>
              <w:bottom w:val="single" w:sz="4" w:space="0" w:color="CBD5E1"/>
              <w:right w:val="single" w:sz="4" w:space="0" w:color="CBD5E1"/>
            </w:tcBorders>
            <w:shd w:val="clear" w:color="auto" w:fill="0F2A4A"/>
            <w:tcMar>
              <w:top w:w="70" w:type="dxa"/>
              <w:left w:w="110" w:type="dxa"/>
              <w:bottom w:w="70" w:type="dxa"/>
              <w:right w:w="110" w:type="dxa"/>
            </w:tcMar>
            <w:vAlign w:val="center"/>
          </w:tcPr>
          <w:p w14:paraId="1B607446" w14:textId="77777777" w:rsidR="00CB102F" w:rsidRDefault="0009090E">
            <w:pPr>
              <w:spacing w:line="270" w:lineRule="auto"/>
            </w:pPr>
            <w:r>
              <w:rPr>
                <w:b/>
                <w:bCs/>
                <w:color w:val="FFFFFF"/>
                <w:sz w:val="18"/>
                <w:szCs w:val="18"/>
              </w:rPr>
              <w:t>Status</w:t>
            </w:r>
          </w:p>
        </w:tc>
        <w:tc>
          <w:tcPr>
            <w:tcW w:w="7186" w:type="dxa"/>
            <w:tcBorders>
              <w:top w:val="single" w:sz="4" w:space="0" w:color="CBD5E1"/>
              <w:left w:val="single" w:sz="4" w:space="0" w:color="CBD5E1"/>
              <w:bottom w:val="single" w:sz="4" w:space="0" w:color="CBD5E1"/>
              <w:right w:val="single" w:sz="4" w:space="0" w:color="CBD5E1"/>
            </w:tcBorders>
            <w:shd w:val="clear" w:color="auto" w:fill="0F2A4A"/>
            <w:tcMar>
              <w:top w:w="70" w:type="dxa"/>
              <w:left w:w="110" w:type="dxa"/>
              <w:bottom w:w="70" w:type="dxa"/>
              <w:right w:w="110" w:type="dxa"/>
            </w:tcMar>
            <w:vAlign w:val="center"/>
          </w:tcPr>
          <w:p w14:paraId="5E5973A0" w14:textId="77777777" w:rsidR="00CB102F" w:rsidRDefault="0009090E">
            <w:pPr>
              <w:spacing w:line="270" w:lineRule="auto"/>
            </w:pPr>
            <w:r>
              <w:rPr>
                <w:b/>
                <w:bCs/>
                <w:color w:val="FFFFFF"/>
                <w:sz w:val="18"/>
                <w:szCs w:val="18"/>
              </w:rPr>
              <w:t>Meaning</w:t>
            </w:r>
          </w:p>
        </w:tc>
      </w:tr>
      <w:tr w:rsidR="00CB102F" w14:paraId="0704E565" w14:textId="77777777">
        <w:tblPrEx>
          <w:tblCellMar>
            <w:top w:w="0" w:type="dxa"/>
            <w:bottom w:w="0" w:type="dxa"/>
          </w:tblCellMar>
        </w:tblPrEx>
        <w:trPr>
          <w:cantSplit/>
        </w:trPr>
        <w:tc>
          <w:tcPr>
            <w:tcW w:w="2226"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5B851633" w14:textId="77777777" w:rsidR="00CB102F" w:rsidRDefault="0009090E">
            <w:pPr>
              <w:spacing w:line="270" w:lineRule="auto"/>
            </w:pPr>
            <w:r>
              <w:rPr>
                <w:sz w:val="18"/>
                <w:szCs w:val="18"/>
              </w:rPr>
              <w:t>Present</w:t>
            </w:r>
          </w:p>
        </w:tc>
        <w:tc>
          <w:tcPr>
            <w:tcW w:w="7186"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1BB19745" w14:textId="77777777" w:rsidR="00CB102F" w:rsidRDefault="0009090E">
            <w:pPr>
              <w:spacing w:line="270" w:lineRule="auto"/>
            </w:pPr>
            <w:r>
              <w:rPr>
                <w:sz w:val="18"/>
                <w:szCs w:val="18"/>
              </w:rPr>
              <w:t>Attended the class.</w:t>
            </w:r>
          </w:p>
        </w:tc>
      </w:tr>
      <w:tr w:rsidR="00CB102F" w14:paraId="7B92AEE8" w14:textId="77777777">
        <w:tblPrEx>
          <w:tblCellMar>
            <w:top w:w="0" w:type="dxa"/>
            <w:bottom w:w="0" w:type="dxa"/>
          </w:tblCellMar>
        </w:tblPrEx>
        <w:trPr>
          <w:cantSplit/>
        </w:trPr>
        <w:tc>
          <w:tcPr>
            <w:tcW w:w="2226"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61E1176D" w14:textId="77777777" w:rsidR="00CB102F" w:rsidRDefault="0009090E">
            <w:pPr>
              <w:spacing w:line="270" w:lineRule="auto"/>
            </w:pPr>
            <w:r>
              <w:rPr>
                <w:sz w:val="18"/>
                <w:szCs w:val="18"/>
              </w:rPr>
              <w:t>Late</w:t>
            </w:r>
          </w:p>
        </w:tc>
        <w:tc>
          <w:tcPr>
            <w:tcW w:w="7186"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134C923B" w14:textId="77777777" w:rsidR="00CB102F" w:rsidRDefault="0009090E">
            <w:pPr>
              <w:spacing w:line="270" w:lineRule="auto"/>
            </w:pPr>
            <w:r>
              <w:rPr>
                <w:sz w:val="18"/>
                <w:szCs w:val="18"/>
              </w:rPr>
              <w:t>Attended but arrived late. Counts as present in percentages.</w:t>
            </w:r>
          </w:p>
        </w:tc>
      </w:tr>
      <w:tr w:rsidR="00CB102F" w14:paraId="64DEC261" w14:textId="77777777">
        <w:tblPrEx>
          <w:tblCellMar>
            <w:top w:w="0" w:type="dxa"/>
            <w:bottom w:w="0" w:type="dxa"/>
          </w:tblCellMar>
        </w:tblPrEx>
        <w:trPr>
          <w:cantSplit/>
        </w:trPr>
        <w:tc>
          <w:tcPr>
            <w:tcW w:w="2226"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454CF371" w14:textId="77777777" w:rsidR="00CB102F" w:rsidRDefault="0009090E">
            <w:pPr>
              <w:spacing w:line="270" w:lineRule="auto"/>
            </w:pPr>
            <w:r>
              <w:rPr>
                <w:sz w:val="18"/>
                <w:szCs w:val="18"/>
              </w:rPr>
              <w:t>Absent</w:t>
            </w:r>
          </w:p>
        </w:tc>
        <w:tc>
          <w:tcPr>
            <w:tcW w:w="7186"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342404F4" w14:textId="77777777" w:rsidR="00CB102F" w:rsidRDefault="0009090E">
            <w:pPr>
              <w:spacing w:line="270" w:lineRule="auto"/>
            </w:pPr>
            <w:r>
              <w:rPr>
                <w:sz w:val="18"/>
                <w:szCs w:val="18"/>
              </w:rPr>
              <w:t>Did not attend.</w:t>
            </w:r>
          </w:p>
        </w:tc>
      </w:tr>
      <w:tr w:rsidR="00CB102F" w14:paraId="3AEF2FF7" w14:textId="77777777">
        <w:tblPrEx>
          <w:tblCellMar>
            <w:top w:w="0" w:type="dxa"/>
            <w:bottom w:w="0" w:type="dxa"/>
          </w:tblCellMar>
        </w:tblPrEx>
        <w:trPr>
          <w:cantSplit/>
        </w:trPr>
        <w:tc>
          <w:tcPr>
            <w:tcW w:w="2226"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50D3F6DA" w14:textId="77777777" w:rsidR="00CB102F" w:rsidRDefault="0009090E">
            <w:pPr>
              <w:spacing w:line="270" w:lineRule="auto"/>
            </w:pPr>
            <w:r>
              <w:rPr>
                <w:sz w:val="18"/>
                <w:szCs w:val="18"/>
              </w:rPr>
              <w:t>Excused</w:t>
            </w:r>
          </w:p>
        </w:tc>
        <w:tc>
          <w:tcPr>
            <w:tcW w:w="7186"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6EB1ED72" w14:textId="77777777" w:rsidR="00CB102F" w:rsidRDefault="0009090E">
            <w:pPr>
              <w:spacing w:line="270" w:lineRule="auto"/>
            </w:pPr>
            <w:r>
              <w:rPr>
                <w:sz w:val="18"/>
                <w:szCs w:val="18"/>
              </w:rPr>
              <w:t>Absent with permission.</w:t>
            </w:r>
          </w:p>
        </w:tc>
      </w:tr>
    </w:tbl>
    <w:p w14:paraId="050FF2D2" w14:textId="77777777" w:rsidR="00CB102F" w:rsidRDefault="00CB102F">
      <w:pPr>
        <w:spacing w:after="160"/>
      </w:pPr>
    </w:p>
    <w:p w14:paraId="4FE31ED5" w14:textId="77777777" w:rsidR="00CB102F" w:rsidRDefault="0009090E">
      <w:pPr>
        <w:pStyle w:val="Heading3"/>
        <w:keepNext/>
      </w:pPr>
      <w:r>
        <w:t>Good to know</w:t>
      </w:r>
    </w:p>
    <w:p w14:paraId="5722A23A" w14:textId="77777777" w:rsidR="00CB102F" w:rsidRDefault="0009090E">
      <w:pPr>
        <w:pStyle w:val="ListParagraph"/>
        <w:numPr>
          <w:ilvl w:val="0"/>
          <w:numId w:val="1"/>
        </w:numPr>
        <w:spacing w:after="80" w:line="290" w:lineRule="auto"/>
      </w:pPr>
      <w:r>
        <w:t xml:space="preserve">Click </w:t>
      </w:r>
      <w:r>
        <w:rPr>
          <w:b/>
          <w:bCs/>
          <w:color w:val="0F2A4A"/>
        </w:rPr>
        <w:t>View Low Attendance (&lt;75%)</w:t>
      </w:r>
      <w:r>
        <w:t xml:space="preserve"> to list students below the attendance threshold so you can follow up early.</w:t>
      </w:r>
    </w:p>
    <w:p w14:paraId="66B66488" w14:textId="77777777" w:rsidR="00CB102F" w:rsidRDefault="0009090E">
      <w:pPr>
        <w:pStyle w:val="ListParagraph"/>
        <w:numPr>
          <w:ilvl w:val="0"/>
          <w:numId w:val="1"/>
        </w:numPr>
        <w:spacing w:after="80" w:line="290" w:lineRule="auto"/>
      </w:pPr>
      <w:r>
        <w:t>Mistakes can be corrected later; corrections are recorded in the audit log.</w:t>
      </w:r>
    </w:p>
    <w:p w14:paraId="7E3BB0F6" w14:textId="0A7B4065" w:rsidR="00CB102F" w:rsidRDefault="0009090E">
      <w:pPr>
        <w:pStyle w:val="Heading2"/>
        <w:keepNext/>
      </w:pPr>
      <w:bookmarkStart w:id="38" w:name="_Toc242553086"/>
      <w:r>
        <w:t>7.3   Viewing attendance</w:t>
      </w:r>
      <w:bookmarkEnd w:id="38"/>
      <w:r w:rsidR="00BF7DFF">
        <w:fldChar w:fldCharType="begin"/>
      </w:r>
      <w:r w:rsidR="00BF7DFF">
        <w:instrText xml:space="preserve"> XE "Attendance" </w:instrText>
      </w:r>
      <w:r w:rsidR="00BF7DFF">
        <w:fldChar w:fldCharType="end"/>
      </w:r>
    </w:p>
    <w:p w14:paraId="5300BB5C" w14:textId="77777777" w:rsidR="00CB102F" w:rsidRDefault="0009090E">
      <w:pPr>
        <w:pBdr>
          <w:left w:val="single" w:sz="18" w:space="6" w:color="1590A8"/>
        </w:pBdr>
        <w:shd w:val="clear" w:color="auto" w:fill="EEF6F9"/>
        <w:spacing w:after="160"/>
      </w:pPr>
      <w:r>
        <w:rPr>
          <w:b/>
          <w:bCs/>
          <w:color w:val="146C8A"/>
          <w:sz w:val="18"/>
          <w:szCs w:val="18"/>
        </w:rPr>
        <w:t xml:space="preserve">Available to: </w:t>
      </w:r>
      <w:r>
        <w:rPr>
          <w:sz w:val="18"/>
          <w:szCs w:val="18"/>
        </w:rPr>
        <w:t>Faculty, Student</w:t>
      </w:r>
    </w:p>
    <w:p w14:paraId="5E20AB23" w14:textId="77777777" w:rsidR="00CB102F" w:rsidRDefault="0009090E">
      <w:pPr>
        <w:spacing w:after="120" w:line="300" w:lineRule="auto"/>
      </w:pPr>
      <w:r>
        <w:t>The Attendance page shows totals and percentages. Students see one row per course with the number of classes held, the number attended and the percentage, coloured green (75% or more), amber (50–75%) or red (below 50%).</w:t>
      </w:r>
    </w:p>
    <w:p w14:paraId="26523B14" w14:textId="77777777" w:rsidR="00CB102F" w:rsidRDefault="0009090E">
      <w:pPr>
        <w:spacing w:after="120" w:line="300" w:lineRule="auto"/>
      </w:pPr>
      <w:r>
        <w:t xml:space="preserve">A separate </w:t>
      </w:r>
      <w:r>
        <w:rPr>
          <w:b/>
          <w:bCs/>
          <w:color w:val="0F2A4A"/>
        </w:rPr>
        <w:t>Low Attendance (&lt;75%)</w:t>
      </w:r>
      <w:r>
        <w:t xml:space="preserve"> list shows any courses where the student is below the threshold.</w:t>
      </w:r>
    </w:p>
    <w:p w14:paraId="3BB12E2E" w14:textId="77777777" w:rsidR="00CB102F" w:rsidRDefault="0009090E">
      <w:pPr>
        <w:keepNext/>
        <w:pBdr>
          <w:top w:val="single" w:sz="4" w:space="0" w:color="CBD5E1"/>
          <w:left w:val="single" w:sz="4" w:space="0" w:color="CBD5E1"/>
          <w:bottom w:val="single" w:sz="4" w:space="0" w:color="CBD5E1"/>
          <w:right w:val="single" w:sz="4" w:space="0" w:color="CBD5E1"/>
        </w:pBdr>
        <w:spacing w:before="120"/>
        <w:jc w:val="center"/>
      </w:pPr>
      <w:r>
        <w:rPr>
          <w:noProof/>
        </w:rPr>
        <w:drawing>
          <wp:inline distT="0" distB="0" distL="0" distR="0" wp14:anchorId="2ECBE772" wp14:editId="5F7ADF0C">
            <wp:extent cx="5810250" cy="5524500"/>
            <wp:effectExtent l="0" t="0" r="0" b="0"/>
            <wp:docPr id="25" name="Figure 7.7" descr="Attendance (Student view)" title="Attendance (Student 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5" name=""/>
                    <pic:cNvPicPr>
                      <a:picLocks noChangeAspect="1" noChangeArrowheads="1"/>
                    </pic:cNvPicPr>
                  </pic:nvPicPr>
                  <pic:blipFill>
                    <a:blip r:embed="rId30"/>
                    <a:srcRect/>
                    <a:stretch>
                      <a:fillRect/>
                    </a:stretch>
                  </pic:blipFill>
                  <pic:spPr bwMode="auto">
                    <a:xfrm>
                      <a:off x="0" y="0"/>
                      <a:ext cx="5810250" cy="5524500"/>
                    </a:xfrm>
                    <a:prstGeom prst="rect">
                      <a:avLst/>
                    </a:prstGeom>
                  </pic:spPr>
                </pic:pic>
              </a:graphicData>
            </a:graphic>
          </wp:inline>
        </w:drawing>
      </w:r>
    </w:p>
    <w:p w14:paraId="1745723B" w14:textId="77777777" w:rsidR="00CB102F" w:rsidRDefault="0009090E">
      <w:pPr>
        <w:spacing w:before="80" w:after="240"/>
        <w:jc w:val="center"/>
      </w:pPr>
      <w:r>
        <w:rPr>
          <w:b/>
          <w:bCs/>
          <w:color w:val="146C8A"/>
          <w:sz w:val="17"/>
          <w:szCs w:val="17"/>
        </w:rPr>
        <w:t xml:space="preserve">Figure 7.7  </w:t>
      </w:r>
      <w:r>
        <w:rPr>
          <w:i/>
          <w:iCs/>
          <w:color w:val="64748B"/>
          <w:sz w:val="17"/>
          <w:szCs w:val="17"/>
        </w:rPr>
        <w:t>Attendance (Student view)</w:t>
      </w:r>
    </w:p>
    <w:tbl>
      <w:tblPr>
        <w:tblW w:w="94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12"/>
      </w:tblGrid>
      <w:tr w:rsidR="00CB102F" w14:paraId="3E1555F9" w14:textId="77777777">
        <w:tblPrEx>
          <w:tblCellMar>
            <w:top w:w="0" w:type="dxa"/>
            <w:bottom w:w="0" w:type="dxa"/>
          </w:tblCellMar>
        </w:tblPrEx>
        <w:tc>
          <w:tcPr>
            <w:tcW w:w="9412" w:type="dxa"/>
            <w:tcBorders>
              <w:top w:val="none" w:sz="0" w:space="0" w:color="FFFFFF"/>
              <w:left w:val="single" w:sz="24" w:space="0" w:color="B45309"/>
              <w:bottom w:val="none" w:sz="0" w:space="0" w:color="FFFFFF"/>
              <w:right w:val="none" w:sz="0" w:space="0" w:color="FFFFFF"/>
            </w:tcBorders>
            <w:shd w:val="clear" w:color="auto" w:fill="FFF7ED"/>
            <w:tcMar>
              <w:top w:w="110" w:type="dxa"/>
              <w:left w:w="200" w:type="dxa"/>
              <w:bottom w:w="110" w:type="dxa"/>
              <w:right w:w="200" w:type="dxa"/>
            </w:tcMar>
          </w:tcPr>
          <w:p w14:paraId="5E3BFAE7" w14:textId="77777777" w:rsidR="00CB102F" w:rsidRDefault="0009090E">
            <w:pPr>
              <w:spacing w:line="290" w:lineRule="auto"/>
            </w:pPr>
            <w:r>
              <w:rPr>
                <w:b/>
                <w:bCs/>
                <w:color w:val="B45309"/>
                <w:sz w:val="18"/>
                <w:szCs w:val="18"/>
              </w:rPr>
              <w:t xml:space="preserve">IMPORTANT   </w:t>
            </w:r>
            <w:r>
              <w:rPr>
                <w:sz w:val="19"/>
                <w:szCs w:val="19"/>
              </w:rPr>
              <w:t>Many institutions require at least 75% attendance to sit final exams. Students should contact their teacher early if their percentage is low.</w:t>
            </w:r>
          </w:p>
        </w:tc>
      </w:tr>
    </w:tbl>
    <w:p w14:paraId="538FF411" w14:textId="77777777" w:rsidR="00CB102F" w:rsidRDefault="00CB102F">
      <w:pPr>
        <w:spacing w:after="160"/>
      </w:pPr>
    </w:p>
    <w:p w14:paraId="54931C5F" w14:textId="3AF927A4" w:rsidR="00CB102F" w:rsidRDefault="0009090E">
      <w:pPr>
        <w:pStyle w:val="Heading2"/>
        <w:keepNext/>
      </w:pPr>
      <w:bookmarkStart w:id="39" w:name="_Toc242553087"/>
      <w:r>
        <w:t>7.4   Entering results</w:t>
      </w:r>
      <w:bookmarkEnd w:id="39"/>
      <w:r w:rsidR="00BF7DFF">
        <w:fldChar w:fldCharType="begin"/>
      </w:r>
      <w:r w:rsidR="00BF7DFF">
        <w:instrText xml:space="preserve"> XE "Results" </w:instrText>
      </w:r>
      <w:r w:rsidR="00BF7DFF">
        <w:fldChar w:fldCharType="end"/>
      </w:r>
      <w:r w:rsidR="00BF7DFF">
        <w:fldChar w:fldCharType="begin"/>
      </w:r>
      <w:r w:rsidR="00BF7DFF">
        <w:instrText xml:space="preserve"> XE "Enter Results" </w:instrText>
      </w:r>
      <w:r w:rsidR="00BF7DFF">
        <w:fldChar w:fldCharType="end"/>
      </w:r>
    </w:p>
    <w:p w14:paraId="2AB44D71" w14:textId="77777777" w:rsidR="00CB102F" w:rsidRDefault="0009090E">
      <w:pPr>
        <w:pBdr>
          <w:left w:val="single" w:sz="18" w:space="6" w:color="1590A8"/>
        </w:pBdr>
        <w:shd w:val="clear" w:color="auto" w:fill="EEF6F9"/>
        <w:spacing w:after="160"/>
      </w:pPr>
      <w:r>
        <w:rPr>
          <w:b/>
          <w:bCs/>
          <w:color w:val="146C8A"/>
          <w:sz w:val="18"/>
          <w:szCs w:val="18"/>
        </w:rPr>
        <w:t xml:space="preserve">Available to: </w:t>
      </w:r>
      <w:r>
        <w:rPr>
          <w:sz w:val="18"/>
          <w:szCs w:val="18"/>
        </w:rPr>
        <w:t>SuperAdmin, Admin, Faculty</w:t>
      </w:r>
    </w:p>
    <w:p w14:paraId="620BB53A" w14:textId="77777777" w:rsidR="00CB102F" w:rsidRDefault="0009090E">
      <w:pPr>
        <w:spacing w:after="120" w:line="300" w:lineRule="auto"/>
      </w:pPr>
      <w:r>
        <w:t>Marks are entered per subject and exam type, for example the Midterm of CS101. The page requires the department, program, subject and exam type to be chosen first, so that marks are always stored against the right assessment.</w:t>
      </w:r>
    </w:p>
    <w:p w14:paraId="76344F5A" w14:textId="77777777" w:rsidR="00CB102F" w:rsidRDefault="0009090E">
      <w:pPr>
        <w:spacing w:after="120" w:line="300" w:lineRule="auto"/>
      </w:pPr>
      <w:r>
        <w:t>Results stay private until they are published. After publishing, students can see them immediately.</w:t>
      </w:r>
    </w:p>
    <w:p w14:paraId="4FD5355E" w14:textId="77777777" w:rsidR="00CB102F" w:rsidRDefault="0009090E">
      <w:pPr>
        <w:pStyle w:val="Heading3"/>
        <w:keepNext/>
      </w:pPr>
      <w:r>
        <w:t>Before you start</w:t>
      </w:r>
    </w:p>
    <w:p w14:paraId="416D32C9" w14:textId="77777777" w:rsidR="00CB102F" w:rsidRDefault="0009090E">
      <w:pPr>
        <w:pStyle w:val="ListParagraph"/>
        <w:numPr>
          <w:ilvl w:val="0"/>
          <w:numId w:val="1"/>
        </w:numPr>
        <w:spacing w:after="80" w:line="290" w:lineRule="auto"/>
      </w:pPr>
      <w:r>
        <w:t>Students are enrolled in the offering, and Result Calculation is set up so marks can be turned into grades.</w:t>
      </w:r>
    </w:p>
    <w:p w14:paraId="1542287B" w14:textId="77777777" w:rsidR="00CB102F" w:rsidRDefault="0009090E">
      <w:pPr>
        <w:pStyle w:val="Heading3"/>
        <w:keepNext/>
      </w:pPr>
      <w:r>
        <w:t>Procedure</w:t>
      </w:r>
    </w:p>
    <w:p w14:paraId="2617B9E5" w14:textId="77777777" w:rsidR="00CB102F" w:rsidRDefault="0009090E">
      <w:pPr>
        <w:pStyle w:val="ListParagraph"/>
        <w:numPr>
          <w:ilvl w:val="0"/>
          <w:numId w:val="14"/>
        </w:numPr>
        <w:spacing w:after="90" w:line="290" w:lineRule="auto"/>
      </w:pPr>
      <w:r>
        <w:t xml:space="preserve">Open </w:t>
      </w:r>
      <w:r>
        <w:rPr>
          <w:b/>
          <w:bCs/>
          <w:color w:val="0F2A4A"/>
        </w:rPr>
        <w:t>Enter Results</w:t>
      </w:r>
      <w:r>
        <w:t xml:space="preserve"> and choose the </w:t>
      </w:r>
      <w:r>
        <w:rPr>
          <w:b/>
          <w:bCs/>
          <w:color w:val="0F2A4A"/>
        </w:rPr>
        <w:t>Department</w:t>
      </w:r>
      <w:r>
        <w:t>.</w:t>
      </w:r>
    </w:p>
    <w:p w14:paraId="77435D68" w14:textId="77777777" w:rsidR="00CB102F" w:rsidRDefault="0009090E">
      <w:pPr>
        <w:pStyle w:val="ListParagraph"/>
        <w:numPr>
          <w:ilvl w:val="0"/>
          <w:numId w:val="14"/>
        </w:numPr>
        <w:spacing w:after="90" w:line="290" w:lineRule="auto"/>
      </w:pPr>
      <w:r>
        <w:t xml:space="preserve">Choose the </w:t>
      </w:r>
      <w:r>
        <w:rPr>
          <w:b/>
          <w:bCs/>
          <w:color w:val="0F2A4A"/>
        </w:rPr>
        <w:t>Program/Course</w:t>
      </w:r>
      <w:r>
        <w:t>.</w:t>
      </w:r>
    </w:p>
    <w:p w14:paraId="6E63491A" w14:textId="77777777" w:rsidR="00CB102F" w:rsidRDefault="0009090E">
      <w:pPr>
        <w:pStyle w:val="ListParagraph"/>
        <w:numPr>
          <w:ilvl w:val="0"/>
          <w:numId w:val="14"/>
        </w:numPr>
        <w:spacing w:after="90" w:line="290" w:lineRule="auto"/>
      </w:pPr>
      <w:r>
        <w:t xml:space="preserve">Choose the </w:t>
      </w:r>
      <w:r>
        <w:rPr>
          <w:b/>
          <w:bCs/>
          <w:color w:val="0F2A4A"/>
        </w:rPr>
        <w:t>Subject</w:t>
      </w:r>
      <w:r>
        <w:t>.</w:t>
      </w:r>
    </w:p>
    <w:p w14:paraId="71F8610E" w14:textId="77777777" w:rsidR="00CB102F" w:rsidRDefault="0009090E">
      <w:pPr>
        <w:pStyle w:val="ListParagraph"/>
        <w:numPr>
          <w:ilvl w:val="0"/>
          <w:numId w:val="14"/>
        </w:numPr>
        <w:spacing w:after="90" w:line="290" w:lineRule="auto"/>
      </w:pPr>
      <w:r>
        <w:t xml:space="preserve">Choose the </w:t>
      </w:r>
      <w:r>
        <w:rPr>
          <w:b/>
          <w:bCs/>
          <w:color w:val="0F2A4A"/>
        </w:rPr>
        <w:t>Exam Type</w:t>
      </w:r>
      <w:r>
        <w:t xml:space="preserve"> and click </w:t>
      </w:r>
      <w:r>
        <w:rPr>
          <w:b/>
          <w:bCs/>
          <w:color w:val="0F2A4A"/>
        </w:rPr>
        <w:t>Apply</w:t>
      </w:r>
      <w:r>
        <w:t>.</w:t>
      </w:r>
    </w:p>
    <w:p w14:paraId="60B0449A" w14:textId="77777777" w:rsidR="00CB102F" w:rsidRDefault="0009090E">
      <w:pPr>
        <w:pStyle w:val="ListParagraph"/>
        <w:numPr>
          <w:ilvl w:val="0"/>
          <w:numId w:val="14"/>
        </w:numPr>
        <w:spacing w:after="90" w:line="290" w:lineRule="auto"/>
      </w:pPr>
      <w:r>
        <w:t xml:space="preserve">Click </w:t>
      </w:r>
      <w:r>
        <w:rPr>
          <w:b/>
          <w:bCs/>
          <w:color w:val="0F2A4A"/>
        </w:rPr>
        <w:t>+ Enter Result</w:t>
      </w:r>
      <w:r>
        <w:t xml:space="preserve">, choose the </w:t>
      </w:r>
      <w:r>
        <w:rPr>
          <w:b/>
          <w:bCs/>
          <w:color w:val="0F2A4A"/>
        </w:rPr>
        <w:t>Student</w:t>
      </w:r>
      <w:r>
        <w:t xml:space="preserve">, enter </w:t>
      </w:r>
      <w:r>
        <w:rPr>
          <w:b/>
          <w:bCs/>
          <w:color w:val="0F2A4A"/>
        </w:rPr>
        <w:t>Marks Obtained</w:t>
      </w:r>
      <w:r>
        <w:t xml:space="preserve"> and </w:t>
      </w:r>
      <w:r>
        <w:rPr>
          <w:b/>
          <w:bCs/>
          <w:color w:val="0F2A4A"/>
        </w:rPr>
        <w:t>Max Marks</w:t>
      </w:r>
      <w:r>
        <w:t xml:space="preserve">, and save. Repeat for each student, or download the CSV with </w:t>
      </w:r>
      <w:r>
        <w:rPr>
          <w:b/>
          <w:bCs/>
          <w:color w:val="0F2A4A"/>
        </w:rPr>
        <w:t>Get Template</w:t>
      </w:r>
      <w:r>
        <w:t xml:space="preserve">, fill it in and upload it with </w:t>
      </w:r>
      <w:r>
        <w:rPr>
          <w:b/>
          <w:bCs/>
          <w:color w:val="0F2A4A"/>
        </w:rPr>
        <w:t>Import Results</w:t>
      </w:r>
      <w:r>
        <w:t>.</w:t>
      </w:r>
    </w:p>
    <w:p w14:paraId="6544C526" w14:textId="77777777" w:rsidR="00CB102F" w:rsidRDefault="0009090E">
      <w:pPr>
        <w:pStyle w:val="ListParagraph"/>
        <w:numPr>
          <w:ilvl w:val="0"/>
          <w:numId w:val="14"/>
        </w:numPr>
        <w:spacing w:after="90" w:line="290" w:lineRule="auto"/>
      </w:pPr>
      <w:r>
        <w:t xml:space="preserve">Review the Result Entry Grid. When it is correct, click </w:t>
      </w:r>
      <w:r>
        <w:rPr>
          <w:b/>
          <w:bCs/>
          <w:color w:val="0F2A4A"/>
        </w:rPr>
        <w:t>Publish All</w:t>
      </w:r>
      <w:r>
        <w:t xml:space="preserve"> to release the results to students.</w:t>
      </w:r>
    </w:p>
    <w:p w14:paraId="1A4C30A7" w14:textId="77777777" w:rsidR="00CB102F" w:rsidRDefault="0009090E">
      <w:pPr>
        <w:pStyle w:val="ListParagraph"/>
        <w:numPr>
          <w:ilvl w:val="0"/>
          <w:numId w:val="14"/>
        </w:numPr>
        <w:spacing w:after="90" w:line="290" w:lineRule="auto"/>
      </w:pPr>
      <w:r>
        <w:t xml:space="preserve">Use </w:t>
      </w:r>
      <w:r>
        <w:rPr>
          <w:b/>
          <w:bCs/>
          <w:color w:val="0F2A4A"/>
        </w:rPr>
        <w:t>Export CSV</w:t>
      </w:r>
      <w:r>
        <w:t xml:space="preserve"> or </w:t>
      </w:r>
      <w:r>
        <w:rPr>
          <w:b/>
          <w:bCs/>
          <w:color w:val="0F2A4A"/>
        </w:rPr>
        <w:t>Export PDF</w:t>
      </w:r>
      <w:r>
        <w:t xml:space="preserve"> to keep a copy.</w:t>
      </w:r>
    </w:p>
    <w:p w14:paraId="77F33515" w14:textId="77777777" w:rsidR="00CB102F" w:rsidRDefault="00CB102F">
      <w:pPr>
        <w:spacing w:after="100"/>
      </w:pPr>
    </w:p>
    <w:p w14:paraId="48484C3B" w14:textId="77777777" w:rsidR="00CB102F" w:rsidRDefault="0009090E">
      <w:pPr>
        <w:pStyle w:val="Heading3"/>
        <w:keepNext/>
      </w:pPr>
      <w:r>
        <w:t>Fields and options</w:t>
      </w:r>
    </w:p>
    <w:tbl>
      <w:tblPr>
        <w:tblW w:w="94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33"/>
        <w:gridCol w:w="6679"/>
      </w:tblGrid>
      <w:tr w:rsidR="00CB102F" w14:paraId="7AA96DC6" w14:textId="77777777">
        <w:tblPrEx>
          <w:tblCellMar>
            <w:top w:w="0" w:type="dxa"/>
            <w:bottom w:w="0" w:type="dxa"/>
          </w:tblCellMar>
        </w:tblPrEx>
        <w:trPr>
          <w:tblHeader/>
        </w:trPr>
        <w:tc>
          <w:tcPr>
            <w:tcW w:w="2733" w:type="dxa"/>
            <w:tcBorders>
              <w:top w:val="single" w:sz="4" w:space="0" w:color="CBD5E1"/>
              <w:left w:val="single" w:sz="4" w:space="0" w:color="CBD5E1"/>
              <w:bottom w:val="single" w:sz="4" w:space="0" w:color="CBD5E1"/>
              <w:right w:val="single" w:sz="4" w:space="0" w:color="CBD5E1"/>
            </w:tcBorders>
            <w:shd w:val="clear" w:color="auto" w:fill="0F2A4A"/>
            <w:tcMar>
              <w:top w:w="70" w:type="dxa"/>
              <w:left w:w="110" w:type="dxa"/>
              <w:bottom w:w="70" w:type="dxa"/>
              <w:right w:w="110" w:type="dxa"/>
            </w:tcMar>
            <w:vAlign w:val="center"/>
          </w:tcPr>
          <w:p w14:paraId="18A158F7" w14:textId="77777777" w:rsidR="00CB102F" w:rsidRDefault="0009090E">
            <w:pPr>
              <w:spacing w:line="270" w:lineRule="auto"/>
            </w:pPr>
            <w:r>
              <w:rPr>
                <w:b/>
                <w:bCs/>
                <w:color w:val="FFFFFF"/>
                <w:sz w:val="18"/>
                <w:szCs w:val="18"/>
              </w:rPr>
              <w:t>Field</w:t>
            </w:r>
          </w:p>
        </w:tc>
        <w:tc>
          <w:tcPr>
            <w:tcW w:w="6679" w:type="dxa"/>
            <w:tcBorders>
              <w:top w:val="single" w:sz="4" w:space="0" w:color="CBD5E1"/>
              <w:left w:val="single" w:sz="4" w:space="0" w:color="CBD5E1"/>
              <w:bottom w:val="single" w:sz="4" w:space="0" w:color="CBD5E1"/>
              <w:right w:val="single" w:sz="4" w:space="0" w:color="CBD5E1"/>
            </w:tcBorders>
            <w:shd w:val="clear" w:color="auto" w:fill="0F2A4A"/>
            <w:tcMar>
              <w:top w:w="70" w:type="dxa"/>
              <w:left w:w="110" w:type="dxa"/>
              <w:bottom w:w="70" w:type="dxa"/>
              <w:right w:w="110" w:type="dxa"/>
            </w:tcMar>
            <w:vAlign w:val="center"/>
          </w:tcPr>
          <w:p w14:paraId="00DEB3EE" w14:textId="77777777" w:rsidR="00CB102F" w:rsidRDefault="0009090E">
            <w:pPr>
              <w:spacing w:line="270" w:lineRule="auto"/>
            </w:pPr>
            <w:r>
              <w:rPr>
                <w:b/>
                <w:bCs/>
                <w:color w:val="FFFFFF"/>
                <w:sz w:val="18"/>
                <w:szCs w:val="18"/>
              </w:rPr>
              <w:t>What to enter or choose</w:t>
            </w:r>
          </w:p>
        </w:tc>
      </w:tr>
      <w:tr w:rsidR="00CB102F" w14:paraId="0B0F584D" w14:textId="77777777">
        <w:tblPrEx>
          <w:tblCellMar>
            <w:top w:w="0" w:type="dxa"/>
            <w:bottom w:w="0" w:type="dxa"/>
          </w:tblCellMar>
        </w:tblPrEx>
        <w:trPr>
          <w:cantSplit/>
        </w:trPr>
        <w:tc>
          <w:tcPr>
            <w:tcW w:w="2733"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50E54D99" w14:textId="77777777" w:rsidR="00CB102F" w:rsidRDefault="0009090E">
            <w:pPr>
              <w:spacing w:line="270" w:lineRule="auto"/>
            </w:pPr>
            <w:r>
              <w:rPr>
                <w:sz w:val="18"/>
                <w:szCs w:val="18"/>
              </w:rPr>
              <w:t>Exam Type</w:t>
            </w:r>
          </w:p>
        </w:tc>
        <w:tc>
          <w:tcPr>
            <w:tcW w:w="6679"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07DED7F4" w14:textId="77777777" w:rsidR="00CB102F" w:rsidRDefault="0009090E">
            <w:pPr>
              <w:spacing w:line="270" w:lineRule="auto"/>
            </w:pPr>
            <w:r>
              <w:rPr>
                <w:sz w:val="18"/>
                <w:szCs w:val="18"/>
              </w:rPr>
              <w:t>The assessment: Midterm, Final, Quiz, Assignment, Practical, Theory or Internal.</w:t>
            </w:r>
          </w:p>
        </w:tc>
      </w:tr>
      <w:tr w:rsidR="00CB102F" w14:paraId="316304BC" w14:textId="77777777">
        <w:tblPrEx>
          <w:tblCellMar>
            <w:top w:w="0" w:type="dxa"/>
            <w:bottom w:w="0" w:type="dxa"/>
          </w:tblCellMar>
        </w:tblPrEx>
        <w:trPr>
          <w:cantSplit/>
        </w:trPr>
        <w:tc>
          <w:tcPr>
            <w:tcW w:w="2733"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66BB3F56" w14:textId="77777777" w:rsidR="00CB102F" w:rsidRDefault="0009090E">
            <w:pPr>
              <w:spacing w:line="270" w:lineRule="auto"/>
            </w:pPr>
            <w:r>
              <w:rPr>
                <w:sz w:val="18"/>
                <w:szCs w:val="18"/>
              </w:rPr>
              <w:t>Marks Obtained / Max Marks</w:t>
            </w:r>
          </w:p>
        </w:tc>
        <w:tc>
          <w:tcPr>
            <w:tcW w:w="6679"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3879BD61" w14:textId="77777777" w:rsidR="00CB102F" w:rsidRDefault="0009090E">
            <w:pPr>
              <w:spacing w:line="270" w:lineRule="auto"/>
            </w:pPr>
            <w:r>
              <w:rPr>
                <w:sz w:val="18"/>
                <w:szCs w:val="18"/>
              </w:rPr>
              <w:t>The student's mark and the highest possible mark. The grade is calculated automatically.</w:t>
            </w:r>
          </w:p>
        </w:tc>
      </w:tr>
      <w:tr w:rsidR="00CB102F" w14:paraId="4FD1641E" w14:textId="77777777">
        <w:tblPrEx>
          <w:tblCellMar>
            <w:top w:w="0" w:type="dxa"/>
            <w:bottom w:w="0" w:type="dxa"/>
          </w:tblCellMar>
        </w:tblPrEx>
        <w:trPr>
          <w:cantSplit/>
        </w:trPr>
        <w:tc>
          <w:tcPr>
            <w:tcW w:w="2733"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3EB9799D" w14:textId="77777777" w:rsidR="00CB102F" w:rsidRDefault="0009090E">
            <w:pPr>
              <w:spacing w:line="270" w:lineRule="auto"/>
            </w:pPr>
            <w:r>
              <w:rPr>
                <w:sz w:val="18"/>
                <w:szCs w:val="18"/>
              </w:rPr>
              <w:t>strict (import)</w:t>
            </w:r>
          </w:p>
        </w:tc>
        <w:tc>
          <w:tcPr>
            <w:tcW w:w="6679"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6C7B434A" w14:textId="77777777" w:rsidR="00CB102F" w:rsidRDefault="0009090E">
            <w:pPr>
              <w:spacing w:line="270" w:lineRule="auto"/>
            </w:pPr>
            <w:r>
              <w:rPr>
                <w:sz w:val="18"/>
                <w:szCs w:val="18"/>
              </w:rPr>
              <w:t>When ticked, the whole file is rejected if any row has a problem, so you never get a half-imported mark sheet.</w:t>
            </w:r>
          </w:p>
        </w:tc>
      </w:tr>
    </w:tbl>
    <w:p w14:paraId="2EFAC504" w14:textId="77777777" w:rsidR="00CB102F" w:rsidRDefault="00CB102F">
      <w:pPr>
        <w:spacing w:after="160"/>
      </w:pPr>
    </w:p>
    <w:p w14:paraId="6564F66E" w14:textId="77777777" w:rsidR="00CB102F" w:rsidRDefault="0009090E">
      <w:pPr>
        <w:keepNext/>
        <w:pBdr>
          <w:top w:val="single" w:sz="4" w:space="0" w:color="CBD5E1"/>
          <w:left w:val="single" w:sz="4" w:space="0" w:color="CBD5E1"/>
          <w:bottom w:val="single" w:sz="4" w:space="0" w:color="CBD5E1"/>
          <w:right w:val="single" w:sz="4" w:space="0" w:color="CBD5E1"/>
        </w:pBdr>
        <w:spacing w:before="120"/>
        <w:jc w:val="center"/>
      </w:pPr>
      <w:r>
        <w:rPr>
          <w:noProof/>
        </w:rPr>
        <w:drawing>
          <wp:inline distT="0" distB="0" distL="0" distR="0" wp14:anchorId="07CBB903" wp14:editId="2D855FEA">
            <wp:extent cx="5810250" cy="3629025"/>
            <wp:effectExtent l="0" t="0" r="0" b="0"/>
            <wp:docPr id="26" name="Figure 7.8" descr="Step 1: department" title="Step 1: depart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 name=""/>
                    <pic:cNvPicPr>
                      <a:picLocks noChangeAspect="1" noChangeArrowheads="1"/>
                    </pic:cNvPicPr>
                  </pic:nvPicPr>
                  <pic:blipFill>
                    <a:blip r:embed="rId31"/>
                    <a:srcRect/>
                    <a:stretch>
                      <a:fillRect/>
                    </a:stretch>
                  </pic:blipFill>
                  <pic:spPr bwMode="auto">
                    <a:xfrm>
                      <a:off x="0" y="0"/>
                      <a:ext cx="5810250" cy="3629025"/>
                    </a:xfrm>
                    <a:prstGeom prst="rect">
                      <a:avLst/>
                    </a:prstGeom>
                  </pic:spPr>
                </pic:pic>
              </a:graphicData>
            </a:graphic>
          </wp:inline>
        </w:drawing>
      </w:r>
    </w:p>
    <w:p w14:paraId="6D4EBAD7" w14:textId="77777777" w:rsidR="00CB102F" w:rsidRDefault="0009090E">
      <w:pPr>
        <w:spacing w:before="80" w:after="240"/>
        <w:jc w:val="center"/>
      </w:pPr>
      <w:r>
        <w:rPr>
          <w:b/>
          <w:bCs/>
          <w:color w:val="146C8A"/>
          <w:sz w:val="17"/>
          <w:szCs w:val="17"/>
        </w:rPr>
        <w:t xml:space="preserve">Figure 7.8  </w:t>
      </w:r>
      <w:r>
        <w:rPr>
          <w:i/>
          <w:iCs/>
          <w:color w:val="64748B"/>
          <w:sz w:val="17"/>
          <w:szCs w:val="17"/>
        </w:rPr>
        <w:t>Step 1: department</w:t>
      </w:r>
    </w:p>
    <w:p w14:paraId="0062C4FE" w14:textId="77777777" w:rsidR="00CB102F" w:rsidRDefault="0009090E">
      <w:pPr>
        <w:keepNext/>
        <w:pBdr>
          <w:top w:val="single" w:sz="4" w:space="0" w:color="CBD5E1"/>
          <w:left w:val="single" w:sz="4" w:space="0" w:color="CBD5E1"/>
          <w:bottom w:val="single" w:sz="4" w:space="0" w:color="CBD5E1"/>
          <w:right w:val="single" w:sz="4" w:space="0" w:color="CBD5E1"/>
        </w:pBdr>
        <w:spacing w:before="120"/>
        <w:jc w:val="center"/>
      </w:pPr>
      <w:r>
        <w:rPr>
          <w:noProof/>
        </w:rPr>
        <w:drawing>
          <wp:inline distT="0" distB="0" distL="0" distR="0" wp14:anchorId="70BD53D8" wp14:editId="2A467C62">
            <wp:extent cx="5810250" cy="3629025"/>
            <wp:effectExtent l="0" t="0" r="0" b="0"/>
            <wp:docPr id="27" name="Figure 7.9" descr="Steps 2–4: program, subject and exam type applied; the Result Entry Grid" title="Steps 2–4: program, subject and exam type applied; the Result Entry Gri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7" name=""/>
                    <pic:cNvPicPr>
                      <a:picLocks noChangeAspect="1" noChangeArrowheads="1"/>
                    </pic:cNvPicPr>
                  </pic:nvPicPr>
                  <pic:blipFill>
                    <a:blip r:embed="rId32"/>
                    <a:srcRect/>
                    <a:stretch>
                      <a:fillRect/>
                    </a:stretch>
                  </pic:blipFill>
                  <pic:spPr bwMode="auto">
                    <a:xfrm>
                      <a:off x="0" y="0"/>
                      <a:ext cx="5810250" cy="3629025"/>
                    </a:xfrm>
                    <a:prstGeom prst="rect">
                      <a:avLst/>
                    </a:prstGeom>
                  </pic:spPr>
                </pic:pic>
              </a:graphicData>
            </a:graphic>
          </wp:inline>
        </w:drawing>
      </w:r>
    </w:p>
    <w:p w14:paraId="682BF38D" w14:textId="77777777" w:rsidR="00CB102F" w:rsidRDefault="0009090E">
      <w:pPr>
        <w:spacing w:before="80" w:after="240"/>
        <w:jc w:val="center"/>
      </w:pPr>
      <w:r>
        <w:rPr>
          <w:b/>
          <w:bCs/>
          <w:color w:val="146C8A"/>
          <w:sz w:val="17"/>
          <w:szCs w:val="17"/>
        </w:rPr>
        <w:t xml:space="preserve">Figure 7.9  </w:t>
      </w:r>
      <w:r>
        <w:rPr>
          <w:i/>
          <w:iCs/>
          <w:color w:val="64748B"/>
          <w:sz w:val="17"/>
          <w:szCs w:val="17"/>
        </w:rPr>
        <w:t>Steps 2–4: program, subject and exam type applied; the Result Entry Grid</w:t>
      </w:r>
    </w:p>
    <w:p w14:paraId="792B59AA" w14:textId="77777777" w:rsidR="00CB102F" w:rsidRDefault="0009090E">
      <w:pPr>
        <w:pStyle w:val="Heading3"/>
        <w:keepNext/>
      </w:pPr>
      <w:r>
        <w:t>What happens next</w:t>
      </w:r>
    </w:p>
    <w:p w14:paraId="0F1BB723" w14:textId="77777777" w:rsidR="00CB102F" w:rsidRDefault="0009090E">
      <w:pPr>
        <w:spacing w:after="120" w:line="300" w:lineRule="auto"/>
      </w:pPr>
      <w:r>
        <w:t>Published marks appear on the student's Results page, in the Gradebook and in result reports. The student's semester GPA and CGPA (University) or percentage (School and College) are recalculated.</w:t>
      </w:r>
    </w:p>
    <w:p w14:paraId="354D6E3E" w14:textId="77777777" w:rsidR="00CB102F" w:rsidRDefault="0009090E">
      <w:pPr>
        <w:spacing w:after="120" w:line="300" w:lineRule="auto"/>
      </w:pPr>
      <w:r>
        <w:t>To change a published mark, a teacher submits a modification request with the proposed marks and a reason; an Admin approves or rejects it. Every change is recorded in the audit log.</w:t>
      </w:r>
    </w:p>
    <w:tbl>
      <w:tblPr>
        <w:tblW w:w="94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12"/>
      </w:tblGrid>
      <w:tr w:rsidR="00CB102F" w14:paraId="4DA53FD1" w14:textId="77777777">
        <w:tblPrEx>
          <w:tblCellMar>
            <w:top w:w="0" w:type="dxa"/>
            <w:bottom w:w="0" w:type="dxa"/>
          </w:tblCellMar>
        </w:tblPrEx>
        <w:tc>
          <w:tcPr>
            <w:tcW w:w="9412" w:type="dxa"/>
            <w:tcBorders>
              <w:top w:val="none" w:sz="0" w:space="0" w:color="FFFFFF"/>
              <w:left w:val="single" w:sz="24" w:space="0" w:color="B45309"/>
              <w:bottom w:val="none" w:sz="0" w:space="0" w:color="FFFFFF"/>
              <w:right w:val="none" w:sz="0" w:space="0" w:color="FFFFFF"/>
            </w:tcBorders>
            <w:shd w:val="clear" w:color="auto" w:fill="FFF7ED"/>
            <w:tcMar>
              <w:top w:w="110" w:type="dxa"/>
              <w:left w:w="200" w:type="dxa"/>
              <w:bottom w:w="110" w:type="dxa"/>
              <w:right w:w="200" w:type="dxa"/>
            </w:tcMar>
          </w:tcPr>
          <w:p w14:paraId="768B00A9" w14:textId="77777777" w:rsidR="00CB102F" w:rsidRDefault="0009090E">
            <w:pPr>
              <w:spacing w:line="290" w:lineRule="auto"/>
            </w:pPr>
            <w:r>
              <w:rPr>
                <w:b/>
                <w:bCs/>
                <w:color w:val="B45309"/>
                <w:sz w:val="18"/>
                <w:szCs w:val="18"/>
              </w:rPr>
              <w:t xml:space="preserve">IMPORTANT   </w:t>
            </w:r>
            <w:r>
              <w:rPr>
                <w:sz w:val="19"/>
                <w:szCs w:val="19"/>
              </w:rPr>
              <w:t>Check marks carefully before clicking Publish All. Students are notified and can see published results straight away.</w:t>
            </w:r>
          </w:p>
        </w:tc>
      </w:tr>
    </w:tbl>
    <w:p w14:paraId="578E0878" w14:textId="77777777" w:rsidR="00CB102F" w:rsidRDefault="00CB102F">
      <w:pPr>
        <w:spacing w:after="160"/>
      </w:pPr>
    </w:p>
    <w:p w14:paraId="7EE7D1BC" w14:textId="2BEE58A6" w:rsidR="00CB102F" w:rsidRDefault="0009090E">
      <w:pPr>
        <w:pStyle w:val="Heading2"/>
        <w:keepNext/>
      </w:pPr>
      <w:bookmarkStart w:id="40" w:name="_Toc242553088"/>
      <w:r>
        <w:t>7.5   Gradebook</w:t>
      </w:r>
      <w:bookmarkEnd w:id="40"/>
      <w:r w:rsidR="00BF7DFF">
        <w:fldChar w:fldCharType="begin"/>
      </w:r>
      <w:r w:rsidR="00BF7DFF">
        <w:instrText xml:space="preserve"> XE "Gradebook" </w:instrText>
      </w:r>
      <w:r w:rsidR="00BF7DFF">
        <w:fldChar w:fldCharType="end"/>
      </w:r>
    </w:p>
    <w:p w14:paraId="1E6619F3" w14:textId="77777777" w:rsidR="00CB102F" w:rsidRDefault="0009090E">
      <w:pPr>
        <w:pBdr>
          <w:left w:val="single" w:sz="18" w:space="6" w:color="1590A8"/>
        </w:pBdr>
        <w:shd w:val="clear" w:color="auto" w:fill="EEF6F9"/>
        <w:spacing w:after="160"/>
      </w:pPr>
      <w:r>
        <w:rPr>
          <w:b/>
          <w:bCs/>
          <w:color w:val="146C8A"/>
          <w:sz w:val="18"/>
          <w:szCs w:val="18"/>
        </w:rPr>
        <w:t xml:space="preserve">Available to: </w:t>
      </w:r>
      <w:r>
        <w:rPr>
          <w:sz w:val="18"/>
          <w:szCs w:val="18"/>
        </w:rPr>
        <w:t>SuperAdmin, Admin, Faculty</w:t>
      </w:r>
    </w:p>
    <w:p w14:paraId="4DFE5478" w14:textId="77777777" w:rsidR="00CB102F" w:rsidRDefault="0009090E">
      <w:pPr>
        <w:spacing w:after="120" w:line="300" w:lineRule="auto"/>
      </w:pPr>
      <w:r>
        <w:t>The Gradebook shows every student's marks for every assessment of one offering in a single grid, so a teacher can see the whole class at a glance and spot missing marks.</w:t>
      </w:r>
    </w:p>
    <w:p w14:paraId="30FB6D97" w14:textId="77777777" w:rsidR="00CB102F" w:rsidRDefault="0009090E">
      <w:pPr>
        <w:spacing w:after="120" w:line="300" w:lineRule="auto"/>
      </w:pPr>
      <w:r>
        <w:t xml:space="preserve">Choose a </w:t>
      </w:r>
      <w:r>
        <w:rPr>
          <w:b/>
          <w:bCs/>
          <w:color w:val="0F2A4A"/>
        </w:rPr>
        <w:t>Course Offering</w:t>
      </w:r>
      <w:r>
        <w:t xml:space="preserve"> to load the grid. You can also upload marks in bulk from a CSV file, review the preview, confirm it, and publish all marks for the offering.</w:t>
      </w:r>
    </w:p>
    <w:p w14:paraId="38A80635" w14:textId="77777777" w:rsidR="00CB102F" w:rsidRDefault="0009090E">
      <w:pPr>
        <w:keepNext/>
        <w:pBdr>
          <w:top w:val="single" w:sz="4" w:space="0" w:color="CBD5E1"/>
          <w:left w:val="single" w:sz="4" w:space="0" w:color="CBD5E1"/>
          <w:bottom w:val="single" w:sz="4" w:space="0" w:color="CBD5E1"/>
          <w:right w:val="single" w:sz="4" w:space="0" w:color="CBD5E1"/>
        </w:pBdr>
        <w:spacing w:before="120"/>
        <w:jc w:val="center"/>
      </w:pPr>
      <w:r>
        <w:rPr>
          <w:noProof/>
        </w:rPr>
        <w:drawing>
          <wp:inline distT="0" distB="0" distL="0" distR="0" wp14:anchorId="6D1E7944" wp14:editId="451F1259">
            <wp:extent cx="5810250" cy="3629025"/>
            <wp:effectExtent l="0" t="0" r="0" b="0"/>
            <wp:docPr id="28" name="Figure 7.10" descr="Gradebook for a course offering" title="Gradebook for a course offer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8" name=""/>
                    <pic:cNvPicPr>
                      <a:picLocks noChangeAspect="1" noChangeArrowheads="1"/>
                    </pic:cNvPicPr>
                  </pic:nvPicPr>
                  <pic:blipFill>
                    <a:blip r:embed="rId33"/>
                    <a:srcRect/>
                    <a:stretch>
                      <a:fillRect/>
                    </a:stretch>
                  </pic:blipFill>
                  <pic:spPr bwMode="auto">
                    <a:xfrm>
                      <a:off x="0" y="0"/>
                      <a:ext cx="5810250" cy="3629025"/>
                    </a:xfrm>
                    <a:prstGeom prst="rect">
                      <a:avLst/>
                    </a:prstGeom>
                  </pic:spPr>
                </pic:pic>
              </a:graphicData>
            </a:graphic>
          </wp:inline>
        </w:drawing>
      </w:r>
    </w:p>
    <w:p w14:paraId="2102FC9E" w14:textId="77777777" w:rsidR="00CB102F" w:rsidRDefault="0009090E">
      <w:pPr>
        <w:spacing w:before="80" w:after="240"/>
        <w:jc w:val="center"/>
      </w:pPr>
      <w:r>
        <w:rPr>
          <w:b/>
          <w:bCs/>
          <w:color w:val="146C8A"/>
          <w:sz w:val="17"/>
          <w:szCs w:val="17"/>
        </w:rPr>
        <w:t xml:space="preserve">Figure 7.10  </w:t>
      </w:r>
      <w:r>
        <w:rPr>
          <w:i/>
          <w:iCs/>
          <w:color w:val="64748B"/>
          <w:sz w:val="17"/>
          <w:szCs w:val="17"/>
        </w:rPr>
        <w:t>Gradebook for a course offering</w:t>
      </w:r>
    </w:p>
    <w:p w14:paraId="0AA1F951" w14:textId="73FE330C" w:rsidR="00CB102F" w:rsidRDefault="0009090E">
      <w:pPr>
        <w:pStyle w:val="Heading2"/>
        <w:keepNext/>
      </w:pPr>
      <w:bookmarkStart w:id="41" w:name="_Toc242553089"/>
      <w:r>
        <w:t>7.6   Rubric Management</w:t>
      </w:r>
      <w:bookmarkEnd w:id="41"/>
      <w:r w:rsidR="00BF7DFF">
        <w:fldChar w:fldCharType="begin"/>
      </w:r>
      <w:r w:rsidR="00BF7DFF">
        <w:instrText xml:space="preserve"> XE "Rubrics" </w:instrText>
      </w:r>
      <w:r w:rsidR="00BF7DFF">
        <w:fldChar w:fldCharType="end"/>
      </w:r>
    </w:p>
    <w:p w14:paraId="02E64995" w14:textId="77777777" w:rsidR="00CB102F" w:rsidRDefault="0009090E">
      <w:pPr>
        <w:pBdr>
          <w:left w:val="single" w:sz="18" w:space="6" w:color="1590A8"/>
        </w:pBdr>
        <w:shd w:val="clear" w:color="auto" w:fill="EEF6F9"/>
        <w:spacing w:after="160"/>
      </w:pPr>
      <w:r>
        <w:rPr>
          <w:b/>
          <w:bCs/>
          <w:color w:val="146C8A"/>
          <w:sz w:val="18"/>
          <w:szCs w:val="18"/>
        </w:rPr>
        <w:t xml:space="preserve">Available to: </w:t>
      </w:r>
      <w:r>
        <w:rPr>
          <w:sz w:val="18"/>
          <w:szCs w:val="18"/>
        </w:rPr>
        <w:t>SuperAdmin, Admin, Faculty</w:t>
      </w:r>
    </w:p>
    <w:p w14:paraId="57A19299" w14:textId="77777777" w:rsidR="00CB102F" w:rsidRDefault="0009090E">
      <w:pPr>
        <w:spacing w:after="120" w:line="300" w:lineRule="auto"/>
      </w:pPr>
      <w:r>
        <w:t>A rubric is a marking guide: a list of criteria (for example Content, Structure, Referencing) and the performance levels for each, with points. Rubrics make grading fair and consistent and help students understand how they will be assessed.</w:t>
      </w:r>
    </w:p>
    <w:p w14:paraId="6C81DDA2" w14:textId="77777777" w:rsidR="00CB102F" w:rsidRDefault="0009090E">
      <w:pPr>
        <w:spacing w:after="120" w:line="300" w:lineRule="auto"/>
      </w:pPr>
      <w:r>
        <w:t xml:space="preserve">Choose a </w:t>
      </w:r>
      <w:r>
        <w:rPr>
          <w:b/>
          <w:bCs/>
          <w:color w:val="0F2A4A"/>
        </w:rPr>
        <w:t>Course Offering</w:t>
      </w:r>
      <w:r>
        <w:t xml:space="preserve">, enter a </w:t>
      </w:r>
      <w:r>
        <w:rPr>
          <w:b/>
          <w:bCs/>
          <w:color w:val="0F2A4A"/>
        </w:rPr>
        <w:t>Rubric Title</w:t>
      </w:r>
      <w:r>
        <w:t>, then add the criteria and levels with their points. Rubrics are used when grading assignments.</w:t>
      </w:r>
    </w:p>
    <w:p w14:paraId="4D208FD4" w14:textId="77777777" w:rsidR="00CB102F" w:rsidRDefault="0009090E">
      <w:pPr>
        <w:keepNext/>
        <w:pBdr>
          <w:top w:val="single" w:sz="4" w:space="0" w:color="CBD5E1"/>
          <w:left w:val="single" w:sz="4" w:space="0" w:color="CBD5E1"/>
          <w:bottom w:val="single" w:sz="4" w:space="0" w:color="CBD5E1"/>
          <w:right w:val="single" w:sz="4" w:space="0" w:color="CBD5E1"/>
        </w:pBdr>
        <w:spacing w:before="120"/>
        <w:jc w:val="center"/>
      </w:pPr>
      <w:r>
        <w:rPr>
          <w:noProof/>
        </w:rPr>
        <w:drawing>
          <wp:inline distT="0" distB="0" distL="0" distR="0" wp14:anchorId="540FC8DB" wp14:editId="7C99624E">
            <wp:extent cx="5810250" cy="4086225"/>
            <wp:effectExtent l="0" t="0" r="0" b="0"/>
            <wp:docPr id="29" name="Figure 7.11" descr="Rubric Management" title="Rubric Manag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9" name=""/>
                    <pic:cNvPicPr>
                      <a:picLocks noChangeAspect="1" noChangeArrowheads="1"/>
                    </pic:cNvPicPr>
                  </pic:nvPicPr>
                  <pic:blipFill>
                    <a:blip r:embed="rId34"/>
                    <a:srcRect/>
                    <a:stretch>
                      <a:fillRect/>
                    </a:stretch>
                  </pic:blipFill>
                  <pic:spPr bwMode="auto">
                    <a:xfrm>
                      <a:off x="0" y="0"/>
                      <a:ext cx="5810250" cy="4086225"/>
                    </a:xfrm>
                    <a:prstGeom prst="rect">
                      <a:avLst/>
                    </a:prstGeom>
                  </pic:spPr>
                </pic:pic>
              </a:graphicData>
            </a:graphic>
          </wp:inline>
        </w:drawing>
      </w:r>
    </w:p>
    <w:p w14:paraId="753A9B25" w14:textId="77777777" w:rsidR="00CB102F" w:rsidRDefault="0009090E">
      <w:pPr>
        <w:spacing w:before="80" w:after="240"/>
        <w:jc w:val="center"/>
      </w:pPr>
      <w:r>
        <w:rPr>
          <w:b/>
          <w:bCs/>
          <w:color w:val="146C8A"/>
          <w:sz w:val="17"/>
          <w:szCs w:val="17"/>
        </w:rPr>
        <w:t xml:space="preserve">Figure 7.11  </w:t>
      </w:r>
      <w:r>
        <w:rPr>
          <w:i/>
          <w:iCs/>
          <w:color w:val="64748B"/>
          <w:sz w:val="17"/>
          <w:szCs w:val="17"/>
        </w:rPr>
        <w:t>Rubric Management</w:t>
      </w:r>
    </w:p>
    <w:p w14:paraId="645EC031" w14:textId="7FBE92D8" w:rsidR="00CB102F" w:rsidRDefault="0009090E">
      <w:pPr>
        <w:pStyle w:val="Heading2"/>
        <w:keepNext/>
      </w:pPr>
      <w:bookmarkStart w:id="42" w:name="_Toc242553090"/>
      <w:r>
        <w:t>7.7   Quizzes</w:t>
      </w:r>
      <w:bookmarkEnd w:id="42"/>
      <w:r w:rsidR="00BF7DFF">
        <w:fldChar w:fldCharType="begin"/>
      </w:r>
      <w:r w:rsidR="00BF7DFF">
        <w:instrText xml:space="preserve"> XE "Quizzes" </w:instrText>
      </w:r>
      <w:r w:rsidR="00BF7DFF">
        <w:fldChar w:fldCharType="end"/>
      </w:r>
    </w:p>
    <w:p w14:paraId="22000B6B" w14:textId="77777777" w:rsidR="00CB102F" w:rsidRDefault="0009090E">
      <w:pPr>
        <w:pBdr>
          <w:left w:val="single" w:sz="18" w:space="6" w:color="1590A8"/>
        </w:pBdr>
        <w:shd w:val="clear" w:color="auto" w:fill="EEF6F9"/>
        <w:spacing w:after="160"/>
      </w:pPr>
      <w:r>
        <w:rPr>
          <w:b/>
          <w:bCs/>
          <w:color w:val="146C8A"/>
          <w:sz w:val="18"/>
          <w:szCs w:val="18"/>
        </w:rPr>
        <w:t xml:space="preserve">Available to: </w:t>
      </w:r>
      <w:r>
        <w:rPr>
          <w:sz w:val="18"/>
          <w:szCs w:val="18"/>
        </w:rPr>
        <w:t>SuperAdmin, Faculty; Students take quizzes in View Quizzes</w:t>
      </w:r>
    </w:p>
    <w:p w14:paraId="76C2C5C2" w14:textId="77777777" w:rsidR="00CB102F" w:rsidRDefault="0009090E">
      <w:pPr>
        <w:spacing w:after="120" w:line="300" w:lineRule="auto"/>
      </w:pPr>
      <w:r>
        <w:t xml:space="preserve">Quizzes are short assessments for an offering. Teachers create them with instructions, an optional time limit and a maximum number of attempts, then publish them. Students see published quizzes in </w:t>
      </w:r>
      <w:r>
        <w:rPr>
          <w:b/>
          <w:bCs/>
          <w:color w:val="0F2A4A"/>
        </w:rPr>
        <w:t>View Quizzes</w:t>
      </w:r>
      <w:r>
        <w:t>, prepare their answers and upload them as a file before the last date.</w:t>
      </w:r>
    </w:p>
    <w:p w14:paraId="2929A508" w14:textId="77777777" w:rsidR="00CB102F" w:rsidRDefault="0009090E">
      <w:pPr>
        <w:pStyle w:val="Heading3"/>
        <w:keepNext/>
      </w:pPr>
      <w:r>
        <w:t>Procedure</w:t>
      </w:r>
    </w:p>
    <w:p w14:paraId="3DACD9A1" w14:textId="77777777" w:rsidR="00CB102F" w:rsidRDefault="0009090E">
      <w:pPr>
        <w:pStyle w:val="ListParagraph"/>
        <w:numPr>
          <w:ilvl w:val="0"/>
          <w:numId w:val="15"/>
        </w:numPr>
        <w:spacing w:after="90" w:line="290" w:lineRule="auto"/>
      </w:pPr>
      <w:r>
        <w:t xml:space="preserve">Faculty: open </w:t>
      </w:r>
      <w:r>
        <w:rPr>
          <w:b/>
          <w:bCs/>
          <w:color w:val="0F2A4A"/>
        </w:rPr>
        <w:t>Quizzes</w:t>
      </w:r>
      <w:r>
        <w:t xml:space="preserve"> and choose the offering in </w:t>
      </w:r>
      <w:r>
        <w:rPr>
          <w:b/>
          <w:bCs/>
          <w:color w:val="0F2A4A"/>
        </w:rPr>
        <w:t>Select Course Offering</w:t>
      </w:r>
      <w:r>
        <w:t>.</w:t>
      </w:r>
    </w:p>
    <w:p w14:paraId="2B25D865" w14:textId="77777777" w:rsidR="00CB102F" w:rsidRDefault="0009090E">
      <w:pPr>
        <w:pStyle w:val="ListParagraph"/>
        <w:numPr>
          <w:ilvl w:val="0"/>
          <w:numId w:val="15"/>
        </w:numPr>
        <w:spacing w:after="90" w:line="290" w:lineRule="auto"/>
      </w:pPr>
      <w:r>
        <w:t xml:space="preserve">Create a quiz with a </w:t>
      </w:r>
      <w:r>
        <w:rPr>
          <w:b/>
          <w:bCs/>
          <w:color w:val="0F2A4A"/>
        </w:rPr>
        <w:t>Title</w:t>
      </w:r>
      <w:r>
        <w:t xml:space="preserve">, </w:t>
      </w:r>
      <w:r>
        <w:rPr>
          <w:b/>
          <w:bCs/>
          <w:color w:val="0F2A4A"/>
        </w:rPr>
        <w:t>Instructions</w:t>
      </w:r>
      <w:r>
        <w:t xml:space="preserve"> (the questions or what to answer), </w:t>
      </w:r>
      <w:r>
        <w:rPr>
          <w:b/>
          <w:bCs/>
          <w:color w:val="0F2A4A"/>
        </w:rPr>
        <w:t>Time Limit (minutes)</w:t>
      </w:r>
      <w:r>
        <w:t xml:space="preserve"> and </w:t>
      </w:r>
      <w:r>
        <w:rPr>
          <w:b/>
          <w:bCs/>
          <w:color w:val="0F2A4A"/>
        </w:rPr>
        <w:t>Max Attempts</w:t>
      </w:r>
      <w:r>
        <w:t>.</w:t>
      </w:r>
    </w:p>
    <w:p w14:paraId="65EB6B89" w14:textId="77777777" w:rsidR="00CB102F" w:rsidRDefault="0009090E">
      <w:pPr>
        <w:pStyle w:val="ListParagraph"/>
        <w:numPr>
          <w:ilvl w:val="0"/>
          <w:numId w:val="15"/>
        </w:numPr>
        <w:spacing w:after="90" w:line="290" w:lineRule="auto"/>
      </w:pPr>
      <w:r>
        <w:t xml:space="preserve">Click </w:t>
      </w:r>
      <w:r>
        <w:rPr>
          <w:b/>
          <w:bCs/>
          <w:color w:val="0F2A4A"/>
        </w:rPr>
        <w:t>Publish</w:t>
      </w:r>
      <w:r>
        <w:t xml:space="preserve"> when it is ready. Use </w:t>
      </w:r>
      <w:r>
        <w:rPr>
          <w:b/>
          <w:bCs/>
          <w:color w:val="0F2A4A"/>
        </w:rPr>
        <w:t>Deactivate</w:t>
      </w:r>
      <w:r>
        <w:t xml:space="preserve"> to close it early, or </w:t>
      </w:r>
      <w:r>
        <w:rPr>
          <w:b/>
          <w:bCs/>
          <w:color w:val="0F2A4A"/>
        </w:rPr>
        <w:t>Delete</w:t>
      </w:r>
      <w:r>
        <w:t xml:space="preserve"> to remove a quiz that was created by mistake.</w:t>
      </w:r>
    </w:p>
    <w:p w14:paraId="1389669A" w14:textId="77777777" w:rsidR="00CB102F" w:rsidRDefault="0009090E">
      <w:pPr>
        <w:pStyle w:val="ListParagraph"/>
        <w:numPr>
          <w:ilvl w:val="0"/>
          <w:numId w:val="15"/>
        </w:numPr>
        <w:spacing w:after="90" w:line="290" w:lineRule="auto"/>
      </w:pPr>
      <w:r>
        <w:t xml:space="preserve">Students: open </w:t>
      </w:r>
      <w:r>
        <w:rPr>
          <w:b/>
          <w:bCs/>
          <w:color w:val="0F2A4A"/>
        </w:rPr>
        <w:t>View Quizzes</w:t>
      </w:r>
      <w:r>
        <w:t xml:space="preserve">, read the instructions, attach your answer file and click </w:t>
      </w:r>
      <w:r>
        <w:rPr>
          <w:b/>
          <w:bCs/>
          <w:color w:val="0F2A4A"/>
        </w:rPr>
        <w:t>Submit</w:t>
      </w:r>
      <w:r>
        <w:t xml:space="preserve"> before the last date.</w:t>
      </w:r>
    </w:p>
    <w:p w14:paraId="1931D0C7" w14:textId="77777777" w:rsidR="00CB102F" w:rsidRDefault="00CB102F">
      <w:pPr>
        <w:spacing w:after="100"/>
      </w:pPr>
    </w:p>
    <w:p w14:paraId="272329ED" w14:textId="77777777" w:rsidR="00CB102F" w:rsidRDefault="0009090E">
      <w:pPr>
        <w:keepNext/>
        <w:pBdr>
          <w:top w:val="single" w:sz="4" w:space="0" w:color="CBD5E1"/>
          <w:left w:val="single" w:sz="4" w:space="0" w:color="CBD5E1"/>
          <w:bottom w:val="single" w:sz="4" w:space="0" w:color="CBD5E1"/>
          <w:right w:val="single" w:sz="4" w:space="0" w:color="CBD5E1"/>
        </w:pBdr>
        <w:spacing w:before="120"/>
        <w:jc w:val="center"/>
      </w:pPr>
      <w:r>
        <w:rPr>
          <w:noProof/>
        </w:rPr>
        <w:drawing>
          <wp:inline distT="0" distB="0" distL="0" distR="0" wp14:anchorId="235D47FE" wp14:editId="4C9FA647">
            <wp:extent cx="5810250" cy="3629025"/>
            <wp:effectExtent l="0" t="0" r="0" b="0"/>
            <wp:docPr id="30" name="Figure 7.12" descr="Quizzes (Faculty)" title="Quizzes (Facul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0" name=""/>
                    <pic:cNvPicPr>
                      <a:picLocks noChangeAspect="1" noChangeArrowheads="1"/>
                    </pic:cNvPicPr>
                  </pic:nvPicPr>
                  <pic:blipFill>
                    <a:blip r:embed="rId35"/>
                    <a:srcRect/>
                    <a:stretch>
                      <a:fillRect/>
                    </a:stretch>
                  </pic:blipFill>
                  <pic:spPr bwMode="auto">
                    <a:xfrm>
                      <a:off x="0" y="0"/>
                      <a:ext cx="5810250" cy="3629025"/>
                    </a:xfrm>
                    <a:prstGeom prst="rect">
                      <a:avLst/>
                    </a:prstGeom>
                  </pic:spPr>
                </pic:pic>
              </a:graphicData>
            </a:graphic>
          </wp:inline>
        </w:drawing>
      </w:r>
    </w:p>
    <w:p w14:paraId="0B0C3574" w14:textId="77777777" w:rsidR="00CB102F" w:rsidRDefault="0009090E">
      <w:pPr>
        <w:spacing w:before="80" w:after="240"/>
        <w:jc w:val="center"/>
      </w:pPr>
      <w:r>
        <w:rPr>
          <w:b/>
          <w:bCs/>
          <w:color w:val="146C8A"/>
          <w:sz w:val="17"/>
          <w:szCs w:val="17"/>
        </w:rPr>
        <w:t xml:space="preserve">Figure 7.12  </w:t>
      </w:r>
      <w:r>
        <w:rPr>
          <w:i/>
          <w:iCs/>
          <w:color w:val="64748B"/>
          <w:sz w:val="17"/>
          <w:szCs w:val="17"/>
        </w:rPr>
        <w:t>Quizzes (Faculty)</w:t>
      </w:r>
    </w:p>
    <w:p w14:paraId="6E6B5A23" w14:textId="77777777" w:rsidR="00CB102F" w:rsidRDefault="0009090E">
      <w:pPr>
        <w:keepNext/>
        <w:pBdr>
          <w:top w:val="single" w:sz="4" w:space="0" w:color="CBD5E1"/>
          <w:left w:val="single" w:sz="4" w:space="0" w:color="CBD5E1"/>
          <w:bottom w:val="single" w:sz="4" w:space="0" w:color="CBD5E1"/>
          <w:right w:val="single" w:sz="4" w:space="0" w:color="CBD5E1"/>
        </w:pBdr>
        <w:spacing w:before="120"/>
        <w:jc w:val="center"/>
      </w:pPr>
      <w:r>
        <w:rPr>
          <w:noProof/>
        </w:rPr>
        <w:drawing>
          <wp:inline distT="0" distB="0" distL="0" distR="0" wp14:anchorId="23BAC4D1" wp14:editId="4F1D434B">
            <wp:extent cx="5810250" cy="5524500"/>
            <wp:effectExtent l="0" t="0" r="0" b="0"/>
            <wp:docPr id="31" name="Figure 7.13" descr="My Quizzes (Student)" title="My Quizzes (Stud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1" name=""/>
                    <pic:cNvPicPr>
                      <a:picLocks noChangeAspect="1" noChangeArrowheads="1"/>
                    </pic:cNvPicPr>
                  </pic:nvPicPr>
                  <pic:blipFill>
                    <a:blip r:embed="rId36"/>
                    <a:srcRect/>
                    <a:stretch>
                      <a:fillRect/>
                    </a:stretch>
                  </pic:blipFill>
                  <pic:spPr bwMode="auto">
                    <a:xfrm>
                      <a:off x="0" y="0"/>
                      <a:ext cx="5810250" cy="5524500"/>
                    </a:xfrm>
                    <a:prstGeom prst="rect">
                      <a:avLst/>
                    </a:prstGeom>
                  </pic:spPr>
                </pic:pic>
              </a:graphicData>
            </a:graphic>
          </wp:inline>
        </w:drawing>
      </w:r>
    </w:p>
    <w:p w14:paraId="276DD6FE" w14:textId="77777777" w:rsidR="00CB102F" w:rsidRDefault="0009090E">
      <w:pPr>
        <w:spacing w:before="80" w:after="240"/>
        <w:jc w:val="center"/>
      </w:pPr>
      <w:r>
        <w:rPr>
          <w:b/>
          <w:bCs/>
          <w:color w:val="146C8A"/>
          <w:sz w:val="17"/>
          <w:szCs w:val="17"/>
        </w:rPr>
        <w:t xml:space="preserve">Figure 7.13  </w:t>
      </w:r>
      <w:r>
        <w:rPr>
          <w:i/>
          <w:iCs/>
          <w:color w:val="64748B"/>
          <w:sz w:val="17"/>
          <w:szCs w:val="17"/>
        </w:rPr>
        <w:t>My Quizzes (Student)</w:t>
      </w:r>
    </w:p>
    <w:p w14:paraId="3BDDA5DD" w14:textId="77777777" w:rsidR="00CB102F" w:rsidRDefault="0009090E">
      <w:pPr>
        <w:pStyle w:val="Heading3"/>
        <w:keepNext/>
      </w:pPr>
      <w:r>
        <w:t>Good to know</w:t>
      </w:r>
    </w:p>
    <w:p w14:paraId="4130F616" w14:textId="77777777" w:rsidR="00CB102F" w:rsidRDefault="0009090E">
      <w:pPr>
        <w:pStyle w:val="ListParagraph"/>
        <w:numPr>
          <w:ilvl w:val="0"/>
          <w:numId w:val="1"/>
        </w:numPr>
        <w:spacing w:after="80" w:line="290" w:lineRule="auto"/>
      </w:pPr>
      <w:r>
        <w:t xml:space="preserve">Tick </w:t>
      </w:r>
      <w:r>
        <w:rPr>
          <w:b/>
          <w:bCs/>
          <w:color w:val="0F2A4A"/>
        </w:rPr>
        <w:t>Include Inactive</w:t>
      </w:r>
      <w:r>
        <w:t xml:space="preserve"> to see closed quizzes. Students see their marks once the quiz is graded.</w:t>
      </w:r>
    </w:p>
    <w:p w14:paraId="0E5D8BED" w14:textId="6A2C33B2" w:rsidR="00CB102F" w:rsidRDefault="0009090E">
      <w:pPr>
        <w:pStyle w:val="Heading2"/>
        <w:keepNext/>
      </w:pPr>
      <w:bookmarkStart w:id="43" w:name="_Toc242553091"/>
      <w:r>
        <w:t>7.8   LMS Manage</w:t>
      </w:r>
      <w:bookmarkEnd w:id="43"/>
      <w:r w:rsidR="00BF7DFF">
        <w:fldChar w:fldCharType="begin"/>
      </w:r>
      <w:r w:rsidR="00BF7DFF">
        <w:instrText xml:space="preserve"> XE "LMS" </w:instrText>
      </w:r>
      <w:r w:rsidR="00BF7DFF">
        <w:fldChar w:fldCharType="end"/>
      </w:r>
    </w:p>
    <w:p w14:paraId="35CDC616" w14:textId="77777777" w:rsidR="00CB102F" w:rsidRDefault="0009090E">
      <w:pPr>
        <w:pBdr>
          <w:left w:val="single" w:sz="18" w:space="6" w:color="1590A8"/>
        </w:pBdr>
        <w:shd w:val="clear" w:color="auto" w:fill="EEF6F9"/>
        <w:spacing w:after="160"/>
      </w:pPr>
      <w:r>
        <w:rPr>
          <w:b/>
          <w:bCs/>
          <w:color w:val="146C8A"/>
          <w:sz w:val="18"/>
          <w:szCs w:val="18"/>
        </w:rPr>
        <w:t xml:space="preserve">Available to: </w:t>
      </w:r>
      <w:r>
        <w:rPr>
          <w:sz w:val="18"/>
          <w:szCs w:val="18"/>
        </w:rPr>
        <w:t>SuperAdmin, Admin, Faculty</w:t>
      </w:r>
    </w:p>
    <w:p w14:paraId="3234FC4E" w14:textId="77777777" w:rsidR="00CB102F" w:rsidRDefault="0009090E">
      <w:pPr>
        <w:spacing w:after="120" w:line="300" w:lineRule="auto"/>
      </w:pPr>
      <w:r>
        <w:t>LMS Manage builds online learning content for an offering, organised by week. Each module has a title, a week number and a body that can contain formatted text, links and embedded videos.</w:t>
      </w:r>
    </w:p>
    <w:p w14:paraId="35C00CA9" w14:textId="77777777" w:rsidR="00CB102F" w:rsidRDefault="0009090E">
      <w:pPr>
        <w:pStyle w:val="Heading3"/>
        <w:keepNext/>
      </w:pPr>
      <w:r>
        <w:t>Procedure</w:t>
      </w:r>
    </w:p>
    <w:p w14:paraId="23B27E72" w14:textId="77777777" w:rsidR="00CB102F" w:rsidRDefault="0009090E">
      <w:pPr>
        <w:pStyle w:val="ListParagraph"/>
        <w:numPr>
          <w:ilvl w:val="0"/>
          <w:numId w:val="16"/>
        </w:numPr>
        <w:spacing w:after="90" w:line="290" w:lineRule="auto"/>
      </w:pPr>
      <w:r>
        <w:t xml:space="preserve">Open </w:t>
      </w:r>
      <w:r>
        <w:rPr>
          <w:b/>
          <w:bCs/>
          <w:color w:val="0F2A4A"/>
        </w:rPr>
        <w:t>LMS Manage</w:t>
      </w:r>
      <w:r>
        <w:t xml:space="preserve"> and choose the offering.</w:t>
      </w:r>
    </w:p>
    <w:p w14:paraId="11A9A718" w14:textId="77777777" w:rsidR="00CB102F" w:rsidRDefault="0009090E">
      <w:pPr>
        <w:pStyle w:val="ListParagraph"/>
        <w:numPr>
          <w:ilvl w:val="0"/>
          <w:numId w:val="16"/>
        </w:numPr>
        <w:spacing w:after="90" w:line="290" w:lineRule="auto"/>
      </w:pPr>
      <w:r>
        <w:t xml:space="preserve">Under </w:t>
      </w:r>
      <w:r>
        <w:rPr>
          <w:b/>
          <w:bCs/>
          <w:color w:val="0F2A4A"/>
        </w:rPr>
        <w:t>Add New Module</w:t>
      </w:r>
      <w:r>
        <w:t xml:space="preserve">, enter the </w:t>
      </w:r>
      <w:r>
        <w:rPr>
          <w:b/>
          <w:bCs/>
          <w:color w:val="0F2A4A"/>
        </w:rPr>
        <w:t>Title</w:t>
      </w:r>
      <w:r>
        <w:t xml:space="preserve"> and </w:t>
      </w:r>
      <w:r>
        <w:rPr>
          <w:b/>
          <w:bCs/>
          <w:color w:val="0F2A4A"/>
        </w:rPr>
        <w:t>Week #</w:t>
      </w:r>
      <w:r>
        <w:t xml:space="preserve">, and write the </w:t>
      </w:r>
      <w:r>
        <w:rPr>
          <w:b/>
          <w:bCs/>
          <w:color w:val="0F2A4A"/>
        </w:rPr>
        <w:t>Body</w:t>
      </w:r>
      <w:r>
        <w:t xml:space="preserve"> (HTML is allowed for headings, lists and links).</w:t>
      </w:r>
    </w:p>
    <w:p w14:paraId="347C08BB" w14:textId="77777777" w:rsidR="00CB102F" w:rsidRDefault="0009090E">
      <w:pPr>
        <w:pStyle w:val="ListParagraph"/>
        <w:numPr>
          <w:ilvl w:val="0"/>
          <w:numId w:val="16"/>
        </w:numPr>
        <w:spacing w:after="90" w:line="290" w:lineRule="auto"/>
      </w:pPr>
      <w:r>
        <w:t xml:space="preserve">Click </w:t>
      </w:r>
      <w:r>
        <w:rPr>
          <w:b/>
          <w:bCs/>
          <w:color w:val="0F2A4A"/>
        </w:rPr>
        <w:t>Add Module</w:t>
      </w:r>
      <w:r>
        <w:t>. Add videos to a module where needed.</w:t>
      </w:r>
    </w:p>
    <w:p w14:paraId="1567AC94" w14:textId="77777777" w:rsidR="00CB102F" w:rsidRDefault="0009090E">
      <w:pPr>
        <w:pStyle w:val="ListParagraph"/>
        <w:numPr>
          <w:ilvl w:val="0"/>
          <w:numId w:val="16"/>
        </w:numPr>
        <w:spacing w:after="90" w:line="290" w:lineRule="auto"/>
      </w:pPr>
      <w:r>
        <w:t xml:space="preserve">Click </w:t>
      </w:r>
      <w:r>
        <w:rPr>
          <w:b/>
          <w:bCs/>
          <w:color w:val="0F2A4A"/>
        </w:rPr>
        <w:t>Publish</w:t>
      </w:r>
      <w:r>
        <w:t xml:space="preserve"> to make a module visible to students, or </w:t>
      </w:r>
      <w:r>
        <w:rPr>
          <w:b/>
          <w:bCs/>
          <w:color w:val="0F2A4A"/>
        </w:rPr>
        <w:t>Unpublish</w:t>
      </w:r>
      <w:r>
        <w:t xml:space="preserve"> to hide it again while you edit.</w:t>
      </w:r>
    </w:p>
    <w:p w14:paraId="4554578C" w14:textId="77777777" w:rsidR="00CB102F" w:rsidRDefault="00CB102F">
      <w:pPr>
        <w:spacing w:after="100"/>
      </w:pPr>
    </w:p>
    <w:p w14:paraId="4FAF6F06" w14:textId="77777777" w:rsidR="00CB102F" w:rsidRDefault="0009090E">
      <w:pPr>
        <w:keepNext/>
        <w:pBdr>
          <w:top w:val="single" w:sz="4" w:space="0" w:color="CBD5E1"/>
          <w:left w:val="single" w:sz="4" w:space="0" w:color="CBD5E1"/>
          <w:bottom w:val="single" w:sz="4" w:space="0" w:color="CBD5E1"/>
          <w:right w:val="single" w:sz="4" w:space="0" w:color="CBD5E1"/>
        </w:pBdr>
        <w:spacing w:before="120"/>
        <w:jc w:val="center"/>
      </w:pPr>
      <w:r>
        <w:rPr>
          <w:noProof/>
        </w:rPr>
        <w:drawing>
          <wp:inline distT="0" distB="0" distL="0" distR="0" wp14:anchorId="30AB6505" wp14:editId="3A4F4350">
            <wp:extent cx="5810250" cy="4086225"/>
            <wp:effectExtent l="0" t="0" r="0" b="0"/>
            <wp:docPr id="32" name="Figure 7.14" descr="LMS Manage" title="LMS Man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2" name=""/>
                    <pic:cNvPicPr>
                      <a:picLocks noChangeAspect="1" noChangeArrowheads="1"/>
                    </pic:cNvPicPr>
                  </pic:nvPicPr>
                  <pic:blipFill>
                    <a:blip r:embed="rId37"/>
                    <a:srcRect/>
                    <a:stretch>
                      <a:fillRect/>
                    </a:stretch>
                  </pic:blipFill>
                  <pic:spPr bwMode="auto">
                    <a:xfrm>
                      <a:off x="0" y="0"/>
                      <a:ext cx="5810250" cy="4086225"/>
                    </a:xfrm>
                    <a:prstGeom prst="rect">
                      <a:avLst/>
                    </a:prstGeom>
                  </pic:spPr>
                </pic:pic>
              </a:graphicData>
            </a:graphic>
          </wp:inline>
        </w:drawing>
      </w:r>
    </w:p>
    <w:p w14:paraId="184318DE" w14:textId="77777777" w:rsidR="00CB102F" w:rsidRDefault="0009090E">
      <w:pPr>
        <w:spacing w:before="80" w:after="240"/>
        <w:jc w:val="center"/>
      </w:pPr>
      <w:r>
        <w:rPr>
          <w:b/>
          <w:bCs/>
          <w:color w:val="146C8A"/>
          <w:sz w:val="17"/>
          <w:szCs w:val="17"/>
        </w:rPr>
        <w:t xml:space="preserve">Figure 7.14  </w:t>
      </w:r>
      <w:r>
        <w:rPr>
          <w:i/>
          <w:iCs/>
          <w:color w:val="64748B"/>
          <w:sz w:val="17"/>
          <w:szCs w:val="17"/>
        </w:rPr>
        <w:t>LMS Manage</w:t>
      </w:r>
    </w:p>
    <w:p w14:paraId="611DAE66" w14:textId="3E0AEC7B" w:rsidR="00CB102F" w:rsidRDefault="0009090E">
      <w:pPr>
        <w:pStyle w:val="Heading2"/>
        <w:keepNext/>
      </w:pPr>
      <w:bookmarkStart w:id="44" w:name="_Toc242553092"/>
      <w:r>
        <w:t>7.9   Course Material</w:t>
      </w:r>
      <w:bookmarkEnd w:id="44"/>
      <w:r w:rsidR="00BF7DFF">
        <w:fldChar w:fldCharType="begin"/>
      </w:r>
      <w:r w:rsidR="00BF7DFF">
        <w:instrText xml:space="preserve"> XE "Course Material" </w:instrText>
      </w:r>
      <w:r w:rsidR="00BF7DFF">
        <w:fldChar w:fldCharType="end"/>
      </w:r>
    </w:p>
    <w:p w14:paraId="4AB87045" w14:textId="77777777" w:rsidR="00CB102F" w:rsidRDefault="0009090E">
      <w:pPr>
        <w:pBdr>
          <w:left w:val="single" w:sz="18" w:space="6" w:color="1590A8"/>
        </w:pBdr>
        <w:shd w:val="clear" w:color="auto" w:fill="EEF6F9"/>
        <w:spacing w:after="160"/>
      </w:pPr>
      <w:r>
        <w:rPr>
          <w:b/>
          <w:bCs/>
          <w:color w:val="146C8A"/>
          <w:sz w:val="18"/>
          <w:szCs w:val="18"/>
        </w:rPr>
        <w:t xml:space="preserve">Available to: </w:t>
      </w:r>
      <w:r>
        <w:rPr>
          <w:sz w:val="18"/>
          <w:szCs w:val="18"/>
        </w:rPr>
        <w:t>SuperAdmin, Admin, Faculty, Student</w:t>
      </w:r>
    </w:p>
    <w:p w14:paraId="20B7F284" w14:textId="77777777" w:rsidR="00CB102F" w:rsidRDefault="0009090E">
      <w:pPr>
        <w:spacing w:after="120" w:line="300" w:lineRule="auto"/>
      </w:pPr>
      <w:r>
        <w:t>Course Material is a library of files and links for each subject: lecture slides, notes, past papers or useful websites. Teachers add material; students browse and download it.</w:t>
      </w:r>
    </w:p>
    <w:p w14:paraId="4BDF7790" w14:textId="77777777" w:rsidR="00CB102F" w:rsidRDefault="0009090E">
      <w:pPr>
        <w:pStyle w:val="Heading3"/>
        <w:keepNext/>
      </w:pPr>
      <w:r>
        <w:t>Procedure</w:t>
      </w:r>
    </w:p>
    <w:p w14:paraId="56FA9F56" w14:textId="77777777" w:rsidR="00CB102F" w:rsidRDefault="0009090E">
      <w:pPr>
        <w:pStyle w:val="ListParagraph"/>
        <w:numPr>
          <w:ilvl w:val="0"/>
          <w:numId w:val="17"/>
        </w:numPr>
        <w:spacing w:after="90" w:line="290" w:lineRule="auto"/>
      </w:pPr>
      <w:r>
        <w:t xml:space="preserve">Open </w:t>
      </w:r>
      <w:r>
        <w:rPr>
          <w:b/>
          <w:bCs/>
          <w:color w:val="0F2A4A"/>
        </w:rPr>
        <w:t>Course Material</w:t>
      </w:r>
      <w:r>
        <w:t xml:space="preserve"> and set the filters (department, program, semester, subject/course), then click </w:t>
      </w:r>
      <w:r>
        <w:rPr>
          <w:b/>
          <w:bCs/>
          <w:color w:val="0F2A4A"/>
        </w:rPr>
        <w:t>Apply Filters</w:t>
      </w:r>
      <w:r>
        <w:t>.</w:t>
      </w:r>
    </w:p>
    <w:p w14:paraId="67BF7FC8" w14:textId="77777777" w:rsidR="00CB102F" w:rsidRDefault="0009090E">
      <w:pPr>
        <w:pStyle w:val="ListParagraph"/>
        <w:numPr>
          <w:ilvl w:val="0"/>
          <w:numId w:val="17"/>
        </w:numPr>
        <w:spacing w:after="90" w:line="290" w:lineRule="auto"/>
      </w:pPr>
      <w:r>
        <w:t xml:space="preserve">Click </w:t>
      </w:r>
      <w:r>
        <w:rPr>
          <w:b/>
          <w:bCs/>
          <w:color w:val="0F2A4A"/>
        </w:rPr>
        <w:t>Add Material</w:t>
      </w:r>
      <w:r>
        <w:t xml:space="preserve">. Choose the </w:t>
      </w:r>
      <w:r>
        <w:rPr>
          <w:b/>
          <w:bCs/>
          <w:color w:val="0F2A4A"/>
        </w:rPr>
        <w:t>Type</w:t>
      </w:r>
      <w:r>
        <w:t xml:space="preserve">, enter a </w:t>
      </w:r>
      <w:r>
        <w:rPr>
          <w:b/>
          <w:bCs/>
          <w:color w:val="0F2A4A"/>
        </w:rPr>
        <w:t>Title</w:t>
      </w:r>
      <w:r>
        <w:t xml:space="preserve"> and </w:t>
      </w:r>
      <w:r>
        <w:rPr>
          <w:b/>
          <w:bCs/>
          <w:color w:val="0F2A4A"/>
        </w:rPr>
        <w:t>Description</w:t>
      </w:r>
      <w:r>
        <w:t xml:space="preserve">, and either upload a file or enter an </w:t>
      </w:r>
      <w:r>
        <w:rPr>
          <w:b/>
          <w:bCs/>
          <w:color w:val="0F2A4A"/>
        </w:rPr>
        <w:t>External URL</w:t>
      </w:r>
      <w:r>
        <w:t>.</w:t>
      </w:r>
    </w:p>
    <w:p w14:paraId="3895F7D2" w14:textId="77777777" w:rsidR="00CB102F" w:rsidRDefault="0009090E">
      <w:pPr>
        <w:pStyle w:val="ListParagraph"/>
        <w:numPr>
          <w:ilvl w:val="0"/>
          <w:numId w:val="17"/>
        </w:numPr>
        <w:spacing w:after="90" w:line="290" w:lineRule="auto"/>
      </w:pPr>
      <w:r>
        <w:t>Save. The material appears in the list for that subject.</w:t>
      </w:r>
    </w:p>
    <w:p w14:paraId="6C50F6CC" w14:textId="77777777" w:rsidR="00CB102F" w:rsidRDefault="0009090E">
      <w:pPr>
        <w:pStyle w:val="ListParagraph"/>
        <w:numPr>
          <w:ilvl w:val="0"/>
          <w:numId w:val="17"/>
        </w:numPr>
        <w:spacing w:after="90" w:line="290" w:lineRule="auto"/>
      </w:pPr>
      <w:r>
        <w:t xml:space="preserve">Untick </w:t>
      </w:r>
      <w:r>
        <w:rPr>
          <w:b/>
          <w:bCs/>
          <w:color w:val="0F2A4A"/>
        </w:rPr>
        <w:t>Active only</w:t>
      </w:r>
      <w:r>
        <w:t xml:space="preserve"> to see material that has been withdrawn, and use the row actions to edit or withdraw an item.</w:t>
      </w:r>
    </w:p>
    <w:p w14:paraId="7918E332" w14:textId="77777777" w:rsidR="00CB102F" w:rsidRDefault="00CB102F">
      <w:pPr>
        <w:spacing w:after="100"/>
      </w:pPr>
    </w:p>
    <w:p w14:paraId="4AD0F55E" w14:textId="77777777" w:rsidR="00CB102F" w:rsidRDefault="0009090E">
      <w:pPr>
        <w:keepNext/>
        <w:pBdr>
          <w:top w:val="single" w:sz="4" w:space="0" w:color="CBD5E1"/>
          <w:left w:val="single" w:sz="4" w:space="0" w:color="CBD5E1"/>
          <w:bottom w:val="single" w:sz="4" w:space="0" w:color="CBD5E1"/>
          <w:right w:val="single" w:sz="4" w:space="0" w:color="CBD5E1"/>
        </w:pBdr>
        <w:spacing w:before="120"/>
        <w:jc w:val="center"/>
      </w:pPr>
      <w:r>
        <w:rPr>
          <w:noProof/>
        </w:rPr>
        <w:drawing>
          <wp:inline distT="0" distB="0" distL="0" distR="0" wp14:anchorId="0DD62D61" wp14:editId="6C97A97E">
            <wp:extent cx="5810250" cy="4086225"/>
            <wp:effectExtent l="0" t="0" r="0" b="0"/>
            <wp:docPr id="33" name="Figure 7.15" descr="Manage Course Materials" title="Manage Course Materia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3" name=""/>
                    <pic:cNvPicPr>
                      <a:picLocks noChangeAspect="1" noChangeArrowheads="1"/>
                    </pic:cNvPicPr>
                  </pic:nvPicPr>
                  <pic:blipFill>
                    <a:blip r:embed="rId38"/>
                    <a:srcRect/>
                    <a:stretch>
                      <a:fillRect/>
                    </a:stretch>
                  </pic:blipFill>
                  <pic:spPr bwMode="auto">
                    <a:xfrm>
                      <a:off x="0" y="0"/>
                      <a:ext cx="5810250" cy="4086225"/>
                    </a:xfrm>
                    <a:prstGeom prst="rect">
                      <a:avLst/>
                    </a:prstGeom>
                  </pic:spPr>
                </pic:pic>
              </a:graphicData>
            </a:graphic>
          </wp:inline>
        </w:drawing>
      </w:r>
    </w:p>
    <w:p w14:paraId="4D61E8E5" w14:textId="77777777" w:rsidR="00CB102F" w:rsidRDefault="0009090E">
      <w:pPr>
        <w:spacing w:before="80" w:after="240"/>
        <w:jc w:val="center"/>
      </w:pPr>
      <w:r>
        <w:rPr>
          <w:b/>
          <w:bCs/>
          <w:color w:val="146C8A"/>
          <w:sz w:val="17"/>
          <w:szCs w:val="17"/>
        </w:rPr>
        <w:t xml:space="preserve">Figure 7.15  </w:t>
      </w:r>
      <w:r>
        <w:rPr>
          <w:i/>
          <w:iCs/>
          <w:color w:val="64748B"/>
          <w:sz w:val="17"/>
          <w:szCs w:val="17"/>
        </w:rPr>
        <w:t>Manage Course Materials</w:t>
      </w:r>
    </w:p>
    <w:p w14:paraId="4030798D" w14:textId="77777777" w:rsidR="00CB102F" w:rsidRDefault="0009090E">
      <w:pPr>
        <w:keepNext/>
        <w:pBdr>
          <w:top w:val="single" w:sz="4" w:space="0" w:color="CBD5E1"/>
          <w:left w:val="single" w:sz="4" w:space="0" w:color="CBD5E1"/>
          <w:bottom w:val="single" w:sz="4" w:space="0" w:color="CBD5E1"/>
          <w:right w:val="single" w:sz="4" w:space="0" w:color="CBD5E1"/>
        </w:pBdr>
        <w:spacing w:before="120"/>
        <w:jc w:val="center"/>
      </w:pPr>
      <w:r>
        <w:rPr>
          <w:noProof/>
        </w:rPr>
        <w:drawing>
          <wp:inline distT="0" distB="0" distL="0" distR="0" wp14:anchorId="114E3D03" wp14:editId="018767D9">
            <wp:extent cx="5810250" cy="4086225"/>
            <wp:effectExtent l="0" t="0" r="0" b="0"/>
            <wp:docPr id="34" name="Figure 7.16" descr="Browse Course Materials (Student)" title="Browse Course Materials (Stud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4" name=""/>
                    <pic:cNvPicPr>
                      <a:picLocks noChangeAspect="1" noChangeArrowheads="1"/>
                    </pic:cNvPicPr>
                  </pic:nvPicPr>
                  <pic:blipFill>
                    <a:blip r:embed="rId39"/>
                    <a:srcRect/>
                    <a:stretch>
                      <a:fillRect/>
                    </a:stretch>
                  </pic:blipFill>
                  <pic:spPr bwMode="auto">
                    <a:xfrm>
                      <a:off x="0" y="0"/>
                      <a:ext cx="5810250" cy="4086225"/>
                    </a:xfrm>
                    <a:prstGeom prst="rect">
                      <a:avLst/>
                    </a:prstGeom>
                  </pic:spPr>
                </pic:pic>
              </a:graphicData>
            </a:graphic>
          </wp:inline>
        </w:drawing>
      </w:r>
    </w:p>
    <w:p w14:paraId="1EB3E054" w14:textId="77777777" w:rsidR="00CB102F" w:rsidRDefault="0009090E">
      <w:pPr>
        <w:spacing w:before="80" w:after="240"/>
        <w:jc w:val="center"/>
      </w:pPr>
      <w:r>
        <w:rPr>
          <w:b/>
          <w:bCs/>
          <w:color w:val="146C8A"/>
          <w:sz w:val="17"/>
          <w:szCs w:val="17"/>
        </w:rPr>
        <w:t xml:space="preserve">Figure 7.16  </w:t>
      </w:r>
      <w:r>
        <w:rPr>
          <w:i/>
          <w:iCs/>
          <w:color w:val="64748B"/>
          <w:sz w:val="17"/>
          <w:szCs w:val="17"/>
        </w:rPr>
        <w:t>Browse Course Materials (Student)</w:t>
      </w:r>
    </w:p>
    <w:p w14:paraId="75B1C2A4" w14:textId="77777777" w:rsidR="00CB102F" w:rsidRDefault="0009090E">
      <w:pPr>
        <w:pStyle w:val="Heading3"/>
        <w:keepNext/>
      </w:pPr>
      <w:r>
        <w:t>Good to know</w:t>
      </w:r>
    </w:p>
    <w:p w14:paraId="3F84FC66" w14:textId="77777777" w:rsidR="00CB102F" w:rsidRDefault="0009090E">
      <w:pPr>
        <w:pStyle w:val="ListParagraph"/>
        <w:numPr>
          <w:ilvl w:val="0"/>
          <w:numId w:val="1"/>
        </w:numPr>
        <w:spacing w:after="80" w:line="290" w:lineRule="auto"/>
      </w:pPr>
      <w:r>
        <w:t>Students see the material published for the subjects of their department; inactive material is hidden from them.</w:t>
      </w:r>
    </w:p>
    <w:p w14:paraId="6BD3A167" w14:textId="1F7A3B25" w:rsidR="00CB102F" w:rsidRDefault="0009090E">
      <w:pPr>
        <w:pStyle w:val="Heading2"/>
        <w:keepNext/>
      </w:pPr>
      <w:bookmarkStart w:id="45" w:name="_Toc242553093"/>
      <w:r>
        <w:t>7.10   Discussion</w:t>
      </w:r>
      <w:bookmarkEnd w:id="45"/>
      <w:r w:rsidR="00BF7DFF">
        <w:fldChar w:fldCharType="begin"/>
      </w:r>
      <w:r w:rsidR="00BF7DFF">
        <w:instrText xml:space="preserve"> XE "Discussion" </w:instrText>
      </w:r>
      <w:r w:rsidR="00BF7DFF">
        <w:fldChar w:fldCharType="end"/>
      </w:r>
    </w:p>
    <w:p w14:paraId="30E3F025" w14:textId="77777777" w:rsidR="00CB102F" w:rsidRDefault="0009090E">
      <w:pPr>
        <w:pBdr>
          <w:left w:val="single" w:sz="18" w:space="6" w:color="1590A8"/>
        </w:pBdr>
        <w:shd w:val="clear" w:color="auto" w:fill="EEF6F9"/>
        <w:spacing w:after="160"/>
      </w:pPr>
      <w:r>
        <w:rPr>
          <w:b/>
          <w:bCs/>
          <w:color w:val="146C8A"/>
          <w:sz w:val="18"/>
          <w:szCs w:val="18"/>
        </w:rPr>
        <w:t xml:space="preserve">Available to: </w:t>
      </w:r>
      <w:r>
        <w:rPr>
          <w:sz w:val="18"/>
          <w:szCs w:val="18"/>
        </w:rPr>
        <w:t>SuperAdmin, Admin, Faculty, Student</w:t>
      </w:r>
    </w:p>
    <w:p w14:paraId="33807B82" w14:textId="77777777" w:rsidR="00CB102F" w:rsidRDefault="0009090E">
      <w:pPr>
        <w:spacing w:after="120" w:line="300" w:lineRule="auto"/>
      </w:pPr>
      <w:r>
        <w:t>Discussion is a question-and-answer board for each offering. Students can ask questions, classmates and teachers can reply, and a teacher can mark a thread as resolved once it has been answered, which helps others find the answer later.</w:t>
      </w:r>
    </w:p>
    <w:p w14:paraId="630EE950" w14:textId="77777777" w:rsidR="00CB102F" w:rsidRDefault="0009090E">
      <w:pPr>
        <w:pStyle w:val="Heading3"/>
        <w:keepNext/>
      </w:pPr>
      <w:r>
        <w:t>Procedure</w:t>
      </w:r>
    </w:p>
    <w:p w14:paraId="4E19A004" w14:textId="77777777" w:rsidR="00CB102F" w:rsidRDefault="0009090E">
      <w:pPr>
        <w:pStyle w:val="ListParagraph"/>
        <w:numPr>
          <w:ilvl w:val="0"/>
          <w:numId w:val="18"/>
        </w:numPr>
        <w:spacing w:after="90" w:line="290" w:lineRule="auto"/>
      </w:pPr>
      <w:r>
        <w:t xml:space="preserve">Open </w:t>
      </w:r>
      <w:r>
        <w:rPr>
          <w:b/>
          <w:bCs/>
          <w:color w:val="0F2A4A"/>
        </w:rPr>
        <w:t>Discussion</w:t>
      </w:r>
      <w:r>
        <w:t xml:space="preserve"> and choose the offering.</w:t>
      </w:r>
    </w:p>
    <w:p w14:paraId="481CA041" w14:textId="77777777" w:rsidR="00CB102F" w:rsidRDefault="0009090E">
      <w:pPr>
        <w:pStyle w:val="ListParagraph"/>
        <w:numPr>
          <w:ilvl w:val="0"/>
          <w:numId w:val="18"/>
        </w:numPr>
        <w:spacing w:after="90" w:line="290" w:lineRule="auto"/>
      </w:pPr>
      <w:r>
        <w:t xml:space="preserve">Under </w:t>
      </w:r>
      <w:r>
        <w:rPr>
          <w:b/>
          <w:bCs/>
          <w:color w:val="0F2A4A"/>
        </w:rPr>
        <w:t>Start a New Thread</w:t>
      </w:r>
      <w:r>
        <w:t xml:space="preserve">, type your question and click </w:t>
      </w:r>
      <w:r>
        <w:rPr>
          <w:b/>
          <w:bCs/>
          <w:color w:val="0F2A4A"/>
        </w:rPr>
        <w:t>Post</w:t>
      </w:r>
      <w:r>
        <w:t>.</w:t>
      </w:r>
    </w:p>
    <w:p w14:paraId="0D3CBF8C" w14:textId="77777777" w:rsidR="00CB102F" w:rsidRDefault="0009090E">
      <w:pPr>
        <w:pStyle w:val="ListParagraph"/>
        <w:numPr>
          <w:ilvl w:val="0"/>
          <w:numId w:val="18"/>
        </w:numPr>
        <w:spacing w:after="90" w:line="290" w:lineRule="auto"/>
      </w:pPr>
      <w:r>
        <w:t>Open a thread to read the replies, add your own reply, or (teachers) mark it solved or unresolved.</w:t>
      </w:r>
    </w:p>
    <w:p w14:paraId="6E8D20D8" w14:textId="77777777" w:rsidR="00CB102F" w:rsidRDefault="00CB102F">
      <w:pPr>
        <w:spacing w:after="100"/>
      </w:pPr>
    </w:p>
    <w:p w14:paraId="3731E725" w14:textId="77777777" w:rsidR="00CB102F" w:rsidRDefault="0009090E">
      <w:pPr>
        <w:keepNext/>
        <w:pBdr>
          <w:top w:val="single" w:sz="4" w:space="0" w:color="CBD5E1"/>
          <w:left w:val="single" w:sz="4" w:space="0" w:color="CBD5E1"/>
          <w:bottom w:val="single" w:sz="4" w:space="0" w:color="CBD5E1"/>
          <w:right w:val="single" w:sz="4" w:space="0" w:color="CBD5E1"/>
        </w:pBdr>
        <w:spacing w:before="120"/>
        <w:jc w:val="center"/>
      </w:pPr>
      <w:r>
        <w:rPr>
          <w:noProof/>
        </w:rPr>
        <w:drawing>
          <wp:inline distT="0" distB="0" distL="0" distR="0" wp14:anchorId="42A79572" wp14:editId="321D174C">
            <wp:extent cx="5810250" cy="4086225"/>
            <wp:effectExtent l="0" t="0" r="0" b="0"/>
            <wp:docPr id="35" name="Figure 7.17" descr="Discussion" title="Discuss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5" name=""/>
                    <pic:cNvPicPr>
                      <a:picLocks noChangeAspect="1" noChangeArrowheads="1"/>
                    </pic:cNvPicPr>
                  </pic:nvPicPr>
                  <pic:blipFill>
                    <a:blip r:embed="rId40"/>
                    <a:srcRect/>
                    <a:stretch>
                      <a:fillRect/>
                    </a:stretch>
                  </pic:blipFill>
                  <pic:spPr bwMode="auto">
                    <a:xfrm>
                      <a:off x="0" y="0"/>
                      <a:ext cx="5810250" cy="4086225"/>
                    </a:xfrm>
                    <a:prstGeom prst="rect">
                      <a:avLst/>
                    </a:prstGeom>
                  </pic:spPr>
                </pic:pic>
              </a:graphicData>
            </a:graphic>
          </wp:inline>
        </w:drawing>
      </w:r>
    </w:p>
    <w:p w14:paraId="107D46D8" w14:textId="77777777" w:rsidR="00CB102F" w:rsidRDefault="0009090E">
      <w:pPr>
        <w:spacing w:before="80" w:after="240"/>
        <w:jc w:val="center"/>
      </w:pPr>
      <w:r>
        <w:rPr>
          <w:b/>
          <w:bCs/>
          <w:color w:val="146C8A"/>
          <w:sz w:val="17"/>
          <w:szCs w:val="17"/>
        </w:rPr>
        <w:t xml:space="preserve">Figure 7.17  </w:t>
      </w:r>
      <w:r>
        <w:rPr>
          <w:i/>
          <w:iCs/>
          <w:color w:val="64748B"/>
          <w:sz w:val="17"/>
          <w:szCs w:val="17"/>
        </w:rPr>
        <w:t>Discussion</w:t>
      </w:r>
    </w:p>
    <w:p w14:paraId="31137C20" w14:textId="3E5287C9" w:rsidR="00CB102F" w:rsidRDefault="0009090E">
      <w:pPr>
        <w:pStyle w:val="Heading2"/>
        <w:keepNext/>
      </w:pPr>
      <w:bookmarkStart w:id="46" w:name="_Toc242553094"/>
      <w:r>
        <w:t>7.11   Announcements</w:t>
      </w:r>
      <w:bookmarkEnd w:id="46"/>
      <w:r w:rsidR="00BF7DFF">
        <w:fldChar w:fldCharType="begin"/>
      </w:r>
      <w:r w:rsidR="00BF7DFF">
        <w:instrText xml:space="preserve"> XE "Announcements" </w:instrText>
      </w:r>
      <w:r w:rsidR="00BF7DFF">
        <w:fldChar w:fldCharType="end"/>
      </w:r>
    </w:p>
    <w:p w14:paraId="538D9F2E" w14:textId="77777777" w:rsidR="00CB102F" w:rsidRDefault="0009090E">
      <w:pPr>
        <w:pBdr>
          <w:left w:val="single" w:sz="18" w:space="6" w:color="1590A8"/>
        </w:pBdr>
        <w:shd w:val="clear" w:color="auto" w:fill="EEF6F9"/>
        <w:spacing w:after="160"/>
      </w:pPr>
      <w:r>
        <w:rPr>
          <w:b/>
          <w:bCs/>
          <w:color w:val="146C8A"/>
          <w:sz w:val="18"/>
          <w:szCs w:val="18"/>
        </w:rPr>
        <w:t xml:space="preserve">Available to: </w:t>
      </w:r>
      <w:r>
        <w:rPr>
          <w:sz w:val="18"/>
          <w:szCs w:val="18"/>
        </w:rPr>
        <w:t>SuperAdmin, Admin, Faculty, Student</w:t>
      </w:r>
    </w:p>
    <w:p w14:paraId="7B209374" w14:textId="77777777" w:rsidR="00CB102F" w:rsidRDefault="0009090E">
      <w:pPr>
        <w:spacing w:after="120" w:line="300" w:lineRule="auto"/>
      </w:pPr>
      <w:r>
        <w:t>Announcements publish notices, such as a room change or an exam reminder, to a whole department or to a single course offering. Students see announcements for the courses they take.</w:t>
      </w:r>
    </w:p>
    <w:p w14:paraId="2BC5D0FD" w14:textId="77777777" w:rsidR="00CB102F" w:rsidRDefault="0009090E">
      <w:pPr>
        <w:pStyle w:val="Heading3"/>
        <w:keepNext/>
      </w:pPr>
      <w:r>
        <w:t>Procedure</w:t>
      </w:r>
    </w:p>
    <w:p w14:paraId="5EEF3986" w14:textId="77777777" w:rsidR="00CB102F" w:rsidRDefault="0009090E">
      <w:pPr>
        <w:pStyle w:val="ListParagraph"/>
        <w:numPr>
          <w:ilvl w:val="0"/>
          <w:numId w:val="19"/>
        </w:numPr>
        <w:spacing w:after="90" w:line="290" w:lineRule="auto"/>
      </w:pPr>
      <w:r>
        <w:t xml:space="preserve">Open </w:t>
      </w:r>
      <w:r>
        <w:rPr>
          <w:b/>
          <w:bCs/>
          <w:color w:val="0F2A4A"/>
        </w:rPr>
        <w:t>Announcements</w:t>
      </w:r>
      <w:r>
        <w:t>.</w:t>
      </w:r>
    </w:p>
    <w:p w14:paraId="1A7EABB0" w14:textId="77777777" w:rsidR="00CB102F" w:rsidRDefault="0009090E">
      <w:pPr>
        <w:pStyle w:val="ListParagraph"/>
        <w:numPr>
          <w:ilvl w:val="0"/>
          <w:numId w:val="19"/>
        </w:numPr>
        <w:spacing w:after="90" w:line="290" w:lineRule="auto"/>
      </w:pPr>
      <w:r>
        <w:t xml:space="preserve">Choose a </w:t>
      </w:r>
      <w:r>
        <w:rPr>
          <w:b/>
          <w:bCs/>
          <w:color w:val="0F2A4A"/>
        </w:rPr>
        <w:t>Department</w:t>
      </w:r>
      <w:r>
        <w:t xml:space="preserve"> and, optionally, a </w:t>
      </w:r>
      <w:r>
        <w:rPr>
          <w:b/>
          <w:bCs/>
          <w:color w:val="0F2A4A"/>
        </w:rPr>
        <w:t>Course Offering</w:t>
      </w:r>
      <w:r>
        <w:t xml:space="preserve">, then click </w:t>
      </w:r>
      <w:r>
        <w:rPr>
          <w:b/>
          <w:bCs/>
          <w:color w:val="0F2A4A"/>
        </w:rPr>
        <w:t>Apply</w:t>
      </w:r>
      <w:r>
        <w:t xml:space="preserve"> to see announcements in that scope.</w:t>
      </w:r>
    </w:p>
    <w:p w14:paraId="088D48E5" w14:textId="77777777" w:rsidR="00CB102F" w:rsidRDefault="0009090E">
      <w:pPr>
        <w:pStyle w:val="ListParagraph"/>
        <w:numPr>
          <w:ilvl w:val="0"/>
          <w:numId w:val="19"/>
        </w:numPr>
        <w:spacing w:after="90" w:line="290" w:lineRule="auto"/>
      </w:pPr>
      <w:r>
        <w:t xml:space="preserve">Staff: under </w:t>
      </w:r>
      <w:r>
        <w:rPr>
          <w:b/>
          <w:bCs/>
          <w:color w:val="0F2A4A"/>
        </w:rPr>
        <w:t>Post Announcement</w:t>
      </w:r>
      <w:r>
        <w:t xml:space="preserve">, enter the title and message and click </w:t>
      </w:r>
      <w:r>
        <w:rPr>
          <w:b/>
          <w:bCs/>
          <w:color w:val="0F2A4A"/>
        </w:rPr>
        <w:t>Post</w:t>
      </w:r>
      <w:r>
        <w:t>. With only a department chosen, the announcement goes to every offering in that department.</w:t>
      </w:r>
    </w:p>
    <w:p w14:paraId="2F323762" w14:textId="77777777" w:rsidR="00CB102F" w:rsidRDefault="0009090E">
      <w:pPr>
        <w:pStyle w:val="ListParagraph"/>
        <w:numPr>
          <w:ilvl w:val="0"/>
          <w:numId w:val="19"/>
        </w:numPr>
        <w:spacing w:after="90" w:line="290" w:lineRule="auto"/>
      </w:pPr>
      <w:r>
        <w:t xml:space="preserve">Use </w:t>
      </w:r>
      <w:r>
        <w:rPr>
          <w:b/>
          <w:bCs/>
          <w:color w:val="0F2A4A"/>
        </w:rPr>
        <w:t>Deactivate</w:t>
      </w:r>
      <w:r>
        <w:t xml:space="preserve"> to hide an announcement without deleting it, or </w:t>
      </w:r>
      <w:r>
        <w:rPr>
          <w:b/>
          <w:bCs/>
          <w:color w:val="0F2A4A"/>
        </w:rPr>
        <w:t>Delete</w:t>
      </w:r>
      <w:r>
        <w:t xml:space="preserve"> to remove it permanently. Tick </w:t>
      </w:r>
      <w:r>
        <w:rPr>
          <w:b/>
          <w:bCs/>
          <w:color w:val="0F2A4A"/>
        </w:rPr>
        <w:t>Show inactive</w:t>
      </w:r>
      <w:r>
        <w:t xml:space="preserve"> to see hidden announcements.</w:t>
      </w:r>
    </w:p>
    <w:p w14:paraId="34837B4D" w14:textId="77777777" w:rsidR="00CB102F" w:rsidRDefault="00CB102F">
      <w:pPr>
        <w:spacing w:after="100"/>
      </w:pPr>
    </w:p>
    <w:p w14:paraId="331E0480" w14:textId="77777777" w:rsidR="00CB102F" w:rsidRDefault="0009090E">
      <w:pPr>
        <w:keepNext/>
        <w:pBdr>
          <w:top w:val="single" w:sz="4" w:space="0" w:color="CBD5E1"/>
          <w:left w:val="single" w:sz="4" w:space="0" w:color="CBD5E1"/>
          <w:bottom w:val="single" w:sz="4" w:space="0" w:color="CBD5E1"/>
          <w:right w:val="single" w:sz="4" w:space="0" w:color="CBD5E1"/>
        </w:pBdr>
        <w:spacing w:before="120"/>
        <w:jc w:val="center"/>
      </w:pPr>
      <w:r>
        <w:rPr>
          <w:noProof/>
        </w:rPr>
        <w:drawing>
          <wp:inline distT="0" distB="0" distL="0" distR="0" wp14:anchorId="21139E98" wp14:editId="08B7FAD9">
            <wp:extent cx="5810250" cy="3629025"/>
            <wp:effectExtent l="0" t="0" r="0" b="0"/>
            <wp:docPr id="36" name="Figure 7.18" descr="Announcements for a department" title="Announcements for a depart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6" name=""/>
                    <pic:cNvPicPr>
                      <a:picLocks noChangeAspect="1" noChangeArrowheads="1"/>
                    </pic:cNvPicPr>
                  </pic:nvPicPr>
                  <pic:blipFill>
                    <a:blip r:embed="rId41"/>
                    <a:srcRect/>
                    <a:stretch>
                      <a:fillRect/>
                    </a:stretch>
                  </pic:blipFill>
                  <pic:spPr bwMode="auto">
                    <a:xfrm>
                      <a:off x="0" y="0"/>
                      <a:ext cx="5810250" cy="3629025"/>
                    </a:xfrm>
                    <a:prstGeom prst="rect">
                      <a:avLst/>
                    </a:prstGeom>
                  </pic:spPr>
                </pic:pic>
              </a:graphicData>
            </a:graphic>
          </wp:inline>
        </w:drawing>
      </w:r>
    </w:p>
    <w:p w14:paraId="219F7FF0" w14:textId="77777777" w:rsidR="00CB102F" w:rsidRDefault="0009090E">
      <w:pPr>
        <w:spacing w:before="80" w:after="240"/>
        <w:jc w:val="center"/>
      </w:pPr>
      <w:r>
        <w:rPr>
          <w:b/>
          <w:bCs/>
          <w:color w:val="146C8A"/>
          <w:sz w:val="17"/>
          <w:szCs w:val="17"/>
        </w:rPr>
        <w:t xml:space="preserve">Figure 7.18  </w:t>
      </w:r>
      <w:r>
        <w:rPr>
          <w:i/>
          <w:iCs/>
          <w:color w:val="64748B"/>
          <w:sz w:val="17"/>
          <w:szCs w:val="17"/>
        </w:rPr>
        <w:t>Announcements for a department</w:t>
      </w:r>
    </w:p>
    <w:tbl>
      <w:tblPr>
        <w:tblW w:w="94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12"/>
      </w:tblGrid>
      <w:tr w:rsidR="00CB102F" w14:paraId="1FF642F0" w14:textId="77777777">
        <w:tblPrEx>
          <w:tblCellMar>
            <w:top w:w="0" w:type="dxa"/>
            <w:bottom w:w="0" w:type="dxa"/>
          </w:tblCellMar>
        </w:tblPrEx>
        <w:tc>
          <w:tcPr>
            <w:tcW w:w="9412" w:type="dxa"/>
            <w:tcBorders>
              <w:top w:val="none" w:sz="0" w:space="0" w:color="FFFFFF"/>
              <w:left w:val="single" w:sz="24" w:space="0" w:color="1590A8"/>
              <w:bottom w:val="none" w:sz="0" w:space="0" w:color="FFFFFF"/>
              <w:right w:val="none" w:sz="0" w:space="0" w:color="FFFFFF"/>
            </w:tcBorders>
            <w:shd w:val="clear" w:color="auto" w:fill="EAF6F9"/>
            <w:tcMar>
              <w:top w:w="110" w:type="dxa"/>
              <w:left w:w="200" w:type="dxa"/>
              <w:bottom w:w="110" w:type="dxa"/>
              <w:right w:w="200" w:type="dxa"/>
            </w:tcMar>
          </w:tcPr>
          <w:p w14:paraId="7EFBE111" w14:textId="77777777" w:rsidR="00CB102F" w:rsidRDefault="0009090E">
            <w:pPr>
              <w:spacing w:line="290" w:lineRule="auto"/>
            </w:pPr>
            <w:r>
              <w:rPr>
                <w:b/>
                <w:bCs/>
                <w:color w:val="1590A8"/>
                <w:sz w:val="18"/>
                <w:szCs w:val="18"/>
              </w:rPr>
              <w:t xml:space="preserve">NOTE   </w:t>
            </w:r>
            <w:r>
              <w:rPr>
                <w:sz w:val="19"/>
                <w:szCs w:val="19"/>
              </w:rPr>
              <w:t>An announcement posted to a whole department reaches every course offering in it. It is listed once with an "N offerings" label, and Deactivate or Delete applies to all of those offerings together.</w:t>
            </w:r>
          </w:p>
        </w:tc>
      </w:tr>
    </w:tbl>
    <w:p w14:paraId="4572AB1B" w14:textId="77777777" w:rsidR="00CB102F" w:rsidRDefault="00CB102F">
      <w:pPr>
        <w:spacing w:after="160"/>
      </w:pPr>
    </w:p>
    <w:p w14:paraId="5B1B144E" w14:textId="77777777" w:rsidR="00CB102F" w:rsidRDefault="0009090E">
      <w:pPr>
        <w:pStyle w:val="Heading1"/>
        <w:pageBreakBefore/>
      </w:pPr>
      <w:bookmarkStart w:id="47" w:name="_Toc242553095"/>
      <w:r>
        <w:t>8   Results, Progression and Final Year Projects</w:t>
      </w:r>
      <w:bookmarkEnd w:id="47"/>
    </w:p>
    <w:p w14:paraId="38E6EAF3" w14:textId="77777777" w:rsidR="00CB102F" w:rsidRDefault="0009090E">
      <w:pPr>
        <w:spacing w:after="120" w:line="300" w:lineRule="auto"/>
      </w:pPr>
      <w:r>
        <w:t>This chapter covers how marks become grades, how students move from one level to the next, and how final year projects are run.</w:t>
      </w:r>
    </w:p>
    <w:p w14:paraId="0DD0345D" w14:textId="2082BD14" w:rsidR="00CB102F" w:rsidRDefault="0009090E">
      <w:pPr>
        <w:pStyle w:val="Heading2"/>
        <w:keepNext/>
      </w:pPr>
      <w:bookmarkStart w:id="48" w:name="_Toc242553096"/>
      <w:r>
        <w:t>8.1   Results</w:t>
      </w:r>
      <w:bookmarkEnd w:id="48"/>
      <w:r w:rsidR="00BF7DFF">
        <w:fldChar w:fldCharType="begin"/>
      </w:r>
      <w:r w:rsidR="00BF7DFF">
        <w:instrText xml:space="preserve"> XE "Results" </w:instrText>
      </w:r>
      <w:r w:rsidR="00BF7DFF">
        <w:fldChar w:fldCharType="end"/>
      </w:r>
      <w:r w:rsidR="00BF7DFF">
        <w:fldChar w:fldCharType="begin"/>
      </w:r>
      <w:r w:rsidR="00BF7DFF">
        <w:instrText xml:space="preserve"> XE "Re-check" </w:instrText>
      </w:r>
      <w:r w:rsidR="00BF7DFF">
        <w:fldChar w:fldCharType="end"/>
      </w:r>
    </w:p>
    <w:p w14:paraId="07757D39" w14:textId="77777777" w:rsidR="00CB102F" w:rsidRDefault="0009090E">
      <w:pPr>
        <w:pBdr>
          <w:left w:val="single" w:sz="18" w:space="6" w:color="1590A8"/>
        </w:pBdr>
        <w:shd w:val="clear" w:color="auto" w:fill="EEF6F9"/>
        <w:spacing w:after="160"/>
      </w:pPr>
      <w:r>
        <w:rPr>
          <w:b/>
          <w:bCs/>
          <w:color w:val="146C8A"/>
          <w:sz w:val="18"/>
          <w:szCs w:val="18"/>
        </w:rPr>
        <w:t xml:space="preserve">Available to: </w:t>
      </w:r>
      <w:r>
        <w:rPr>
          <w:sz w:val="18"/>
          <w:szCs w:val="18"/>
        </w:rPr>
        <w:t>SuperAdmin, Admin, Faculty, Student</w:t>
      </w:r>
    </w:p>
    <w:p w14:paraId="4151B857" w14:textId="77777777" w:rsidR="00CB102F" w:rsidRDefault="0009090E">
      <w:pPr>
        <w:spacing w:after="120" w:line="300" w:lineRule="auto"/>
      </w:pPr>
      <w:r>
        <w:t>The Results page shows published marks. Staff use the same filters as Enter Results to review a class. Students see only their own results, grouped by class or semester, with the mark, grade and publish date for each course.</w:t>
      </w:r>
    </w:p>
    <w:p w14:paraId="7719CA21" w14:textId="77777777" w:rsidR="00CB102F" w:rsidRDefault="0009090E">
      <w:pPr>
        <w:pStyle w:val="Heading3"/>
        <w:keepNext/>
      </w:pPr>
      <w:r>
        <w:t>Procedure</w:t>
      </w:r>
    </w:p>
    <w:p w14:paraId="336C3CBD" w14:textId="77777777" w:rsidR="00CB102F" w:rsidRDefault="0009090E">
      <w:pPr>
        <w:pStyle w:val="ListParagraph"/>
        <w:numPr>
          <w:ilvl w:val="0"/>
          <w:numId w:val="20"/>
        </w:numPr>
        <w:spacing w:after="90" w:line="290" w:lineRule="auto"/>
      </w:pPr>
      <w:r>
        <w:t xml:space="preserve">Open </w:t>
      </w:r>
      <w:r>
        <w:rPr>
          <w:b/>
          <w:bCs/>
          <w:color w:val="0F2A4A"/>
        </w:rPr>
        <w:t>Results</w:t>
      </w:r>
      <w:r>
        <w:t xml:space="preserve">. Students can choose a </w:t>
      </w:r>
      <w:r>
        <w:rPr>
          <w:b/>
          <w:bCs/>
          <w:color w:val="0F2A4A"/>
        </w:rPr>
        <w:t>Class</w:t>
      </w:r>
      <w:r>
        <w:t xml:space="preserve"> to narrow the list.</w:t>
      </w:r>
    </w:p>
    <w:p w14:paraId="5A62F61A" w14:textId="77777777" w:rsidR="00CB102F" w:rsidRDefault="0009090E">
      <w:pPr>
        <w:pStyle w:val="ListParagraph"/>
        <w:numPr>
          <w:ilvl w:val="0"/>
          <w:numId w:val="20"/>
        </w:numPr>
        <w:spacing w:after="90" w:line="290" w:lineRule="auto"/>
      </w:pPr>
      <w:r>
        <w:t xml:space="preserve">Click </w:t>
      </w:r>
      <w:r>
        <w:rPr>
          <w:b/>
          <w:bCs/>
          <w:color w:val="0F2A4A"/>
        </w:rPr>
        <w:t>Export CSV</w:t>
      </w:r>
      <w:r>
        <w:t xml:space="preserve"> or </w:t>
      </w:r>
      <w:r>
        <w:rPr>
          <w:b/>
          <w:bCs/>
          <w:color w:val="0F2A4A"/>
        </w:rPr>
        <w:t>Export PDF</w:t>
      </w:r>
      <w:r>
        <w:t xml:space="preserve"> to download a copy of the results shown.</w:t>
      </w:r>
    </w:p>
    <w:p w14:paraId="21881C50" w14:textId="77777777" w:rsidR="00CB102F" w:rsidRDefault="0009090E">
      <w:pPr>
        <w:pStyle w:val="ListParagraph"/>
        <w:numPr>
          <w:ilvl w:val="0"/>
          <w:numId w:val="20"/>
        </w:numPr>
        <w:spacing w:after="90" w:line="290" w:lineRule="auto"/>
      </w:pPr>
      <w:r>
        <w:t xml:space="preserve">Students: if you believe a mark is wrong, click </w:t>
      </w:r>
      <w:r>
        <w:rPr>
          <w:b/>
          <w:bCs/>
          <w:color w:val="0F2A4A"/>
        </w:rPr>
        <w:t>Request Re-check</w:t>
      </w:r>
      <w:r>
        <w:t xml:space="preserve"> on that result, give a </w:t>
      </w:r>
      <w:r>
        <w:rPr>
          <w:b/>
          <w:bCs/>
          <w:color w:val="0F2A4A"/>
        </w:rPr>
        <w:t>Reason</w:t>
      </w:r>
      <w:r>
        <w:t xml:space="preserve"> and submit.</w:t>
      </w:r>
    </w:p>
    <w:p w14:paraId="7DB2ECDF" w14:textId="77777777" w:rsidR="00CB102F" w:rsidRDefault="00CB102F">
      <w:pPr>
        <w:spacing w:after="100"/>
      </w:pPr>
    </w:p>
    <w:p w14:paraId="54360F9C" w14:textId="77777777" w:rsidR="00CB102F" w:rsidRDefault="0009090E">
      <w:pPr>
        <w:keepNext/>
        <w:pBdr>
          <w:top w:val="single" w:sz="4" w:space="0" w:color="CBD5E1"/>
          <w:left w:val="single" w:sz="4" w:space="0" w:color="CBD5E1"/>
          <w:bottom w:val="single" w:sz="4" w:space="0" w:color="CBD5E1"/>
          <w:right w:val="single" w:sz="4" w:space="0" w:color="CBD5E1"/>
        </w:pBdr>
        <w:spacing w:before="120"/>
        <w:jc w:val="center"/>
      </w:pPr>
      <w:r>
        <w:rPr>
          <w:noProof/>
        </w:rPr>
        <w:drawing>
          <wp:inline distT="0" distB="0" distL="0" distR="0" wp14:anchorId="151F1134" wp14:editId="63E3BE79">
            <wp:extent cx="5810250" cy="3629025"/>
            <wp:effectExtent l="0" t="0" r="0" b="0"/>
            <wp:docPr id="37" name="Figure 8.1" descr="Results (Student view)" title="Results (Student 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7" name=""/>
                    <pic:cNvPicPr>
                      <a:picLocks noChangeAspect="1" noChangeArrowheads="1"/>
                    </pic:cNvPicPr>
                  </pic:nvPicPr>
                  <pic:blipFill>
                    <a:blip r:embed="rId42"/>
                    <a:srcRect/>
                    <a:stretch>
                      <a:fillRect/>
                    </a:stretch>
                  </pic:blipFill>
                  <pic:spPr bwMode="auto">
                    <a:xfrm>
                      <a:off x="0" y="0"/>
                      <a:ext cx="5810250" cy="3629025"/>
                    </a:xfrm>
                    <a:prstGeom prst="rect">
                      <a:avLst/>
                    </a:prstGeom>
                  </pic:spPr>
                </pic:pic>
              </a:graphicData>
            </a:graphic>
          </wp:inline>
        </w:drawing>
      </w:r>
    </w:p>
    <w:p w14:paraId="3901C364" w14:textId="77777777" w:rsidR="00CB102F" w:rsidRDefault="0009090E">
      <w:pPr>
        <w:spacing w:before="80" w:after="240"/>
        <w:jc w:val="center"/>
      </w:pPr>
      <w:r>
        <w:rPr>
          <w:b/>
          <w:bCs/>
          <w:color w:val="146C8A"/>
          <w:sz w:val="17"/>
          <w:szCs w:val="17"/>
        </w:rPr>
        <w:t xml:space="preserve">Figure 8.1  </w:t>
      </w:r>
      <w:r>
        <w:rPr>
          <w:i/>
          <w:iCs/>
          <w:color w:val="64748B"/>
          <w:sz w:val="17"/>
          <w:szCs w:val="17"/>
        </w:rPr>
        <w:t>Results (Student view)</w:t>
      </w:r>
    </w:p>
    <w:p w14:paraId="13B1A680" w14:textId="77777777" w:rsidR="00CB102F" w:rsidRDefault="0009090E">
      <w:pPr>
        <w:pStyle w:val="Heading3"/>
        <w:keepNext/>
      </w:pPr>
      <w:r>
        <w:t>What happens next</w:t>
      </w:r>
    </w:p>
    <w:p w14:paraId="214D47CE" w14:textId="77777777" w:rsidR="00CB102F" w:rsidRDefault="0009090E">
      <w:pPr>
        <w:spacing w:after="120" w:line="300" w:lineRule="auto"/>
      </w:pPr>
      <w:r>
        <w:t>The request is recorded as a change request for the administrators to review. If the mark is changed, the corrected result replaces the old one and the change is recorded in the audit log.</w:t>
      </w:r>
    </w:p>
    <w:p w14:paraId="2CC8725E" w14:textId="77777777" w:rsidR="00CB102F" w:rsidRDefault="0009090E">
      <w:pPr>
        <w:pStyle w:val="Heading3"/>
        <w:keepNext/>
      </w:pPr>
      <w:r>
        <w:t>Good to know</w:t>
      </w:r>
    </w:p>
    <w:p w14:paraId="20D85365" w14:textId="77777777" w:rsidR="00CB102F" w:rsidRDefault="0009090E">
      <w:pPr>
        <w:pStyle w:val="ListParagraph"/>
        <w:numPr>
          <w:ilvl w:val="0"/>
          <w:numId w:val="1"/>
        </w:numPr>
        <w:spacing w:after="80" w:line="290" w:lineRule="auto"/>
      </w:pPr>
      <w:r>
        <w:t>Results only appear after the teacher publishes them. An empty page usually means marks have not been published yet.</w:t>
      </w:r>
    </w:p>
    <w:p w14:paraId="26041BF7" w14:textId="3289E3F3" w:rsidR="00CB102F" w:rsidRDefault="0009090E">
      <w:pPr>
        <w:pStyle w:val="Heading2"/>
        <w:keepNext/>
      </w:pPr>
      <w:bookmarkStart w:id="49" w:name="_Toc242553097"/>
      <w:r>
        <w:t>8.2   Result Calculation</w:t>
      </w:r>
      <w:bookmarkEnd w:id="49"/>
      <w:r w:rsidR="00BF7DFF">
        <w:fldChar w:fldCharType="begin"/>
      </w:r>
      <w:r w:rsidR="00BF7DFF">
        <w:instrText xml:space="preserve"> XE "Result Calculation" </w:instrText>
      </w:r>
      <w:r w:rsidR="00BF7DFF">
        <w:fldChar w:fldCharType="end"/>
      </w:r>
      <w:r w:rsidR="00BF7DFF">
        <w:fldChar w:fldCharType="begin"/>
      </w:r>
      <w:r w:rsidR="00BF7DFF">
        <w:instrText xml:space="preserve"> XE "GPA" </w:instrText>
      </w:r>
      <w:r w:rsidR="00BF7DFF">
        <w:fldChar w:fldCharType="end"/>
      </w:r>
    </w:p>
    <w:p w14:paraId="06B19725" w14:textId="77777777" w:rsidR="00CB102F" w:rsidRDefault="0009090E">
      <w:pPr>
        <w:pBdr>
          <w:left w:val="single" w:sz="18" w:space="6" w:color="1590A8"/>
        </w:pBdr>
        <w:shd w:val="clear" w:color="auto" w:fill="EEF6F9"/>
        <w:spacing w:after="160"/>
      </w:pPr>
      <w:r>
        <w:rPr>
          <w:b/>
          <w:bCs/>
          <w:color w:val="146C8A"/>
          <w:sz w:val="18"/>
          <w:szCs w:val="18"/>
        </w:rPr>
        <w:t xml:space="preserve">Available to: </w:t>
      </w:r>
      <w:r>
        <w:rPr>
          <w:sz w:val="18"/>
          <w:szCs w:val="18"/>
        </w:rPr>
        <w:t>SuperAdmin, Admin</w:t>
      </w:r>
    </w:p>
    <w:p w14:paraId="660013B2" w14:textId="77777777" w:rsidR="00CB102F" w:rsidRDefault="0009090E">
      <w:pPr>
        <w:spacing w:after="120" w:line="300" w:lineRule="auto"/>
      </w:pPr>
      <w:r>
        <w:t>Result Calculation tells the portal how to turn marks into grades and grade points. It has two sections: the score-to-GPA scale, and the weighting of each assessment within a subject.</w:t>
      </w:r>
    </w:p>
    <w:p w14:paraId="2C0088C7" w14:textId="77777777" w:rsidR="00CB102F" w:rsidRDefault="0009090E">
      <w:pPr>
        <w:pStyle w:val="Heading3"/>
        <w:keepNext/>
      </w:pPr>
      <w:r>
        <w:t>Procedure</w:t>
      </w:r>
    </w:p>
    <w:p w14:paraId="2B8C1076" w14:textId="77777777" w:rsidR="00CB102F" w:rsidRDefault="0009090E">
      <w:pPr>
        <w:pStyle w:val="ListParagraph"/>
        <w:numPr>
          <w:ilvl w:val="0"/>
          <w:numId w:val="21"/>
        </w:numPr>
        <w:spacing w:after="90" w:line="290" w:lineRule="auto"/>
      </w:pPr>
      <w:r>
        <w:t xml:space="preserve">In </w:t>
      </w:r>
      <w:r>
        <w:rPr>
          <w:b/>
          <w:bCs/>
          <w:color w:val="0F2A4A"/>
        </w:rPr>
        <w:t>Section 1: GPA and Score</w:t>
      </w:r>
      <w:r>
        <w:t xml:space="preserve">, choose the </w:t>
      </w:r>
      <w:r>
        <w:rPr>
          <w:b/>
          <w:bCs/>
          <w:color w:val="0F2A4A"/>
        </w:rPr>
        <w:t>Institute</w:t>
      </w:r>
      <w:r>
        <w:t xml:space="preserve"> and add a row for each score band and its GPA value with </w:t>
      </w:r>
      <w:r>
        <w:rPr>
          <w:b/>
          <w:bCs/>
          <w:color w:val="0F2A4A"/>
        </w:rPr>
        <w:t>Add Row</w:t>
      </w:r>
      <w:r>
        <w:t xml:space="preserve"> (for example 85 and above = 4.0).</w:t>
      </w:r>
    </w:p>
    <w:p w14:paraId="3760545C" w14:textId="77777777" w:rsidR="00CB102F" w:rsidRDefault="0009090E">
      <w:pPr>
        <w:pStyle w:val="ListParagraph"/>
        <w:numPr>
          <w:ilvl w:val="0"/>
          <w:numId w:val="21"/>
        </w:numPr>
        <w:spacing w:after="90" w:line="290" w:lineRule="auto"/>
      </w:pPr>
      <w:r>
        <w:t xml:space="preserve">In </w:t>
      </w:r>
      <w:r>
        <w:rPr>
          <w:b/>
          <w:bCs/>
          <w:color w:val="0F2A4A"/>
        </w:rPr>
        <w:t>Section 2: Subject Score Calculation</w:t>
      </w:r>
      <w:r>
        <w:t xml:space="preserve">, choose the </w:t>
      </w:r>
      <w:r>
        <w:rPr>
          <w:b/>
          <w:bCs/>
          <w:color w:val="0F2A4A"/>
        </w:rPr>
        <w:t>Course Type</w:t>
      </w:r>
      <w:r>
        <w:t xml:space="preserve"> or a specific </w:t>
      </w:r>
      <w:r>
        <w:rPr>
          <w:b/>
          <w:bCs/>
          <w:color w:val="0F2A4A"/>
        </w:rPr>
        <w:t>Course</w:t>
      </w:r>
      <w:r>
        <w:t xml:space="preserve">, and set the </w:t>
      </w:r>
      <w:r>
        <w:rPr>
          <w:b/>
          <w:bCs/>
          <w:color w:val="0F2A4A"/>
        </w:rPr>
        <w:t>Weightage</w:t>
      </w:r>
      <w:r>
        <w:t xml:space="preserve"> of each </w:t>
      </w:r>
      <w:r>
        <w:rPr>
          <w:b/>
          <w:bCs/>
          <w:color w:val="0F2A4A"/>
        </w:rPr>
        <w:t>Component</w:t>
      </w:r>
      <w:r>
        <w:t>, for example Midterm 30%, Final 50%, Assignments 20%.</w:t>
      </w:r>
    </w:p>
    <w:p w14:paraId="059130EE" w14:textId="77777777" w:rsidR="00CB102F" w:rsidRDefault="0009090E">
      <w:pPr>
        <w:pStyle w:val="ListParagraph"/>
        <w:numPr>
          <w:ilvl w:val="0"/>
          <w:numId w:val="21"/>
        </w:numPr>
        <w:spacing w:after="90" w:line="290" w:lineRule="auto"/>
      </w:pPr>
      <w:r>
        <w:t xml:space="preserve">Tick </w:t>
      </w:r>
      <w:r>
        <w:rPr>
          <w:b/>
          <w:bCs/>
          <w:color w:val="0F2A4A"/>
        </w:rPr>
        <w:t>Active</w:t>
      </w:r>
      <w:r>
        <w:t xml:space="preserve"> for the rows that should apply and click </w:t>
      </w:r>
      <w:r>
        <w:rPr>
          <w:b/>
          <w:bCs/>
          <w:color w:val="0F2A4A"/>
        </w:rPr>
        <w:t>Save</w:t>
      </w:r>
      <w:r>
        <w:t xml:space="preserve">. Use </w:t>
      </w:r>
      <w:r>
        <w:rPr>
          <w:b/>
          <w:bCs/>
          <w:color w:val="0F2A4A"/>
        </w:rPr>
        <w:t>X</w:t>
      </w:r>
      <w:r>
        <w:t xml:space="preserve"> to remove a row.</w:t>
      </w:r>
    </w:p>
    <w:p w14:paraId="2E0ED654" w14:textId="77777777" w:rsidR="00CB102F" w:rsidRDefault="00CB102F">
      <w:pPr>
        <w:spacing w:after="100"/>
      </w:pPr>
    </w:p>
    <w:p w14:paraId="0A413361" w14:textId="77777777" w:rsidR="00CB102F" w:rsidRDefault="0009090E">
      <w:pPr>
        <w:keepNext/>
        <w:pBdr>
          <w:top w:val="single" w:sz="4" w:space="0" w:color="CBD5E1"/>
          <w:left w:val="single" w:sz="4" w:space="0" w:color="CBD5E1"/>
          <w:bottom w:val="single" w:sz="4" w:space="0" w:color="CBD5E1"/>
          <w:right w:val="single" w:sz="4" w:space="0" w:color="CBD5E1"/>
        </w:pBdr>
        <w:spacing w:before="120"/>
        <w:jc w:val="center"/>
      </w:pPr>
      <w:r>
        <w:rPr>
          <w:noProof/>
        </w:rPr>
        <w:drawing>
          <wp:inline distT="0" distB="0" distL="0" distR="0" wp14:anchorId="330F05D8" wp14:editId="625FF9CC">
            <wp:extent cx="5810250" cy="5524500"/>
            <wp:effectExtent l="0" t="0" r="0" b="0"/>
            <wp:docPr id="38" name="Figure 8.2" descr="Result Calculation" title="Result Calcul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8" name=""/>
                    <pic:cNvPicPr>
                      <a:picLocks noChangeAspect="1" noChangeArrowheads="1"/>
                    </pic:cNvPicPr>
                  </pic:nvPicPr>
                  <pic:blipFill>
                    <a:blip r:embed="rId43"/>
                    <a:srcRect/>
                    <a:stretch>
                      <a:fillRect/>
                    </a:stretch>
                  </pic:blipFill>
                  <pic:spPr bwMode="auto">
                    <a:xfrm>
                      <a:off x="0" y="0"/>
                      <a:ext cx="5810250" cy="5524500"/>
                    </a:xfrm>
                    <a:prstGeom prst="rect">
                      <a:avLst/>
                    </a:prstGeom>
                  </pic:spPr>
                </pic:pic>
              </a:graphicData>
            </a:graphic>
          </wp:inline>
        </w:drawing>
      </w:r>
    </w:p>
    <w:p w14:paraId="025CC212" w14:textId="77777777" w:rsidR="00CB102F" w:rsidRDefault="0009090E">
      <w:pPr>
        <w:spacing w:before="80" w:after="240"/>
        <w:jc w:val="center"/>
      </w:pPr>
      <w:r>
        <w:rPr>
          <w:b/>
          <w:bCs/>
          <w:color w:val="146C8A"/>
          <w:sz w:val="17"/>
          <w:szCs w:val="17"/>
        </w:rPr>
        <w:t xml:space="preserve">Figure 8.2  </w:t>
      </w:r>
      <w:r>
        <w:rPr>
          <w:i/>
          <w:iCs/>
          <w:color w:val="64748B"/>
          <w:sz w:val="17"/>
          <w:szCs w:val="17"/>
        </w:rPr>
        <w:t>Result Calculation</w:t>
      </w:r>
    </w:p>
    <w:p w14:paraId="3B8DD800" w14:textId="77777777" w:rsidR="00CB102F" w:rsidRDefault="0009090E">
      <w:pPr>
        <w:pStyle w:val="Heading3"/>
        <w:keepNext/>
      </w:pPr>
      <w:r>
        <w:t>Good to know</w:t>
      </w:r>
    </w:p>
    <w:p w14:paraId="4BA438F7" w14:textId="77777777" w:rsidR="00CB102F" w:rsidRDefault="0009090E">
      <w:pPr>
        <w:pStyle w:val="ListParagraph"/>
        <w:numPr>
          <w:ilvl w:val="0"/>
          <w:numId w:val="1"/>
        </w:numPr>
        <w:spacing w:after="80" w:line="290" w:lineRule="auto"/>
      </w:pPr>
      <w:r>
        <w:t>Component weightings for a subject should add up to 100%.</w:t>
      </w:r>
    </w:p>
    <w:p w14:paraId="762A38B7" w14:textId="77777777" w:rsidR="00CB102F" w:rsidRDefault="0009090E">
      <w:pPr>
        <w:pStyle w:val="ListParagraph"/>
        <w:numPr>
          <w:ilvl w:val="0"/>
          <w:numId w:val="1"/>
        </w:numPr>
        <w:spacing w:after="80" w:line="290" w:lineRule="auto"/>
      </w:pPr>
      <w:r>
        <w:t>Change the rules before results are published for a term; changing them afterwards recalculates grades the next time results are processed.</w:t>
      </w:r>
    </w:p>
    <w:tbl>
      <w:tblPr>
        <w:tblW w:w="94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12"/>
      </w:tblGrid>
      <w:tr w:rsidR="00CB102F" w14:paraId="3000C5EA" w14:textId="77777777">
        <w:tblPrEx>
          <w:tblCellMar>
            <w:top w:w="0" w:type="dxa"/>
            <w:bottom w:w="0" w:type="dxa"/>
          </w:tblCellMar>
        </w:tblPrEx>
        <w:tc>
          <w:tcPr>
            <w:tcW w:w="9412" w:type="dxa"/>
            <w:tcBorders>
              <w:top w:val="none" w:sz="0" w:space="0" w:color="FFFFFF"/>
              <w:left w:val="single" w:sz="24" w:space="0" w:color="1590A8"/>
              <w:bottom w:val="none" w:sz="0" w:space="0" w:color="FFFFFF"/>
              <w:right w:val="none" w:sz="0" w:space="0" w:color="FFFFFF"/>
            </w:tcBorders>
            <w:shd w:val="clear" w:color="auto" w:fill="EAF6F9"/>
            <w:tcMar>
              <w:top w:w="110" w:type="dxa"/>
              <w:left w:w="200" w:type="dxa"/>
              <w:bottom w:w="110" w:type="dxa"/>
              <w:right w:w="200" w:type="dxa"/>
            </w:tcMar>
          </w:tcPr>
          <w:p w14:paraId="4CCEAE47" w14:textId="77777777" w:rsidR="00CB102F" w:rsidRDefault="0009090E">
            <w:pPr>
              <w:spacing w:line="290" w:lineRule="auto"/>
            </w:pPr>
            <w:r>
              <w:rPr>
                <w:b/>
                <w:bCs/>
                <w:color w:val="1590A8"/>
                <w:sz w:val="18"/>
                <w:szCs w:val="18"/>
              </w:rPr>
              <w:t xml:space="preserve">NOTE   </w:t>
            </w:r>
            <w:r>
              <w:rPr>
                <w:sz w:val="19"/>
                <w:szCs w:val="19"/>
              </w:rPr>
              <w:t>University results use GPA scales. School and College results are percentage based and do not need GPA rows.</w:t>
            </w:r>
          </w:p>
        </w:tc>
      </w:tr>
    </w:tbl>
    <w:p w14:paraId="28B57FF8" w14:textId="77777777" w:rsidR="00CB102F" w:rsidRDefault="00CB102F">
      <w:pPr>
        <w:spacing w:after="160"/>
      </w:pPr>
    </w:p>
    <w:p w14:paraId="55FB1E64" w14:textId="3482AD61" w:rsidR="00CB102F" w:rsidRDefault="0009090E">
      <w:pPr>
        <w:pStyle w:val="Heading2"/>
        <w:keepNext/>
      </w:pPr>
      <w:bookmarkStart w:id="50" w:name="_Toc242553098"/>
      <w:r>
        <w:t>8.3   Grading Config</w:t>
      </w:r>
      <w:bookmarkEnd w:id="50"/>
      <w:r w:rsidR="00BF7DFF">
        <w:fldChar w:fldCharType="begin"/>
      </w:r>
      <w:r w:rsidR="00BF7DFF">
        <w:instrText xml:space="preserve"> XE "Grading Config" </w:instrText>
      </w:r>
      <w:r w:rsidR="00BF7DFF">
        <w:fldChar w:fldCharType="end"/>
      </w:r>
      <w:r w:rsidR="00BF7DFF">
        <w:fldChar w:fldCharType="begin"/>
      </w:r>
      <w:r w:rsidR="00BF7DFF">
        <w:instrText xml:space="preserve"> XE "Pass mark" </w:instrText>
      </w:r>
      <w:r w:rsidR="00BF7DFF">
        <w:fldChar w:fldCharType="end"/>
      </w:r>
    </w:p>
    <w:p w14:paraId="1DC9BF3E" w14:textId="77777777" w:rsidR="00CB102F" w:rsidRDefault="0009090E">
      <w:pPr>
        <w:pBdr>
          <w:left w:val="single" w:sz="18" w:space="6" w:color="1590A8"/>
        </w:pBdr>
        <w:shd w:val="clear" w:color="auto" w:fill="EEF6F9"/>
        <w:spacing w:after="160"/>
      </w:pPr>
      <w:r>
        <w:rPr>
          <w:b/>
          <w:bCs/>
          <w:color w:val="146C8A"/>
          <w:sz w:val="18"/>
          <w:szCs w:val="18"/>
        </w:rPr>
        <w:t xml:space="preserve">Available to: </w:t>
      </w:r>
      <w:r>
        <w:rPr>
          <w:sz w:val="18"/>
          <w:szCs w:val="18"/>
        </w:rPr>
        <w:t>SuperAdmin (edit), Admin and Faculty (view)</w:t>
      </w:r>
    </w:p>
    <w:p w14:paraId="5FBA69FD" w14:textId="77777777" w:rsidR="00CB102F" w:rsidRDefault="0009090E">
      <w:pPr>
        <w:spacing w:after="120" w:line="300" w:lineRule="auto"/>
      </w:pPr>
      <w:r>
        <w:t>Grading Config sets the pass threshold, and optionally the grade bands, separately for School, College and University. The pass threshold decides whether a student is eligible for promotion to the next level.</w:t>
      </w:r>
    </w:p>
    <w:p w14:paraId="0D80FF28" w14:textId="77777777" w:rsidR="00CB102F" w:rsidRDefault="0009090E">
      <w:pPr>
        <w:pStyle w:val="Heading3"/>
        <w:keepNext/>
      </w:pPr>
      <w:r>
        <w:t>Procedure</w:t>
      </w:r>
    </w:p>
    <w:p w14:paraId="28C958C1" w14:textId="77777777" w:rsidR="00CB102F" w:rsidRDefault="0009090E">
      <w:pPr>
        <w:pStyle w:val="ListParagraph"/>
        <w:numPr>
          <w:ilvl w:val="0"/>
          <w:numId w:val="22"/>
        </w:numPr>
        <w:spacing w:after="90" w:line="290" w:lineRule="auto"/>
      </w:pPr>
      <w:r>
        <w:t>Choose the scope (institute, department, semester, course or subject) the setting applies to.</w:t>
      </w:r>
    </w:p>
    <w:p w14:paraId="4F5EB8EE" w14:textId="77777777" w:rsidR="00CB102F" w:rsidRDefault="0009090E">
      <w:pPr>
        <w:pStyle w:val="ListParagraph"/>
        <w:numPr>
          <w:ilvl w:val="0"/>
          <w:numId w:val="22"/>
        </w:numPr>
        <w:spacing w:after="90" w:line="290" w:lineRule="auto"/>
      </w:pPr>
      <w:r>
        <w:t xml:space="preserve">Enter the </w:t>
      </w:r>
      <w:r>
        <w:rPr>
          <w:b/>
          <w:bCs/>
          <w:color w:val="0F2A4A"/>
        </w:rPr>
        <w:t>Pass Threshold</w:t>
      </w:r>
      <w:r>
        <w:t xml:space="preserve"> and, optionally, the </w:t>
      </w:r>
      <w:r>
        <w:rPr>
          <w:b/>
          <w:bCs/>
          <w:color w:val="0F2A4A"/>
        </w:rPr>
        <w:t>Grade Ranges JSON</w:t>
      </w:r>
      <w:r>
        <w:t xml:space="preserve"> that maps score ranges to letter grades.</w:t>
      </w:r>
    </w:p>
    <w:p w14:paraId="7FE973F9" w14:textId="77777777" w:rsidR="00CB102F" w:rsidRDefault="0009090E">
      <w:pPr>
        <w:pStyle w:val="ListParagraph"/>
        <w:numPr>
          <w:ilvl w:val="0"/>
          <w:numId w:val="22"/>
        </w:numPr>
        <w:spacing w:after="90" w:line="290" w:lineRule="auto"/>
      </w:pPr>
      <w:r>
        <w:t xml:space="preserve">Tick </w:t>
      </w:r>
      <w:r>
        <w:rPr>
          <w:b/>
          <w:bCs/>
          <w:color w:val="0F2A4A"/>
        </w:rPr>
        <w:t>Active</w:t>
      </w:r>
      <w:r>
        <w:t xml:space="preserve"> and click the matching button: </w:t>
      </w:r>
      <w:r>
        <w:rPr>
          <w:b/>
          <w:bCs/>
          <w:color w:val="0F2A4A"/>
        </w:rPr>
        <w:t>Save School Grading</w:t>
      </w:r>
      <w:r>
        <w:t xml:space="preserve">, </w:t>
      </w:r>
      <w:r>
        <w:rPr>
          <w:b/>
          <w:bCs/>
          <w:color w:val="0F2A4A"/>
        </w:rPr>
        <w:t>Save College Grading</w:t>
      </w:r>
      <w:r>
        <w:t xml:space="preserve"> or </w:t>
      </w:r>
      <w:r>
        <w:rPr>
          <w:b/>
          <w:bCs/>
          <w:color w:val="0F2A4A"/>
        </w:rPr>
        <w:t>Save University Grading</w:t>
      </w:r>
      <w:r>
        <w:t>.</w:t>
      </w:r>
    </w:p>
    <w:p w14:paraId="3A131EC7" w14:textId="77777777" w:rsidR="00CB102F" w:rsidRDefault="00CB102F">
      <w:pPr>
        <w:spacing w:after="100"/>
      </w:pPr>
    </w:p>
    <w:p w14:paraId="0A9093EF" w14:textId="77777777" w:rsidR="00CB102F" w:rsidRDefault="0009090E">
      <w:pPr>
        <w:keepNext/>
        <w:pBdr>
          <w:top w:val="single" w:sz="4" w:space="0" w:color="CBD5E1"/>
          <w:left w:val="single" w:sz="4" w:space="0" w:color="CBD5E1"/>
          <w:bottom w:val="single" w:sz="4" w:space="0" w:color="CBD5E1"/>
          <w:right w:val="single" w:sz="4" w:space="0" w:color="CBD5E1"/>
        </w:pBdr>
        <w:spacing w:before="120"/>
        <w:jc w:val="center"/>
      </w:pPr>
      <w:r>
        <w:rPr>
          <w:noProof/>
        </w:rPr>
        <w:drawing>
          <wp:inline distT="0" distB="0" distL="0" distR="0" wp14:anchorId="16FEE825" wp14:editId="4C1C8F89">
            <wp:extent cx="5810250" cy="5334000"/>
            <wp:effectExtent l="0" t="0" r="0" b="0"/>
            <wp:docPr id="39" name="Figure 8.3" descr="Grading Config (SuperAdmin)" title="Grading Config (SuperAdm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9" name=""/>
                    <pic:cNvPicPr>
                      <a:picLocks noChangeAspect="1" noChangeArrowheads="1"/>
                    </pic:cNvPicPr>
                  </pic:nvPicPr>
                  <pic:blipFill>
                    <a:blip r:embed="rId44"/>
                    <a:srcRect/>
                    <a:stretch>
                      <a:fillRect/>
                    </a:stretch>
                  </pic:blipFill>
                  <pic:spPr bwMode="auto">
                    <a:xfrm>
                      <a:off x="0" y="0"/>
                      <a:ext cx="5810250" cy="5334000"/>
                    </a:xfrm>
                    <a:prstGeom prst="rect">
                      <a:avLst/>
                    </a:prstGeom>
                  </pic:spPr>
                </pic:pic>
              </a:graphicData>
            </a:graphic>
          </wp:inline>
        </w:drawing>
      </w:r>
    </w:p>
    <w:p w14:paraId="6787F0EB" w14:textId="77777777" w:rsidR="00CB102F" w:rsidRDefault="0009090E">
      <w:pPr>
        <w:spacing w:before="80" w:after="240"/>
        <w:jc w:val="center"/>
      </w:pPr>
      <w:r>
        <w:rPr>
          <w:b/>
          <w:bCs/>
          <w:color w:val="146C8A"/>
          <w:sz w:val="17"/>
          <w:szCs w:val="17"/>
        </w:rPr>
        <w:t xml:space="preserve">Figure 8.3  </w:t>
      </w:r>
      <w:r>
        <w:rPr>
          <w:i/>
          <w:iCs/>
          <w:color w:val="64748B"/>
          <w:sz w:val="17"/>
          <w:szCs w:val="17"/>
        </w:rPr>
        <w:t>Grading Config (SuperAdmin)</w:t>
      </w:r>
    </w:p>
    <w:p w14:paraId="653250F1" w14:textId="329F5E10" w:rsidR="00CB102F" w:rsidRDefault="0009090E">
      <w:pPr>
        <w:pStyle w:val="Heading2"/>
        <w:keepNext/>
      </w:pPr>
      <w:bookmarkStart w:id="51" w:name="_Toc242553099"/>
      <w:r>
        <w:t>8.4   Prerequisites</w:t>
      </w:r>
      <w:bookmarkEnd w:id="51"/>
      <w:r w:rsidR="00BF7DFF">
        <w:fldChar w:fldCharType="begin"/>
      </w:r>
      <w:r w:rsidR="00BF7DFF">
        <w:instrText xml:space="preserve"> XE "Prerequisites" </w:instrText>
      </w:r>
      <w:r w:rsidR="00BF7DFF">
        <w:fldChar w:fldCharType="end"/>
      </w:r>
    </w:p>
    <w:p w14:paraId="56582B21" w14:textId="77777777" w:rsidR="00CB102F" w:rsidRDefault="0009090E">
      <w:pPr>
        <w:pBdr>
          <w:left w:val="single" w:sz="18" w:space="6" w:color="1590A8"/>
        </w:pBdr>
        <w:shd w:val="clear" w:color="auto" w:fill="EEF6F9"/>
        <w:spacing w:after="160"/>
      </w:pPr>
      <w:r>
        <w:rPr>
          <w:b/>
          <w:bCs/>
          <w:color w:val="146C8A"/>
          <w:sz w:val="18"/>
          <w:szCs w:val="18"/>
        </w:rPr>
        <w:t xml:space="preserve">Available to: </w:t>
      </w:r>
      <w:r>
        <w:rPr>
          <w:sz w:val="18"/>
          <w:szCs w:val="18"/>
        </w:rPr>
        <w:t>SuperAdmin, Admin</w:t>
      </w:r>
    </w:p>
    <w:p w14:paraId="0F7B7B51" w14:textId="77777777" w:rsidR="00CB102F" w:rsidRDefault="0009090E">
      <w:pPr>
        <w:spacing w:after="120" w:line="300" w:lineRule="auto"/>
      </w:pPr>
      <w:r>
        <w:t>A prerequisite is a course a student must pass before they can enrol in another, for example CS101 before CS201. The page lists every course with the number of prerequisites it has.</w:t>
      </w:r>
    </w:p>
    <w:p w14:paraId="0F367C3D" w14:textId="77777777" w:rsidR="00CB102F" w:rsidRDefault="0009090E">
      <w:pPr>
        <w:pStyle w:val="Heading3"/>
        <w:keepNext/>
      </w:pPr>
      <w:r>
        <w:t>Procedure</w:t>
      </w:r>
    </w:p>
    <w:p w14:paraId="3848F146" w14:textId="77777777" w:rsidR="00CB102F" w:rsidRDefault="0009090E">
      <w:pPr>
        <w:pStyle w:val="ListParagraph"/>
        <w:numPr>
          <w:ilvl w:val="0"/>
          <w:numId w:val="23"/>
        </w:numPr>
        <w:spacing w:after="90" w:line="290" w:lineRule="auto"/>
      </w:pPr>
      <w:r>
        <w:t>Find the course in the list.</w:t>
      </w:r>
    </w:p>
    <w:p w14:paraId="615CDE59" w14:textId="77777777" w:rsidR="00CB102F" w:rsidRDefault="0009090E">
      <w:pPr>
        <w:pStyle w:val="ListParagraph"/>
        <w:numPr>
          <w:ilvl w:val="0"/>
          <w:numId w:val="23"/>
        </w:numPr>
        <w:spacing w:after="90" w:line="290" w:lineRule="auto"/>
      </w:pPr>
      <w:r>
        <w:t xml:space="preserve">Click </w:t>
      </w:r>
      <w:r>
        <w:rPr>
          <w:b/>
          <w:bCs/>
          <w:color w:val="0F2A4A"/>
        </w:rPr>
        <w:t>Add Prerequisite</w:t>
      </w:r>
      <w:r>
        <w:t xml:space="preserve"> and choose the course that must be passed first.</w:t>
      </w:r>
    </w:p>
    <w:p w14:paraId="42CAE6F5" w14:textId="77777777" w:rsidR="00CB102F" w:rsidRDefault="0009090E">
      <w:pPr>
        <w:pStyle w:val="ListParagraph"/>
        <w:numPr>
          <w:ilvl w:val="0"/>
          <w:numId w:val="23"/>
        </w:numPr>
        <w:spacing w:after="90" w:line="290" w:lineRule="auto"/>
      </w:pPr>
      <w:r>
        <w:t xml:space="preserve">To remove a requirement, click </w:t>
      </w:r>
      <w:r>
        <w:rPr>
          <w:b/>
          <w:bCs/>
          <w:color w:val="0F2A4A"/>
        </w:rPr>
        <w:t>Remove</w:t>
      </w:r>
      <w:r>
        <w:t xml:space="preserve"> next to it.</w:t>
      </w:r>
    </w:p>
    <w:p w14:paraId="7D0B0AAF" w14:textId="77777777" w:rsidR="00CB102F" w:rsidRDefault="00CB102F">
      <w:pPr>
        <w:spacing w:after="100"/>
      </w:pPr>
    </w:p>
    <w:p w14:paraId="2BA5D8EE" w14:textId="77777777" w:rsidR="00CB102F" w:rsidRDefault="0009090E">
      <w:pPr>
        <w:keepNext/>
        <w:pBdr>
          <w:top w:val="single" w:sz="4" w:space="0" w:color="CBD5E1"/>
          <w:left w:val="single" w:sz="4" w:space="0" w:color="CBD5E1"/>
          <w:bottom w:val="single" w:sz="4" w:space="0" w:color="CBD5E1"/>
          <w:right w:val="single" w:sz="4" w:space="0" w:color="CBD5E1"/>
        </w:pBdr>
        <w:spacing w:before="120"/>
        <w:jc w:val="center"/>
      </w:pPr>
      <w:r>
        <w:rPr>
          <w:noProof/>
        </w:rPr>
        <w:drawing>
          <wp:inline distT="0" distB="0" distL="0" distR="0" wp14:anchorId="7EBB482B" wp14:editId="71CC8BCF">
            <wp:extent cx="5810250" cy="5524500"/>
            <wp:effectExtent l="0" t="0" r="0" b="0"/>
            <wp:docPr id="40" name="Figure 8.4" descr="Course Prerequisites" title="Course Prerequisi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0" name=""/>
                    <pic:cNvPicPr>
                      <a:picLocks noChangeAspect="1" noChangeArrowheads="1"/>
                    </pic:cNvPicPr>
                  </pic:nvPicPr>
                  <pic:blipFill>
                    <a:blip r:embed="rId45"/>
                    <a:srcRect/>
                    <a:stretch>
                      <a:fillRect/>
                    </a:stretch>
                  </pic:blipFill>
                  <pic:spPr bwMode="auto">
                    <a:xfrm>
                      <a:off x="0" y="0"/>
                      <a:ext cx="5810250" cy="5524500"/>
                    </a:xfrm>
                    <a:prstGeom prst="rect">
                      <a:avLst/>
                    </a:prstGeom>
                  </pic:spPr>
                </pic:pic>
              </a:graphicData>
            </a:graphic>
          </wp:inline>
        </w:drawing>
      </w:r>
    </w:p>
    <w:p w14:paraId="147FF7F5" w14:textId="77777777" w:rsidR="00CB102F" w:rsidRDefault="0009090E">
      <w:pPr>
        <w:spacing w:before="80" w:after="240"/>
        <w:jc w:val="center"/>
      </w:pPr>
      <w:r>
        <w:rPr>
          <w:b/>
          <w:bCs/>
          <w:color w:val="146C8A"/>
          <w:sz w:val="17"/>
          <w:szCs w:val="17"/>
        </w:rPr>
        <w:t xml:space="preserve">Figure 8.4  </w:t>
      </w:r>
      <w:r>
        <w:rPr>
          <w:i/>
          <w:iCs/>
          <w:color w:val="64748B"/>
          <w:sz w:val="17"/>
          <w:szCs w:val="17"/>
        </w:rPr>
        <w:t>Course Prerequisites</w:t>
      </w:r>
    </w:p>
    <w:p w14:paraId="0C582F26" w14:textId="77777777" w:rsidR="00CB102F" w:rsidRDefault="0009090E">
      <w:pPr>
        <w:pStyle w:val="Heading3"/>
        <w:keepNext/>
      </w:pPr>
      <w:r>
        <w:t>What happens next</w:t>
      </w:r>
    </w:p>
    <w:p w14:paraId="2E1580AC" w14:textId="77777777" w:rsidR="00CB102F" w:rsidRDefault="0009090E">
      <w:pPr>
        <w:spacing w:after="120" w:line="300" w:lineRule="auto"/>
      </w:pPr>
      <w:r>
        <w:t>When a student, or an Admin on their behalf, tries to enrol in the course, the portal checks the student's published results and blocks the enrolment if a prerequisite has not been passed.</w:t>
      </w:r>
    </w:p>
    <w:p w14:paraId="09F62559" w14:textId="0C31F862" w:rsidR="00CB102F" w:rsidRDefault="0009090E">
      <w:pPr>
        <w:pStyle w:val="Heading2"/>
        <w:keepNext/>
      </w:pPr>
      <w:bookmarkStart w:id="52" w:name="_Toc242553100"/>
      <w:r>
        <w:t>8.5   Student Lifecycle</w:t>
      </w:r>
      <w:bookmarkEnd w:id="52"/>
      <w:r w:rsidR="00BF7DFF">
        <w:fldChar w:fldCharType="begin"/>
      </w:r>
      <w:r w:rsidR="00BF7DFF">
        <w:instrText xml:space="preserve"> XE "Student Lifecycle" </w:instrText>
      </w:r>
      <w:r w:rsidR="00BF7DFF">
        <w:fldChar w:fldCharType="end"/>
      </w:r>
      <w:r w:rsidR="00BF7DFF">
        <w:fldChar w:fldCharType="begin"/>
      </w:r>
      <w:r w:rsidR="00BF7DFF">
        <w:instrText xml:space="preserve"> XE "Promotion" </w:instrText>
      </w:r>
      <w:r w:rsidR="00BF7DFF">
        <w:fldChar w:fldCharType="end"/>
      </w:r>
      <w:r w:rsidR="00BF7DFF">
        <w:fldChar w:fldCharType="begin"/>
      </w:r>
      <w:r w:rsidR="00BF7DFF">
        <w:instrText xml:space="preserve"> XE "Graduation" </w:instrText>
      </w:r>
      <w:r w:rsidR="00BF7DFF">
        <w:fldChar w:fldCharType="end"/>
      </w:r>
    </w:p>
    <w:p w14:paraId="43037929" w14:textId="77777777" w:rsidR="00CB102F" w:rsidRDefault="0009090E">
      <w:pPr>
        <w:pBdr>
          <w:left w:val="single" w:sz="18" w:space="6" w:color="1590A8"/>
        </w:pBdr>
        <w:shd w:val="clear" w:color="auto" w:fill="EEF6F9"/>
        <w:spacing w:after="160"/>
      </w:pPr>
      <w:r>
        <w:rPr>
          <w:b/>
          <w:bCs/>
          <w:color w:val="146C8A"/>
          <w:sz w:val="18"/>
          <w:szCs w:val="18"/>
        </w:rPr>
        <w:t xml:space="preserve">Available to: </w:t>
      </w:r>
      <w:r>
        <w:rPr>
          <w:sz w:val="18"/>
          <w:szCs w:val="18"/>
        </w:rPr>
        <w:t>SuperAdmin, Admin</w:t>
      </w:r>
    </w:p>
    <w:p w14:paraId="774BEBB7" w14:textId="77777777" w:rsidR="00CB102F" w:rsidRDefault="0009090E">
      <w:pPr>
        <w:spacing w:after="120" w:line="300" w:lineRule="auto"/>
      </w:pPr>
      <w:r>
        <w:t xml:space="preserve">Student Lifecycle moves students forward at the end of each term. </w:t>
      </w:r>
      <w:r>
        <w:rPr>
          <w:b/>
          <w:bCs/>
          <w:color w:val="0F2A4A"/>
        </w:rPr>
        <w:t>Promote</w:t>
      </w:r>
      <w:r>
        <w:t xml:space="preserve"> moves an eligible student to the next semester or class; </w:t>
      </w:r>
      <w:r>
        <w:rPr>
          <w:b/>
          <w:bCs/>
          <w:color w:val="0F2A4A"/>
        </w:rPr>
        <w:t>Graduate</w:t>
      </w:r>
      <w:r>
        <w:t xml:space="preserve"> completes the program for a student in the final level.</w:t>
      </w:r>
    </w:p>
    <w:p w14:paraId="369EB2CF" w14:textId="77777777" w:rsidR="00CB102F" w:rsidRDefault="0009090E">
      <w:pPr>
        <w:spacing w:after="120" w:line="300" w:lineRule="auto"/>
      </w:pPr>
      <w:r>
        <w:t>A student is eligible for promotion when their result for the level meets the pass threshold set in Grading Config.</w:t>
      </w:r>
    </w:p>
    <w:p w14:paraId="013E7543" w14:textId="77777777" w:rsidR="00CB102F" w:rsidRDefault="0009090E">
      <w:pPr>
        <w:pStyle w:val="Heading3"/>
        <w:keepNext/>
      </w:pPr>
      <w:r>
        <w:t>Before you start</w:t>
      </w:r>
    </w:p>
    <w:p w14:paraId="54253872" w14:textId="77777777" w:rsidR="00CB102F" w:rsidRDefault="0009090E">
      <w:pPr>
        <w:pStyle w:val="ListParagraph"/>
        <w:numPr>
          <w:ilvl w:val="0"/>
          <w:numId w:val="1"/>
        </w:numPr>
        <w:spacing w:after="80" w:line="290" w:lineRule="auto"/>
      </w:pPr>
      <w:r>
        <w:t>Results for the level are published, so eligibility can be calculated.</w:t>
      </w:r>
    </w:p>
    <w:p w14:paraId="32F35498" w14:textId="77777777" w:rsidR="00CB102F" w:rsidRDefault="0009090E">
      <w:pPr>
        <w:pStyle w:val="Heading3"/>
        <w:keepNext/>
      </w:pPr>
      <w:r>
        <w:t>Procedure</w:t>
      </w:r>
    </w:p>
    <w:p w14:paraId="3C010EBB" w14:textId="77777777" w:rsidR="00CB102F" w:rsidRDefault="0009090E">
      <w:pPr>
        <w:pStyle w:val="ListParagraph"/>
        <w:numPr>
          <w:ilvl w:val="0"/>
          <w:numId w:val="24"/>
        </w:numPr>
        <w:spacing w:after="90" w:line="290" w:lineRule="auto"/>
      </w:pPr>
      <w:r>
        <w:t xml:space="preserve">Open </w:t>
      </w:r>
      <w:r>
        <w:rPr>
          <w:b/>
          <w:bCs/>
          <w:color w:val="0F2A4A"/>
        </w:rPr>
        <w:t>Student Lifecycle</w:t>
      </w:r>
      <w:r>
        <w:t xml:space="preserve"> and choose the </w:t>
      </w:r>
      <w:r>
        <w:rPr>
          <w:b/>
          <w:bCs/>
          <w:color w:val="0F2A4A"/>
        </w:rPr>
        <w:t>Department</w:t>
      </w:r>
      <w:r>
        <w:t>.</w:t>
      </w:r>
    </w:p>
    <w:p w14:paraId="0F9EE8AA" w14:textId="77777777" w:rsidR="00CB102F" w:rsidRDefault="0009090E">
      <w:pPr>
        <w:pStyle w:val="ListParagraph"/>
        <w:numPr>
          <w:ilvl w:val="0"/>
          <w:numId w:val="24"/>
        </w:numPr>
        <w:spacing w:after="90" w:line="290" w:lineRule="auto"/>
      </w:pPr>
      <w:r>
        <w:t xml:space="preserve">Choose the </w:t>
      </w:r>
      <w:r>
        <w:rPr>
          <w:b/>
          <w:bCs/>
          <w:color w:val="0F2A4A"/>
        </w:rPr>
        <w:t>Semester</w:t>
      </w:r>
      <w:r>
        <w:t xml:space="preserve"> (or </w:t>
      </w:r>
      <w:r>
        <w:rPr>
          <w:b/>
          <w:bCs/>
          <w:color w:val="0F2A4A"/>
        </w:rPr>
        <w:t>Class</w:t>
      </w:r>
      <w:r>
        <w:t>). The students at that level are listed with their standing.</w:t>
      </w:r>
    </w:p>
    <w:p w14:paraId="5E50753B" w14:textId="77777777" w:rsidR="00CB102F" w:rsidRDefault="0009090E">
      <w:pPr>
        <w:pStyle w:val="ListParagraph"/>
        <w:numPr>
          <w:ilvl w:val="0"/>
          <w:numId w:val="24"/>
        </w:numPr>
        <w:spacing w:after="90" w:line="290" w:lineRule="auto"/>
      </w:pPr>
      <w:r>
        <w:t xml:space="preserve">Click </w:t>
      </w:r>
      <w:r>
        <w:rPr>
          <w:b/>
          <w:bCs/>
          <w:color w:val="0F2A4A"/>
        </w:rPr>
        <w:t>Promote</w:t>
      </w:r>
      <w:r>
        <w:t xml:space="preserve"> for each eligible student, or </w:t>
      </w:r>
      <w:r>
        <w:rPr>
          <w:b/>
          <w:bCs/>
          <w:color w:val="0F2A4A"/>
        </w:rPr>
        <w:t>Graduate</w:t>
      </w:r>
      <w:r>
        <w:t xml:space="preserve"> for a student in the final level.</w:t>
      </w:r>
    </w:p>
    <w:p w14:paraId="4FAE5078" w14:textId="77777777" w:rsidR="00CB102F" w:rsidRDefault="00CB102F">
      <w:pPr>
        <w:spacing w:after="100"/>
      </w:pPr>
    </w:p>
    <w:p w14:paraId="6D51E4FB" w14:textId="77777777" w:rsidR="00CB102F" w:rsidRDefault="0009090E">
      <w:pPr>
        <w:keepNext/>
        <w:pBdr>
          <w:top w:val="single" w:sz="4" w:space="0" w:color="CBD5E1"/>
          <w:left w:val="single" w:sz="4" w:space="0" w:color="CBD5E1"/>
          <w:bottom w:val="single" w:sz="4" w:space="0" w:color="CBD5E1"/>
          <w:right w:val="single" w:sz="4" w:space="0" w:color="CBD5E1"/>
        </w:pBdr>
        <w:spacing w:before="120"/>
        <w:jc w:val="center"/>
      </w:pPr>
      <w:r>
        <w:rPr>
          <w:noProof/>
        </w:rPr>
        <w:drawing>
          <wp:inline distT="0" distB="0" distL="0" distR="0" wp14:anchorId="4F1C7D82" wp14:editId="1307C111">
            <wp:extent cx="5810250" cy="3629025"/>
            <wp:effectExtent l="0" t="0" r="0" b="0"/>
            <wp:docPr id="41" name="Figure 8.5" descr="Department selected" title="Department selec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1" name=""/>
                    <pic:cNvPicPr>
                      <a:picLocks noChangeAspect="1" noChangeArrowheads="1"/>
                    </pic:cNvPicPr>
                  </pic:nvPicPr>
                  <pic:blipFill>
                    <a:blip r:embed="rId46"/>
                    <a:srcRect/>
                    <a:stretch>
                      <a:fillRect/>
                    </a:stretch>
                  </pic:blipFill>
                  <pic:spPr bwMode="auto">
                    <a:xfrm>
                      <a:off x="0" y="0"/>
                      <a:ext cx="5810250" cy="3629025"/>
                    </a:xfrm>
                    <a:prstGeom prst="rect">
                      <a:avLst/>
                    </a:prstGeom>
                  </pic:spPr>
                </pic:pic>
              </a:graphicData>
            </a:graphic>
          </wp:inline>
        </w:drawing>
      </w:r>
    </w:p>
    <w:p w14:paraId="79CA65C5" w14:textId="77777777" w:rsidR="00CB102F" w:rsidRDefault="0009090E">
      <w:pPr>
        <w:spacing w:before="80" w:after="240"/>
        <w:jc w:val="center"/>
      </w:pPr>
      <w:r>
        <w:rPr>
          <w:b/>
          <w:bCs/>
          <w:color w:val="146C8A"/>
          <w:sz w:val="17"/>
          <w:szCs w:val="17"/>
        </w:rPr>
        <w:t xml:space="preserve">Figure 8.5  </w:t>
      </w:r>
      <w:r>
        <w:rPr>
          <w:i/>
          <w:iCs/>
          <w:color w:val="64748B"/>
          <w:sz w:val="17"/>
          <w:szCs w:val="17"/>
        </w:rPr>
        <w:t>Department selected</w:t>
      </w:r>
    </w:p>
    <w:p w14:paraId="64AF28AE" w14:textId="77777777" w:rsidR="00CB102F" w:rsidRDefault="0009090E">
      <w:pPr>
        <w:keepNext/>
        <w:pBdr>
          <w:top w:val="single" w:sz="4" w:space="0" w:color="CBD5E1"/>
          <w:left w:val="single" w:sz="4" w:space="0" w:color="CBD5E1"/>
          <w:bottom w:val="single" w:sz="4" w:space="0" w:color="CBD5E1"/>
          <w:right w:val="single" w:sz="4" w:space="0" w:color="CBD5E1"/>
        </w:pBdr>
        <w:spacing w:before="120"/>
        <w:jc w:val="center"/>
      </w:pPr>
      <w:r>
        <w:rPr>
          <w:noProof/>
        </w:rPr>
        <w:drawing>
          <wp:inline distT="0" distB="0" distL="0" distR="0" wp14:anchorId="2B865EAD" wp14:editId="5CEAE0D9">
            <wp:extent cx="5810250" cy="3629025"/>
            <wp:effectExtent l="0" t="0" r="0" b="0"/>
            <wp:docPr id="42" name="Figure 8.6" descr="Students in the selected semester" title="Students in the selected semes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2" name=""/>
                    <pic:cNvPicPr>
                      <a:picLocks noChangeAspect="1" noChangeArrowheads="1"/>
                    </pic:cNvPicPr>
                  </pic:nvPicPr>
                  <pic:blipFill>
                    <a:blip r:embed="rId47"/>
                    <a:srcRect/>
                    <a:stretch>
                      <a:fillRect/>
                    </a:stretch>
                  </pic:blipFill>
                  <pic:spPr bwMode="auto">
                    <a:xfrm>
                      <a:off x="0" y="0"/>
                      <a:ext cx="5810250" cy="3629025"/>
                    </a:xfrm>
                    <a:prstGeom prst="rect">
                      <a:avLst/>
                    </a:prstGeom>
                  </pic:spPr>
                </pic:pic>
              </a:graphicData>
            </a:graphic>
          </wp:inline>
        </w:drawing>
      </w:r>
    </w:p>
    <w:p w14:paraId="2EB88DA1" w14:textId="77777777" w:rsidR="00CB102F" w:rsidRDefault="0009090E">
      <w:pPr>
        <w:spacing w:before="80" w:after="240"/>
        <w:jc w:val="center"/>
      </w:pPr>
      <w:r>
        <w:rPr>
          <w:b/>
          <w:bCs/>
          <w:color w:val="146C8A"/>
          <w:sz w:val="17"/>
          <w:szCs w:val="17"/>
        </w:rPr>
        <w:t xml:space="preserve">Figure 8.6  </w:t>
      </w:r>
      <w:r>
        <w:rPr>
          <w:i/>
          <w:iCs/>
          <w:color w:val="64748B"/>
          <w:sz w:val="17"/>
          <w:szCs w:val="17"/>
        </w:rPr>
        <w:t>Students in the selected semester</w:t>
      </w:r>
    </w:p>
    <w:p w14:paraId="791E1AF9" w14:textId="77777777" w:rsidR="00CB102F" w:rsidRDefault="0009090E">
      <w:pPr>
        <w:pStyle w:val="Heading3"/>
        <w:keepNext/>
      </w:pPr>
      <w:r>
        <w:t>What happens next</w:t>
      </w:r>
    </w:p>
    <w:p w14:paraId="12FDB939" w14:textId="77777777" w:rsidR="00CB102F" w:rsidRDefault="0009090E">
      <w:pPr>
        <w:spacing w:after="120" w:line="300" w:lineRule="auto"/>
      </w:pPr>
      <w:r>
        <w:t>Promoted students move to the next level and appear in its lists. Graduated students change to the Graduated status and become eligible for certificates.</w:t>
      </w:r>
    </w:p>
    <w:tbl>
      <w:tblPr>
        <w:tblW w:w="94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12"/>
      </w:tblGrid>
      <w:tr w:rsidR="00CB102F" w14:paraId="5A3AEA36" w14:textId="77777777">
        <w:tblPrEx>
          <w:tblCellMar>
            <w:top w:w="0" w:type="dxa"/>
            <w:bottom w:w="0" w:type="dxa"/>
          </w:tblCellMar>
        </w:tblPrEx>
        <w:tc>
          <w:tcPr>
            <w:tcW w:w="9412" w:type="dxa"/>
            <w:tcBorders>
              <w:top w:val="none" w:sz="0" w:space="0" w:color="FFFFFF"/>
              <w:left w:val="single" w:sz="24" w:space="0" w:color="B45309"/>
              <w:bottom w:val="none" w:sz="0" w:space="0" w:color="FFFFFF"/>
              <w:right w:val="none" w:sz="0" w:space="0" w:color="FFFFFF"/>
            </w:tcBorders>
            <w:shd w:val="clear" w:color="auto" w:fill="FFF7ED"/>
            <w:tcMar>
              <w:top w:w="110" w:type="dxa"/>
              <w:left w:w="200" w:type="dxa"/>
              <w:bottom w:w="110" w:type="dxa"/>
              <w:right w:w="200" w:type="dxa"/>
            </w:tcMar>
          </w:tcPr>
          <w:p w14:paraId="2AB76F70" w14:textId="77777777" w:rsidR="00CB102F" w:rsidRDefault="0009090E">
            <w:pPr>
              <w:spacing w:line="290" w:lineRule="auto"/>
            </w:pPr>
            <w:r>
              <w:rPr>
                <w:b/>
                <w:bCs/>
                <w:color w:val="B45309"/>
                <w:sz w:val="18"/>
                <w:szCs w:val="18"/>
              </w:rPr>
              <w:t xml:space="preserve">IMPORTANT   </w:t>
            </w:r>
            <w:r>
              <w:rPr>
                <w:sz w:val="19"/>
                <w:szCs w:val="19"/>
              </w:rPr>
              <w:t>University students must have their FYP created before the final promotion, because promoting past the last semester graduates the student automatically.</w:t>
            </w:r>
          </w:p>
        </w:tc>
      </w:tr>
    </w:tbl>
    <w:p w14:paraId="2138013F" w14:textId="77777777" w:rsidR="00CB102F" w:rsidRDefault="00CB102F">
      <w:pPr>
        <w:spacing w:after="160"/>
      </w:pPr>
    </w:p>
    <w:p w14:paraId="7C948960" w14:textId="7356D775" w:rsidR="00CB102F" w:rsidRDefault="0009090E">
      <w:pPr>
        <w:pStyle w:val="Heading2"/>
        <w:keepNext/>
      </w:pPr>
      <w:bookmarkStart w:id="53" w:name="_Toc242553101"/>
      <w:r>
        <w:t>8.6   Study Plan</w:t>
      </w:r>
      <w:bookmarkEnd w:id="53"/>
      <w:r w:rsidR="00BF7DFF">
        <w:fldChar w:fldCharType="begin"/>
      </w:r>
      <w:r w:rsidR="00BF7DFF">
        <w:instrText xml:space="preserve"> XE "Study Plan" </w:instrText>
      </w:r>
      <w:r w:rsidR="00BF7DFF">
        <w:fldChar w:fldCharType="end"/>
      </w:r>
    </w:p>
    <w:p w14:paraId="6967309E" w14:textId="77777777" w:rsidR="00CB102F" w:rsidRDefault="0009090E">
      <w:pPr>
        <w:pBdr>
          <w:left w:val="single" w:sz="18" w:space="6" w:color="1590A8"/>
        </w:pBdr>
        <w:shd w:val="clear" w:color="auto" w:fill="EEF6F9"/>
        <w:spacing w:after="160"/>
      </w:pPr>
      <w:r>
        <w:rPr>
          <w:b/>
          <w:bCs/>
          <w:color w:val="146C8A"/>
          <w:sz w:val="18"/>
          <w:szCs w:val="18"/>
        </w:rPr>
        <w:t xml:space="preserve">Available to: </w:t>
      </w:r>
      <w:r>
        <w:rPr>
          <w:sz w:val="18"/>
          <w:szCs w:val="18"/>
        </w:rPr>
        <w:t>SuperAdmin, Admin, Faculty</w:t>
      </w:r>
    </w:p>
    <w:p w14:paraId="36C10A45" w14:textId="77777777" w:rsidR="00CB102F" w:rsidRDefault="0009090E">
      <w:pPr>
        <w:spacing w:after="120" w:line="300" w:lineRule="auto"/>
      </w:pPr>
      <w:r>
        <w:t>A study plan records the courses a student intends to take in future semesters. Plans are reviewed by an academic advisor, which helps students avoid missing prerequisites or required courses.</w:t>
      </w:r>
    </w:p>
    <w:p w14:paraId="26B3CFFC" w14:textId="77777777" w:rsidR="00CB102F" w:rsidRDefault="0009090E">
      <w:pPr>
        <w:pStyle w:val="Heading3"/>
        <w:keepNext/>
      </w:pPr>
      <w:r>
        <w:t>Procedure</w:t>
      </w:r>
    </w:p>
    <w:p w14:paraId="5B3EC4FF" w14:textId="77777777" w:rsidR="00CB102F" w:rsidRDefault="0009090E">
      <w:pPr>
        <w:pStyle w:val="ListParagraph"/>
        <w:numPr>
          <w:ilvl w:val="0"/>
          <w:numId w:val="25"/>
        </w:numPr>
        <w:spacing w:after="90" w:line="290" w:lineRule="auto"/>
      </w:pPr>
      <w:r>
        <w:t xml:space="preserve">Choose the </w:t>
      </w:r>
      <w:r>
        <w:rPr>
          <w:b/>
          <w:bCs/>
          <w:color w:val="0F2A4A"/>
        </w:rPr>
        <w:t>Department</w:t>
      </w:r>
      <w:r>
        <w:t xml:space="preserve"> and the </w:t>
      </w:r>
      <w:r>
        <w:rPr>
          <w:b/>
          <w:bCs/>
          <w:color w:val="0F2A4A"/>
        </w:rPr>
        <w:t>Student</w:t>
      </w:r>
      <w:r>
        <w:t xml:space="preserve">, then click </w:t>
      </w:r>
      <w:r>
        <w:rPr>
          <w:b/>
          <w:bCs/>
          <w:color w:val="0F2A4A"/>
        </w:rPr>
        <w:t>Create</w:t>
      </w:r>
      <w:r>
        <w:t xml:space="preserve"> to start a plan.</w:t>
      </w:r>
    </w:p>
    <w:p w14:paraId="12184B4C" w14:textId="77777777" w:rsidR="00CB102F" w:rsidRDefault="0009090E">
      <w:pPr>
        <w:pStyle w:val="ListParagraph"/>
        <w:numPr>
          <w:ilvl w:val="0"/>
          <w:numId w:val="25"/>
        </w:numPr>
        <w:spacing w:after="90" w:line="290" w:lineRule="auto"/>
      </w:pPr>
      <w:r>
        <w:t>Open the plan and add the courses the student intends to take. The portal can also suggest courses through its recommendations.</w:t>
      </w:r>
    </w:p>
    <w:p w14:paraId="490D6239" w14:textId="77777777" w:rsidR="00CB102F" w:rsidRDefault="0009090E">
      <w:pPr>
        <w:pStyle w:val="ListParagraph"/>
        <w:numPr>
          <w:ilvl w:val="0"/>
          <w:numId w:val="25"/>
        </w:numPr>
        <w:spacing w:after="90" w:line="290" w:lineRule="auto"/>
      </w:pPr>
      <w:r>
        <w:t>The advisor (Faculty) reviews the plan, adds advisor notes, and endorses or rejects it.</w:t>
      </w:r>
    </w:p>
    <w:p w14:paraId="217E06B7" w14:textId="77777777" w:rsidR="00CB102F" w:rsidRDefault="00CB102F">
      <w:pPr>
        <w:spacing w:after="100"/>
      </w:pPr>
    </w:p>
    <w:p w14:paraId="7AD4646E" w14:textId="77777777" w:rsidR="00CB102F" w:rsidRDefault="0009090E">
      <w:pPr>
        <w:keepNext/>
        <w:pBdr>
          <w:top w:val="single" w:sz="4" w:space="0" w:color="CBD5E1"/>
          <w:left w:val="single" w:sz="4" w:space="0" w:color="CBD5E1"/>
          <w:bottom w:val="single" w:sz="4" w:space="0" w:color="CBD5E1"/>
          <w:right w:val="single" w:sz="4" w:space="0" w:color="CBD5E1"/>
        </w:pBdr>
        <w:spacing w:before="120"/>
        <w:jc w:val="center"/>
      </w:pPr>
      <w:r>
        <w:rPr>
          <w:noProof/>
        </w:rPr>
        <w:drawing>
          <wp:inline distT="0" distB="0" distL="0" distR="0" wp14:anchorId="39C0C20B" wp14:editId="32E0F856">
            <wp:extent cx="5810250" cy="4086225"/>
            <wp:effectExtent l="0" t="0" r="0" b="0"/>
            <wp:docPr id="43" name="Figure 8.7" descr="Study Plan" title="Study Pl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3" name=""/>
                    <pic:cNvPicPr>
                      <a:picLocks noChangeAspect="1" noChangeArrowheads="1"/>
                    </pic:cNvPicPr>
                  </pic:nvPicPr>
                  <pic:blipFill>
                    <a:blip r:embed="rId48"/>
                    <a:srcRect/>
                    <a:stretch>
                      <a:fillRect/>
                    </a:stretch>
                  </pic:blipFill>
                  <pic:spPr bwMode="auto">
                    <a:xfrm>
                      <a:off x="0" y="0"/>
                      <a:ext cx="5810250" cy="4086225"/>
                    </a:xfrm>
                    <a:prstGeom prst="rect">
                      <a:avLst/>
                    </a:prstGeom>
                  </pic:spPr>
                </pic:pic>
              </a:graphicData>
            </a:graphic>
          </wp:inline>
        </w:drawing>
      </w:r>
    </w:p>
    <w:p w14:paraId="411DDAE1" w14:textId="77777777" w:rsidR="00CB102F" w:rsidRDefault="0009090E">
      <w:pPr>
        <w:spacing w:before="80" w:after="240"/>
        <w:jc w:val="center"/>
      </w:pPr>
      <w:r>
        <w:rPr>
          <w:b/>
          <w:bCs/>
          <w:color w:val="146C8A"/>
          <w:sz w:val="17"/>
          <w:szCs w:val="17"/>
        </w:rPr>
        <w:t xml:space="preserve">Figure 8.7  </w:t>
      </w:r>
      <w:r>
        <w:rPr>
          <w:i/>
          <w:iCs/>
          <w:color w:val="64748B"/>
          <w:sz w:val="17"/>
          <w:szCs w:val="17"/>
        </w:rPr>
        <w:t>Study Plan</w:t>
      </w:r>
    </w:p>
    <w:p w14:paraId="3162BA96" w14:textId="77777777" w:rsidR="00CB102F" w:rsidRDefault="0009090E">
      <w:pPr>
        <w:pStyle w:val="Heading3"/>
        <w:keepNext/>
      </w:pPr>
      <w:r>
        <w:t>Study plan statuses</w:t>
      </w:r>
    </w:p>
    <w:tbl>
      <w:tblPr>
        <w:tblW w:w="94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26"/>
        <w:gridCol w:w="7186"/>
      </w:tblGrid>
      <w:tr w:rsidR="00CB102F" w14:paraId="0D1D152A" w14:textId="77777777">
        <w:tblPrEx>
          <w:tblCellMar>
            <w:top w:w="0" w:type="dxa"/>
            <w:bottom w:w="0" w:type="dxa"/>
          </w:tblCellMar>
        </w:tblPrEx>
        <w:trPr>
          <w:tblHeader/>
        </w:trPr>
        <w:tc>
          <w:tcPr>
            <w:tcW w:w="2226" w:type="dxa"/>
            <w:tcBorders>
              <w:top w:val="single" w:sz="4" w:space="0" w:color="CBD5E1"/>
              <w:left w:val="single" w:sz="4" w:space="0" w:color="CBD5E1"/>
              <w:bottom w:val="single" w:sz="4" w:space="0" w:color="CBD5E1"/>
              <w:right w:val="single" w:sz="4" w:space="0" w:color="CBD5E1"/>
            </w:tcBorders>
            <w:shd w:val="clear" w:color="auto" w:fill="0F2A4A"/>
            <w:tcMar>
              <w:top w:w="70" w:type="dxa"/>
              <w:left w:w="110" w:type="dxa"/>
              <w:bottom w:w="70" w:type="dxa"/>
              <w:right w:w="110" w:type="dxa"/>
            </w:tcMar>
            <w:vAlign w:val="center"/>
          </w:tcPr>
          <w:p w14:paraId="339CE5F5" w14:textId="77777777" w:rsidR="00CB102F" w:rsidRDefault="0009090E">
            <w:pPr>
              <w:spacing w:line="270" w:lineRule="auto"/>
            </w:pPr>
            <w:r>
              <w:rPr>
                <w:b/>
                <w:bCs/>
                <w:color w:val="FFFFFF"/>
                <w:sz w:val="18"/>
                <w:szCs w:val="18"/>
              </w:rPr>
              <w:t>Status</w:t>
            </w:r>
          </w:p>
        </w:tc>
        <w:tc>
          <w:tcPr>
            <w:tcW w:w="7186" w:type="dxa"/>
            <w:tcBorders>
              <w:top w:val="single" w:sz="4" w:space="0" w:color="CBD5E1"/>
              <w:left w:val="single" w:sz="4" w:space="0" w:color="CBD5E1"/>
              <w:bottom w:val="single" w:sz="4" w:space="0" w:color="CBD5E1"/>
              <w:right w:val="single" w:sz="4" w:space="0" w:color="CBD5E1"/>
            </w:tcBorders>
            <w:shd w:val="clear" w:color="auto" w:fill="0F2A4A"/>
            <w:tcMar>
              <w:top w:w="70" w:type="dxa"/>
              <w:left w:w="110" w:type="dxa"/>
              <w:bottom w:w="70" w:type="dxa"/>
              <w:right w:w="110" w:type="dxa"/>
            </w:tcMar>
            <w:vAlign w:val="center"/>
          </w:tcPr>
          <w:p w14:paraId="252EBD33" w14:textId="77777777" w:rsidR="00CB102F" w:rsidRDefault="0009090E">
            <w:pPr>
              <w:spacing w:line="270" w:lineRule="auto"/>
            </w:pPr>
            <w:r>
              <w:rPr>
                <w:b/>
                <w:bCs/>
                <w:color w:val="FFFFFF"/>
                <w:sz w:val="18"/>
                <w:szCs w:val="18"/>
              </w:rPr>
              <w:t>Meaning</w:t>
            </w:r>
          </w:p>
        </w:tc>
      </w:tr>
      <w:tr w:rsidR="00CB102F" w14:paraId="178A4F2B" w14:textId="77777777">
        <w:tblPrEx>
          <w:tblCellMar>
            <w:top w:w="0" w:type="dxa"/>
            <w:bottom w:w="0" w:type="dxa"/>
          </w:tblCellMar>
        </w:tblPrEx>
        <w:trPr>
          <w:cantSplit/>
        </w:trPr>
        <w:tc>
          <w:tcPr>
            <w:tcW w:w="2226"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2FC1923F" w14:textId="77777777" w:rsidR="00CB102F" w:rsidRDefault="0009090E">
            <w:pPr>
              <w:spacing w:line="270" w:lineRule="auto"/>
            </w:pPr>
            <w:r>
              <w:rPr>
                <w:sz w:val="18"/>
                <w:szCs w:val="18"/>
              </w:rPr>
              <w:t>Pending</w:t>
            </w:r>
          </w:p>
        </w:tc>
        <w:tc>
          <w:tcPr>
            <w:tcW w:w="7186"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30145840" w14:textId="77777777" w:rsidR="00CB102F" w:rsidRDefault="0009090E">
            <w:pPr>
              <w:spacing w:line="270" w:lineRule="auto"/>
            </w:pPr>
            <w:r>
              <w:rPr>
                <w:sz w:val="18"/>
                <w:szCs w:val="18"/>
              </w:rPr>
              <w:t>Waiting for advisor review.</w:t>
            </w:r>
          </w:p>
        </w:tc>
      </w:tr>
      <w:tr w:rsidR="00CB102F" w14:paraId="2ACBDAE5" w14:textId="77777777">
        <w:tblPrEx>
          <w:tblCellMar>
            <w:top w:w="0" w:type="dxa"/>
            <w:bottom w:w="0" w:type="dxa"/>
          </w:tblCellMar>
        </w:tblPrEx>
        <w:trPr>
          <w:cantSplit/>
        </w:trPr>
        <w:tc>
          <w:tcPr>
            <w:tcW w:w="2226"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300BD5C6" w14:textId="77777777" w:rsidR="00CB102F" w:rsidRDefault="0009090E">
            <w:pPr>
              <w:spacing w:line="270" w:lineRule="auto"/>
            </w:pPr>
            <w:r>
              <w:rPr>
                <w:sz w:val="18"/>
                <w:szCs w:val="18"/>
              </w:rPr>
              <w:t>Endorsed</w:t>
            </w:r>
          </w:p>
        </w:tc>
        <w:tc>
          <w:tcPr>
            <w:tcW w:w="7186"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5114ECC3" w14:textId="77777777" w:rsidR="00CB102F" w:rsidRDefault="0009090E">
            <w:pPr>
              <w:spacing w:line="270" w:lineRule="auto"/>
            </w:pPr>
            <w:r>
              <w:rPr>
                <w:sz w:val="18"/>
                <w:szCs w:val="18"/>
              </w:rPr>
              <w:t>Approved by the advisor.</w:t>
            </w:r>
          </w:p>
        </w:tc>
      </w:tr>
      <w:tr w:rsidR="00CB102F" w14:paraId="00A1460E" w14:textId="77777777">
        <w:tblPrEx>
          <w:tblCellMar>
            <w:top w:w="0" w:type="dxa"/>
            <w:bottom w:w="0" w:type="dxa"/>
          </w:tblCellMar>
        </w:tblPrEx>
        <w:trPr>
          <w:cantSplit/>
        </w:trPr>
        <w:tc>
          <w:tcPr>
            <w:tcW w:w="2226"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699945CD" w14:textId="77777777" w:rsidR="00CB102F" w:rsidRDefault="0009090E">
            <w:pPr>
              <w:spacing w:line="270" w:lineRule="auto"/>
            </w:pPr>
            <w:r>
              <w:rPr>
                <w:sz w:val="18"/>
                <w:szCs w:val="18"/>
              </w:rPr>
              <w:t>Rejected</w:t>
            </w:r>
          </w:p>
        </w:tc>
        <w:tc>
          <w:tcPr>
            <w:tcW w:w="7186"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3817B5AB" w14:textId="77777777" w:rsidR="00CB102F" w:rsidRDefault="0009090E">
            <w:pPr>
              <w:spacing w:line="270" w:lineRule="auto"/>
            </w:pPr>
            <w:r>
              <w:rPr>
                <w:sz w:val="18"/>
                <w:szCs w:val="18"/>
              </w:rPr>
              <w:t>Returned with advisor notes; update and resubmit.</w:t>
            </w:r>
          </w:p>
        </w:tc>
      </w:tr>
    </w:tbl>
    <w:p w14:paraId="46092DE6" w14:textId="77777777" w:rsidR="00CB102F" w:rsidRDefault="00CB102F">
      <w:pPr>
        <w:spacing w:after="160"/>
      </w:pPr>
    </w:p>
    <w:p w14:paraId="6932ADD7" w14:textId="76BA3EB1" w:rsidR="00CB102F" w:rsidRDefault="0009090E">
      <w:pPr>
        <w:pStyle w:val="Heading2"/>
        <w:keepNext/>
      </w:pPr>
      <w:bookmarkStart w:id="54" w:name="_Toc242553102"/>
      <w:r>
        <w:t>8.7   Final Year Projects (FYP)</w:t>
      </w:r>
      <w:bookmarkEnd w:id="54"/>
      <w:r w:rsidR="00BF7DFF">
        <w:fldChar w:fldCharType="begin"/>
      </w:r>
      <w:r w:rsidR="00BF7DFF">
        <w:instrText xml:space="preserve"> XE "FYP" </w:instrText>
      </w:r>
      <w:r w:rsidR="00BF7DFF">
        <w:fldChar w:fldCharType="end"/>
      </w:r>
      <w:r w:rsidR="00BF7DFF">
        <w:fldChar w:fldCharType="begin"/>
      </w:r>
      <w:r w:rsidR="00BF7DFF">
        <w:instrText xml:space="preserve"> XE "Final Year Project" </w:instrText>
      </w:r>
      <w:r w:rsidR="00BF7DFF">
        <w:fldChar w:fldCharType="end"/>
      </w:r>
    </w:p>
    <w:p w14:paraId="5843FBE1" w14:textId="77777777" w:rsidR="00CB102F" w:rsidRDefault="0009090E">
      <w:pPr>
        <w:pBdr>
          <w:left w:val="single" w:sz="18" w:space="6" w:color="1590A8"/>
        </w:pBdr>
        <w:shd w:val="clear" w:color="auto" w:fill="EEF6F9"/>
        <w:spacing w:after="160"/>
      </w:pPr>
      <w:r>
        <w:rPr>
          <w:b/>
          <w:bCs/>
          <w:color w:val="146C8A"/>
          <w:sz w:val="18"/>
          <w:szCs w:val="18"/>
        </w:rPr>
        <w:t xml:space="preserve">Available to: </w:t>
      </w:r>
      <w:r>
        <w:rPr>
          <w:sz w:val="18"/>
          <w:szCs w:val="18"/>
        </w:rPr>
        <w:t>SuperAdmin, Faculty</w:t>
      </w:r>
    </w:p>
    <w:p w14:paraId="4322BA5C" w14:textId="77777777" w:rsidR="00CB102F" w:rsidRDefault="0009090E">
      <w:pPr>
        <w:spacing w:after="120" w:line="300" w:lineRule="auto"/>
      </w:pPr>
      <w:r>
        <w:t xml:space="preserve">FYP tracks final year projects for University students in their last semester: the project title, the student, the supervisor, the department, the status and the final result. Supervisors also schedule meetings, which appear under </w:t>
      </w:r>
      <w:r>
        <w:rPr>
          <w:b/>
          <w:bCs/>
          <w:color w:val="0F2A4A"/>
        </w:rPr>
        <w:t>Upcoming Meetings</w:t>
      </w:r>
      <w:r>
        <w:t>.</w:t>
      </w:r>
    </w:p>
    <w:p w14:paraId="26542A2C" w14:textId="77777777" w:rsidR="00CB102F" w:rsidRDefault="0009090E">
      <w:pPr>
        <w:pStyle w:val="Heading3"/>
        <w:keepNext/>
      </w:pPr>
      <w:r>
        <w:t>Procedure</w:t>
      </w:r>
    </w:p>
    <w:p w14:paraId="05E2B028" w14:textId="77777777" w:rsidR="00CB102F" w:rsidRDefault="0009090E">
      <w:pPr>
        <w:pStyle w:val="ListParagraph"/>
        <w:numPr>
          <w:ilvl w:val="0"/>
          <w:numId w:val="26"/>
        </w:numPr>
        <w:spacing w:after="90" w:line="290" w:lineRule="auto"/>
      </w:pPr>
      <w:r>
        <w:t xml:space="preserve">A project is registered with </w:t>
      </w:r>
      <w:r>
        <w:rPr>
          <w:b/>
          <w:bCs/>
          <w:color w:val="0F2A4A"/>
        </w:rPr>
        <w:t>+ Create Project</w:t>
      </w:r>
      <w:r>
        <w:t xml:space="preserve"> (or proposed by the student), giving the </w:t>
      </w:r>
      <w:r>
        <w:rPr>
          <w:b/>
          <w:bCs/>
          <w:color w:val="0F2A4A"/>
        </w:rPr>
        <w:t>Title</w:t>
      </w:r>
      <w:r>
        <w:t xml:space="preserve">, </w:t>
      </w:r>
      <w:r>
        <w:rPr>
          <w:b/>
          <w:bCs/>
          <w:color w:val="0F2A4A"/>
        </w:rPr>
        <w:t>Description</w:t>
      </w:r>
      <w:r>
        <w:t xml:space="preserve">, </w:t>
      </w:r>
      <w:r>
        <w:rPr>
          <w:b/>
          <w:bCs/>
          <w:color w:val="0F2A4A"/>
        </w:rPr>
        <w:t>Department</w:t>
      </w:r>
      <w:r>
        <w:t xml:space="preserve"> and </w:t>
      </w:r>
      <w:r>
        <w:rPr>
          <w:b/>
          <w:bCs/>
          <w:color w:val="0F2A4A"/>
        </w:rPr>
        <w:t>Student</w:t>
      </w:r>
      <w:r>
        <w:t>.</w:t>
      </w:r>
    </w:p>
    <w:p w14:paraId="648C9DA9" w14:textId="77777777" w:rsidR="00CB102F" w:rsidRDefault="0009090E">
      <w:pPr>
        <w:pStyle w:val="ListParagraph"/>
        <w:numPr>
          <w:ilvl w:val="0"/>
          <w:numId w:val="26"/>
        </w:numPr>
        <w:spacing w:after="90" w:line="290" w:lineRule="auto"/>
      </w:pPr>
      <w:r>
        <w:t xml:space="preserve">The project is reviewed and approved or rejected. An Admin or SuperAdmin assigns the </w:t>
      </w:r>
      <w:r>
        <w:rPr>
          <w:b/>
          <w:bCs/>
          <w:color w:val="0F2A4A"/>
        </w:rPr>
        <w:t>Supervisor</w:t>
      </w:r>
      <w:r>
        <w:t>.</w:t>
      </w:r>
    </w:p>
    <w:p w14:paraId="01893FE7" w14:textId="77777777" w:rsidR="00CB102F" w:rsidRDefault="0009090E">
      <w:pPr>
        <w:pStyle w:val="ListParagraph"/>
        <w:numPr>
          <w:ilvl w:val="0"/>
          <w:numId w:val="26"/>
        </w:numPr>
        <w:spacing w:after="90" w:line="290" w:lineRule="auto"/>
      </w:pPr>
      <w:r>
        <w:t>During the semester the supervisor holds meetings and tracks progress.</w:t>
      </w:r>
    </w:p>
    <w:p w14:paraId="09653CCA" w14:textId="77777777" w:rsidR="00CB102F" w:rsidRDefault="0009090E">
      <w:pPr>
        <w:pStyle w:val="ListParagraph"/>
        <w:numPr>
          <w:ilvl w:val="0"/>
          <w:numId w:val="26"/>
        </w:numPr>
        <w:spacing w:after="90" w:line="290" w:lineRule="auto"/>
      </w:pPr>
      <w:r>
        <w:t xml:space="preserve">When the work is finished, completion is requested and approved, then the supervisor clicks </w:t>
      </w:r>
      <w:r>
        <w:rPr>
          <w:b/>
          <w:bCs/>
          <w:color w:val="0F2A4A"/>
        </w:rPr>
        <w:t>Enter Result</w:t>
      </w:r>
      <w:r>
        <w:t xml:space="preserve"> to record the FYP result and marks the project </w:t>
      </w:r>
      <w:r>
        <w:rPr>
          <w:b/>
          <w:bCs/>
          <w:color w:val="0F2A4A"/>
        </w:rPr>
        <w:t>Complete</w:t>
      </w:r>
      <w:r>
        <w:t>.</w:t>
      </w:r>
    </w:p>
    <w:p w14:paraId="0BD9C9E2" w14:textId="77777777" w:rsidR="00CB102F" w:rsidRDefault="00CB102F">
      <w:pPr>
        <w:spacing w:after="100"/>
      </w:pPr>
    </w:p>
    <w:p w14:paraId="3D22A06E" w14:textId="77777777" w:rsidR="00CB102F" w:rsidRDefault="0009090E">
      <w:pPr>
        <w:keepNext/>
        <w:pBdr>
          <w:top w:val="single" w:sz="4" w:space="0" w:color="CBD5E1"/>
          <w:left w:val="single" w:sz="4" w:space="0" w:color="CBD5E1"/>
          <w:bottom w:val="single" w:sz="4" w:space="0" w:color="CBD5E1"/>
          <w:right w:val="single" w:sz="4" w:space="0" w:color="CBD5E1"/>
        </w:pBdr>
        <w:spacing w:before="120"/>
        <w:jc w:val="center"/>
      </w:pPr>
      <w:r>
        <w:rPr>
          <w:noProof/>
        </w:rPr>
        <w:drawing>
          <wp:inline distT="0" distB="0" distL="0" distR="0" wp14:anchorId="7BA3DAFF" wp14:editId="58156E15">
            <wp:extent cx="5810250" cy="5524500"/>
            <wp:effectExtent l="0" t="0" r="0" b="0"/>
            <wp:docPr id="44" name="Figure 8.8" descr="FYP (Faculty view)" title="FYP (Faculty 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4" name=""/>
                    <pic:cNvPicPr>
                      <a:picLocks noChangeAspect="1" noChangeArrowheads="1"/>
                    </pic:cNvPicPr>
                  </pic:nvPicPr>
                  <pic:blipFill>
                    <a:blip r:embed="rId49"/>
                    <a:srcRect/>
                    <a:stretch>
                      <a:fillRect/>
                    </a:stretch>
                  </pic:blipFill>
                  <pic:spPr bwMode="auto">
                    <a:xfrm>
                      <a:off x="0" y="0"/>
                      <a:ext cx="5810250" cy="5524500"/>
                    </a:xfrm>
                    <a:prstGeom prst="rect">
                      <a:avLst/>
                    </a:prstGeom>
                  </pic:spPr>
                </pic:pic>
              </a:graphicData>
            </a:graphic>
          </wp:inline>
        </w:drawing>
      </w:r>
    </w:p>
    <w:p w14:paraId="74717C6E" w14:textId="77777777" w:rsidR="00CB102F" w:rsidRDefault="0009090E">
      <w:pPr>
        <w:spacing w:before="80" w:after="240"/>
        <w:jc w:val="center"/>
      </w:pPr>
      <w:r>
        <w:rPr>
          <w:b/>
          <w:bCs/>
          <w:color w:val="146C8A"/>
          <w:sz w:val="17"/>
          <w:szCs w:val="17"/>
        </w:rPr>
        <w:t xml:space="preserve">Figure 8.8  </w:t>
      </w:r>
      <w:r>
        <w:rPr>
          <w:i/>
          <w:iCs/>
          <w:color w:val="64748B"/>
          <w:sz w:val="17"/>
          <w:szCs w:val="17"/>
        </w:rPr>
        <w:t>FYP (Faculty view)</w:t>
      </w:r>
    </w:p>
    <w:p w14:paraId="40BF6FA9" w14:textId="77777777" w:rsidR="00CB102F" w:rsidRDefault="0009090E">
      <w:pPr>
        <w:pStyle w:val="Heading3"/>
        <w:keepNext/>
      </w:pPr>
      <w:r>
        <w:t>FYP statuses</w:t>
      </w:r>
    </w:p>
    <w:tbl>
      <w:tblPr>
        <w:tblW w:w="94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26"/>
        <w:gridCol w:w="7186"/>
      </w:tblGrid>
      <w:tr w:rsidR="00CB102F" w14:paraId="386F421E" w14:textId="77777777">
        <w:tblPrEx>
          <w:tblCellMar>
            <w:top w:w="0" w:type="dxa"/>
            <w:bottom w:w="0" w:type="dxa"/>
          </w:tblCellMar>
        </w:tblPrEx>
        <w:trPr>
          <w:tblHeader/>
        </w:trPr>
        <w:tc>
          <w:tcPr>
            <w:tcW w:w="2226" w:type="dxa"/>
            <w:tcBorders>
              <w:top w:val="single" w:sz="4" w:space="0" w:color="CBD5E1"/>
              <w:left w:val="single" w:sz="4" w:space="0" w:color="CBD5E1"/>
              <w:bottom w:val="single" w:sz="4" w:space="0" w:color="CBD5E1"/>
              <w:right w:val="single" w:sz="4" w:space="0" w:color="CBD5E1"/>
            </w:tcBorders>
            <w:shd w:val="clear" w:color="auto" w:fill="0F2A4A"/>
            <w:tcMar>
              <w:top w:w="70" w:type="dxa"/>
              <w:left w:w="110" w:type="dxa"/>
              <w:bottom w:w="70" w:type="dxa"/>
              <w:right w:w="110" w:type="dxa"/>
            </w:tcMar>
            <w:vAlign w:val="center"/>
          </w:tcPr>
          <w:p w14:paraId="0B2B8F39" w14:textId="77777777" w:rsidR="00CB102F" w:rsidRDefault="0009090E">
            <w:pPr>
              <w:spacing w:line="270" w:lineRule="auto"/>
            </w:pPr>
            <w:r>
              <w:rPr>
                <w:b/>
                <w:bCs/>
                <w:color w:val="FFFFFF"/>
                <w:sz w:val="18"/>
                <w:szCs w:val="18"/>
              </w:rPr>
              <w:t>Status</w:t>
            </w:r>
          </w:p>
        </w:tc>
        <w:tc>
          <w:tcPr>
            <w:tcW w:w="7186" w:type="dxa"/>
            <w:tcBorders>
              <w:top w:val="single" w:sz="4" w:space="0" w:color="CBD5E1"/>
              <w:left w:val="single" w:sz="4" w:space="0" w:color="CBD5E1"/>
              <w:bottom w:val="single" w:sz="4" w:space="0" w:color="CBD5E1"/>
              <w:right w:val="single" w:sz="4" w:space="0" w:color="CBD5E1"/>
            </w:tcBorders>
            <w:shd w:val="clear" w:color="auto" w:fill="0F2A4A"/>
            <w:tcMar>
              <w:top w:w="70" w:type="dxa"/>
              <w:left w:w="110" w:type="dxa"/>
              <w:bottom w:w="70" w:type="dxa"/>
              <w:right w:w="110" w:type="dxa"/>
            </w:tcMar>
            <w:vAlign w:val="center"/>
          </w:tcPr>
          <w:p w14:paraId="2122359B" w14:textId="77777777" w:rsidR="00CB102F" w:rsidRDefault="0009090E">
            <w:pPr>
              <w:spacing w:line="270" w:lineRule="auto"/>
            </w:pPr>
            <w:r>
              <w:rPr>
                <w:b/>
                <w:bCs/>
                <w:color w:val="FFFFFF"/>
                <w:sz w:val="18"/>
                <w:szCs w:val="18"/>
              </w:rPr>
              <w:t>Meaning</w:t>
            </w:r>
          </w:p>
        </w:tc>
      </w:tr>
      <w:tr w:rsidR="00CB102F" w14:paraId="1B7A01D8" w14:textId="77777777">
        <w:tblPrEx>
          <w:tblCellMar>
            <w:top w:w="0" w:type="dxa"/>
            <w:bottom w:w="0" w:type="dxa"/>
          </w:tblCellMar>
        </w:tblPrEx>
        <w:trPr>
          <w:cantSplit/>
        </w:trPr>
        <w:tc>
          <w:tcPr>
            <w:tcW w:w="2226"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1F484554" w14:textId="77777777" w:rsidR="00CB102F" w:rsidRDefault="0009090E">
            <w:pPr>
              <w:spacing w:line="270" w:lineRule="auto"/>
            </w:pPr>
            <w:r>
              <w:rPr>
                <w:sz w:val="18"/>
                <w:szCs w:val="18"/>
              </w:rPr>
              <w:t>Proposed</w:t>
            </w:r>
          </w:p>
        </w:tc>
        <w:tc>
          <w:tcPr>
            <w:tcW w:w="7186"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3298657C" w14:textId="77777777" w:rsidR="00CB102F" w:rsidRDefault="0009090E">
            <w:pPr>
              <w:spacing w:line="270" w:lineRule="auto"/>
            </w:pPr>
            <w:r>
              <w:rPr>
                <w:sz w:val="18"/>
                <w:szCs w:val="18"/>
              </w:rPr>
              <w:t>Submitted for approval.</w:t>
            </w:r>
          </w:p>
        </w:tc>
      </w:tr>
      <w:tr w:rsidR="00CB102F" w14:paraId="0A0891BA" w14:textId="77777777">
        <w:tblPrEx>
          <w:tblCellMar>
            <w:top w:w="0" w:type="dxa"/>
            <w:bottom w:w="0" w:type="dxa"/>
          </w:tblCellMar>
        </w:tblPrEx>
        <w:trPr>
          <w:cantSplit/>
        </w:trPr>
        <w:tc>
          <w:tcPr>
            <w:tcW w:w="2226"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32A56CFF" w14:textId="77777777" w:rsidR="00CB102F" w:rsidRDefault="0009090E">
            <w:pPr>
              <w:spacing w:line="270" w:lineRule="auto"/>
            </w:pPr>
            <w:r>
              <w:rPr>
                <w:sz w:val="18"/>
                <w:szCs w:val="18"/>
              </w:rPr>
              <w:t>Under Review</w:t>
            </w:r>
          </w:p>
        </w:tc>
        <w:tc>
          <w:tcPr>
            <w:tcW w:w="7186"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0F534EF4" w14:textId="77777777" w:rsidR="00CB102F" w:rsidRDefault="0009090E">
            <w:pPr>
              <w:spacing w:line="270" w:lineRule="auto"/>
            </w:pPr>
            <w:r>
              <w:rPr>
                <w:sz w:val="18"/>
                <w:szCs w:val="18"/>
              </w:rPr>
              <w:t>Being reviewed by the department.</w:t>
            </w:r>
          </w:p>
        </w:tc>
      </w:tr>
      <w:tr w:rsidR="00CB102F" w14:paraId="3E16977A" w14:textId="77777777">
        <w:tblPrEx>
          <w:tblCellMar>
            <w:top w:w="0" w:type="dxa"/>
            <w:bottom w:w="0" w:type="dxa"/>
          </w:tblCellMar>
        </w:tblPrEx>
        <w:trPr>
          <w:cantSplit/>
        </w:trPr>
        <w:tc>
          <w:tcPr>
            <w:tcW w:w="2226"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05CB510F" w14:textId="77777777" w:rsidR="00CB102F" w:rsidRDefault="0009090E">
            <w:pPr>
              <w:spacing w:line="270" w:lineRule="auto"/>
            </w:pPr>
            <w:r>
              <w:rPr>
                <w:sz w:val="18"/>
                <w:szCs w:val="18"/>
              </w:rPr>
              <w:t>Approved</w:t>
            </w:r>
          </w:p>
        </w:tc>
        <w:tc>
          <w:tcPr>
            <w:tcW w:w="7186"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63F160AC" w14:textId="77777777" w:rsidR="00CB102F" w:rsidRDefault="0009090E">
            <w:pPr>
              <w:spacing w:line="270" w:lineRule="auto"/>
            </w:pPr>
            <w:r>
              <w:rPr>
                <w:sz w:val="18"/>
                <w:szCs w:val="18"/>
              </w:rPr>
              <w:t>Accepted; work can start.</w:t>
            </w:r>
          </w:p>
        </w:tc>
      </w:tr>
      <w:tr w:rsidR="00CB102F" w14:paraId="446463E0" w14:textId="77777777">
        <w:tblPrEx>
          <w:tblCellMar>
            <w:top w:w="0" w:type="dxa"/>
            <w:bottom w:w="0" w:type="dxa"/>
          </w:tblCellMar>
        </w:tblPrEx>
        <w:trPr>
          <w:cantSplit/>
        </w:trPr>
        <w:tc>
          <w:tcPr>
            <w:tcW w:w="2226"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03BDF9DE" w14:textId="77777777" w:rsidR="00CB102F" w:rsidRDefault="0009090E">
            <w:pPr>
              <w:spacing w:line="270" w:lineRule="auto"/>
            </w:pPr>
            <w:r>
              <w:rPr>
                <w:sz w:val="18"/>
                <w:szCs w:val="18"/>
              </w:rPr>
              <w:t>In Progress</w:t>
            </w:r>
          </w:p>
        </w:tc>
        <w:tc>
          <w:tcPr>
            <w:tcW w:w="7186"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2A276542" w14:textId="77777777" w:rsidR="00CB102F" w:rsidRDefault="0009090E">
            <w:pPr>
              <w:spacing w:line="270" w:lineRule="auto"/>
            </w:pPr>
            <w:r>
              <w:rPr>
                <w:sz w:val="18"/>
                <w:szCs w:val="18"/>
              </w:rPr>
              <w:t>Work is under way with a supervisor.</w:t>
            </w:r>
          </w:p>
        </w:tc>
      </w:tr>
      <w:tr w:rsidR="00CB102F" w14:paraId="6373F014" w14:textId="77777777">
        <w:tblPrEx>
          <w:tblCellMar>
            <w:top w:w="0" w:type="dxa"/>
            <w:bottom w:w="0" w:type="dxa"/>
          </w:tblCellMar>
        </w:tblPrEx>
        <w:trPr>
          <w:cantSplit/>
        </w:trPr>
        <w:tc>
          <w:tcPr>
            <w:tcW w:w="2226"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5A586C7A" w14:textId="77777777" w:rsidR="00CB102F" w:rsidRDefault="0009090E">
            <w:pPr>
              <w:spacing w:line="270" w:lineRule="auto"/>
            </w:pPr>
            <w:r>
              <w:rPr>
                <w:sz w:val="18"/>
                <w:szCs w:val="18"/>
              </w:rPr>
              <w:t>Completed</w:t>
            </w:r>
          </w:p>
        </w:tc>
        <w:tc>
          <w:tcPr>
            <w:tcW w:w="7186"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0D4677F0" w14:textId="77777777" w:rsidR="00CB102F" w:rsidRDefault="0009090E">
            <w:pPr>
              <w:spacing w:line="270" w:lineRule="auto"/>
            </w:pPr>
            <w:r>
              <w:rPr>
                <w:sz w:val="18"/>
                <w:szCs w:val="18"/>
              </w:rPr>
              <w:t>Finished and graded. Required before graduation.</w:t>
            </w:r>
          </w:p>
        </w:tc>
      </w:tr>
      <w:tr w:rsidR="00CB102F" w14:paraId="606B141A" w14:textId="77777777">
        <w:tblPrEx>
          <w:tblCellMar>
            <w:top w:w="0" w:type="dxa"/>
            <w:bottom w:w="0" w:type="dxa"/>
          </w:tblCellMar>
        </w:tblPrEx>
        <w:trPr>
          <w:cantSplit/>
        </w:trPr>
        <w:tc>
          <w:tcPr>
            <w:tcW w:w="2226"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71CE0A73" w14:textId="77777777" w:rsidR="00CB102F" w:rsidRDefault="0009090E">
            <w:pPr>
              <w:spacing w:line="270" w:lineRule="auto"/>
            </w:pPr>
            <w:r>
              <w:rPr>
                <w:sz w:val="18"/>
                <w:szCs w:val="18"/>
              </w:rPr>
              <w:t>Rejected</w:t>
            </w:r>
          </w:p>
        </w:tc>
        <w:tc>
          <w:tcPr>
            <w:tcW w:w="7186"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0873E028" w14:textId="77777777" w:rsidR="00CB102F" w:rsidRDefault="0009090E">
            <w:pPr>
              <w:spacing w:line="270" w:lineRule="auto"/>
            </w:pPr>
            <w:r>
              <w:rPr>
                <w:sz w:val="18"/>
                <w:szCs w:val="18"/>
              </w:rPr>
              <w:t>Not accepted; a new proposal is needed.</w:t>
            </w:r>
          </w:p>
        </w:tc>
      </w:tr>
    </w:tbl>
    <w:p w14:paraId="06EF24C8" w14:textId="77777777" w:rsidR="00CB102F" w:rsidRDefault="00CB102F">
      <w:pPr>
        <w:spacing w:after="160"/>
      </w:pPr>
    </w:p>
    <w:p w14:paraId="1F62BF63" w14:textId="77777777" w:rsidR="00CB102F" w:rsidRDefault="0009090E">
      <w:pPr>
        <w:pStyle w:val="Heading1"/>
        <w:pageBreakBefore/>
      </w:pPr>
      <w:bookmarkStart w:id="55" w:name="_Toc242553103"/>
      <w:r>
        <w:t>9   Graduation and Certificates</w:t>
      </w:r>
      <w:bookmarkEnd w:id="55"/>
    </w:p>
    <w:p w14:paraId="2A54EB51" w14:textId="77777777" w:rsidR="00CB102F" w:rsidRDefault="0009090E">
      <w:pPr>
        <w:spacing w:after="120" w:line="300" w:lineRule="auto"/>
      </w:pPr>
      <w:r>
        <w:t>Graduation applies to University programs. The portal checks each student against the program's degree rule, takes the application through a three-stage approval, and then makes certificates available.</w:t>
      </w:r>
    </w:p>
    <w:p w14:paraId="16D45EAA" w14:textId="3B318096" w:rsidR="00CB102F" w:rsidRDefault="0009090E">
      <w:pPr>
        <w:pStyle w:val="Heading2"/>
        <w:keepNext/>
      </w:pPr>
      <w:bookmarkStart w:id="56" w:name="_Toc242553104"/>
      <w:r>
        <w:t>9.1   Degree Rules</w:t>
      </w:r>
      <w:bookmarkEnd w:id="56"/>
      <w:r w:rsidR="00BF7DFF">
        <w:fldChar w:fldCharType="begin"/>
      </w:r>
      <w:r w:rsidR="00BF7DFF">
        <w:instrText xml:space="preserve"> XE "Degree Rules" </w:instrText>
      </w:r>
      <w:r w:rsidR="00BF7DFF">
        <w:fldChar w:fldCharType="end"/>
      </w:r>
    </w:p>
    <w:p w14:paraId="6C406A3C" w14:textId="77777777" w:rsidR="00CB102F" w:rsidRDefault="0009090E">
      <w:pPr>
        <w:pBdr>
          <w:left w:val="single" w:sz="18" w:space="6" w:color="1590A8"/>
        </w:pBdr>
        <w:shd w:val="clear" w:color="auto" w:fill="EEF6F9"/>
        <w:spacing w:after="160"/>
      </w:pPr>
      <w:r>
        <w:rPr>
          <w:b/>
          <w:bCs/>
          <w:color w:val="146C8A"/>
          <w:sz w:val="18"/>
          <w:szCs w:val="18"/>
        </w:rPr>
        <w:t xml:space="preserve">Available to: </w:t>
      </w:r>
      <w:r>
        <w:rPr>
          <w:sz w:val="18"/>
          <w:szCs w:val="18"/>
        </w:rPr>
        <w:t>SuperAdmin (edit), Admin and Faculty (view)</w:t>
      </w:r>
    </w:p>
    <w:p w14:paraId="7E386EC3" w14:textId="77777777" w:rsidR="00CB102F" w:rsidRDefault="0009090E">
      <w:pPr>
        <w:spacing w:after="120" w:line="300" w:lineRule="auto"/>
      </w:pPr>
      <w:r>
        <w:t>A degree rule sets what a University program requires before a student can graduate. Without a rule, the degree audit for that program reports "No degree rule has been configured".</w:t>
      </w:r>
    </w:p>
    <w:p w14:paraId="55FE2F7E" w14:textId="77777777" w:rsidR="00CB102F" w:rsidRDefault="0009090E">
      <w:pPr>
        <w:pStyle w:val="Heading3"/>
        <w:keepNext/>
      </w:pPr>
      <w:r>
        <w:t>Procedure</w:t>
      </w:r>
    </w:p>
    <w:p w14:paraId="1370C9F8" w14:textId="77777777" w:rsidR="00CB102F" w:rsidRDefault="0009090E">
      <w:pPr>
        <w:pStyle w:val="ListParagraph"/>
        <w:numPr>
          <w:ilvl w:val="0"/>
          <w:numId w:val="27"/>
        </w:numPr>
        <w:spacing w:after="90" w:line="290" w:lineRule="auto"/>
      </w:pPr>
      <w:r>
        <w:t xml:space="preserve">Choose the </w:t>
      </w:r>
      <w:r>
        <w:rPr>
          <w:b/>
          <w:bCs/>
          <w:color w:val="0F2A4A"/>
        </w:rPr>
        <w:t>Academic Program</w:t>
      </w:r>
      <w:r>
        <w:t>.</w:t>
      </w:r>
    </w:p>
    <w:p w14:paraId="6900F6B9" w14:textId="77777777" w:rsidR="00CB102F" w:rsidRDefault="0009090E">
      <w:pPr>
        <w:pStyle w:val="ListParagraph"/>
        <w:numPr>
          <w:ilvl w:val="0"/>
          <w:numId w:val="27"/>
        </w:numPr>
        <w:spacing w:after="90" w:line="290" w:lineRule="auto"/>
      </w:pPr>
      <w:r>
        <w:t>Enter the minimum total, core and elective credits and the minimum GPA.</w:t>
      </w:r>
    </w:p>
    <w:p w14:paraId="650609EC" w14:textId="77777777" w:rsidR="00CB102F" w:rsidRDefault="0009090E">
      <w:pPr>
        <w:pStyle w:val="ListParagraph"/>
        <w:numPr>
          <w:ilvl w:val="0"/>
          <w:numId w:val="27"/>
        </w:numPr>
        <w:spacing w:after="90" w:line="290" w:lineRule="auto"/>
      </w:pPr>
      <w:r>
        <w:t xml:space="preserve">Click </w:t>
      </w:r>
      <w:r>
        <w:rPr>
          <w:b/>
          <w:bCs/>
          <w:color w:val="0F2A4A"/>
        </w:rPr>
        <w:t>Create Rule</w:t>
      </w:r>
      <w:r>
        <w:t xml:space="preserve">. Existing rules are listed below, with </w:t>
      </w:r>
      <w:r>
        <w:rPr>
          <w:b/>
          <w:bCs/>
          <w:color w:val="0F2A4A"/>
        </w:rPr>
        <w:t>Delete</w:t>
      </w:r>
      <w:r>
        <w:t xml:space="preserve"> to remove one.</w:t>
      </w:r>
    </w:p>
    <w:p w14:paraId="33B78019" w14:textId="77777777" w:rsidR="00CB102F" w:rsidRDefault="00CB102F">
      <w:pPr>
        <w:spacing w:after="100"/>
      </w:pPr>
    </w:p>
    <w:p w14:paraId="21B9FEFF" w14:textId="77777777" w:rsidR="00CB102F" w:rsidRDefault="0009090E">
      <w:pPr>
        <w:pStyle w:val="Heading3"/>
        <w:keepNext/>
      </w:pPr>
      <w:r>
        <w:t>Fields and options</w:t>
      </w:r>
    </w:p>
    <w:tbl>
      <w:tblPr>
        <w:tblW w:w="94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33"/>
        <w:gridCol w:w="6679"/>
      </w:tblGrid>
      <w:tr w:rsidR="00CB102F" w14:paraId="07A7B222" w14:textId="77777777">
        <w:tblPrEx>
          <w:tblCellMar>
            <w:top w:w="0" w:type="dxa"/>
            <w:bottom w:w="0" w:type="dxa"/>
          </w:tblCellMar>
        </w:tblPrEx>
        <w:trPr>
          <w:tblHeader/>
        </w:trPr>
        <w:tc>
          <w:tcPr>
            <w:tcW w:w="2733" w:type="dxa"/>
            <w:tcBorders>
              <w:top w:val="single" w:sz="4" w:space="0" w:color="CBD5E1"/>
              <w:left w:val="single" w:sz="4" w:space="0" w:color="CBD5E1"/>
              <w:bottom w:val="single" w:sz="4" w:space="0" w:color="CBD5E1"/>
              <w:right w:val="single" w:sz="4" w:space="0" w:color="CBD5E1"/>
            </w:tcBorders>
            <w:shd w:val="clear" w:color="auto" w:fill="0F2A4A"/>
            <w:tcMar>
              <w:top w:w="70" w:type="dxa"/>
              <w:left w:w="110" w:type="dxa"/>
              <w:bottom w:w="70" w:type="dxa"/>
              <w:right w:w="110" w:type="dxa"/>
            </w:tcMar>
            <w:vAlign w:val="center"/>
          </w:tcPr>
          <w:p w14:paraId="77785426" w14:textId="77777777" w:rsidR="00CB102F" w:rsidRDefault="0009090E">
            <w:pPr>
              <w:spacing w:line="270" w:lineRule="auto"/>
            </w:pPr>
            <w:r>
              <w:rPr>
                <w:b/>
                <w:bCs/>
                <w:color w:val="FFFFFF"/>
                <w:sz w:val="18"/>
                <w:szCs w:val="18"/>
              </w:rPr>
              <w:t>Field</w:t>
            </w:r>
          </w:p>
        </w:tc>
        <w:tc>
          <w:tcPr>
            <w:tcW w:w="6679" w:type="dxa"/>
            <w:tcBorders>
              <w:top w:val="single" w:sz="4" w:space="0" w:color="CBD5E1"/>
              <w:left w:val="single" w:sz="4" w:space="0" w:color="CBD5E1"/>
              <w:bottom w:val="single" w:sz="4" w:space="0" w:color="CBD5E1"/>
              <w:right w:val="single" w:sz="4" w:space="0" w:color="CBD5E1"/>
            </w:tcBorders>
            <w:shd w:val="clear" w:color="auto" w:fill="0F2A4A"/>
            <w:tcMar>
              <w:top w:w="70" w:type="dxa"/>
              <w:left w:w="110" w:type="dxa"/>
              <w:bottom w:w="70" w:type="dxa"/>
              <w:right w:w="110" w:type="dxa"/>
            </w:tcMar>
            <w:vAlign w:val="center"/>
          </w:tcPr>
          <w:p w14:paraId="5E413C00" w14:textId="77777777" w:rsidR="00CB102F" w:rsidRDefault="0009090E">
            <w:pPr>
              <w:spacing w:line="270" w:lineRule="auto"/>
            </w:pPr>
            <w:r>
              <w:rPr>
                <w:b/>
                <w:bCs/>
                <w:color w:val="FFFFFF"/>
                <w:sz w:val="18"/>
                <w:szCs w:val="18"/>
              </w:rPr>
              <w:t>What to enter or choose</w:t>
            </w:r>
          </w:p>
        </w:tc>
      </w:tr>
      <w:tr w:rsidR="00CB102F" w14:paraId="571BD20D" w14:textId="77777777">
        <w:tblPrEx>
          <w:tblCellMar>
            <w:top w:w="0" w:type="dxa"/>
            <w:bottom w:w="0" w:type="dxa"/>
          </w:tblCellMar>
        </w:tblPrEx>
        <w:trPr>
          <w:cantSplit/>
        </w:trPr>
        <w:tc>
          <w:tcPr>
            <w:tcW w:w="2733"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47696591" w14:textId="77777777" w:rsidR="00CB102F" w:rsidRDefault="0009090E">
            <w:pPr>
              <w:spacing w:line="270" w:lineRule="auto"/>
            </w:pPr>
            <w:r>
              <w:rPr>
                <w:sz w:val="18"/>
                <w:szCs w:val="18"/>
              </w:rPr>
              <w:t>Min Total Credits</w:t>
            </w:r>
          </w:p>
        </w:tc>
        <w:tc>
          <w:tcPr>
            <w:tcW w:w="6679"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316A53C1" w14:textId="77777777" w:rsidR="00CB102F" w:rsidRDefault="0009090E">
            <w:pPr>
              <w:spacing w:line="270" w:lineRule="auto"/>
            </w:pPr>
            <w:r>
              <w:rPr>
                <w:sz w:val="18"/>
                <w:szCs w:val="18"/>
              </w:rPr>
              <w:t>The total credit hours the student must complete.</w:t>
            </w:r>
          </w:p>
        </w:tc>
      </w:tr>
      <w:tr w:rsidR="00CB102F" w14:paraId="77EF0392" w14:textId="77777777">
        <w:tblPrEx>
          <w:tblCellMar>
            <w:top w:w="0" w:type="dxa"/>
            <w:bottom w:w="0" w:type="dxa"/>
          </w:tblCellMar>
        </w:tblPrEx>
        <w:trPr>
          <w:cantSplit/>
        </w:trPr>
        <w:tc>
          <w:tcPr>
            <w:tcW w:w="2733"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61562CBD" w14:textId="77777777" w:rsidR="00CB102F" w:rsidRDefault="0009090E">
            <w:pPr>
              <w:spacing w:line="270" w:lineRule="auto"/>
            </w:pPr>
            <w:r>
              <w:rPr>
                <w:sz w:val="18"/>
                <w:szCs w:val="18"/>
              </w:rPr>
              <w:t>Min Core Credits / Min Elective Credits</w:t>
            </w:r>
          </w:p>
        </w:tc>
        <w:tc>
          <w:tcPr>
            <w:tcW w:w="6679"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41FF3DB4" w14:textId="77777777" w:rsidR="00CB102F" w:rsidRDefault="0009090E">
            <w:pPr>
              <w:spacing w:line="270" w:lineRule="auto"/>
            </w:pPr>
            <w:r>
              <w:rPr>
                <w:sz w:val="18"/>
                <w:szCs w:val="18"/>
              </w:rPr>
              <w:t>How many of those credits must come from core courses and from electives.</w:t>
            </w:r>
          </w:p>
        </w:tc>
      </w:tr>
      <w:tr w:rsidR="00CB102F" w14:paraId="4EBDF49F" w14:textId="77777777">
        <w:tblPrEx>
          <w:tblCellMar>
            <w:top w:w="0" w:type="dxa"/>
            <w:bottom w:w="0" w:type="dxa"/>
          </w:tblCellMar>
        </w:tblPrEx>
        <w:trPr>
          <w:cantSplit/>
        </w:trPr>
        <w:tc>
          <w:tcPr>
            <w:tcW w:w="2733"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2768E86F" w14:textId="77777777" w:rsidR="00CB102F" w:rsidRDefault="0009090E">
            <w:pPr>
              <w:spacing w:line="270" w:lineRule="auto"/>
            </w:pPr>
            <w:r>
              <w:rPr>
                <w:sz w:val="18"/>
                <w:szCs w:val="18"/>
              </w:rPr>
              <w:t>Min GPA</w:t>
            </w:r>
          </w:p>
        </w:tc>
        <w:tc>
          <w:tcPr>
            <w:tcW w:w="6679"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7EA9AF7B" w14:textId="77777777" w:rsidR="00CB102F" w:rsidRDefault="0009090E">
            <w:pPr>
              <w:spacing w:line="270" w:lineRule="auto"/>
            </w:pPr>
            <w:r>
              <w:rPr>
                <w:sz w:val="18"/>
                <w:szCs w:val="18"/>
              </w:rPr>
              <w:t>The lowest CGPA allowed for graduation, for example 2.00.</w:t>
            </w:r>
          </w:p>
        </w:tc>
      </w:tr>
    </w:tbl>
    <w:p w14:paraId="685E6A2D" w14:textId="77777777" w:rsidR="00CB102F" w:rsidRDefault="00CB102F">
      <w:pPr>
        <w:spacing w:after="160"/>
      </w:pPr>
    </w:p>
    <w:p w14:paraId="091C2834" w14:textId="77777777" w:rsidR="00CB102F" w:rsidRDefault="0009090E">
      <w:pPr>
        <w:keepNext/>
        <w:pBdr>
          <w:top w:val="single" w:sz="4" w:space="0" w:color="CBD5E1"/>
          <w:left w:val="single" w:sz="4" w:space="0" w:color="CBD5E1"/>
          <w:bottom w:val="single" w:sz="4" w:space="0" w:color="CBD5E1"/>
          <w:right w:val="single" w:sz="4" w:space="0" w:color="CBD5E1"/>
        </w:pBdr>
        <w:spacing w:before="120"/>
        <w:jc w:val="center"/>
      </w:pPr>
      <w:r>
        <w:rPr>
          <w:noProof/>
        </w:rPr>
        <w:drawing>
          <wp:inline distT="0" distB="0" distL="0" distR="0" wp14:anchorId="492D08CD" wp14:editId="5FB76CE6">
            <wp:extent cx="5810250" cy="4695825"/>
            <wp:effectExtent l="0" t="0" r="0" b="0"/>
            <wp:docPr id="45" name="Figure 9.1" descr="Degree Rules" title="Degree Ru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5" name=""/>
                    <pic:cNvPicPr>
                      <a:picLocks noChangeAspect="1" noChangeArrowheads="1"/>
                    </pic:cNvPicPr>
                  </pic:nvPicPr>
                  <pic:blipFill>
                    <a:blip r:embed="rId50"/>
                    <a:srcRect/>
                    <a:stretch>
                      <a:fillRect/>
                    </a:stretch>
                  </pic:blipFill>
                  <pic:spPr bwMode="auto">
                    <a:xfrm>
                      <a:off x="0" y="0"/>
                      <a:ext cx="5810250" cy="4695825"/>
                    </a:xfrm>
                    <a:prstGeom prst="rect">
                      <a:avLst/>
                    </a:prstGeom>
                  </pic:spPr>
                </pic:pic>
              </a:graphicData>
            </a:graphic>
          </wp:inline>
        </w:drawing>
      </w:r>
    </w:p>
    <w:p w14:paraId="183EFCEE" w14:textId="77777777" w:rsidR="00CB102F" w:rsidRDefault="0009090E">
      <w:pPr>
        <w:spacing w:before="80" w:after="240"/>
        <w:jc w:val="center"/>
      </w:pPr>
      <w:r>
        <w:rPr>
          <w:b/>
          <w:bCs/>
          <w:color w:val="146C8A"/>
          <w:sz w:val="17"/>
          <w:szCs w:val="17"/>
        </w:rPr>
        <w:t xml:space="preserve">Figure 9.1  </w:t>
      </w:r>
      <w:r>
        <w:rPr>
          <w:i/>
          <w:iCs/>
          <w:color w:val="64748B"/>
          <w:sz w:val="17"/>
          <w:szCs w:val="17"/>
        </w:rPr>
        <w:t>Degree Rules</w:t>
      </w:r>
    </w:p>
    <w:p w14:paraId="4379E61E" w14:textId="668D78CB" w:rsidR="00CB102F" w:rsidRDefault="0009090E">
      <w:pPr>
        <w:pStyle w:val="Heading2"/>
        <w:keepNext/>
      </w:pPr>
      <w:bookmarkStart w:id="57" w:name="_Toc242553105"/>
      <w:r>
        <w:t>9.2   Degree Audit</w:t>
      </w:r>
      <w:bookmarkEnd w:id="57"/>
      <w:r w:rsidR="00BF7DFF">
        <w:fldChar w:fldCharType="begin"/>
      </w:r>
      <w:r w:rsidR="00BF7DFF">
        <w:instrText xml:space="preserve"> XE "Degree Audit" </w:instrText>
      </w:r>
      <w:r w:rsidR="00BF7DFF">
        <w:fldChar w:fldCharType="end"/>
      </w:r>
    </w:p>
    <w:p w14:paraId="367DD475" w14:textId="77777777" w:rsidR="00CB102F" w:rsidRDefault="0009090E">
      <w:pPr>
        <w:pBdr>
          <w:left w:val="single" w:sz="18" w:space="6" w:color="1590A8"/>
        </w:pBdr>
        <w:shd w:val="clear" w:color="auto" w:fill="EEF6F9"/>
        <w:spacing w:after="160"/>
      </w:pPr>
      <w:r>
        <w:rPr>
          <w:b/>
          <w:bCs/>
          <w:color w:val="146C8A"/>
          <w:sz w:val="18"/>
          <w:szCs w:val="18"/>
        </w:rPr>
        <w:t xml:space="preserve">Available to: </w:t>
      </w:r>
      <w:r>
        <w:rPr>
          <w:sz w:val="18"/>
          <w:szCs w:val="18"/>
        </w:rPr>
        <w:t>SuperAdmin, Admin, Faculty, Student</w:t>
      </w:r>
    </w:p>
    <w:p w14:paraId="144C51E4" w14:textId="77777777" w:rsidR="00CB102F" w:rsidRDefault="0009090E">
      <w:pPr>
        <w:spacing w:after="120" w:line="300" w:lineRule="auto"/>
      </w:pPr>
      <w:r>
        <w:t xml:space="preserve">Degree Audit compares a student's completed courses with the program's degree rule and shows what is still missing. Staff choose a </w:t>
      </w:r>
      <w:r>
        <w:rPr>
          <w:b/>
          <w:bCs/>
          <w:color w:val="0F2A4A"/>
        </w:rPr>
        <w:t>Student</w:t>
      </w:r>
      <w:r>
        <w:t xml:space="preserve"> and click </w:t>
      </w:r>
      <w:r>
        <w:rPr>
          <w:b/>
          <w:bCs/>
          <w:color w:val="0F2A4A"/>
        </w:rPr>
        <w:t>Load Audit</w:t>
      </w:r>
      <w:r>
        <w:t>. Students see their own audit straight away.</w:t>
      </w:r>
    </w:p>
    <w:p w14:paraId="4EEE52F2" w14:textId="77777777" w:rsidR="00CB102F" w:rsidRDefault="0009090E">
      <w:pPr>
        <w:spacing w:after="120" w:line="300" w:lineRule="auto"/>
      </w:pPr>
      <w:r>
        <w:t xml:space="preserve">The audit lists completed courses with their credits, type (core or elective) and grade points, and an </w:t>
      </w:r>
      <w:r>
        <w:rPr>
          <w:b/>
          <w:bCs/>
          <w:color w:val="0F2A4A"/>
        </w:rPr>
        <w:t>Unmet Requirements</w:t>
      </w:r>
      <w:r>
        <w:t xml:space="preserve"> box such as "Total credits: 84/90 required".</w:t>
      </w:r>
    </w:p>
    <w:p w14:paraId="27F0F3D1" w14:textId="77777777" w:rsidR="00CB102F" w:rsidRDefault="0009090E">
      <w:pPr>
        <w:keepNext/>
        <w:pBdr>
          <w:top w:val="single" w:sz="4" w:space="0" w:color="CBD5E1"/>
          <w:left w:val="single" w:sz="4" w:space="0" w:color="CBD5E1"/>
          <w:bottom w:val="single" w:sz="4" w:space="0" w:color="CBD5E1"/>
          <w:right w:val="single" w:sz="4" w:space="0" w:color="CBD5E1"/>
        </w:pBdr>
        <w:spacing w:before="120"/>
        <w:jc w:val="center"/>
      </w:pPr>
      <w:r>
        <w:rPr>
          <w:noProof/>
        </w:rPr>
        <w:drawing>
          <wp:inline distT="0" distB="0" distL="0" distR="0" wp14:anchorId="1AD997E3" wp14:editId="28A49B42">
            <wp:extent cx="5810250" cy="5524500"/>
            <wp:effectExtent l="0" t="0" r="0" b="0"/>
            <wp:docPr id="46" name="Figure 9.2" descr="Degree Audit (Student view)" title="Degree Audit (Student 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6" name=""/>
                    <pic:cNvPicPr>
                      <a:picLocks noChangeAspect="1" noChangeArrowheads="1"/>
                    </pic:cNvPicPr>
                  </pic:nvPicPr>
                  <pic:blipFill>
                    <a:blip r:embed="rId51"/>
                    <a:srcRect/>
                    <a:stretch>
                      <a:fillRect/>
                    </a:stretch>
                  </pic:blipFill>
                  <pic:spPr bwMode="auto">
                    <a:xfrm>
                      <a:off x="0" y="0"/>
                      <a:ext cx="5810250" cy="5524500"/>
                    </a:xfrm>
                    <a:prstGeom prst="rect">
                      <a:avLst/>
                    </a:prstGeom>
                  </pic:spPr>
                </pic:pic>
              </a:graphicData>
            </a:graphic>
          </wp:inline>
        </w:drawing>
      </w:r>
    </w:p>
    <w:p w14:paraId="61C673F6" w14:textId="77777777" w:rsidR="00CB102F" w:rsidRDefault="0009090E">
      <w:pPr>
        <w:spacing w:before="80" w:after="240"/>
        <w:jc w:val="center"/>
      </w:pPr>
      <w:r>
        <w:rPr>
          <w:b/>
          <w:bCs/>
          <w:color w:val="146C8A"/>
          <w:sz w:val="17"/>
          <w:szCs w:val="17"/>
        </w:rPr>
        <w:t xml:space="preserve">Figure 9.2  </w:t>
      </w:r>
      <w:r>
        <w:rPr>
          <w:i/>
          <w:iCs/>
          <w:color w:val="64748B"/>
          <w:sz w:val="17"/>
          <w:szCs w:val="17"/>
        </w:rPr>
        <w:t>Degree Audit (Student view)</w:t>
      </w:r>
    </w:p>
    <w:p w14:paraId="155B98CF" w14:textId="77777777" w:rsidR="00CB102F" w:rsidRDefault="0009090E">
      <w:pPr>
        <w:pStyle w:val="Heading3"/>
        <w:keepNext/>
      </w:pPr>
      <w:r>
        <w:t>Good to know</w:t>
      </w:r>
    </w:p>
    <w:p w14:paraId="7601FB03" w14:textId="77777777" w:rsidR="00CB102F" w:rsidRDefault="0009090E">
      <w:pPr>
        <w:pStyle w:val="ListParagraph"/>
        <w:numPr>
          <w:ilvl w:val="0"/>
          <w:numId w:val="1"/>
        </w:numPr>
        <w:spacing w:after="80" w:line="290" w:lineRule="auto"/>
      </w:pPr>
      <w:r>
        <w:t>Students should check their degree audit at the start of the final year, so any missing courses can still be taken.</w:t>
      </w:r>
    </w:p>
    <w:p w14:paraId="45079CAC" w14:textId="3C053BF8" w:rsidR="00CB102F" w:rsidRDefault="0009090E">
      <w:pPr>
        <w:pStyle w:val="Heading2"/>
        <w:keepNext/>
      </w:pPr>
      <w:bookmarkStart w:id="58" w:name="_Toc242553106"/>
      <w:r>
        <w:t>9.3   Graduation Eligibility</w:t>
      </w:r>
      <w:bookmarkEnd w:id="58"/>
      <w:r w:rsidR="00BF7DFF">
        <w:fldChar w:fldCharType="begin"/>
      </w:r>
      <w:r w:rsidR="00BF7DFF">
        <w:instrText xml:space="preserve"> XE "Graduation Eligibility" </w:instrText>
      </w:r>
      <w:r w:rsidR="00BF7DFF">
        <w:fldChar w:fldCharType="end"/>
      </w:r>
    </w:p>
    <w:p w14:paraId="5012529E" w14:textId="77777777" w:rsidR="00CB102F" w:rsidRDefault="0009090E">
      <w:pPr>
        <w:pBdr>
          <w:left w:val="single" w:sz="18" w:space="6" w:color="1590A8"/>
        </w:pBdr>
        <w:shd w:val="clear" w:color="auto" w:fill="EEF6F9"/>
        <w:spacing w:after="160"/>
      </w:pPr>
      <w:r>
        <w:rPr>
          <w:b/>
          <w:bCs/>
          <w:color w:val="146C8A"/>
          <w:sz w:val="18"/>
          <w:szCs w:val="18"/>
        </w:rPr>
        <w:t xml:space="preserve">Available to: </w:t>
      </w:r>
      <w:r>
        <w:rPr>
          <w:sz w:val="18"/>
          <w:szCs w:val="18"/>
        </w:rPr>
        <w:t>SuperAdmin, Admin, Faculty</w:t>
      </w:r>
    </w:p>
    <w:p w14:paraId="69F852F5" w14:textId="77777777" w:rsidR="00CB102F" w:rsidRDefault="0009090E">
      <w:pPr>
        <w:spacing w:after="120" w:line="300" w:lineRule="auto"/>
      </w:pPr>
      <w:r>
        <w:t xml:space="preserve">Graduation Eligibility lists students with their credits earned, CGPA, unmet requirements and eligibility status, so staff can see who is ready to graduate. Click </w:t>
      </w:r>
      <w:r>
        <w:rPr>
          <w:b/>
          <w:bCs/>
          <w:color w:val="0F2A4A"/>
        </w:rPr>
        <w:t>View Audit</w:t>
      </w:r>
      <w:r>
        <w:t xml:space="preserve"> for the detail behind a student's status. Faculty see the students of their own departments.</w:t>
      </w:r>
    </w:p>
    <w:p w14:paraId="76937FDB" w14:textId="77777777" w:rsidR="00CB102F" w:rsidRDefault="0009090E">
      <w:pPr>
        <w:keepNext/>
        <w:pBdr>
          <w:top w:val="single" w:sz="4" w:space="0" w:color="CBD5E1"/>
          <w:left w:val="single" w:sz="4" w:space="0" w:color="CBD5E1"/>
          <w:bottom w:val="single" w:sz="4" w:space="0" w:color="CBD5E1"/>
          <w:right w:val="single" w:sz="4" w:space="0" w:color="CBD5E1"/>
        </w:pBdr>
        <w:spacing w:before="120"/>
        <w:jc w:val="center"/>
      </w:pPr>
      <w:r>
        <w:rPr>
          <w:noProof/>
        </w:rPr>
        <w:drawing>
          <wp:inline distT="0" distB="0" distL="0" distR="0" wp14:anchorId="4DE50ADE" wp14:editId="66DEC2F5">
            <wp:extent cx="5810250" cy="5524500"/>
            <wp:effectExtent l="0" t="0" r="0" b="0"/>
            <wp:docPr id="47" name="Figure 9.3" descr="Graduation Eligibility" title="Graduation Eligibi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7" name=""/>
                    <pic:cNvPicPr>
                      <a:picLocks noChangeAspect="1" noChangeArrowheads="1"/>
                    </pic:cNvPicPr>
                  </pic:nvPicPr>
                  <pic:blipFill>
                    <a:blip r:embed="rId52"/>
                    <a:srcRect/>
                    <a:stretch>
                      <a:fillRect/>
                    </a:stretch>
                  </pic:blipFill>
                  <pic:spPr bwMode="auto">
                    <a:xfrm>
                      <a:off x="0" y="0"/>
                      <a:ext cx="5810250" cy="5524500"/>
                    </a:xfrm>
                    <a:prstGeom prst="rect">
                      <a:avLst/>
                    </a:prstGeom>
                  </pic:spPr>
                </pic:pic>
              </a:graphicData>
            </a:graphic>
          </wp:inline>
        </w:drawing>
      </w:r>
    </w:p>
    <w:p w14:paraId="139CE242" w14:textId="77777777" w:rsidR="00CB102F" w:rsidRDefault="0009090E">
      <w:pPr>
        <w:spacing w:before="80" w:after="240"/>
        <w:jc w:val="center"/>
      </w:pPr>
      <w:r>
        <w:rPr>
          <w:b/>
          <w:bCs/>
          <w:color w:val="146C8A"/>
          <w:sz w:val="17"/>
          <w:szCs w:val="17"/>
        </w:rPr>
        <w:t xml:space="preserve">Figure 9.3  </w:t>
      </w:r>
      <w:r>
        <w:rPr>
          <w:i/>
          <w:iCs/>
          <w:color w:val="64748B"/>
          <w:sz w:val="17"/>
          <w:szCs w:val="17"/>
        </w:rPr>
        <w:t>Graduation Eligibility</w:t>
      </w:r>
    </w:p>
    <w:p w14:paraId="04A0AE76" w14:textId="5641A75A" w:rsidR="00CB102F" w:rsidRDefault="0009090E">
      <w:pPr>
        <w:pStyle w:val="Heading2"/>
        <w:keepNext/>
      </w:pPr>
      <w:bookmarkStart w:id="59" w:name="_Toc242553107"/>
      <w:r>
        <w:t>9.4   Applying for graduation (Students)</w:t>
      </w:r>
      <w:bookmarkEnd w:id="59"/>
      <w:r w:rsidR="00BF7DFF">
        <w:fldChar w:fldCharType="begin"/>
      </w:r>
      <w:r w:rsidR="00BF7DFF">
        <w:instrText xml:space="preserve"> XE "Graduation Apply" </w:instrText>
      </w:r>
      <w:r w:rsidR="00BF7DFF">
        <w:fldChar w:fldCharType="end"/>
      </w:r>
    </w:p>
    <w:p w14:paraId="235185FD" w14:textId="77777777" w:rsidR="00CB102F" w:rsidRDefault="0009090E">
      <w:pPr>
        <w:pBdr>
          <w:left w:val="single" w:sz="18" w:space="6" w:color="1590A8"/>
        </w:pBdr>
        <w:shd w:val="clear" w:color="auto" w:fill="EEF6F9"/>
        <w:spacing w:after="160"/>
      </w:pPr>
      <w:r>
        <w:rPr>
          <w:b/>
          <w:bCs/>
          <w:color w:val="146C8A"/>
          <w:sz w:val="18"/>
          <w:szCs w:val="18"/>
        </w:rPr>
        <w:t xml:space="preserve">Available to: </w:t>
      </w:r>
      <w:r>
        <w:rPr>
          <w:sz w:val="18"/>
          <w:szCs w:val="18"/>
        </w:rPr>
        <w:t>Student</w:t>
      </w:r>
    </w:p>
    <w:p w14:paraId="098DF954" w14:textId="77777777" w:rsidR="00CB102F" w:rsidRDefault="0009090E">
      <w:pPr>
        <w:spacing w:after="120" w:line="300" w:lineRule="auto"/>
      </w:pPr>
      <w:r>
        <w:t>An active University student in the final semester with a completed FYP can apply for graduation from the portal.</w:t>
      </w:r>
    </w:p>
    <w:p w14:paraId="26A2CAC2" w14:textId="77777777" w:rsidR="00CB102F" w:rsidRDefault="0009090E">
      <w:pPr>
        <w:pStyle w:val="Heading3"/>
        <w:keepNext/>
      </w:pPr>
      <w:r>
        <w:t>Before you start</w:t>
      </w:r>
    </w:p>
    <w:p w14:paraId="4E4933A4" w14:textId="77777777" w:rsidR="00CB102F" w:rsidRDefault="0009090E">
      <w:pPr>
        <w:pStyle w:val="ListParagraph"/>
        <w:numPr>
          <w:ilvl w:val="0"/>
          <w:numId w:val="1"/>
        </w:numPr>
        <w:spacing w:after="80" w:line="290" w:lineRule="auto"/>
      </w:pPr>
      <w:r>
        <w:t>Your degree audit shows no unmet requirements, and your FYP status is Completed.</w:t>
      </w:r>
    </w:p>
    <w:p w14:paraId="694EF923" w14:textId="77777777" w:rsidR="00CB102F" w:rsidRDefault="0009090E">
      <w:pPr>
        <w:pStyle w:val="Heading3"/>
        <w:keepNext/>
      </w:pPr>
      <w:r>
        <w:t>Procedure</w:t>
      </w:r>
    </w:p>
    <w:p w14:paraId="15B89666" w14:textId="77777777" w:rsidR="00CB102F" w:rsidRDefault="0009090E">
      <w:pPr>
        <w:pStyle w:val="ListParagraph"/>
        <w:numPr>
          <w:ilvl w:val="0"/>
          <w:numId w:val="28"/>
        </w:numPr>
        <w:spacing w:after="90" w:line="290" w:lineRule="auto"/>
      </w:pPr>
      <w:r>
        <w:t xml:space="preserve">Open </w:t>
      </w:r>
      <w:r>
        <w:rPr>
          <w:b/>
          <w:bCs/>
          <w:color w:val="0F2A4A"/>
        </w:rPr>
        <w:t>Graduation Apply</w:t>
      </w:r>
      <w:r>
        <w:t>.</w:t>
      </w:r>
    </w:p>
    <w:p w14:paraId="656E82FF" w14:textId="77777777" w:rsidR="00CB102F" w:rsidRDefault="0009090E">
      <w:pPr>
        <w:pStyle w:val="ListParagraph"/>
        <w:numPr>
          <w:ilvl w:val="0"/>
          <w:numId w:val="28"/>
        </w:numPr>
        <w:spacing w:after="90" w:line="290" w:lineRule="auto"/>
      </w:pPr>
      <w:r>
        <w:t xml:space="preserve">Optionally add a </w:t>
      </w:r>
      <w:r>
        <w:rPr>
          <w:b/>
          <w:bCs/>
          <w:color w:val="0F2A4A"/>
        </w:rPr>
        <w:t>Personal Note</w:t>
      </w:r>
      <w:r>
        <w:t xml:space="preserve"> for the reviewers.</w:t>
      </w:r>
    </w:p>
    <w:p w14:paraId="5BA45677" w14:textId="77777777" w:rsidR="00CB102F" w:rsidRDefault="0009090E">
      <w:pPr>
        <w:pStyle w:val="ListParagraph"/>
        <w:numPr>
          <w:ilvl w:val="0"/>
          <w:numId w:val="28"/>
        </w:numPr>
        <w:spacing w:after="90" w:line="290" w:lineRule="auto"/>
      </w:pPr>
      <w:r>
        <w:t xml:space="preserve">Click </w:t>
      </w:r>
      <w:r>
        <w:rPr>
          <w:b/>
          <w:bCs/>
          <w:color w:val="0F2A4A"/>
        </w:rPr>
        <w:t>Submit Application</w:t>
      </w:r>
      <w:r>
        <w:t>. Your application and its current stage are shown on the same page.</w:t>
      </w:r>
    </w:p>
    <w:p w14:paraId="4A95E74D" w14:textId="77777777" w:rsidR="00CB102F" w:rsidRDefault="00CB102F">
      <w:pPr>
        <w:spacing w:after="100"/>
      </w:pPr>
    </w:p>
    <w:p w14:paraId="73D7472B" w14:textId="77777777" w:rsidR="00CB102F" w:rsidRDefault="0009090E">
      <w:pPr>
        <w:keepNext/>
        <w:pBdr>
          <w:top w:val="single" w:sz="4" w:space="0" w:color="CBD5E1"/>
          <w:left w:val="single" w:sz="4" w:space="0" w:color="CBD5E1"/>
          <w:bottom w:val="single" w:sz="4" w:space="0" w:color="CBD5E1"/>
          <w:right w:val="single" w:sz="4" w:space="0" w:color="CBD5E1"/>
        </w:pBdr>
        <w:spacing w:before="120"/>
        <w:jc w:val="center"/>
      </w:pPr>
      <w:r>
        <w:rPr>
          <w:noProof/>
        </w:rPr>
        <w:drawing>
          <wp:inline distT="0" distB="0" distL="0" distR="0" wp14:anchorId="0AEA28D1" wp14:editId="542C9E69">
            <wp:extent cx="5810250" cy="4086225"/>
            <wp:effectExtent l="0" t="0" r="0" b="0"/>
            <wp:docPr id="48" name="Figure 9.4" descr="Graduation Application (Student)" title="Graduation Application (Stud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8" name=""/>
                    <pic:cNvPicPr>
                      <a:picLocks noChangeAspect="1" noChangeArrowheads="1"/>
                    </pic:cNvPicPr>
                  </pic:nvPicPr>
                  <pic:blipFill>
                    <a:blip r:embed="rId53"/>
                    <a:srcRect/>
                    <a:stretch>
                      <a:fillRect/>
                    </a:stretch>
                  </pic:blipFill>
                  <pic:spPr bwMode="auto">
                    <a:xfrm>
                      <a:off x="0" y="0"/>
                      <a:ext cx="5810250" cy="4086225"/>
                    </a:xfrm>
                    <a:prstGeom prst="rect">
                      <a:avLst/>
                    </a:prstGeom>
                  </pic:spPr>
                </pic:pic>
              </a:graphicData>
            </a:graphic>
          </wp:inline>
        </w:drawing>
      </w:r>
    </w:p>
    <w:p w14:paraId="24D2206D" w14:textId="77777777" w:rsidR="00CB102F" w:rsidRDefault="0009090E">
      <w:pPr>
        <w:spacing w:before="80" w:after="240"/>
        <w:jc w:val="center"/>
      </w:pPr>
      <w:r>
        <w:rPr>
          <w:b/>
          <w:bCs/>
          <w:color w:val="146C8A"/>
          <w:sz w:val="17"/>
          <w:szCs w:val="17"/>
        </w:rPr>
        <w:t xml:space="preserve">Figure 9.4  </w:t>
      </w:r>
      <w:r>
        <w:rPr>
          <w:i/>
          <w:iCs/>
          <w:color w:val="64748B"/>
          <w:sz w:val="17"/>
          <w:szCs w:val="17"/>
        </w:rPr>
        <w:t>Graduation Application (Student)</w:t>
      </w:r>
    </w:p>
    <w:p w14:paraId="2C32CD57" w14:textId="58C4894D" w:rsidR="00CB102F" w:rsidRDefault="0009090E">
      <w:pPr>
        <w:pStyle w:val="Heading2"/>
        <w:keepNext/>
      </w:pPr>
      <w:bookmarkStart w:id="60" w:name="_Toc242553108"/>
      <w:r>
        <w:t>9.5   Graduation Applications</w:t>
      </w:r>
      <w:bookmarkEnd w:id="60"/>
      <w:r w:rsidR="00BF7DFF">
        <w:fldChar w:fldCharType="begin"/>
      </w:r>
      <w:r w:rsidR="00BF7DFF">
        <w:instrText xml:space="preserve"> XE "Graduation Applications" </w:instrText>
      </w:r>
      <w:r w:rsidR="00BF7DFF">
        <w:fldChar w:fldCharType="end"/>
      </w:r>
      <w:r w:rsidR="00BF7DFF">
        <w:fldChar w:fldCharType="begin"/>
      </w:r>
      <w:r w:rsidR="00BF7DFF">
        <w:instrText xml:space="preserve"> XE "Approvals" </w:instrText>
      </w:r>
      <w:r w:rsidR="00BF7DFF">
        <w:fldChar w:fldCharType="end"/>
      </w:r>
    </w:p>
    <w:p w14:paraId="33FC50FB" w14:textId="77777777" w:rsidR="00CB102F" w:rsidRDefault="0009090E">
      <w:pPr>
        <w:pBdr>
          <w:left w:val="single" w:sz="18" w:space="6" w:color="1590A8"/>
        </w:pBdr>
        <w:shd w:val="clear" w:color="auto" w:fill="EEF6F9"/>
        <w:spacing w:after="160"/>
      </w:pPr>
      <w:r>
        <w:rPr>
          <w:b/>
          <w:bCs/>
          <w:color w:val="146C8A"/>
          <w:sz w:val="18"/>
          <w:szCs w:val="18"/>
        </w:rPr>
        <w:t xml:space="preserve">Available to: </w:t>
      </w:r>
      <w:r>
        <w:rPr>
          <w:sz w:val="18"/>
          <w:szCs w:val="18"/>
        </w:rPr>
        <w:t>SuperAdmin, Admin, Faculty</w:t>
      </w:r>
    </w:p>
    <w:p w14:paraId="71BB86DF" w14:textId="77777777" w:rsidR="00CB102F" w:rsidRDefault="0009090E">
      <w:pPr>
        <w:spacing w:after="120" w:line="300" w:lineRule="auto"/>
      </w:pPr>
      <w:r>
        <w:t>Applications are approved in three stages: first by Faculty, then by an Admin, and finally by a SuperAdmin. Any of these approvers can reject an application at their stage.</w:t>
      </w:r>
    </w:p>
    <w:p w14:paraId="4232031C" w14:textId="77777777" w:rsidR="00CB102F" w:rsidRDefault="0009090E">
      <w:pPr>
        <w:pStyle w:val="Heading3"/>
        <w:keepNext/>
      </w:pPr>
      <w:r>
        <w:t>Procedure</w:t>
      </w:r>
    </w:p>
    <w:p w14:paraId="13AE2ACE" w14:textId="77777777" w:rsidR="00CB102F" w:rsidRDefault="0009090E">
      <w:pPr>
        <w:pStyle w:val="ListParagraph"/>
        <w:numPr>
          <w:ilvl w:val="0"/>
          <w:numId w:val="29"/>
        </w:numPr>
        <w:spacing w:after="90" w:line="290" w:lineRule="auto"/>
      </w:pPr>
      <w:r>
        <w:t xml:space="preserve">Open </w:t>
      </w:r>
      <w:r>
        <w:rPr>
          <w:b/>
          <w:bCs/>
          <w:color w:val="0F2A4A"/>
        </w:rPr>
        <w:t>Graduation Applications</w:t>
      </w:r>
      <w:r>
        <w:t>.</w:t>
      </w:r>
    </w:p>
    <w:p w14:paraId="1BACEE50" w14:textId="77777777" w:rsidR="00CB102F" w:rsidRDefault="0009090E">
      <w:pPr>
        <w:pStyle w:val="ListParagraph"/>
        <w:numPr>
          <w:ilvl w:val="0"/>
          <w:numId w:val="29"/>
        </w:numPr>
        <w:spacing w:after="90" w:line="290" w:lineRule="auto"/>
      </w:pPr>
      <w:r>
        <w:t xml:space="preserve">Filter by </w:t>
      </w:r>
      <w:r>
        <w:rPr>
          <w:b/>
          <w:bCs/>
          <w:color w:val="0F2A4A"/>
        </w:rPr>
        <w:t>Status</w:t>
      </w:r>
      <w:r>
        <w:t xml:space="preserve"> and </w:t>
      </w:r>
      <w:r>
        <w:rPr>
          <w:b/>
          <w:bCs/>
          <w:color w:val="0F2A4A"/>
        </w:rPr>
        <w:t>Department</w:t>
      </w:r>
      <w:r>
        <w:t xml:space="preserve"> and click </w:t>
      </w:r>
      <w:r>
        <w:rPr>
          <w:b/>
          <w:bCs/>
          <w:color w:val="0F2A4A"/>
        </w:rPr>
        <w:t>Filter</w:t>
      </w:r>
      <w:r>
        <w:t>.</w:t>
      </w:r>
    </w:p>
    <w:p w14:paraId="543F45DB" w14:textId="77777777" w:rsidR="00CB102F" w:rsidRDefault="0009090E">
      <w:pPr>
        <w:pStyle w:val="ListParagraph"/>
        <w:numPr>
          <w:ilvl w:val="0"/>
          <w:numId w:val="29"/>
        </w:numPr>
        <w:spacing w:after="90" w:line="290" w:lineRule="auto"/>
      </w:pPr>
      <w:r>
        <w:t xml:space="preserve">Click </w:t>
      </w:r>
      <w:r>
        <w:rPr>
          <w:b/>
          <w:bCs/>
          <w:color w:val="0F2A4A"/>
        </w:rPr>
        <w:t>View</w:t>
      </w:r>
      <w:r>
        <w:t xml:space="preserve"> on an application, review the student's audit, and approve or reject it.</w:t>
      </w:r>
    </w:p>
    <w:p w14:paraId="1A67D7C0" w14:textId="77777777" w:rsidR="00CB102F" w:rsidRDefault="00CB102F">
      <w:pPr>
        <w:spacing w:after="100"/>
      </w:pPr>
    </w:p>
    <w:p w14:paraId="1CCC9786" w14:textId="77777777" w:rsidR="00CB102F" w:rsidRDefault="0009090E">
      <w:pPr>
        <w:keepNext/>
        <w:pBdr>
          <w:top w:val="single" w:sz="4" w:space="0" w:color="CBD5E1"/>
          <w:left w:val="single" w:sz="4" w:space="0" w:color="CBD5E1"/>
          <w:bottom w:val="single" w:sz="4" w:space="0" w:color="CBD5E1"/>
          <w:right w:val="single" w:sz="4" w:space="0" w:color="CBD5E1"/>
        </w:pBdr>
        <w:spacing w:before="120"/>
        <w:jc w:val="center"/>
      </w:pPr>
      <w:r>
        <w:rPr>
          <w:noProof/>
        </w:rPr>
        <w:drawing>
          <wp:inline distT="0" distB="0" distL="0" distR="0" wp14:anchorId="4EC5FCBB" wp14:editId="1C7D82EE">
            <wp:extent cx="5810250" cy="4514850"/>
            <wp:effectExtent l="0" t="0" r="0" b="0"/>
            <wp:docPr id="49" name="Figure 9.5" descr="Graduation Applications" title="Graduation Applica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9" name=""/>
                    <pic:cNvPicPr>
                      <a:picLocks noChangeAspect="1" noChangeArrowheads="1"/>
                    </pic:cNvPicPr>
                  </pic:nvPicPr>
                  <pic:blipFill>
                    <a:blip r:embed="rId54"/>
                    <a:srcRect/>
                    <a:stretch>
                      <a:fillRect/>
                    </a:stretch>
                  </pic:blipFill>
                  <pic:spPr bwMode="auto">
                    <a:xfrm>
                      <a:off x="0" y="0"/>
                      <a:ext cx="5810250" cy="4514850"/>
                    </a:xfrm>
                    <a:prstGeom prst="rect">
                      <a:avLst/>
                    </a:prstGeom>
                  </pic:spPr>
                </pic:pic>
              </a:graphicData>
            </a:graphic>
          </wp:inline>
        </w:drawing>
      </w:r>
    </w:p>
    <w:p w14:paraId="6FDDC10D" w14:textId="77777777" w:rsidR="00CB102F" w:rsidRDefault="0009090E">
      <w:pPr>
        <w:spacing w:before="80" w:after="240"/>
        <w:jc w:val="center"/>
      </w:pPr>
      <w:r>
        <w:rPr>
          <w:b/>
          <w:bCs/>
          <w:color w:val="146C8A"/>
          <w:sz w:val="17"/>
          <w:szCs w:val="17"/>
        </w:rPr>
        <w:t xml:space="preserve">Figure 9.5  </w:t>
      </w:r>
      <w:r>
        <w:rPr>
          <w:i/>
          <w:iCs/>
          <w:color w:val="64748B"/>
          <w:sz w:val="17"/>
          <w:szCs w:val="17"/>
        </w:rPr>
        <w:t>Graduation Applications</w:t>
      </w:r>
    </w:p>
    <w:p w14:paraId="2943F39B" w14:textId="77777777" w:rsidR="00CB102F" w:rsidRDefault="0009090E">
      <w:pPr>
        <w:pStyle w:val="Heading3"/>
        <w:keepNext/>
      </w:pPr>
      <w:r>
        <w:t>Application statuses</w:t>
      </w:r>
    </w:p>
    <w:tbl>
      <w:tblPr>
        <w:tblW w:w="94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31"/>
        <w:gridCol w:w="6781"/>
      </w:tblGrid>
      <w:tr w:rsidR="00CB102F" w14:paraId="1CE1B07A" w14:textId="77777777">
        <w:tblPrEx>
          <w:tblCellMar>
            <w:top w:w="0" w:type="dxa"/>
            <w:bottom w:w="0" w:type="dxa"/>
          </w:tblCellMar>
        </w:tblPrEx>
        <w:trPr>
          <w:tblHeader/>
        </w:trPr>
        <w:tc>
          <w:tcPr>
            <w:tcW w:w="2631" w:type="dxa"/>
            <w:tcBorders>
              <w:top w:val="single" w:sz="4" w:space="0" w:color="CBD5E1"/>
              <w:left w:val="single" w:sz="4" w:space="0" w:color="CBD5E1"/>
              <w:bottom w:val="single" w:sz="4" w:space="0" w:color="CBD5E1"/>
              <w:right w:val="single" w:sz="4" w:space="0" w:color="CBD5E1"/>
            </w:tcBorders>
            <w:shd w:val="clear" w:color="auto" w:fill="0F2A4A"/>
            <w:tcMar>
              <w:top w:w="70" w:type="dxa"/>
              <w:left w:w="110" w:type="dxa"/>
              <w:bottom w:w="70" w:type="dxa"/>
              <w:right w:w="110" w:type="dxa"/>
            </w:tcMar>
            <w:vAlign w:val="center"/>
          </w:tcPr>
          <w:p w14:paraId="2EE539BB" w14:textId="77777777" w:rsidR="00CB102F" w:rsidRDefault="0009090E">
            <w:pPr>
              <w:spacing w:line="270" w:lineRule="auto"/>
            </w:pPr>
            <w:r>
              <w:rPr>
                <w:b/>
                <w:bCs/>
                <w:color w:val="FFFFFF"/>
                <w:sz w:val="18"/>
                <w:szCs w:val="18"/>
              </w:rPr>
              <w:t>Status</w:t>
            </w:r>
          </w:p>
        </w:tc>
        <w:tc>
          <w:tcPr>
            <w:tcW w:w="6781" w:type="dxa"/>
            <w:tcBorders>
              <w:top w:val="single" w:sz="4" w:space="0" w:color="CBD5E1"/>
              <w:left w:val="single" w:sz="4" w:space="0" w:color="CBD5E1"/>
              <w:bottom w:val="single" w:sz="4" w:space="0" w:color="CBD5E1"/>
              <w:right w:val="single" w:sz="4" w:space="0" w:color="CBD5E1"/>
            </w:tcBorders>
            <w:shd w:val="clear" w:color="auto" w:fill="0F2A4A"/>
            <w:tcMar>
              <w:top w:w="70" w:type="dxa"/>
              <w:left w:w="110" w:type="dxa"/>
              <w:bottom w:w="70" w:type="dxa"/>
              <w:right w:w="110" w:type="dxa"/>
            </w:tcMar>
            <w:vAlign w:val="center"/>
          </w:tcPr>
          <w:p w14:paraId="2AE48C28" w14:textId="77777777" w:rsidR="00CB102F" w:rsidRDefault="0009090E">
            <w:pPr>
              <w:spacing w:line="270" w:lineRule="auto"/>
            </w:pPr>
            <w:r>
              <w:rPr>
                <w:b/>
                <w:bCs/>
                <w:color w:val="FFFFFF"/>
                <w:sz w:val="18"/>
                <w:szCs w:val="18"/>
              </w:rPr>
              <w:t>Meaning</w:t>
            </w:r>
          </w:p>
        </w:tc>
      </w:tr>
      <w:tr w:rsidR="00CB102F" w14:paraId="2E4CAEEA" w14:textId="77777777">
        <w:tblPrEx>
          <w:tblCellMar>
            <w:top w:w="0" w:type="dxa"/>
            <w:bottom w:w="0" w:type="dxa"/>
          </w:tblCellMar>
        </w:tblPrEx>
        <w:trPr>
          <w:cantSplit/>
        </w:trPr>
        <w:tc>
          <w:tcPr>
            <w:tcW w:w="2631"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193BF8E9" w14:textId="77777777" w:rsidR="00CB102F" w:rsidRDefault="0009090E">
            <w:pPr>
              <w:spacing w:line="270" w:lineRule="auto"/>
            </w:pPr>
            <w:r>
              <w:rPr>
                <w:sz w:val="18"/>
                <w:szCs w:val="18"/>
              </w:rPr>
              <w:t>Pending Faculty</w:t>
            </w:r>
          </w:p>
        </w:tc>
        <w:tc>
          <w:tcPr>
            <w:tcW w:w="6781"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2CC8CC27" w14:textId="77777777" w:rsidR="00CB102F" w:rsidRDefault="0009090E">
            <w:pPr>
              <w:spacing w:line="270" w:lineRule="auto"/>
            </w:pPr>
            <w:r>
              <w:rPr>
                <w:sz w:val="18"/>
                <w:szCs w:val="18"/>
              </w:rPr>
              <w:t>Waiting for a Faculty approver.</w:t>
            </w:r>
          </w:p>
        </w:tc>
      </w:tr>
      <w:tr w:rsidR="00CB102F" w14:paraId="498ECD7E" w14:textId="77777777">
        <w:tblPrEx>
          <w:tblCellMar>
            <w:top w:w="0" w:type="dxa"/>
            <w:bottom w:w="0" w:type="dxa"/>
          </w:tblCellMar>
        </w:tblPrEx>
        <w:trPr>
          <w:cantSplit/>
        </w:trPr>
        <w:tc>
          <w:tcPr>
            <w:tcW w:w="2631"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4EDF0A11" w14:textId="77777777" w:rsidR="00CB102F" w:rsidRDefault="0009090E">
            <w:pPr>
              <w:spacing w:line="270" w:lineRule="auto"/>
            </w:pPr>
            <w:r>
              <w:rPr>
                <w:sz w:val="18"/>
                <w:szCs w:val="18"/>
              </w:rPr>
              <w:t>Pending Admin</w:t>
            </w:r>
          </w:p>
        </w:tc>
        <w:tc>
          <w:tcPr>
            <w:tcW w:w="6781"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5D921DD1" w14:textId="77777777" w:rsidR="00CB102F" w:rsidRDefault="0009090E">
            <w:pPr>
              <w:spacing w:line="270" w:lineRule="auto"/>
            </w:pPr>
            <w:r>
              <w:rPr>
                <w:sz w:val="18"/>
                <w:szCs w:val="18"/>
              </w:rPr>
              <w:t>Approved by Faculty; waiting for an Admin.</w:t>
            </w:r>
          </w:p>
        </w:tc>
      </w:tr>
      <w:tr w:rsidR="00CB102F" w14:paraId="311B4658" w14:textId="77777777">
        <w:tblPrEx>
          <w:tblCellMar>
            <w:top w:w="0" w:type="dxa"/>
            <w:bottom w:w="0" w:type="dxa"/>
          </w:tblCellMar>
        </w:tblPrEx>
        <w:trPr>
          <w:cantSplit/>
        </w:trPr>
        <w:tc>
          <w:tcPr>
            <w:tcW w:w="2631"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066E2A34" w14:textId="77777777" w:rsidR="00CB102F" w:rsidRDefault="0009090E">
            <w:pPr>
              <w:spacing w:line="270" w:lineRule="auto"/>
            </w:pPr>
            <w:r>
              <w:rPr>
                <w:sz w:val="18"/>
                <w:szCs w:val="18"/>
              </w:rPr>
              <w:t>Pending Final Approval</w:t>
            </w:r>
          </w:p>
        </w:tc>
        <w:tc>
          <w:tcPr>
            <w:tcW w:w="6781"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4B55AEAF" w14:textId="77777777" w:rsidR="00CB102F" w:rsidRDefault="0009090E">
            <w:pPr>
              <w:spacing w:line="270" w:lineRule="auto"/>
            </w:pPr>
            <w:r>
              <w:rPr>
                <w:sz w:val="18"/>
                <w:szCs w:val="18"/>
              </w:rPr>
              <w:t>Approved by an Admin; waiting for the SuperAdmin.</w:t>
            </w:r>
          </w:p>
        </w:tc>
      </w:tr>
      <w:tr w:rsidR="00CB102F" w14:paraId="1035A25C" w14:textId="77777777">
        <w:tblPrEx>
          <w:tblCellMar>
            <w:top w:w="0" w:type="dxa"/>
            <w:bottom w:w="0" w:type="dxa"/>
          </w:tblCellMar>
        </w:tblPrEx>
        <w:trPr>
          <w:cantSplit/>
        </w:trPr>
        <w:tc>
          <w:tcPr>
            <w:tcW w:w="2631"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7E665E7B" w14:textId="77777777" w:rsidR="00CB102F" w:rsidRDefault="0009090E">
            <w:pPr>
              <w:spacing w:line="270" w:lineRule="auto"/>
            </w:pPr>
            <w:r>
              <w:rPr>
                <w:sz w:val="18"/>
                <w:szCs w:val="18"/>
              </w:rPr>
              <w:t>Approved</w:t>
            </w:r>
          </w:p>
        </w:tc>
        <w:tc>
          <w:tcPr>
            <w:tcW w:w="6781"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38437D96" w14:textId="77777777" w:rsidR="00CB102F" w:rsidRDefault="0009090E">
            <w:pPr>
              <w:spacing w:line="270" w:lineRule="auto"/>
            </w:pPr>
            <w:r>
              <w:rPr>
                <w:sz w:val="18"/>
                <w:szCs w:val="18"/>
              </w:rPr>
              <w:t>Graduation approved; the certificate becomes available.</w:t>
            </w:r>
          </w:p>
        </w:tc>
      </w:tr>
      <w:tr w:rsidR="00CB102F" w14:paraId="08E28D58" w14:textId="77777777">
        <w:tblPrEx>
          <w:tblCellMar>
            <w:top w:w="0" w:type="dxa"/>
            <w:bottom w:w="0" w:type="dxa"/>
          </w:tblCellMar>
        </w:tblPrEx>
        <w:trPr>
          <w:cantSplit/>
        </w:trPr>
        <w:tc>
          <w:tcPr>
            <w:tcW w:w="2631"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74A2661B" w14:textId="77777777" w:rsidR="00CB102F" w:rsidRDefault="0009090E">
            <w:pPr>
              <w:spacing w:line="270" w:lineRule="auto"/>
            </w:pPr>
            <w:r>
              <w:rPr>
                <w:sz w:val="18"/>
                <w:szCs w:val="18"/>
              </w:rPr>
              <w:t>Rejected</w:t>
            </w:r>
          </w:p>
        </w:tc>
        <w:tc>
          <w:tcPr>
            <w:tcW w:w="6781"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15340CFA" w14:textId="77777777" w:rsidR="00CB102F" w:rsidRDefault="0009090E">
            <w:pPr>
              <w:spacing w:line="270" w:lineRule="auto"/>
            </w:pPr>
            <w:r>
              <w:rPr>
                <w:sz w:val="18"/>
                <w:szCs w:val="18"/>
              </w:rPr>
              <w:t>Not approved. The student can see the outcome on their application and should speak to their department.</w:t>
            </w:r>
          </w:p>
        </w:tc>
      </w:tr>
    </w:tbl>
    <w:p w14:paraId="7655171F" w14:textId="77777777" w:rsidR="00CB102F" w:rsidRDefault="00CB102F">
      <w:pPr>
        <w:spacing w:after="160"/>
      </w:pPr>
    </w:p>
    <w:p w14:paraId="3964FC45" w14:textId="7C7391D0" w:rsidR="00CB102F" w:rsidRDefault="0009090E">
      <w:pPr>
        <w:pStyle w:val="Heading2"/>
        <w:keepNext/>
      </w:pPr>
      <w:bookmarkStart w:id="61" w:name="_Toc242553109"/>
      <w:r>
        <w:t>9.6   Generate Certificates</w:t>
      </w:r>
      <w:bookmarkEnd w:id="61"/>
      <w:r w:rsidR="00BF7DFF">
        <w:fldChar w:fldCharType="begin"/>
      </w:r>
      <w:r w:rsidR="00BF7DFF">
        <w:instrText xml:space="preserve"> XE "Certificates" </w:instrText>
      </w:r>
      <w:r w:rsidR="00BF7DFF">
        <w:fldChar w:fldCharType="end"/>
      </w:r>
    </w:p>
    <w:p w14:paraId="722EAE37" w14:textId="77777777" w:rsidR="00CB102F" w:rsidRDefault="0009090E">
      <w:pPr>
        <w:pBdr>
          <w:left w:val="single" w:sz="18" w:space="6" w:color="1590A8"/>
        </w:pBdr>
        <w:shd w:val="clear" w:color="auto" w:fill="EEF6F9"/>
        <w:spacing w:after="160"/>
      </w:pPr>
      <w:r>
        <w:rPr>
          <w:b/>
          <w:bCs/>
          <w:color w:val="146C8A"/>
          <w:sz w:val="18"/>
          <w:szCs w:val="18"/>
        </w:rPr>
        <w:t xml:space="preserve">Available to: </w:t>
      </w:r>
      <w:r>
        <w:rPr>
          <w:sz w:val="18"/>
          <w:szCs w:val="18"/>
        </w:rPr>
        <w:t>SuperAdmin, Admin, Faculty</w:t>
      </w:r>
    </w:p>
    <w:p w14:paraId="03DE7B4E" w14:textId="77777777" w:rsidR="00CB102F" w:rsidRDefault="0009090E">
      <w:pPr>
        <w:spacing w:after="120" w:line="300" w:lineRule="auto"/>
      </w:pPr>
      <w:r>
        <w:t>Generate Certificates produces official documents for students: degree certificates and transcripts for University graduates, and completion certificates and report cards for School and College students. Files are named with the registration number and document type.</w:t>
      </w:r>
    </w:p>
    <w:p w14:paraId="092D149D" w14:textId="77777777" w:rsidR="00CB102F" w:rsidRDefault="0009090E">
      <w:pPr>
        <w:pStyle w:val="Heading3"/>
        <w:keepNext/>
      </w:pPr>
      <w:r>
        <w:t>Procedure</w:t>
      </w:r>
    </w:p>
    <w:p w14:paraId="217C8422" w14:textId="77777777" w:rsidR="00CB102F" w:rsidRDefault="0009090E">
      <w:pPr>
        <w:pStyle w:val="ListParagraph"/>
        <w:numPr>
          <w:ilvl w:val="0"/>
          <w:numId w:val="30"/>
        </w:numPr>
        <w:spacing w:after="90" w:line="290" w:lineRule="auto"/>
      </w:pPr>
      <w:r>
        <w:t xml:space="preserve">Open </w:t>
      </w:r>
      <w:r>
        <w:rPr>
          <w:b/>
          <w:bCs/>
          <w:color w:val="0F2A4A"/>
        </w:rPr>
        <w:t>Generate Certificates</w:t>
      </w:r>
      <w:r>
        <w:t xml:space="preserve"> and filter by institution, department, course and class; use </w:t>
      </w:r>
      <w:r>
        <w:rPr>
          <w:b/>
          <w:bCs/>
          <w:color w:val="0F2A4A"/>
        </w:rPr>
        <w:t>Search Students</w:t>
      </w:r>
      <w:r>
        <w:t xml:space="preserve"> to find a student, then click </w:t>
      </w:r>
      <w:r>
        <w:rPr>
          <w:b/>
          <w:bCs/>
          <w:color w:val="0F2A4A"/>
        </w:rPr>
        <w:t>Apply</w:t>
      </w:r>
      <w:r>
        <w:t>.</w:t>
      </w:r>
    </w:p>
    <w:p w14:paraId="40E5CF90" w14:textId="77777777" w:rsidR="00CB102F" w:rsidRDefault="0009090E">
      <w:pPr>
        <w:pStyle w:val="ListParagraph"/>
        <w:numPr>
          <w:ilvl w:val="0"/>
          <w:numId w:val="30"/>
        </w:numPr>
        <w:spacing w:after="90" w:line="290" w:lineRule="auto"/>
      </w:pPr>
      <w:r>
        <w:t xml:space="preserve">In the student's row, choose the document type and click </w:t>
      </w:r>
      <w:r>
        <w:rPr>
          <w:b/>
          <w:bCs/>
          <w:color w:val="0F2A4A"/>
        </w:rPr>
        <w:t>Generate</w:t>
      </w:r>
      <w:r>
        <w:t>. The generated files are listed under Certificates for download.</w:t>
      </w:r>
    </w:p>
    <w:p w14:paraId="4B589E87" w14:textId="77777777" w:rsidR="00CB102F" w:rsidRDefault="0009090E">
      <w:pPr>
        <w:pStyle w:val="ListParagraph"/>
        <w:numPr>
          <w:ilvl w:val="0"/>
          <w:numId w:val="30"/>
        </w:numPr>
        <w:spacing w:after="90" w:line="290" w:lineRule="auto"/>
      </w:pPr>
      <w:r>
        <w:t xml:space="preserve">Under </w:t>
      </w:r>
      <w:r>
        <w:rPr>
          <w:b/>
          <w:bCs/>
          <w:color w:val="0F2A4A"/>
        </w:rPr>
        <w:t>Certificate Templates</w:t>
      </w:r>
      <w:r>
        <w:t xml:space="preserve">, use </w:t>
      </w:r>
      <w:r>
        <w:rPr>
          <w:b/>
          <w:bCs/>
          <w:color w:val="0F2A4A"/>
        </w:rPr>
        <w:t>Download Default</w:t>
      </w:r>
      <w:r>
        <w:t xml:space="preserve"> to get the standard layout, or </w:t>
      </w:r>
      <w:r>
        <w:rPr>
          <w:b/>
          <w:bCs/>
          <w:color w:val="0F2A4A"/>
        </w:rPr>
        <w:t>Import Template</w:t>
      </w:r>
      <w:r>
        <w:t xml:space="preserve"> to upload your institution's own design.</w:t>
      </w:r>
    </w:p>
    <w:p w14:paraId="21C68B5E" w14:textId="77777777" w:rsidR="00CB102F" w:rsidRDefault="00CB102F">
      <w:pPr>
        <w:spacing w:after="100"/>
      </w:pPr>
    </w:p>
    <w:p w14:paraId="58DD6552" w14:textId="77777777" w:rsidR="00CB102F" w:rsidRDefault="0009090E">
      <w:pPr>
        <w:keepNext/>
        <w:pBdr>
          <w:top w:val="single" w:sz="4" w:space="0" w:color="CBD5E1"/>
          <w:left w:val="single" w:sz="4" w:space="0" w:color="CBD5E1"/>
          <w:bottom w:val="single" w:sz="4" w:space="0" w:color="CBD5E1"/>
          <w:right w:val="single" w:sz="4" w:space="0" w:color="CBD5E1"/>
        </w:pBdr>
        <w:spacing w:before="120"/>
        <w:jc w:val="center"/>
      </w:pPr>
      <w:r>
        <w:rPr>
          <w:noProof/>
        </w:rPr>
        <w:drawing>
          <wp:inline distT="0" distB="0" distL="0" distR="0" wp14:anchorId="161494A5" wp14:editId="2E97298D">
            <wp:extent cx="5810250" cy="5524500"/>
            <wp:effectExtent l="0" t="0" r="0" b="0"/>
            <wp:docPr id="50" name="Figure 9.6" descr="Generate Certificates" title="Generate Certifica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0" name=""/>
                    <pic:cNvPicPr>
                      <a:picLocks noChangeAspect="1" noChangeArrowheads="1"/>
                    </pic:cNvPicPr>
                  </pic:nvPicPr>
                  <pic:blipFill>
                    <a:blip r:embed="rId55"/>
                    <a:srcRect/>
                    <a:stretch>
                      <a:fillRect/>
                    </a:stretch>
                  </pic:blipFill>
                  <pic:spPr bwMode="auto">
                    <a:xfrm>
                      <a:off x="0" y="0"/>
                      <a:ext cx="5810250" cy="5524500"/>
                    </a:xfrm>
                    <a:prstGeom prst="rect">
                      <a:avLst/>
                    </a:prstGeom>
                  </pic:spPr>
                </pic:pic>
              </a:graphicData>
            </a:graphic>
          </wp:inline>
        </w:drawing>
      </w:r>
    </w:p>
    <w:p w14:paraId="4084E244" w14:textId="77777777" w:rsidR="00CB102F" w:rsidRDefault="0009090E">
      <w:pPr>
        <w:spacing w:before="80" w:after="240"/>
        <w:jc w:val="center"/>
      </w:pPr>
      <w:r>
        <w:rPr>
          <w:b/>
          <w:bCs/>
          <w:color w:val="146C8A"/>
          <w:sz w:val="17"/>
          <w:szCs w:val="17"/>
        </w:rPr>
        <w:t xml:space="preserve">Figure 9.6  </w:t>
      </w:r>
      <w:r>
        <w:rPr>
          <w:i/>
          <w:iCs/>
          <w:color w:val="64748B"/>
          <w:sz w:val="17"/>
          <w:szCs w:val="17"/>
        </w:rPr>
        <w:t>Generate Certificates</w:t>
      </w:r>
    </w:p>
    <w:p w14:paraId="44E91E9F" w14:textId="77777777" w:rsidR="00CB102F" w:rsidRDefault="0009090E">
      <w:pPr>
        <w:pStyle w:val="Heading3"/>
        <w:keepNext/>
      </w:pPr>
      <w:r>
        <w:t>Good to know</w:t>
      </w:r>
    </w:p>
    <w:p w14:paraId="3E48A463" w14:textId="77777777" w:rsidR="00CB102F" w:rsidRDefault="0009090E">
      <w:pPr>
        <w:pStyle w:val="ListParagraph"/>
        <w:numPr>
          <w:ilvl w:val="0"/>
          <w:numId w:val="1"/>
        </w:numPr>
        <w:spacing w:after="80" w:line="290" w:lineRule="auto"/>
      </w:pPr>
      <w:r>
        <w:t>Degree certificates are available only for University graduates. School completion certificates require Class 10, and College ones require Class 11 and 12 results.</w:t>
      </w:r>
    </w:p>
    <w:p w14:paraId="03D72FA7" w14:textId="77777777" w:rsidR="00CB102F" w:rsidRDefault="0009090E">
      <w:pPr>
        <w:pStyle w:val="Heading1"/>
        <w:pageBreakBefore/>
      </w:pPr>
      <w:bookmarkStart w:id="62" w:name="_Toc242553110"/>
      <w:r>
        <w:t>10   Reports and Analytics</w:t>
      </w:r>
      <w:bookmarkEnd w:id="62"/>
    </w:p>
    <w:p w14:paraId="714BCA4B" w14:textId="77777777" w:rsidR="00CB102F" w:rsidRDefault="0009090E">
      <w:pPr>
        <w:spacing w:after="120" w:line="300" w:lineRule="auto"/>
      </w:pPr>
      <w:r>
        <w:t>Reports produce lists and summaries you can view on screen and download, while Analytics shows trends as charts.</w:t>
      </w:r>
    </w:p>
    <w:p w14:paraId="039C9B08" w14:textId="71F84B27" w:rsidR="00CB102F" w:rsidRDefault="0009090E">
      <w:pPr>
        <w:pStyle w:val="Heading2"/>
        <w:keepNext/>
      </w:pPr>
      <w:bookmarkStart w:id="63" w:name="_Toc242553111"/>
      <w:r>
        <w:t>10.1   Report Center</w:t>
      </w:r>
      <w:bookmarkEnd w:id="63"/>
      <w:r w:rsidR="00BF7DFF">
        <w:fldChar w:fldCharType="begin"/>
      </w:r>
      <w:r w:rsidR="00BF7DFF">
        <w:instrText xml:space="preserve"> XE "Reports" </w:instrText>
      </w:r>
      <w:r w:rsidR="00BF7DFF">
        <w:fldChar w:fldCharType="end"/>
      </w:r>
      <w:r w:rsidR="00BF7DFF">
        <w:fldChar w:fldCharType="begin"/>
      </w:r>
      <w:r w:rsidR="00BF7DFF">
        <w:instrText xml:space="preserve"> XE "Report Center" </w:instrText>
      </w:r>
      <w:r w:rsidR="00BF7DFF">
        <w:fldChar w:fldCharType="end"/>
      </w:r>
    </w:p>
    <w:p w14:paraId="29F43815" w14:textId="77777777" w:rsidR="00CB102F" w:rsidRDefault="0009090E">
      <w:pPr>
        <w:pBdr>
          <w:left w:val="single" w:sz="18" w:space="6" w:color="1590A8"/>
        </w:pBdr>
        <w:shd w:val="clear" w:color="auto" w:fill="EEF6F9"/>
        <w:spacing w:after="160"/>
      </w:pPr>
      <w:r>
        <w:rPr>
          <w:b/>
          <w:bCs/>
          <w:color w:val="146C8A"/>
          <w:sz w:val="18"/>
          <w:szCs w:val="18"/>
        </w:rPr>
        <w:t xml:space="preserve">Available to: </w:t>
      </w:r>
      <w:r>
        <w:rPr>
          <w:sz w:val="18"/>
          <w:szCs w:val="18"/>
        </w:rPr>
        <w:t>SuperAdmin, Admin, Faculty, Finance</w:t>
      </w:r>
    </w:p>
    <w:p w14:paraId="19183D9F" w14:textId="77777777" w:rsidR="00CB102F" w:rsidRDefault="0009090E">
      <w:pPr>
        <w:spacing w:after="120" w:line="300" w:lineRule="auto"/>
      </w:pPr>
      <w:r>
        <w:t>Report Center lists the reports your role may run, as cards. Finance users see only the Payment Summary; students do not have reports.</w:t>
      </w:r>
    </w:p>
    <w:tbl>
      <w:tblPr>
        <w:tblW w:w="94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34"/>
        <w:gridCol w:w="6578"/>
      </w:tblGrid>
      <w:tr w:rsidR="00CB102F" w14:paraId="1E0C9AFE" w14:textId="77777777">
        <w:tblPrEx>
          <w:tblCellMar>
            <w:top w:w="0" w:type="dxa"/>
            <w:bottom w:w="0" w:type="dxa"/>
          </w:tblCellMar>
        </w:tblPrEx>
        <w:trPr>
          <w:tblHeader/>
        </w:trPr>
        <w:tc>
          <w:tcPr>
            <w:tcW w:w="2834" w:type="dxa"/>
            <w:tcBorders>
              <w:top w:val="single" w:sz="4" w:space="0" w:color="CBD5E1"/>
              <w:left w:val="single" w:sz="4" w:space="0" w:color="CBD5E1"/>
              <w:bottom w:val="single" w:sz="4" w:space="0" w:color="CBD5E1"/>
              <w:right w:val="single" w:sz="4" w:space="0" w:color="CBD5E1"/>
            </w:tcBorders>
            <w:shd w:val="clear" w:color="auto" w:fill="0F2A4A"/>
            <w:tcMar>
              <w:top w:w="70" w:type="dxa"/>
              <w:left w:w="110" w:type="dxa"/>
              <w:bottom w:w="70" w:type="dxa"/>
              <w:right w:w="110" w:type="dxa"/>
            </w:tcMar>
            <w:vAlign w:val="center"/>
          </w:tcPr>
          <w:p w14:paraId="5200B4E2" w14:textId="77777777" w:rsidR="00CB102F" w:rsidRDefault="0009090E">
            <w:pPr>
              <w:spacing w:line="270" w:lineRule="auto"/>
            </w:pPr>
            <w:r>
              <w:rPr>
                <w:b/>
                <w:bCs/>
                <w:color w:val="FFFFFF"/>
                <w:sz w:val="18"/>
                <w:szCs w:val="18"/>
              </w:rPr>
              <w:t>Report</w:t>
            </w:r>
          </w:p>
        </w:tc>
        <w:tc>
          <w:tcPr>
            <w:tcW w:w="6578" w:type="dxa"/>
            <w:tcBorders>
              <w:top w:val="single" w:sz="4" w:space="0" w:color="CBD5E1"/>
              <w:left w:val="single" w:sz="4" w:space="0" w:color="CBD5E1"/>
              <w:bottom w:val="single" w:sz="4" w:space="0" w:color="CBD5E1"/>
              <w:right w:val="single" w:sz="4" w:space="0" w:color="CBD5E1"/>
            </w:tcBorders>
            <w:shd w:val="clear" w:color="auto" w:fill="0F2A4A"/>
            <w:tcMar>
              <w:top w:w="70" w:type="dxa"/>
              <w:left w:w="110" w:type="dxa"/>
              <w:bottom w:w="70" w:type="dxa"/>
              <w:right w:w="110" w:type="dxa"/>
            </w:tcMar>
            <w:vAlign w:val="center"/>
          </w:tcPr>
          <w:p w14:paraId="00281DD1" w14:textId="77777777" w:rsidR="00CB102F" w:rsidRDefault="0009090E">
            <w:pPr>
              <w:spacing w:line="270" w:lineRule="auto"/>
            </w:pPr>
            <w:r>
              <w:rPr>
                <w:b/>
                <w:bCs/>
                <w:color w:val="FFFFFF"/>
                <w:sz w:val="18"/>
                <w:szCs w:val="18"/>
              </w:rPr>
              <w:t>What it shows</w:t>
            </w:r>
          </w:p>
        </w:tc>
      </w:tr>
      <w:tr w:rsidR="00CB102F" w14:paraId="1ACE04D9" w14:textId="77777777">
        <w:tblPrEx>
          <w:tblCellMar>
            <w:top w:w="0" w:type="dxa"/>
            <w:bottom w:w="0" w:type="dxa"/>
          </w:tblCellMar>
        </w:tblPrEx>
        <w:trPr>
          <w:cantSplit/>
        </w:trPr>
        <w:tc>
          <w:tcPr>
            <w:tcW w:w="2834"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64A2C15D" w14:textId="77777777" w:rsidR="00CB102F" w:rsidRDefault="0009090E">
            <w:pPr>
              <w:spacing w:line="270" w:lineRule="auto"/>
            </w:pPr>
            <w:r>
              <w:rPr>
                <w:sz w:val="18"/>
                <w:szCs w:val="18"/>
              </w:rPr>
              <w:t>Attendance Summary</w:t>
            </w:r>
          </w:p>
        </w:tc>
        <w:tc>
          <w:tcPr>
            <w:tcW w:w="6578"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52E0F2C3" w14:textId="77777777" w:rsidR="00CB102F" w:rsidRDefault="0009090E">
            <w:pPr>
              <w:spacing w:line="270" w:lineRule="auto"/>
            </w:pPr>
            <w:r>
              <w:rPr>
                <w:sz w:val="18"/>
                <w:szCs w:val="18"/>
              </w:rPr>
              <w:t>Attendance totals and percentages by offering and student.</w:t>
            </w:r>
          </w:p>
        </w:tc>
      </w:tr>
      <w:tr w:rsidR="00CB102F" w14:paraId="1C834141" w14:textId="77777777">
        <w:tblPrEx>
          <w:tblCellMar>
            <w:top w:w="0" w:type="dxa"/>
            <w:bottom w:w="0" w:type="dxa"/>
          </w:tblCellMar>
        </w:tblPrEx>
        <w:trPr>
          <w:cantSplit/>
        </w:trPr>
        <w:tc>
          <w:tcPr>
            <w:tcW w:w="2834"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6C9CC2C9" w14:textId="77777777" w:rsidR="00CB102F" w:rsidRDefault="0009090E">
            <w:pPr>
              <w:spacing w:line="270" w:lineRule="auto"/>
            </w:pPr>
            <w:r>
              <w:rPr>
                <w:sz w:val="18"/>
                <w:szCs w:val="18"/>
              </w:rPr>
              <w:t>Enrollment Summary</w:t>
            </w:r>
          </w:p>
        </w:tc>
        <w:tc>
          <w:tcPr>
            <w:tcW w:w="6578"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54E97D93" w14:textId="77777777" w:rsidR="00CB102F" w:rsidRDefault="0009090E">
            <w:pPr>
              <w:spacing w:line="270" w:lineRule="auto"/>
            </w:pPr>
            <w:r>
              <w:rPr>
                <w:sz w:val="18"/>
                <w:szCs w:val="18"/>
              </w:rPr>
              <w:t>Enrolment counts by department, program and semester.</w:t>
            </w:r>
          </w:p>
        </w:tc>
      </w:tr>
      <w:tr w:rsidR="00CB102F" w14:paraId="0412868F" w14:textId="77777777">
        <w:tblPrEx>
          <w:tblCellMar>
            <w:top w:w="0" w:type="dxa"/>
            <w:bottom w:w="0" w:type="dxa"/>
          </w:tblCellMar>
        </w:tblPrEx>
        <w:trPr>
          <w:cantSplit/>
        </w:trPr>
        <w:tc>
          <w:tcPr>
            <w:tcW w:w="2834"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726B0DB6" w14:textId="77777777" w:rsidR="00CB102F" w:rsidRDefault="0009090E">
            <w:pPr>
              <w:spacing w:line="270" w:lineRule="auto"/>
            </w:pPr>
            <w:r>
              <w:rPr>
                <w:sz w:val="18"/>
                <w:szCs w:val="18"/>
              </w:rPr>
              <w:t>FYP Status Report</w:t>
            </w:r>
          </w:p>
        </w:tc>
        <w:tc>
          <w:tcPr>
            <w:tcW w:w="6578"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0FF9FAAD" w14:textId="77777777" w:rsidR="00CB102F" w:rsidRDefault="0009090E">
            <w:pPr>
              <w:spacing w:line="270" w:lineRule="auto"/>
            </w:pPr>
            <w:r>
              <w:rPr>
                <w:sz w:val="18"/>
                <w:szCs w:val="18"/>
              </w:rPr>
              <w:t>Final year projects with supervisor, status and result.</w:t>
            </w:r>
          </w:p>
        </w:tc>
      </w:tr>
      <w:tr w:rsidR="00CB102F" w14:paraId="6CBFE5F7" w14:textId="77777777">
        <w:tblPrEx>
          <w:tblCellMar>
            <w:top w:w="0" w:type="dxa"/>
            <w:bottom w:w="0" w:type="dxa"/>
          </w:tblCellMar>
        </w:tblPrEx>
        <w:trPr>
          <w:cantSplit/>
        </w:trPr>
        <w:tc>
          <w:tcPr>
            <w:tcW w:w="2834"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55C0C8E8" w14:textId="77777777" w:rsidR="00CB102F" w:rsidRDefault="0009090E">
            <w:pPr>
              <w:spacing w:line="270" w:lineRule="auto"/>
            </w:pPr>
            <w:r>
              <w:rPr>
                <w:sz w:val="18"/>
                <w:szCs w:val="18"/>
              </w:rPr>
              <w:t>GPA &amp; CGPA Report</w:t>
            </w:r>
          </w:p>
        </w:tc>
        <w:tc>
          <w:tcPr>
            <w:tcW w:w="6578"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5FE84585" w14:textId="77777777" w:rsidR="00CB102F" w:rsidRDefault="0009090E">
            <w:pPr>
              <w:spacing w:line="270" w:lineRule="auto"/>
            </w:pPr>
            <w:r>
              <w:rPr>
                <w:sz w:val="18"/>
                <w:szCs w:val="18"/>
              </w:rPr>
              <w:t>Semester GPA and CGPA per student (University only).</w:t>
            </w:r>
          </w:p>
        </w:tc>
      </w:tr>
      <w:tr w:rsidR="00CB102F" w14:paraId="67882BEC" w14:textId="77777777">
        <w:tblPrEx>
          <w:tblCellMar>
            <w:top w:w="0" w:type="dxa"/>
            <w:bottom w:w="0" w:type="dxa"/>
          </w:tblCellMar>
        </w:tblPrEx>
        <w:trPr>
          <w:cantSplit/>
        </w:trPr>
        <w:tc>
          <w:tcPr>
            <w:tcW w:w="2834"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18E62F17" w14:textId="77777777" w:rsidR="00CB102F" w:rsidRDefault="0009090E">
            <w:pPr>
              <w:spacing w:line="270" w:lineRule="auto"/>
            </w:pPr>
            <w:r>
              <w:rPr>
                <w:sz w:val="18"/>
                <w:szCs w:val="18"/>
              </w:rPr>
              <w:t>Low Attendance Warning</w:t>
            </w:r>
          </w:p>
        </w:tc>
        <w:tc>
          <w:tcPr>
            <w:tcW w:w="6578"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51A950A8" w14:textId="77777777" w:rsidR="00CB102F" w:rsidRDefault="0009090E">
            <w:pPr>
              <w:spacing w:line="270" w:lineRule="auto"/>
            </w:pPr>
            <w:r>
              <w:rPr>
                <w:sz w:val="18"/>
                <w:szCs w:val="18"/>
              </w:rPr>
              <w:t>Students below the attendance threshold (default 75%).</w:t>
            </w:r>
          </w:p>
        </w:tc>
      </w:tr>
      <w:tr w:rsidR="00CB102F" w14:paraId="1A44EF16" w14:textId="77777777">
        <w:tblPrEx>
          <w:tblCellMar>
            <w:top w:w="0" w:type="dxa"/>
            <w:bottom w:w="0" w:type="dxa"/>
          </w:tblCellMar>
        </w:tblPrEx>
        <w:trPr>
          <w:cantSplit/>
        </w:trPr>
        <w:tc>
          <w:tcPr>
            <w:tcW w:w="2834"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6E09F657" w14:textId="77777777" w:rsidR="00CB102F" w:rsidRDefault="0009090E">
            <w:pPr>
              <w:spacing w:line="270" w:lineRule="auto"/>
            </w:pPr>
            <w:r>
              <w:rPr>
                <w:sz w:val="18"/>
                <w:szCs w:val="18"/>
              </w:rPr>
              <w:t>Payment Summary</w:t>
            </w:r>
          </w:p>
        </w:tc>
        <w:tc>
          <w:tcPr>
            <w:tcW w:w="6578"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0F3C603E" w14:textId="77777777" w:rsidR="00CB102F" w:rsidRDefault="0009090E">
            <w:pPr>
              <w:spacing w:line="270" w:lineRule="auto"/>
            </w:pPr>
            <w:r>
              <w:rPr>
                <w:sz w:val="18"/>
                <w:szCs w:val="18"/>
              </w:rPr>
              <w:t>Fee receipts by status and amount.</w:t>
            </w:r>
          </w:p>
        </w:tc>
      </w:tr>
      <w:tr w:rsidR="00CB102F" w14:paraId="10ECFFD6" w14:textId="77777777">
        <w:tblPrEx>
          <w:tblCellMar>
            <w:top w:w="0" w:type="dxa"/>
            <w:bottom w:w="0" w:type="dxa"/>
          </w:tblCellMar>
        </w:tblPrEx>
        <w:trPr>
          <w:cantSplit/>
        </w:trPr>
        <w:tc>
          <w:tcPr>
            <w:tcW w:w="2834"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6194DA2F" w14:textId="77777777" w:rsidR="00CB102F" w:rsidRDefault="0009090E">
            <w:pPr>
              <w:spacing w:line="270" w:lineRule="auto"/>
            </w:pPr>
            <w:r>
              <w:rPr>
                <w:sz w:val="18"/>
                <w:szCs w:val="18"/>
              </w:rPr>
              <w:t>Result Summary</w:t>
            </w:r>
          </w:p>
        </w:tc>
        <w:tc>
          <w:tcPr>
            <w:tcW w:w="6578"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268329F2" w14:textId="77777777" w:rsidR="00CB102F" w:rsidRDefault="0009090E">
            <w:pPr>
              <w:spacing w:line="270" w:lineRule="auto"/>
            </w:pPr>
            <w:r>
              <w:rPr>
                <w:sz w:val="18"/>
                <w:szCs w:val="18"/>
              </w:rPr>
              <w:t>Marks and grades by subject and exam type.</w:t>
            </w:r>
          </w:p>
        </w:tc>
      </w:tr>
      <w:tr w:rsidR="00CB102F" w14:paraId="2567D99D" w14:textId="77777777">
        <w:tblPrEx>
          <w:tblCellMar>
            <w:top w:w="0" w:type="dxa"/>
            <w:bottom w:w="0" w:type="dxa"/>
          </w:tblCellMar>
        </w:tblPrEx>
        <w:trPr>
          <w:cantSplit/>
        </w:trPr>
        <w:tc>
          <w:tcPr>
            <w:tcW w:w="2834"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6F1F5CD4" w14:textId="77777777" w:rsidR="00CB102F" w:rsidRDefault="0009090E">
            <w:pPr>
              <w:spacing w:line="270" w:lineRule="auto"/>
            </w:pPr>
            <w:r>
              <w:rPr>
                <w:sz w:val="18"/>
                <w:szCs w:val="18"/>
              </w:rPr>
              <w:t>Semester Results</w:t>
            </w:r>
          </w:p>
        </w:tc>
        <w:tc>
          <w:tcPr>
            <w:tcW w:w="6578"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213911AD" w14:textId="77777777" w:rsidR="00CB102F" w:rsidRDefault="0009090E">
            <w:pPr>
              <w:spacing w:line="270" w:lineRule="auto"/>
            </w:pPr>
            <w:r>
              <w:rPr>
                <w:sz w:val="18"/>
                <w:szCs w:val="18"/>
              </w:rPr>
              <w:t>Results for a whole semester or class.</w:t>
            </w:r>
          </w:p>
        </w:tc>
      </w:tr>
      <w:tr w:rsidR="00CB102F" w14:paraId="65E97779" w14:textId="77777777">
        <w:tblPrEx>
          <w:tblCellMar>
            <w:top w:w="0" w:type="dxa"/>
            <w:bottom w:w="0" w:type="dxa"/>
          </w:tblCellMar>
        </w:tblPrEx>
        <w:trPr>
          <w:cantSplit/>
        </w:trPr>
        <w:tc>
          <w:tcPr>
            <w:tcW w:w="2834"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1C14259E" w14:textId="77777777" w:rsidR="00CB102F" w:rsidRDefault="0009090E">
            <w:pPr>
              <w:spacing w:line="270" w:lineRule="auto"/>
            </w:pPr>
            <w:r>
              <w:rPr>
                <w:sz w:val="18"/>
                <w:szCs w:val="18"/>
              </w:rPr>
              <w:t>Student Transcript</w:t>
            </w:r>
          </w:p>
        </w:tc>
        <w:tc>
          <w:tcPr>
            <w:tcW w:w="6578"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4BF3E01C" w14:textId="77777777" w:rsidR="00CB102F" w:rsidRDefault="0009090E">
            <w:pPr>
              <w:spacing w:line="270" w:lineRule="auto"/>
            </w:pPr>
            <w:r>
              <w:rPr>
                <w:sz w:val="18"/>
                <w:szCs w:val="18"/>
              </w:rPr>
              <w:t>A student's full academic record.</w:t>
            </w:r>
          </w:p>
        </w:tc>
      </w:tr>
    </w:tbl>
    <w:p w14:paraId="48994CFA" w14:textId="77777777" w:rsidR="00CB102F" w:rsidRDefault="00CB102F">
      <w:pPr>
        <w:spacing w:after="160"/>
      </w:pPr>
    </w:p>
    <w:p w14:paraId="3C2ADB80" w14:textId="77777777" w:rsidR="00CB102F" w:rsidRDefault="0009090E">
      <w:pPr>
        <w:pStyle w:val="Heading3"/>
        <w:keepNext/>
      </w:pPr>
      <w:r>
        <w:t>Procedure</w:t>
      </w:r>
    </w:p>
    <w:p w14:paraId="53339EAE" w14:textId="77777777" w:rsidR="00CB102F" w:rsidRDefault="0009090E">
      <w:pPr>
        <w:pStyle w:val="ListParagraph"/>
        <w:numPr>
          <w:ilvl w:val="0"/>
          <w:numId w:val="31"/>
        </w:numPr>
        <w:spacing w:after="90" w:line="290" w:lineRule="auto"/>
      </w:pPr>
      <w:r>
        <w:t xml:space="preserve">Open </w:t>
      </w:r>
      <w:r>
        <w:rPr>
          <w:b/>
          <w:bCs/>
          <w:color w:val="0F2A4A"/>
        </w:rPr>
        <w:t>Report Center</w:t>
      </w:r>
      <w:r>
        <w:t xml:space="preserve"> and click a report card.</w:t>
      </w:r>
    </w:p>
    <w:p w14:paraId="7E5B699A" w14:textId="77777777" w:rsidR="00CB102F" w:rsidRDefault="0009090E">
      <w:pPr>
        <w:pStyle w:val="ListParagraph"/>
        <w:numPr>
          <w:ilvl w:val="0"/>
          <w:numId w:val="31"/>
        </w:numPr>
        <w:spacing w:after="90" w:line="290" w:lineRule="auto"/>
      </w:pPr>
      <w:r>
        <w:t xml:space="preserve">Choose the filters (for example </w:t>
      </w:r>
      <w:r>
        <w:rPr>
          <w:b/>
          <w:bCs/>
          <w:color w:val="0F2A4A"/>
        </w:rPr>
        <w:t>Department</w:t>
      </w:r>
      <w:r>
        <w:t xml:space="preserve"> and </w:t>
      </w:r>
      <w:r>
        <w:rPr>
          <w:b/>
          <w:bCs/>
          <w:color w:val="0F2A4A"/>
        </w:rPr>
        <w:t>Program</w:t>
      </w:r>
      <w:r>
        <w:t xml:space="preserve">) and click </w:t>
      </w:r>
      <w:r>
        <w:rPr>
          <w:b/>
          <w:bCs/>
          <w:color w:val="0F2A4A"/>
        </w:rPr>
        <w:t>Filter</w:t>
      </w:r>
      <w:r>
        <w:t>. Some reports need a particular filter: Semester Results needs a semester, and Student Transcript needs a student.</w:t>
      </w:r>
    </w:p>
    <w:p w14:paraId="13EF2478" w14:textId="77777777" w:rsidR="00CB102F" w:rsidRDefault="0009090E">
      <w:pPr>
        <w:pStyle w:val="ListParagraph"/>
        <w:numPr>
          <w:ilvl w:val="0"/>
          <w:numId w:val="31"/>
        </w:numPr>
        <w:spacing w:after="90" w:line="290" w:lineRule="auto"/>
      </w:pPr>
      <w:r>
        <w:t>Review the results on screen. A summary line shows the number of records and key totals.</w:t>
      </w:r>
    </w:p>
    <w:p w14:paraId="5856DC3F" w14:textId="77777777" w:rsidR="00CB102F" w:rsidRDefault="0009090E">
      <w:pPr>
        <w:pStyle w:val="ListParagraph"/>
        <w:numPr>
          <w:ilvl w:val="0"/>
          <w:numId w:val="31"/>
        </w:numPr>
        <w:spacing w:after="90" w:line="290" w:lineRule="auto"/>
      </w:pPr>
      <w:r>
        <w:t xml:space="preserve">Click </w:t>
      </w:r>
      <w:r>
        <w:rPr>
          <w:b/>
          <w:bCs/>
          <w:color w:val="0F2A4A"/>
        </w:rPr>
        <w:t>Excel</w:t>
      </w:r>
      <w:r>
        <w:t xml:space="preserve">, </w:t>
      </w:r>
      <w:r>
        <w:rPr>
          <w:b/>
          <w:bCs/>
          <w:color w:val="0F2A4A"/>
        </w:rPr>
        <w:t>CSV</w:t>
      </w:r>
      <w:r>
        <w:t xml:space="preserve"> or </w:t>
      </w:r>
      <w:r>
        <w:rPr>
          <w:b/>
          <w:bCs/>
          <w:color w:val="0F2A4A"/>
        </w:rPr>
        <w:t>PDF</w:t>
      </w:r>
      <w:r>
        <w:t xml:space="preserve"> to download the report in that format.</w:t>
      </w:r>
    </w:p>
    <w:p w14:paraId="174C2FC3" w14:textId="77777777" w:rsidR="00CB102F" w:rsidRDefault="00CB102F">
      <w:pPr>
        <w:spacing w:after="100"/>
      </w:pPr>
    </w:p>
    <w:p w14:paraId="60D0FB45" w14:textId="77777777" w:rsidR="00CB102F" w:rsidRDefault="0009090E">
      <w:pPr>
        <w:keepNext/>
        <w:pBdr>
          <w:top w:val="single" w:sz="4" w:space="0" w:color="CBD5E1"/>
          <w:left w:val="single" w:sz="4" w:space="0" w:color="CBD5E1"/>
          <w:bottom w:val="single" w:sz="4" w:space="0" w:color="CBD5E1"/>
          <w:right w:val="single" w:sz="4" w:space="0" w:color="CBD5E1"/>
        </w:pBdr>
        <w:spacing w:before="120"/>
        <w:jc w:val="center"/>
      </w:pPr>
      <w:r>
        <w:rPr>
          <w:noProof/>
        </w:rPr>
        <w:drawing>
          <wp:inline distT="0" distB="0" distL="0" distR="0" wp14:anchorId="7821D51E" wp14:editId="44F9EA5E">
            <wp:extent cx="5810250" cy="3629025"/>
            <wp:effectExtent l="0" t="0" r="0" b="0"/>
            <wp:docPr id="51" name="Figure 10.1" descr="Report Center" title="Report Cen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1" name=""/>
                    <pic:cNvPicPr>
                      <a:picLocks noChangeAspect="1" noChangeArrowheads="1"/>
                    </pic:cNvPicPr>
                  </pic:nvPicPr>
                  <pic:blipFill>
                    <a:blip r:embed="rId56"/>
                    <a:srcRect/>
                    <a:stretch>
                      <a:fillRect/>
                    </a:stretch>
                  </pic:blipFill>
                  <pic:spPr bwMode="auto">
                    <a:xfrm>
                      <a:off x="0" y="0"/>
                      <a:ext cx="5810250" cy="3629025"/>
                    </a:xfrm>
                    <a:prstGeom prst="rect">
                      <a:avLst/>
                    </a:prstGeom>
                  </pic:spPr>
                </pic:pic>
              </a:graphicData>
            </a:graphic>
          </wp:inline>
        </w:drawing>
      </w:r>
    </w:p>
    <w:p w14:paraId="4C445F15" w14:textId="77777777" w:rsidR="00CB102F" w:rsidRDefault="0009090E">
      <w:pPr>
        <w:spacing w:before="80" w:after="240"/>
        <w:jc w:val="center"/>
      </w:pPr>
      <w:r>
        <w:rPr>
          <w:b/>
          <w:bCs/>
          <w:color w:val="146C8A"/>
          <w:sz w:val="17"/>
          <w:szCs w:val="17"/>
        </w:rPr>
        <w:t xml:space="preserve">Figure 10.1  </w:t>
      </w:r>
      <w:r>
        <w:rPr>
          <w:i/>
          <w:iCs/>
          <w:color w:val="64748B"/>
          <w:sz w:val="17"/>
          <w:szCs w:val="17"/>
        </w:rPr>
        <w:t>Report Center</w:t>
      </w:r>
    </w:p>
    <w:p w14:paraId="76007A5F" w14:textId="77777777" w:rsidR="00CB102F" w:rsidRDefault="0009090E">
      <w:pPr>
        <w:keepNext/>
        <w:pBdr>
          <w:top w:val="single" w:sz="4" w:space="0" w:color="CBD5E1"/>
          <w:left w:val="single" w:sz="4" w:space="0" w:color="CBD5E1"/>
          <w:bottom w:val="single" w:sz="4" w:space="0" w:color="CBD5E1"/>
          <w:right w:val="single" w:sz="4" w:space="0" w:color="CBD5E1"/>
        </w:pBdr>
        <w:spacing w:before="120"/>
        <w:jc w:val="center"/>
      </w:pPr>
      <w:r>
        <w:rPr>
          <w:noProof/>
        </w:rPr>
        <w:drawing>
          <wp:inline distT="0" distB="0" distL="0" distR="0" wp14:anchorId="42A0E566" wp14:editId="318D5E4F">
            <wp:extent cx="5810250" cy="3629025"/>
            <wp:effectExtent l="0" t="0" r="0" b="0"/>
            <wp:docPr id="52" name="Figure 10.2" descr="Report filters" title="Report filt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2" name=""/>
                    <pic:cNvPicPr>
                      <a:picLocks noChangeAspect="1" noChangeArrowheads="1"/>
                    </pic:cNvPicPr>
                  </pic:nvPicPr>
                  <pic:blipFill>
                    <a:blip r:embed="rId57"/>
                    <a:srcRect/>
                    <a:stretch>
                      <a:fillRect/>
                    </a:stretch>
                  </pic:blipFill>
                  <pic:spPr bwMode="auto">
                    <a:xfrm>
                      <a:off x="0" y="0"/>
                      <a:ext cx="5810250" cy="3629025"/>
                    </a:xfrm>
                    <a:prstGeom prst="rect">
                      <a:avLst/>
                    </a:prstGeom>
                  </pic:spPr>
                </pic:pic>
              </a:graphicData>
            </a:graphic>
          </wp:inline>
        </w:drawing>
      </w:r>
    </w:p>
    <w:p w14:paraId="0B63953D" w14:textId="77777777" w:rsidR="00CB102F" w:rsidRDefault="0009090E">
      <w:pPr>
        <w:spacing w:before="80" w:after="240"/>
        <w:jc w:val="center"/>
      </w:pPr>
      <w:r>
        <w:rPr>
          <w:b/>
          <w:bCs/>
          <w:color w:val="146C8A"/>
          <w:sz w:val="17"/>
          <w:szCs w:val="17"/>
        </w:rPr>
        <w:t xml:space="preserve">Figure 10.2  </w:t>
      </w:r>
      <w:r>
        <w:rPr>
          <w:i/>
          <w:iCs/>
          <w:color w:val="64748B"/>
          <w:sz w:val="17"/>
          <w:szCs w:val="17"/>
        </w:rPr>
        <w:t>Report filters</w:t>
      </w:r>
    </w:p>
    <w:p w14:paraId="0660E90E" w14:textId="77777777" w:rsidR="00CB102F" w:rsidRDefault="0009090E">
      <w:pPr>
        <w:keepNext/>
        <w:pBdr>
          <w:top w:val="single" w:sz="4" w:space="0" w:color="CBD5E1"/>
          <w:left w:val="single" w:sz="4" w:space="0" w:color="CBD5E1"/>
          <w:bottom w:val="single" w:sz="4" w:space="0" w:color="CBD5E1"/>
          <w:right w:val="single" w:sz="4" w:space="0" w:color="CBD5E1"/>
        </w:pBdr>
        <w:spacing w:before="120"/>
        <w:jc w:val="center"/>
      </w:pPr>
      <w:r>
        <w:rPr>
          <w:noProof/>
        </w:rPr>
        <w:drawing>
          <wp:inline distT="0" distB="0" distL="0" distR="0" wp14:anchorId="1767D7E4" wp14:editId="05D1FB7B">
            <wp:extent cx="5810250" cy="3629025"/>
            <wp:effectExtent l="0" t="0" r="0" b="0"/>
            <wp:docPr id="53" name="Figure 10.3" descr="GPA &amp; CGPA Report generated, with export buttons" title="GPA &amp; CGPA Report generated, with export butt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3" name=""/>
                    <pic:cNvPicPr>
                      <a:picLocks noChangeAspect="1" noChangeArrowheads="1"/>
                    </pic:cNvPicPr>
                  </pic:nvPicPr>
                  <pic:blipFill>
                    <a:blip r:embed="rId58"/>
                    <a:srcRect/>
                    <a:stretch>
                      <a:fillRect/>
                    </a:stretch>
                  </pic:blipFill>
                  <pic:spPr bwMode="auto">
                    <a:xfrm>
                      <a:off x="0" y="0"/>
                      <a:ext cx="5810250" cy="3629025"/>
                    </a:xfrm>
                    <a:prstGeom prst="rect">
                      <a:avLst/>
                    </a:prstGeom>
                  </pic:spPr>
                </pic:pic>
              </a:graphicData>
            </a:graphic>
          </wp:inline>
        </w:drawing>
      </w:r>
    </w:p>
    <w:p w14:paraId="4ED971C9" w14:textId="77777777" w:rsidR="00CB102F" w:rsidRDefault="0009090E">
      <w:pPr>
        <w:spacing w:before="80" w:after="240"/>
        <w:jc w:val="center"/>
      </w:pPr>
      <w:r>
        <w:rPr>
          <w:b/>
          <w:bCs/>
          <w:color w:val="146C8A"/>
          <w:sz w:val="17"/>
          <w:szCs w:val="17"/>
        </w:rPr>
        <w:t xml:space="preserve">Figure 10.3  </w:t>
      </w:r>
      <w:r>
        <w:rPr>
          <w:i/>
          <w:iCs/>
          <w:color w:val="64748B"/>
          <w:sz w:val="17"/>
          <w:szCs w:val="17"/>
        </w:rPr>
        <w:t>GPA &amp; CGPA Report generated, with export buttons</w:t>
      </w:r>
    </w:p>
    <w:p w14:paraId="06EF129A" w14:textId="77777777" w:rsidR="00CB102F" w:rsidRDefault="0009090E">
      <w:pPr>
        <w:pStyle w:val="Heading3"/>
        <w:keepNext/>
      </w:pPr>
      <w:r>
        <w:t>Good to know</w:t>
      </w:r>
    </w:p>
    <w:p w14:paraId="1CA9449C" w14:textId="77777777" w:rsidR="00CB102F" w:rsidRDefault="0009090E">
      <w:pPr>
        <w:pStyle w:val="ListParagraph"/>
        <w:numPr>
          <w:ilvl w:val="0"/>
          <w:numId w:val="1"/>
        </w:numPr>
        <w:spacing w:after="80" w:line="290" w:lineRule="auto"/>
      </w:pPr>
      <w:r>
        <w:t>Excel is best for further analysis, CSV for importing into other systems, and PDF for printing or sharing.</w:t>
      </w:r>
    </w:p>
    <w:p w14:paraId="24B9E406" w14:textId="77777777" w:rsidR="00CB102F" w:rsidRDefault="0009090E">
      <w:pPr>
        <w:pStyle w:val="ListParagraph"/>
        <w:numPr>
          <w:ilvl w:val="0"/>
          <w:numId w:val="1"/>
        </w:numPr>
        <w:spacing w:after="80" w:line="290" w:lineRule="auto"/>
      </w:pPr>
      <w:r>
        <w:t>Reports reflect published data only; unpublished marks are not included.</w:t>
      </w:r>
    </w:p>
    <w:tbl>
      <w:tblPr>
        <w:tblW w:w="94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12"/>
      </w:tblGrid>
      <w:tr w:rsidR="00CB102F" w14:paraId="2522A00A" w14:textId="77777777">
        <w:tblPrEx>
          <w:tblCellMar>
            <w:top w:w="0" w:type="dxa"/>
            <w:bottom w:w="0" w:type="dxa"/>
          </w:tblCellMar>
        </w:tblPrEx>
        <w:tc>
          <w:tcPr>
            <w:tcW w:w="9412" w:type="dxa"/>
            <w:tcBorders>
              <w:top w:val="none" w:sz="0" w:space="0" w:color="FFFFFF"/>
              <w:left w:val="single" w:sz="24" w:space="0" w:color="1590A8"/>
              <w:bottom w:val="none" w:sz="0" w:space="0" w:color="FFFFFF"/>
              <w:right w:val="none" w:sz="0" w:space="0" w:color="FFFFFF"/>
            </w:tcBorders>
            <w:shd w:val="clear" w:color="auto" w:fill="EAF6F9"/>
            <w:tcMar>
              <w:top w:w="110" w:type="dxa"/>
              <w:left w:w="200" w:type="dxa"/>
              <w:bottom w:w="110" w:type="dxa"/>
              <w:right w:w="200" w:type="dxa"/>
            </w:tcMar>
          </w:tcPr>
          <w:p w14:paraId="0A6D7B5F" w14:textId="77777777" w:rsidR="00CB102F" w:rsidRDefault="0009090E">
            <w:pPr>
              <w:spacing w:line="290" w:lineRule="auto"/>
            </w:pPr>
            <w:r>
              <w:rPr>
                <w:b/>
                <w:bCs/>
                <w:color w:val="1590A8"/>
                <w:sz w:val="18"/>
                <w:szCs w:val="18"/>
              </w:rPr>
              <w:t xml:space="preserve">NOTE   </w:t>
            </w:r>
            <w:r>
              <w:rPr>
                <w:sz w:val="19"/>
                <w:szCs w:val="19"/>
              </w:rPr>
              <w:t>Admins must choose a department before a report generates. SuperAdmin can switch reports off for a tenant or campus with Deactivate Reports for Scope.</w:t>
            </w:r>
          </w:p>
        </w:tc>
      </w:tr>
    </w:tbl>
    <w:p w14:paraId="3C625FC6" w14:textId="77777777" w:rsidR="00CB102F" w:rsidRDefault="00CB102F">
      <w:pPr>
        <w:spacing w:after="160"/>
      </w:pPr>
    </w:p>
    <w:p w14:paraId="2500F4FD" w14:textId="2E22211E" w:rsidR="00CB102F" w:rsidRDefault="0009090E">
      <w:pPr>
        <w:pStyle w:val="Heading2"/>
        <w:keepNext/>
      </w:pPr>
      <w:bookmarkStart w:id="64" w:name="_Toc242553112"/>
      <w:r>
        <w:t>10.2   Analytics</w:t>
      </w:r>
      <w:bookmarkEnd w:id="64"/>
      <w:r w:rsidR="00BF7DFF">
        <w:fldChar w:fldCharType="begin"/>
      </w:r>
      <w:r w:rsidR="00BF7DFF">
        <w:instrText xml:space="preserve"> XE "Analytics" </w:instrText>
      </w:r>
      <w:r w:rsidR="00BF7DFF">
        <w:fldChar w:fldCharType="end"/>
      </w:r>
    </w:p>
    <w:p w14:paraId="30C36162" w14:textId="77777777" w:rsidR="00CB102F" w:rsidRDefault="0009090E">
      <w:pPr>
        <w:pBdr>
          <w:left w:val="single" w:sz="18" w:space="6" w:color="1590A8"/>
        </w:pBdr>
        <w:shd w:val="clear" w:color="auto" w:fill="EEF6F9"/>
        <w:spacing w:after="160"/>
      </w:pPr>
      <w:r>
        <w:rPr>
          <w:b/>
          <w:bCs/>
          <w:color w:val="146C8A"/>
          <w:sz w:val="18"/>
          <w:szCs w:val="18"/>
        </w:rPr>
        <w:t xml:space="preserve">Available to: </w:t>
      </w:r>
      <w:r>
        <w:rPr>
          <w:sz w:val="18"/>
          <w:szCs w:val="18"/>
        </w:rPr>
        <w:t>SuperAdmin, Admin, Faculty, Finance</w:t>
      </w:r>
    </w:p>
    <w:p w14:paraId="527BAD6A" w14:textId="77777777" w:rsidR="00CB102F" w:rsidRDefault="0009090E">
      <w:pPr>
        <w:spacing w:after="120" w:line="300" w:lineRule="auto"/>
      </w:pPr>
      <w:r>
        <w:t>Analytics gives an overview of performance, attendance and assignments, with headline figures (for example average marks and overall attendance) and charts of trends over time, plus a student table you can sort and review.</w:t>
      </w:r>
    </w:p>
    <w:p w14:paraId="6DB899EA" w14:textId="77777777" w:rsidR="00CB102F" w:rsidRDefault="0009090E">
      <w:pPr>
        <w:pStyle w:val="Heading3"/>
        <w:keepNext/>
      </w:pPr>
      <w:r>
        <w:t>Procedure</w:t>
      </w:r>
    </w:p>
    <w:p w14:paraId="5DF5A11D" w14:textId="77777777" w:rsidR="00CB102F" w:rsidRDefault="0009090E">
      <w:pPr>
        <w:pStyle w:val="ListParagraph"/>
        <w:numPr>
          <w:ilvl w:val="0"/>
          <w:numId w:val="32"/>
        </w:numPr>
        <w:spacing w:after="90" w:line="290" w:lineRule="auto"/>
      </w:pPr>
      <w:r>
        <w:t xml:space="preserve">Open </w:t>
      </w:r>
      <w:r>
        <w:rPr>
          <w:b/>
          <w:bCs/>
          <w:color w:val="0F2A4A"/>
        </w:rPr>
        <w:t>Analytics</w:t>
      </w:r>
      <w:r>
        <w:t>.</w:t>
      </w:r>
    </w:p>
    <w:p w14:paraId="3332C029" w14:textId="77777777" w:rsidR="00CB102F" w:rsidRDefault="0009090E">
      <w:pPr>
        <w:pStyle w:val="ListParagraph"/>
        <w:numPr>
          <w:ilvl w:val="0"/>
          <w:numId w:val="32"/>
        </w:numPr>
        <w:spacing w:after="90" w:line="290" w:lineRule="auto"/>
      </w:pPr>
      <w:r>
        <w:t xml:space="preserve">Choose the institute, campus, department, course and semester/class you are interested in, and click </w:t>
      </w:r>
      <w:r>
        <w:rPr>
          <w:b/>
          <w:bCs/>
          <w:color w:val="0F2A4A"/>
        </w:rPr>
        <w:t>Apply Filters</w:t>
      </w:r>
      <w:r>
        <w:t>.</w:t>
      </w:r>
    </w:p>
    <w:p w14:paraId="3D02AA94" w14:textId="77777777" w:rsidR="00CB102F" w:rsidRDefault="0009090E">
      <w:pPr>
        <w:pStyle w:val="ListParagraph"/>
        <w:numPr>
          <w:ilvl w:val="0"/>
          <w:numId w:val="32"/>
        </w:numPr>
        <w:spacing w:after="90" w:line="290" w:lineRule="auto"/>
      </w:pPr>
      <w:r>
        <w:t xml:space="preserve">Read the headline cards and charts. Click </w:t>
      </w:r>
      <w:r>
        <w:rPr>
          <w:b/>
          <w:bCs/>
          <w:color w:val="0F2A4A"/>
        </w:rPr>
        <w:t>Reset</w:t>
      </w:r>
      <w:r>
        <w:t xml:space="preserve"> to clear the filters.</w:t>
      </w:r>
    </w:p>
    <w:p w14:paraId="2A56C6C2" w14:textId="77777777" w:rsidR="00CB102F" w:rsidRDefault="00CB102F">
      <w:pPr>
        <w:spacing w:after="100"/>
      </w:pPr>
    </w:p>
    <w:p w14:paraId="5E13D5E5" w14:textId="77777777" w:rsidR="00CB102F" w:rsidRDefault="0009090E">
      <w:pPr>
        <w:keepNext/>
        <w:pBdr>
          <w:top w:val="single" w:sz="4" w:space="0" w:color="CBD5E1"/>
          <w:left w:val="single" w:sz="4" w:space="0" w:color="CBD5E1"/>
          <w:bottom w:val="single" w:sz="4" w:space="0" w:color="CBD5E1"/>
          <w:right w:val="single" w:sz="4" w:space="0" w:color="CBD5E1"/>
        </w:pBdr>
        <w:spacing w:before="120"/>
        <w:jc w:val="center"/>
      </w:pPr>
      <w:r>
        <w:rPr>
          <w:noProof/>
        </w:rPr>
        <w:drawing>
          <wp:inline distT="0" distB="0" distL="0" distR="0" wp14:anchorId="63A95341" wp14:editId="71EBDFF1">
            <wp:extent cx="5810250" cy="5524500"/>
            <wp:effectExtent l="0" t="0" r="0" b="0"/>
            <wp:docPr id="54" name="Figure 10.4" descr="Analytics overview" title="Analytics over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4" name=""/>
                    <pic:cNvPicPr>
                      <a:picLocks noChangeAspect="1" noChangeArrowheads="1"/>
                    </pic:cNvPicPr>
                  </pic:nvPicPr>
                  <pic:blipFill>
                    <a:blip r:embed="rId59"/>
                    <a:srcRect/>
                    <a:stretch>
                      <a:fillRect/>
                    </a:stretch>
                  </pic:blipFill>
                  <pic:spPr bwMode="auto">
                    <a:xfrm>
                      <a:off x="0" y="0"/>
                      <a:ext cx="5810250" cy="5524500"/>
                    </a:xfrm>
                    <a:prstGeom prst="rect">
                      <a:avLst/>
                    </a:prstGeom>
                  </pic:spPr>
                </pic:pic>
              </a:graphicData>
            </a:graphic>
          </wp:inline>
        </w:drawing>
      </w:r>
    </w:p>
    <w:p w14:paraId="3A018EBB" w14:textId="77777777" w:rsidR="00CB102F" w:rsidRDefault="0009090E">
      <w:pPr>
        <w:spacing w:before="80" w:after="240"/>
        <w:jc w:val="center"/>
      </w:pPr>
      <w:r>
        <w:rPr>
          <w:b/>
          <w:bCs/>
          <w:color w:val="146C8A"/>
          <w:sz w:val="17"/>
          <w:szCs w:val="17"/>
        </w:rPr>
        <w:t xml:space="preserve">Figure 10.4  </w:t>
      </w:r>
      <w:r>
        <w:rPr>
          <w:i/>
          <w:iCs/>
          <w:color w:val="64748B"/>
          <w:sz w:val="17"/>
          <w:szCs w:val="17"/>
        </w:rPr>
        <w:t>Analytics overview</w:t>
      </w:r>
    </w:p>
    <w:p w14:paraId="68CD5BEC" w14:textId="77777777" w:rsidR="00CB102F" w:rsidRDefault="0009090E">
      <w:pPr>
        <w:pStyle w:val="Heading1"/>
        <w:pageBreakBefore/>
      </w:pPr>
      <w:bookmarkStart w:id="65" w:name="_Toc242553113"/>
      <w:r>
        <w:t>11   Finance</w:t>
      </w:r>
      <w:bookmarkEnd w:id="65"/>
    </w:p>
    <w:p w14:paraId="294C4B38" w14:textId="77777777" w:rsidR="00CB102F" w:rsidRDefault="0009090E">
      <w:pPr>
        <w:spacing w:after="120" w:line="300" w:lineRule="auto"/>
      </w:pPr>
      <w:r>
        <w:t>Finance covers fee receipts: issuing them to students, recording payment and keeping the totals accurate.</w:t>
      </w:r>
    </w:p>
    <w:p w14:paraId="6EEE7F0E" w14:textId="7FF727D4" w:rsidR="00CB102F" w:rsidRDefault="0009090E">
      <w:pPr>
        <w:pStyle w:val="Heading2"/>
        <w:keepNext/>
      </w:pPr>
      <w:bookmarkStart w:id="66" w:name="_Toc242553114"/>
      <w:r>
        <w:t>11.1   Fee receipts (Payments)</w:t>
      </w:r>
      <w:bookmarkEnd w:id="66"/>
      <w:r w:rsidR="00BF7DFF">
        <w:fldChar w:fldCharType="begin"/>
      </w:r>
      <w:r w:rsidR="00BF7DFF">
        <w:instrText xml:space="preserve"> XE "Payments" </w:instrText>
      </w:r>
      <w:r w:rsidR="00BF7DFF">
        <w:fldChar w:fldCharType="end"/>
      </w:r>
      <w:r w:rsidR="00BF7DFF">
        <w:fldChar w:fldCharType="begin"/>
      </w:r>
      <w:r w:rsidR="00BF7DFF">
        <w:instrText xml:space="preserve"> XE "Fee receipts" </w:instrText>
      </w:r>
      <w:r w:rsidR="00BF7DFF">
        <w:fldChar w:fldCharType="end"/>
      </w:r>
    </w:p>
    <w:p w14:paraId="4E8D2283" w14:textId="77777777" w:rsidR="00CB102F" w:rsidRDefault="0009090E">
      <w:pPr>
        <w:pBdr>
          <w:left w:val="single" w:sz="18" w:space="6" w:color="1590A8"/>
        </w:pBdr>
        <w:shd w:val="clear" w:color="auto" w:fill="EEF6F9"/>
        <w:spacing w:after="160"/>
      </w:pPr>
      <w:r>
        <w:rPr>
          <w:b/>
          <w:bCs/>
          <w:color w:val="146C8A"/>
          <w:sz w:val="18"/>
          <w:szCs w:val="18"/>
        </w:rPr>
        <w:t xml:space="preserve">Available to: </w:t>
      </w:r>
      <w:r>
        <w:rPr>
          <w:sz w:val="18"/>
          <w:szCs w:val="18"/>
        </w:rPr>
        <w:t>SuperAdmin, Admin, Finance</w:t>
      </w:r>
    </w:p>
    <w:p w14:paraId="1771E11F" w14:textId="77777777" w:rsidR="00CB102F" w:rsidRDefault="0009090E">
      <w:pPr>
        <w:spacing w:after="120" w:line="300" w:lineRule="auto"/>
      </w:pPr>
      <w:r>
        <w:t xml:space="preserve">Payments manages fee receipts from creation to confirmation. Each receipt belongs to one student and has an amount, a receipt number, a description and a due date. The list shows all receipts with their status, and can be filtered by student and paged with </w:t>
      </w:r>
      <w:r>
        <w:rPr>
          <w:b/>
          <w:bCs/>
          <w:color w:val="0F2A4A"/>
        </w:rPr>
        <w:t>Previous</w:t>
      </w:r>
      <w:r>
        <w:t xml:space="preserve"> and </w:t>
      </w:r>
      <w:r>
        <w:rPr>
          <w:b/>
          <w:bCs/>
          <w:color w:val="0F2A4A"/>
        </w:rPr>
        <w:t>Next</w:t>
      </w:r>
      <w:r>
        <w:t>.</w:t>
      </w:r>
    </w:p>
    <w:p w14:paraId="06D61A76" w14:textId="77777777" w:rsidR="00CB102F" w:rsidRDefault="0009090E">
      <w:pPr>
        <w:pStyle w:val="Heading3"/>
        <w:keepNext/>
      </w:pPr>
      <w:r>
        <w:t>Procedure</w:t>
      </w:r>
    </w:p>
    <w:p w14:paraId="5EC1DD2F" w14:textId="77777777" w:rsidR="00CB102F" w:rsidRDefault="0009090E">
      <w:pPr>
        <w:pStyle w:val="ListParagraph"/>
        <w:numPr>
          <w:ilvl w:val="0"/>
          <w:numId w:val="33"/>
        </w:numPr>
        <w:spacing w:after="90" w:line="290" w:lineRule="auto"/>
      </w:pPr>
      <w:r>
        <w:t xml:space="preserve">Open </w:t>
      </w:r>
      <w:r>
        <w:rPr>
          <w:b/>
          <w:bCs/>
          <w:color w:val="0F2A4A"/>
        </w:rPr>
        <w:t>Payments</w:t>
      </w:r>
      <w:r>
        <w:t>.</w:t>
      </w:r>
    </w:p>
    <w:p w14:paraId="4E4F3661" w14:textId="77777777" w:rsidR="00CB102F" w:rsidRDefault="0009090E">
      <w:pPr>
        <w:pStyle w:val="ListParagraph"/>
        <w:numPr>
          <w:ilvl w:val="0"/>
          <w:numId w:val="33"/>
        </w:numPr>
        <w:spacing w:after="90" w:line="290" w:lineRule="auto"/>
      </w:pPr>
      <w:r>
        <w:t xml:space="preserve">Under </w:t>
      </w:r>
      <w:r>
        <w:rPr>
          <w:b/>
          <w:bCs/>
          <w:color w:val="0F2A4A"/>
        </w:rPr>
        <w:t>Create Fee Receipt</w:t>
      </w:r>
      <w:r>
        <w:t xml:space="preserve">, choose the </w:t>
      </w:r>
      <w:r>
        <w:rPr>
          <w:b/>
          <w:bCs/>
          <w:color w:val="0F2A4A"/>
        </w:rPr>
        <w:t>Student</w:t>
      </w:r>
      <w:r>
        <w:t xml:space="preserve">, enter the </w:t>
      </w:r>
      <w:r>
        <w:rPr>
          <w:b/>
          <w:bCs/>
          <w:color w:val="0F2A4A"/>
        </w:rPr>
        <w:t>Amount</w:t>
      </w:r>
      <w:r>
        <w:t xml:space="preserve">, </w:t>
      </w:r>
      <w:r>
        <w:rPr>
          <w:b/>
          <w:bCs/>
          <w:color w:val="0F2A4A"/>
        </w:rPr>
        <w:t>Receipt No</w:t>
      </w:r>
      <w:r>
        <w:t xml:space="preserve">, </w:t>
      </w:r>
      <w:r>
        <w:rPr>
          <w:b/>
          <w:bCs/>
          <w:color w:val="0F2A4A"/>
        </w:rPr>
        <w:t>Description</w:t>
      </w:r>
      <w:r>
        <w:t xml:space="preserve"> and </w:t>
      </w:r>
      <w:r>
        <w:rPr>
          <w:b/>
          <w:bCs/>
          <w:color w:val="0F2A4A"/>
        </w:rPr>
        <w:t>Due Date</w:t>
      </w:r>
      <w:r>
        <w:t>.</w:t>
      </w:r>
    </w:p>
    <w:p w14:paraId="4FE60D11" w14:textId="77777777" w:rsidR="00CB102F" w:rsidRDefault="0009090E">
      <w:pPr>
        <w:pStyle w:val="ListParagraph"/>
        <w:numPr>
          <w:ilvl w:val="0"/>
          <w:numId w:val="33"/>
        </w:numPr>
        <w:spacing w:after="90" w:line="290" w:lineRule="auto"/>
      </w:pPr>
      <w:r>
        <w:t xml:space="preserve">Click </w:t>
      </w:r>
      <w:r>
        <w:rPr>
          <w:b/>
          <w:bCs/>
          <w:color w:val="0F2A4A"/>
        </w:rPr>
        <w:t>Create</w:t>
      </w:r>
      <w:r>
        <w:t>. The receipt starts as Pending.</w:t>
      </w:r>
    </w:p>
    <w:p w14:paraId="4790193F" w14:textId="77777777" w:rsidR="00CB102F" w:rsidRDefault="0009090E">
      <w:pPr>
        <w:pStyle w:val="ListParagraph"/>
        <w:numPr>
          <w:ilvl w:val="0"/>
          <w:numId w:val="33"/>
        </w:numPr>
        <w:spacing w:after="90" w:line="290" w:lineRule="auto"/>
      </w:pPr>
      <w:r>
        <w:t xml:space="preserve">When payment has been received, click </w:t>
      </w:r>
      <w:r>
        <w:rPr>
          <w:b/>
          <w:bCs/>
          <w:color w:val="0F2A4A"/>
        </w:rPr>
        <w:t>Confirm</w:t>
      </w:r>
      <w:r>
        <w:t xml:space="preserve"> on the receipt. It changes to Paid.</w:t>
      </w:r>
    </w:p>
    <w:p w14:paraId="7E255814" w14:textId="77777777" w:rsidR="00CB102F" w:rsidRDefault="0009090E">
      <w:pPr>
        <w:pStyle w:val="ListParagraph"/>
        <w:numPr>
          <w:ilvl w:val="0"/>
          <w:numId w:val="33"/>
        </w:numPr>
        <w:spacing w:after="90" w:line="290" w:lineRule="auto"/>
      </w:pPr>
      <w:r>
        <w:t xml:space="preserve">If a receipt was issued in error, click </w:t>
      </w:r>
      <w:r>
        <w:rPr>
          <w:b/>
          <w:bCs/>
          <w:color w:val="0F2A4A"/>
        </w:rPr>
        <w:t>Cancel</w:t>
      </w:r>
      <w:r>
        <w:t>.</w:t>
      </w:r>
    </w:p>
    <w:p w14:paraId="79B1016E" w14:textId="77777777" w:rsidR="00CB102F" w:rsidRDefault="0009090E">
      <w:pPr>
        <w:pStyle w:val="ListParagraph"/>
        <w:numPr>
          <w:ilvl w:val="0"/>
          <w:numId w:val="33"/>
        </w:numPr>
        <w:spacing w:after="90" w:line="290" w:lineRule="auto"/>
      </w:pPr>
      <w:r>
        <w:t xml:space="preserve">For many receipts at once, click </w:t>
      </w:r>
      <w:r>
        <w:rPr>
          <w:b/>
          <w:bCs/>
          <w:color w:val="0F2A4A"/>
        </w:rPr>
        <w:t>Export Template</w:t>
      </w:r>
      <w:r>
        <w:t xml:space="preserve">, fill in the CSV and upload it with </w:t>
      </w:r>
      <w:r>
        <w:rPr>
          <w:b/>
          <w:bCs/>
          <w:color w:val="0F2A4A"/>
        </w:rPr>
        <w:t>Import CSV</w:t>
      </w:r>
      <w:r>
        <w:t>.</w:t>
      </w:r>
    </w:p>
    <w:p w14:paraId="1690D711" w14:textId="77777777" w:rsidR="00CB102F" w:rsidRDefault="00CB102F">
      <w:pPr>
        <w:spacing w:after="100"/>
      </w:pPr>
    </w:p>
    <w:p w14:paraId="4D9775A0" w14:textId="77777777" w:rsidR="00CB102F" w:rsidRDefault="0009090E">
      <w:pPr>
        <w:pStyle w:val="Heading3"/>
        <w:keepNext/>
      </w:pPr>
      <w:r>
        <w:t>Fields and options</w:t>
      </w:r>
    </w:p>
    <w:tbl>
      <w:tblPr>
        <w:tblW w:w="94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33"/>
        <w:gridCol w:w="6679"/>
      </w:tblGrid>
      <w:tr w:rsidR="00CB102F" w14:paraId="47EA41DC" w14:textId="77777777">
        <w:tblPrEx>
          <w:tblCellMar>
            <w:top w:w="0" w:type="dxa"/>
            <w:bottom w:w="0" w:type="dxa"/>
          </w:tblCellMar>
        </w:tblPrEx>
        <w:trPr>
          <w:tblHeader/>
        </w:trPr>
        <w:tc>
          <w:tcPr>
            <w:tcW w:w="2733" w:type="dxa"/>
            <w:tcBorders>
              <w:top w:val="single" w:sz="4" w:space="0" w:color="CBD5E1"/>
              <w:left w:val="single" w:sz="4" w:space="0" w:color="CBD5E1"/>
              <w:bottom w:val="single" w:sz="4" w:space="0" w:color="CBD5E1"/>
              <w:right w:val="single" w:sz="4" w:space="0" w:color="CBD5E1"/>
            </w:tcBorders>
            <w:shd w:val="clear" w:color="auto" w:fill="0F2A4A"/>
            <w:tcMar>
              <w:top w:w="70" w:type="dxa"/>
              <w:left w:w="110" w:type="dxa"/>
              <w:bottom w:w="70" w:type="dxa"/>
              <w:right w:w="110" w:type="dxa"/>
            </w:tcMar>
            <w:vAlign w:val="center"/>
          </w:tcPr>
          <w:p w14:paraId="46885BC8" w14:textId="77777777" w:rsidR="00CB102F" w:rsidRDefault="0009090E">
            <w:pPr>
              <w:spacing w:line="270" w:lineRule="auto"/>
            </w:pPr>
            <w:r>
              <w:rPr>
                <w:b/>
                <w:bCs/>
                <w:color w:val="FFFFFF"/>
                <w:sz w:val="18"/>
                <w:szCs w:val="18"/>
              </w:rPr>
              <w:t>Field</w:t>
            </w:r>
          </w:p>
        </w:tc>
        <w:tc>
          <w:tcPr>
            <w:tcW w:w="6679" w:type="dxa"/>
            <w:tcBorders>
              <w:top w:val="single" w:sz="4" w:space="0" w:color="CBD5E1"/>
              <w:left w:val="single" w:sz="4" w:space="0" w:color="CBD5E1"/>
              <w:bottom w:val="single" w:sz="4" w:space="0" w:color="CBD5E1"/>
              <w:right w:val="single" w:sz="4" w:space="0" w:color="CBD5E1"/>
            </w:tcBorders>
            <w:shd w:val="clear" w:color="auto" w:fill="0F2A4A"/>
            <w:tcMar>
              <w:top w:w="70" w:type="dxa"/>
              <w:left w:w="110" w:type="dxa"/>
              <w:bottom w:w="70" w:type="dxa"/>
              <w:right w:w="110" w:type="dxa"/>
            </w:tcMar>
            <w:vAlign w:val="center"/>
          </w:tcPr>
          <w:p w14:paraId="7835EDA1" w14:textId="77777777" w:rsidR="00CB102F" w:rsidRDefault="0009090E">
            <w:pPr>
              <w:spacing w:line="270" w:lineRule="auto"/>
            </w:pPr>
            <w:r>
              <w:rPr>
                <w:b/>
                <w:bCs/>
                <w:color w:val="FFFFFF"/>
                <w:sz w:val="18"/>
                <w:szCs w:val="18"/>
              </w:rPr>
              <w:t>What to enter or choose</w:t>
            </w:r>
          </w:p>
        </w:tc>
      </w:tr>
      <w:tr w:rsidR="00CB102F" w14:paraId="7B33CA28" w14:textId="77777777">
        <w:tblPrEx>
          <w:tblCellMar>
            <w:top w:w="0" w:type="dxa"/>
            <w:bottom w:w="0" w:type="dxa"/>
          </w:tblCellMar>
        </w:tblPrEx>
        <w:trPr>
          <w:cantSplit/>
        </w:trPr>
        <w:tc>
          <w:tcPr>
            <w:tcW w:w="2733"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00ED5EE1" w14:textId="77777777" w:rsidR="00CB102F" w:rsidRDefault="0009090E">
            <w:pPr>
              <w:spacing w:line="270" w:lineRule="auto"/>
            </w:pPr>
            <w:r>
              <w:rPr>
                <w:sz w:val="18"/>
                <w:szCs w:val="18"/>
              </w:rPr>
              <w:t>Student</w:t>
            </w:r>
          </w:p>
        </w:tc>
        <w:tc>
          <w:tcPr>
            <w:tcW w:w="6679"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2D5D9BEE" w14:textId="77777777" w:rsidR="00CB102F" w:rsidRDefault="0009090E">
            <w:pPr>
              <w:spacing w:line="270" w:lineRule="auto"/>
            </w:pPr>
            <w:r>
              <w:rPr>
                <w:sz w:val="18"/>
                <w:szCs w:val="18"/>
              </w:rPr>
              <w:t>The student the fee is for.</w:t>
            </w:r>
          </w:p>
        </w:tc>
      </w:tr>
      <w:tr w:rsidR="00CB102F" w14:paraId="0C973986" w14:textId="77777777">
        <w:tblPrEx>
          <w:tblCellMar>
            <w:top w:w="0" w:type="dxa"/>
            <w:bottom w:w="0" w:type="dxa"/>
          </w:tblCellMar>
        </w:tblPrEx>
        <w:trPr>
          <w:cantSplit/>
        </w:trPr>
        <w:tc>
          <w:tcPr>
            <w:tcW w:w="2733"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0CDF5DED" w14:textId="77777777" w:rsidR="00CB102F" w:rsidRDefault="0009090E">
            <w:pPr>
              <w:spacing w:line="270" w:lineRule="auto"/>
            </w:pPr>
            <w:r>
              <w:rPr>
                <w:sz w:val="18"/>
                <w:szCs w:val="18"/>
              </w:rPr>
              <w:t>Amount</w:t>
            </w:r>
          </w:p>
        </w:tc>
        <w:tc>
          <w:tcPr>
            <w:tcW w:w="6679"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702312DA" w14:textId="77777777" w:rsidR="00CB102F" w:rsidRDefault="0009090E">
            <w:pPr>
              <w:spacing w:line="270" w:lineRule="auto"/>
            </w:pPr>
            <w:r>
              <w:rPr>
                <w:sz w:val="18"/>
                <w:szCs w:val="18"/>
              </w:rPr>
              <w:t>The amount due, in your institution's currency.</w:t>
            </w:r>
          </w:p>
        </w:tc>
      </w:tr>
      <w:tr w:rsidR="00CB102F" w14:paraId="13DD0587" w14:textId="77777777">
        <w:tblPrEx>
          <w:tblCellMar>
            <w:top w:w="0" w:type="dxa"/>
            <w:bottom w:w="0" w:type="dxa"/>
          </w:tblCellMar>
        </w:tblPrEx>
        <w:trPr>
          <w:cantSplit/>
        </w:trPr>
        <w:tc>
          <w:tcPr>
            <w:tcW w:w="2733"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208674C4" w14:textId="77777777" w:rsidR="00CB102F" w:rsidRDefault="0009090E">
            <w:pPr>
              <w:spacing w:line="270" w:lineRule="auto"/>
            </w:pPr>
            <w:r>
              <w:rPr>
                <w:sz w:val="18"/>
                <w:szCs w:val="18"/>
              </w:rPr>
              <w:t>Receipt No</w:t>
            </w:r>
          </w:p>
        </w:tc>
        <w:tc>
          <w:tcPr>
            <w:tcW w:w="6679"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613A47B0" w14:textId="77777777" w:rsidR="00CB102F" w:rsidRDefault="0009090E">
            <w:pPr>
              <w:spacing w:line="270" w:lineRule="auto"/>
            </w:pPr>
            <w:r>
              <w:rPr>
                <w:sz w:val="18"/>
                <w:szCs w:val="18"/>
              </w:rPr>
              <w:t>Your reference number, for example RCP-2026-0101. Use a unique number for each receipt.</w:t>
            </w:r>
          </w:p>
        </w:tc>
      </w:tr>
      <w:tr w:rsidR="00CB102F" w14:paraId="4A39ED84" w14:textId="77777777">
        <w:tblPrEx>
          <w:tblCellMar>
            <w:top w:w="0" w:type="dxa"/>
            <w:bottom w:w="0" w:type="dxa"/>
          </w:tblCellMar>
        </w:tblPrEx>
        <w:trPr>
          <w:cantSplit/>
        </w:trPr>
        <w:tc>
          <w:tcPr>
            <w:tcW w:w="2733"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2129D6AC" w14:textId="77777777" w:rsidR="00CB102F" w:rsidRDefault="0009090E">
            <w:pPr>
              <w:spacing w:line="270" w:lineRule="auto"/>
            </w:pPr>
            <w:r>
              <w:rPr>
                <w:sz w:val="18"/>
                <w:szCs w:val="18"/>
              </w:rPr>
              <w:t>Description</w:t>
            </w:r>
          </w:p>
        </w:tc>
        <w:tc>
          <w:tcPr>
            <w:tcW w:w="6679"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5D1D5B06" w14:textId="77777777" w:rsidR="00CB102F" w:rsidRDefault="0009090E">
            <w:pPr>
              <w:spacing w:line="270" w:lineRule="auto"/>
            </w:pPr>
            <w:r>
              <w:rPr>
                <w:sz w:val="18"/>
                <w:szCs w:val="18"/>
              </w:rPr>
              <w:t>What the fee is for, for example "Semester 3 tuition fee".</w:t>
            </w:r>
          </w:p>
        </w:tc>
      </w:tr>
      <w:tr w:rsidR="00CB102F" w14:paraId="0E7CB13A" w14:textId="77777777">
        <w:tblPrEx>
          <w:tblCellMar>
            <w:top w:w="0" w:type="dxa"/>
            <w:bottom w:w="0" w:type="dxa"/>
          </w:tblCellMar>
        </w:tblPrEx>
        <w:trPr>
          <w:cantSplit/>
        </w:trPr>
        <w:tc>
          <w:tcPr>
            <w:tcW w:w="2733"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2B59AFDB" w14:textId="77777777" w:rsidR="00CB102F" w:rsidRDefault="0009090E">
            <w:pPr>
              <w:spacing w:line="270" w:lineRule="auto"/>
            </w:pPr>
            <w:r>
              <w:rPr>
                <w:sz w:val="18"/>
                <w:szCs w:val="18"/>
              </w:rPr>
              <w:t>Due Date</w:t>
            </w:r>
          </w:p>
        </w:tc>
        <w:tc>
          <w:tcPr>
            <w:tcW w:w="6679"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2ABC224D" w14:textId="77777777" w:rsidR="00CB102F" w:rsidRDefault="0009090E">
            <w:pPr>
              <w:spacing w:line="270" w:lineRule="auto"/>
            </w:pPr>
            <w:r>
              <w:rPr>
                <w:sz w:val="18"/>
                <w:szCs w:val="18"/>
              </w:rPr>
              <w:t>The date by which the student should pay.</w:t>
            </w:r>
          </w:p>
        </w:tc>
      </w:tr>
    </w:tbl>
    <w:p w14:paraId="60A7BBF6" w14:textId="77777777" w:rsidR="00CB102F" w:rsidRDefault="00CB102F">
      <w:pPr>
        <w:spacing w:after="160"/>
      </w:pPr>
    </w:p>
    <w:p w14:paraId="1DE2A78F" w14:textId="77777777" w:rsidR="00CB102F" w:rsidRDefault="0009090E">
      <w:pPr>
        <w:keepNext/>
        <w:pBdr>
          <w:top w:val="single" w:sz="4" w:space="0" w:color="CBD5E1"/>
          <w:left w:val="single" w:sz="4" w:space="0" w:color="CBD5E1"/>
          <w:bottom w:val="single" w:sz="4" w:space="0" w:color="CBD5E1"/>
          <w:right w:val="single" w:sz="4" w:space="0" w:color="CBD5E1"/>
        </w:pBdr>
        <w:spacing w:before="120"/>
        <w:jc w:val="center"/>
      </w:pPr>
      <w:r>
        <w:rPr>
          <w:noProof/>
        </w:rPr>
        <w:drawing>
          <wp:inline distT="0" distB="0" distL="0" distR="0" wp14:anchorId="00FB2002" wp14:editId="3D079F27">
            <wp:extent cx="5810250" cy="3629025"/>
            <wp:effectExtent l="0" t="0" r="0" b="0"/>
            <wp:docPr id="55" name="Figure 11.1" descr="Payments – all receipts" title="Payments – all receip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5" name=""/>
                    <pic:cNvPicPr>
                      <a:picLocks noChangeAspect="1" noChangeArrowheads="1"/>
                    </pic:cNvPicPr>
                  </pic:nvPicPr>
                  <pic:blipFill>
                    <a:blip r:embed="rId60"/>
                    <a:srcRect/>
                    <a:stretch>
                      <a:fillRect/>
                    </a:stretch>
                  </pic:blipFill>
                  <pic:spPr bwMode="auto">
                    <a:xfrm>
                      <a:off x="0" y="0"/>
                      <a:ext cx="5810250" cy="3629025"/>
                    </a:xfrm>
                    <a:prstGeom prst="rect">
                      <a:avLst/>
                    </a:prstGeom>
                  </pic:spPr>
                </pic:pic>
              </a:graphicData>
            </a:graphic>
          </wp:inline>
        </w:drawing>
      </w:r>
    </w:p>
    <w:p w14:paraId="1B42CE9A" w14:textId="77777777" w:rsidR="00CB102F" w:rsidRDefault="0009090E">
      <w:pPr>
        <w:spacing w:before="80" w:after="240"/>
        <w:jc w:val="center"/>
      </w:pPr>
      <w:r>
        <w:rPr>
          <w:b/>
          <w:bCs/>
          <w:color w:val="146C8A"/>
          <w:sz w:val="17"/>
          <w:szCs w:val="17"/>
        </w:rPr>
        <w:t xml:space="preserve">Figure 11.1  </w:t>
      </w:r>
      <w:r>
        <w:rPr>
          <w:i/>
          <w:iCs/>
          <w:color w:val="64748B"/>
          <w:sz w:val="17"/>
          <w:szCs w:val="17"/>
        </w:rPr>
        <w:t>Payments – all receipts</w:t>
      </w:r>
    </w:p>
    <w:p w14:paraId="6CFC9F84" w14:textId="77777777" w:rsidR="00CB102F" w:rsidRDefault="0009090E">
      <w:pPr>
        <w:keepNext/>
        <w:pBdr>
          <w:top w:val="single" w:sz="4" w:space="0" w:color="CBD5E1"/>
          <w:left w:val="single" w:sz="4" w:space="0" w:color="CBD5E1"/>
          <w:bottom w:val="single" w:sz="4" w:space="0" w:color="CBD5E1"/>
          <w:right w:val="single" w:sz="4" w:space="0" w:color="CBD5E1"/>
        </w:pBdr>
        <w:spacing w:before="120"/>
        <w:jc w:val="center"/>
      </w:pPr>
      <w:r>
        <w:rPr>
          <w:noProof/>
        </w:rPr>
        <w:drawing>
          <wp:inline distT="0" distB="0" distL="0" distR="0" wp14:anchorId="68717E5F" wp14:editId="6509FAB2">
            <wp:extent cx="5810250" cy="3629025"/>
            <wp:effectExtent l="0" t="0" r="0" b="0"/>
            <wp:docPr id="56" name="Figure 11.2" descr="Create Fee Receipt form completed" title="Create Fee Receipt form comple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6" name=""/>
                    <pic:cNvPicPr>
                      <a:picLocks noChangeAspect="1" noChangeArrowheads="1"/>
                    </pic:cNvPicPr>
                  </pic:nvPicPr>
                  <pic:blipFill>
                    <a:blip r:embed="rId61"/>
                    <a:srcRect/>
                    <a:stretch>
                      <a:fillRect/>
                    </a:stretch>
                  </pic:blipFill>
                  <pic:spPr bwMode="auto">
                    <a:xfrm>
                      <a:off x="0" y="0"/>
                      <a:ext cx="5810250" cy="3629025"/>
                    </a:xfrm>
                    <a:prstGeom prst="rect">
                      <a:avLst/>
                    </a:prstGeom>
                  </pic:spPr>
                </pic:pic>
              </a:graphicData>
            </a:graphic>
          </wp:inline>
        </w:drawing>
      </w:r>
    </w:p>
    <w:p w14:paraId="32808649" w14:textId="77777777" w:rsidR="00CB102F" w:rsidRDefault="0009090E">
      <w:pPr>
        <w:spacing w:before="80" w:after="240"/>
        <w:jc w:val="center"/>
      </w:pPr>
      <w:r>
        <w:rPr>
          <w:b/>
          <w:bCs/>
          <w:color w:val="146C8A"/>
          <w:sz w:val="17"/>
          <w:szCs w:val="17"/>
        </w:rPr>
        <w:t xml:space="preserve">Figure 11.2  </w:t>
      </w:r>
      <w:r>
        <w:rPr>
          <w:i/>
          <w:iCs/>
          <w:color w:val="64748B"/>
          <w:sz w:val="17"/>
          <w:szCs w:val="17"/>
        </w:rPr>
        <w:t>Create Fee Receipt form completed</w:t>
      </w:r>
    </w:p>
    <w:p w14:paraId="07AC77C3" w14:textId="77777777" w:rsidR="00CB102F" w:rsidRDefault="0009090E">
      <w:pPr>
        <w:pStyle w:val="Heading3"/>
        <w:keepNext/>
      </w:pPr>
      <w:r>
        <w:t>Receipt statuses</w:t>
      </w:r>
    </w:p>
    <w:tbl>
      <w:tblPr>
        <w:tblW w:w="94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26"/>
        <w:gridCol w:w="7186"/>
      </w:tblGrid>
      <w:tr w:rsidR="00CB102F" w14:paraId="2404F3DA" w14:textId="77777777">
        <w:tblPrEx>
          <w:tblCellMar>
            <w:top w:w="0" w:type="dxa"/>
            <w:bottom w:w="0" w:type="dxa"/>
          </w:tblCellMar>
        </w:tblPrEx>
        <w:trPr>
          <w:tblHeader/>
        </w:trPr>
        <w:tc>
          <w:tcPr>
            <w:tcW w:w="2226" w:type="dxa"/>
            <w:tcBorders>
              <w:top w:val="single" w:sz="4" w:space="0" w:color="CBD5E1"/>
              <w:left w:val="single" w:sz="4" w:space="0" w:color="CBD5E1"/>
              <w:bottom w:val="single" w:sz="4" w:space="0" w:color="CBD5E1"/>
              <w:right w:val="single" w:sz="4" w:space="0" w:color="CBD5E1"/>
            </w:tcBorders>
            <w:shd w:val="clear" w:color="auto" w:fill="0F2A4A"/>
            <w:tcMar>
              <w:top w:w="70" w:type="dxa"/>
              <w:left w:w="110" w:type="dxa"/>
              <w:bottom w:w="70" w:type="dxa"/>
              <w:right w:w="110" w:type="dxa"/>
            </w:tcMar>
            <w:vAlign w:val="center"/>
          </w:tcPr>
          <w:p w14:paraId="7E7B3420" w14:textId="77777777" w:rsidR="00CB102F" w:rsidRDefault="0009090E">
            <w:pPr>
              <w:spacing w:line="270" w:lineRule="auto"/>
            </w:pPr>
            <w:r>
              <w:rPr>
                <w:b/>
                <w:bCs/>
                <w:color w:val="FFFFFF"/>
                <w:sz w:val="18"/>
                <w:szCs w:val="18"/>
              </w:rPr>
              <w:t>Status</w:t>
            </w:r>
          </w:p>
        </w:tc>
        <w:tc>
          <w:tcPr>
            <w:tcW w:w="7186" w:type="dxa"/>
            <w:tcBorders>
              <w:top w:val="single" w:sz="4" w:space="0" w:color="CBD5E1"/>
              <w:left w:val="single" w:sz="4" w:space="0" w:color="CBD5E1"/>
              <w:bottom w:val="single" w:sz="4" w:space="0" w:color="CBD5E1"/>
              <w:right w:val="single" w:sz="4" w:space="0" w:color="CBD5E1"/>
            </w:tcBorders>
            <w:shd w:val="clear" w:color="auto" w:fill="0F2A4A"/>
            <w:tcMar>
              <w:top w:w="70" w:type="dxa"/>
              <w:left w:w="110" w:type="dxa"/>
              <w:bottom w:w="70" w:type="dxa"/>
              <w:right w:w="110" w:type="dxa"/>
            </w:tcMar>
            <w:vAlign w:val="center"/>
          </w:tcPr>
          <w:p w14:paraId="578BA9FB" w14:textId="77777777" w:rsidR="00CB102F" w:rsidRDefault="0009090E">
            <w:pPr>
              <w:spacing w:line="270" w:lineRule="auto"/>
            </w:pPr>
            <w:r>
              <w:rPr>
                <w:b/>
                <w:bCs/>
                <w:color w:val="FFFFFF"/>
                <w:sz w:val="18"/>
                <w:szCs w:val="18"/>
              </w:rPr>
              <w:t>Meaning</w:t>
            </w:r>
          </w:p>
        </w:tc>
      </w:tr>
      <w:tr w:rsidR="00CB102F" w14:paraId="0FE7D846" w14:textId="77777777">
        <w:tblPrEx>
          <w:tblCellMar>
            <w:top w:w="0" w:type="dxa"/>
            <w:bottom w:w="0" w:type="dxa"/>
          </w:tblCellMar>
        </w:tblPrEx>
        <w:trPr>
          <w:cantSplit/>
        </w:trPr>
        <w:tc>
          <w:tcPr>
            <w:tcW w:w="2226"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6D0BBAB9" w14:textId="77777777" w:rsidR="00CB102F" w:rsidRDefault="0009090E">
            <w:pPr>
              <w:spacing w:line="270" w:lineRule="auto"/>
            </w:pPr>
            <w:r>
              <w:rPr>
                <w:sz w:val="18"/>
                <w:szCs w:val="18"/>
              </w:rPr>
              <w:t>Pending</w:t>
            </w:r>
          </w:p>
        </w:tc>
        <w:tc>
          <w:tcPr>
            <w:tcW w:w="7186"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760744D0" w14:textId="77777777" w:rsidR="00CB102F" w:rsidRDefault="0009090E">
            <w:pPr>
              <w:spacing w:line="270" w:lineRule="auto"/>
            </w:pPr>
            <w:r>
              <w:rPr>
                <w:sz w:val="18"/>
                <w:szCs w:val="18"/>
              </w:rPr>
              <w:t>Issued and waiting for payment.</w:t>
            </w:r>
          </w:p>
        </w:tc>
      </w:tr>
      <w:tr w:rsidR="00CB102F" w14:paraId="0F88D00C" w14:textId="77777777">
        <w:tblPrEx>
          <w:tblCellMar>
            <w:top w:w="0" w:type="dxa"/>
            <w:bottom w:w="0" w:type="dxa"/>
          </w:tblCellMar>
        </w:tblPrEx>
        <w:trPr>
          <w:cantSplit/>
        </w:trPr>
        <w:tc>
          <w:tcPr>
            <w:tcW w:w="2226"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4C60C0E2" w14:textId="77777777" w:rsidR="00CB102F" w:rsidRDefault="0009090E">
            <w:pPr>
              <w:spacing w:line="270" w:lineRule="auto"/>
            </w:pPr>
            <w:r>
              <w:rPr>
                <w:sz w:val="18"/>
                <w:szCs w:val="18"/>
              </w:rPr>
              <w:t>Submitted</w:t>
            </w:r>
          </w:p>
        </w:tc>
        <w:tc>
          <w:tcPr>
            <w:tcW w:w="7186"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36D47492" w14:textId="77777777" w:rsidR="00CB102F" w:rsidRDefault="0009090E">
            <w:pPr>
              <w:spacing w:line="270" w:lineRule="auto"/>
            </w:pPr>
            <w:r>
              <w:rPr>
                <w:sz w:val="18"/>
                <w:szCs w:val="18"/>
              </w:rPr>
              <w:t>The student has reported payment and supplied proof; waiting for Finance to confirm.</w:t>
            </w:r>
          </w:p>
        </w:tc>
      </w:tr>
      <w:tr w:rsidR="00CB102F" w14:paraId="446655D9" w14:textId="77777777">
        <w:tblPrEx>
          <w:tblCellMar>
            <w:top w:w="0" w:type="dxa"/>
            <w:bottom w:w="0" w:type="dxa"/>
          </w:tblCellMar>
        </w:tblPrEx>
        <w:trPr>
          <w:cantSplit/>
        </w:trPr>
        <w:tc>
          <w:tcPr>
            <w:tcW w:w="2226"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0EA20905" w14:textId="77777777" w:rsidR="00CB102F" w:rsidRDefault="0009090E">
            <w:pPr>
              <w:spacing w:line="270" w:lineRule="auto"/>
            </w:pPr>
            <w:r>
              <w:rPr>
                <w:sz w:val="18"/>
                <w:szCs w:val="18"/>
              </w:rPr>
              <w:t>Paid</w:t>
            </w:r>
          </w:p>
        </w:tc>
        <w:tc>
          <w:tcPr>
            <w:tcW w:w="7186"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7940C22E" w14:textId="77777777" w:rsidR="00CB102F" w:rsidRDefault="0009090E">
            <w:pPr>
              <w:spacing w:line="270" w:lineRule="auto"/>
            </w:pPr>
            <w:r>
              <w:rPr>
                <w:sz w:val="18"/>
                <w:szCs w:val="18"/>
              </w:rPr>
              <w:t>Payment confirmed by Finance or an Admin. Cannot be cancelled.</w:t>
            </w:r>
          </w:p>
        </w:tc>
      </w:tr>
      <w:tr w:rsidR="00CB102F" w14:paraId="26ACD16B" w14:textId="77777777">
        <w:tblPrEx>
          <w:tblCellMar>
            <w:top w:w="0" w:type="dxa"/>
            <w:bottom w:w="0" w:type="dxa"/>
          </w:tblCellMar>
        </w:tblPrEx>
        <w:trPr>
          <w:cantSplit/>
        </w:trPr>
        <w:tc>
          <w:tcPr>
            <w:tcW w:w="2226"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24F8387B" w14:textId="77777777" w:rsidR="00CB102F" w:rsidRDefault="0009090E">
            <w:pPr>
              <w:spacing w:line="270" w:lineRule="auto"/>
            </w:pPr>
            <w:r>
              <w:rPr>
                <w:sz w:val="18"/>
                <w:szCs w:val="18"/>
              </w:rPr>
              <w:t>Cancelled</w:t>
            </w:r>
          </w:p>
        </w:tc>
        <w:tc>
          <w:tcPr>
            <w:tcW w:w="7186"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619B8792" w14:textId="77777777" w:rsidR="00CB102F" w:rsidRDefault="0009090E">
            <w:pPr>
              <w:spacing w:line="270" w:lineRule="auto"/>
            </w:pPr>
            <w:r>
              <w:rPr>
                <w:sz w:val="18"/>
                <w:szCs w:val="18"/>
              </w:rPr>
              <w:t>Withdrawn. Hidden from the student's own list but kept for audit.</w:t>
            </w:r>
          </w:p>
        </w:tc>
      </w:tr>
    </w:tbl>
    <w:p w14:paraId="4EEAC67E" w14:textId="77777777" w:rsidR="00CB102F" w:rsidRDefault="00CB102F">
      <w:pPr>
        <w:spacing w:after="160"/>
      </w:pPr>
    </w:p>
    <w:tbl>
      <w:tblPr>
        <w:tblW w:w="94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12"/>
      </w:tblGrid>
      <w:tr w:rsidR="00CB102F" w14:paraId="32802039" w14:textId="77777777">
        <w:tblPrEx>
          <w:tblCellMar>
            <w:top w:w="0" w:type="dxa"/>
            <w:bottom w:w="0" w:type="dxa"/>
          </w:tblCellMar>
        </w:tblPrEx>
        <w:tc>
          <w:tcPr>
            <w:tcW w:w="9412" w:type="dxa"/>
            <w:tcBorders>
              <w:top w:val="none" w:sz="0" w:space="0" w:color="FFFFFF"/>
              <w:left w:val="single" w:sz="24" w:space="0" w:color="15803D"/>
              <w:bottom w:val="none" w:sz="0" w:space="0" w:color="FFFFFF"/>
              <w:right w:val="none" w:sz="0" w:space="0" w:color="FFFFFF"/>
            </w:tcBorders>
            <w:shd w:val="clear" w:color="auto" w:fill="ECFDF3"/>
            <w:tcMar>
              <w:top w:w="110" w:type="dxa"/>
              <w:left w:w="200" w:type="dxa"/>
              <w:bottom w:w="110" w:type="dxa"/>
              <w:right w:w="200" w:type="dxa"/>
            </w:tcMar>
          </w:tcPr>
          <w:p w14:paraId="1FCDBAB3" w14:textId="77777777" w:rsidR="00CB102F" w:rsidRDefault="0009090E">
            <w:pPr>
              <w:spacing w:line="290" w:lineRule="auto"/>
            </w:pPr>
            <w:r>
              <w:rPr>
                <w:b/>
                <w:bCs/>
                <w:color w:val="15803D"/>
                <w:sz w:val="18"/>
                <w:szCs w:val="18"/>
              </w:rPr>
              <w:t xml:space="preserve">TIP   </w:t>
            </w:r>
            <w:r>
              <w:rPr>
                <w:sz w:val="19"/>
                <w:szCs w:val="19"/>
              </w:rPr>
              <w:t>Use Filter by Student to see one student's payment history, and Report Center &gt; Payment Summary for totals.</w:t>
            </w:r>
          </w:p>
        </w:tc>
      </w:tr>
    </w:tbl>
    <w:p w14:paraId="7860F136" w14:textId="77777777" w:rsidR="00CB102F" w:rsidRDefault="00CB102F">
      <w:pPr>
        <w:spacing w:after="160"/>
      </w:pPr>
    </w:p>
    <w:p w14:paraId="3A12A1E6" w14:textId="77777777" w:rsidR="00CB102F" w:rsidRDefault="0009090E">
      <w:pPr>
        <w:pStyle w:val="Heading1"/>
        <w:pageBreakBefore/>
      </w:pPr>
      <w:bookmarkStart w:id="67" w:name="_Toc242553115"/>
      <w:r>
        <w:t>12   Users, Communication and Personal Settings</w:t>
      </w:r>
      <w:bookmarkEnd w:id="67"/>
    </w:p>
    <w:p w14:paraId="77D9C300" w14:textId="77777777" w:rsidR="00CB102F" w:rsidRDefault="0009090E">
      <w:pPr>
        <w:spacing w:after="120" w:line="300" w:lineRule="auto"/>
      </w:pPr>
      <w:r>
        <w:t>This chapter covers creating accounts, keeping your own details and password up to date, notifications, the helpdesk and the look of the portal.</w:t>
      </w:r>
    </w:p>
    <w:p w14:paraId="781ADE05" w14:textId="62F6BCE6" w:rsidR="00CB102F" w:rsidRDefault="0009090E">
      <w:pPr>
        <w:pStyle w:val="Heading2"/>
        <w:keepNext/>
      </w:pPr>
      <w:bookmarkStart w:id="68" w:name="_Toc242553116"/>
      <w:r>
        <w:t>12.1   User Import and creating users</w:t>
      </w:r>
      <w:bookmarkEnd w:id="68"/>
      <w:r w:rsidR="00BF7DFF">
        <w:fldChar w:fldCharType="begin"/>
      </w:r>
      <w:r w:rsidR="00BF7DFF">
        <w:instrText xml:space="preserve"> XE "User Import" </w:instrText>
      </w:r>
      <w:r w:rsidR="00BF7DFF">
        <w:fldChar w:fldCharType="end"/>
      </w:r>
      <w:r w:rsidR="00BF7DFF">
        <w:fldChar w:fldCharType="begin"/>
      </w:r>
      <w:r w:rsidR="00BF7DFF">
        <w:instrText xml:space="preserve"> XE "Users" </w:instrText>
      </w:r>
      <w:r w:rsidR="00BF7DFF">
        <w:fldChar w:fldCharType="end"/>
      </w:r>
    </w:p>
    <w:p w14:paraId="39C44BF2" w14:textId="77777777" w:rsidR="00CB102F" w:rsidRDefault="0009090E">
      <w:pPr>
        <w:pBdr>
          <w:left w:val="single" w:sz="18" w:space="6" w:color="1590A8"/>
        </w:pBdr>
        <w:shd w:val="clear" w:color="auto" w:fill="EEF6F9"/>
        <w:spacing w:after="160"/>
      </w:pPr>
      <w:r>
        <w:rPr>
          <w:b/>
          <w:bCs/>
          <w:color w:val="146C8A"/>
          <w:sz w:val="18"/>
          <w:szCs w:val="18"/>
        </w:rPr>
        <w:t xml:space="preserve">Available to: </w:t>
      </w:r>
      <w:r>
        <w:rPr>
          <w:sz w:val="18"/>
          <w:szCs w:val="18"/>
        </w:rPr>
        <w:t>SuperAdmin, Admin</w:t>
      </w:r>
    </w:p>
    <w:p w14:paraId="3AA24C92" w14:textId="77777777" w:rsidR="00CB102F" w:rsidRDefault="0009090E">
      <w:pPr>
        <w:spacing w:after="120" w:line="300" w:lineRule="auto"/>
      </w:pPr>
      <w:r>
        <w:t>User Import creates accounts for students, faculty, admins and finance staff, either one at a time with a form or many at once from a CSV file. Every new account starts with the username as its temporary password and must choose a new password at first sign-in.</w:t>
      </w:r>
    </w:p>
    <w:p w14:paraId="7F6045B7" w14:textId="77777777" w:rsidR="00CB102F" w:rsidRDefault="0009090E">
      <w:pPr>
        <w:spacing w:after="120" w:line="300" w:lineRule="auto"/>
      </w:pPr>
      <w:r>
        <w:t>For students, the import also creates the student's academic profile (registration number, program and department), so they can use the student portal straight away.</w:t>
      </w:r>
    </w:p>
    <w:p w14:paraId="2B5F8507" w14:textId="77777777" w:rsidR="00CB102F" w:rsidRDefault="0009090E">
      <w:pPr>
        <w:pStyle w:val="Heading3"/>
        <w:keepNext/>
      </w:pPr>
      <w:r>
        <w:t>Procedure</w:t>
      </w:r>
    </w:p>
    <w:p w14:paraId="0A7F27A7" w14:textId="77777777" w:rsidR="00CB102F" w:rsidRDefault="0009090E">
      <w:pPr>
        <w:pStyle w:val="ListParagraph"/>
        <w:numPr>
          <w:ilvl w:val="0"/>
          <w:numId w:val="34"/>
        </w:numPr>
        <w:spacing w:after="90" w:line="290" w:lineRule="auto"/>
      </w:pPr>
      <w:r>
        <w:t xml:space="preserve">Open </w:t>
      </w:r>
      <w:r>
        <w:rPr>
          <w:b/>
          <w:bCs/>
          <w:color w:val="0F2A4A"/>
        </w:rPr>
        <w:t>User Import</w:t>
      </w:r>
      <w:r>
        <w:t>.</w:t>
      </w:r>
    </w:p>
    <w:p w14:paraId="4B20D76E" w14:textId="77777777" w:rsidR="00CB102F" w:rsidRDefault="0009090E">
      <w:pPr>
        <w:pStyle w:val="ListParagraph"/>
        <w:numPr>
          <w:ilvl w:val="0"/>
          <w:numId w:val="34"/>
        </w:numPr>
        <w:spacing w:after="90" w:line="290" w:lineRule="auto"/>
      </w:pPr>
      <w:r>
        <w:t xml:space="preserve">Bulk: download </w:t>
      </w:r>
      <w:r>
        <w:rPr>
          <w:b/>
          <w:bCs/>
          <w:color w:val="0F2A4A"/>
        </w:rPr>
        <w:t>faculty-admin-import-template.csv</w:t>
      </w:r>
      <w:r>
        <w:t xml:space="preserve"> or </w:t>
      </w:r>
      <w:r>
        <w:rPr>
          <w:b/>
          <w:bCs/>
          <w:color w:val="0F2A4A"/>
        </w:rPr>
        <w:t>students-import-template.csv</w:t>
      </w:r>
      <w:r>
        <w:t xml:space="preserve">, fill it in a spreadsheet (Username, Email and Role are required), save it as CSV, choose it in </w:t>
      </w:r>
      <w:r>
        <w:rPr>
          <w:b/>
          <w:bCs/>
          <w:color w:val="0F2A4A"/>
        </w:rPr>
        <w:t>CSV File</w:t>
      </w:r>
      <w:r>
        <w:t xml:space="preserve"> and click </w:t>
      </w:r>
      <w:r>
        <w:rPr>
          <w:b/>
          <w:bCs/>
          <w:color w:val="0F2A4A"/>
        </w:rPr>
        <w:t>Upload and Import</w:t>
      </w:r>
      <w:r>
        <w:t>. Review the import report.</w:t>
      </w:r>
    </w:p>
    <w:p w14:paraId="45F585C8" w14:textId="77777777" w:rsidR="00CB102F" w:rsidRDefault="0009090E">
      <w:pPr>
        <w:pStyle w:val="ListParagraph"/>
        <w:numPr>
          <w:ilvl w:val="0"/>
          <w:numId w:val="34"/>
        </w:numPr>
        <w:spacing w:after="90" w:line="290" w:lineRule="auto"/>
      </w:pPr>
      <w:r>
        <w:t xml:space="preserve">Single user: in </w:t>
      </w:r>
      <w:r>
        <w:rPr>
          <w:b/>
          <w:bCs/>
          <w:color w:val="0F2A4A"/>
        </w:rPr>
        <w:t>Create Single User</w:t>
      </w:r>
      <w:r>
        <w:t xml:space="preserve">, enter the </w:t>
      </w:r>
      <w:r>
        <w:rPr>
          <w:b/>
          <w:bCs/>
          <w:color w:val="0F2A4A"/>
        </w:rPr>
        <w:t>Username</w:t>
      </w:r>
      <w:r>
        <w:t xml:space="preserve">, </w:t>
      </w:r>
      <w:r>
        <w:rPr>
          <w:b/>
          <w:bCs/>
          <w:color w:val="0F2A4A"/>
        </w:rPr>
        <w:t>Email</w:t>
      </w:r>
      <w:r>
        <w:t xml:space="preserve">, </w:t>
      </w:r>
      <w:r>
        <w:rPr>
          <w:b/>
          <w:bCs/>
          <w:color w:val="0F2A4A"/>
        </w:rPr>
        <w:t>Full Name</w:t>
      </w:r>
      <w:r>
        <w:t xml:space="preserve"> and </w:t>
      </w:r>
      <w:r>
        <w:rPr>
          <w:b/>
          <w:bCs/>
          <w:color w:val="0F2A4A"/>
        </w:rPr>
        <w:t>Role</w:t>
      </w:r>
      <w:r>
        <w:t xml:space="preserve">. For a Faculty member choose the </w:t>
      </w:r>
      <w:r>
        <w:rPr>
          <w:b/>
          <w:bCs/>
          <w:color w:val="0F2A4A"/>
        </w:rPr>
        <w:t>Department</w:t>
      </w:r>
      <w:r>
        <w:t xml:space="preserve">; for a Student choose the </w:t>
      </w:r>
      <w:r>
        <w:rPr>
          <w:b/>
          <w:bCs/>
          <w:color w:val="0F2A4A"/>
        </w:rPr>
        <w:t>Department</w:t>
      </w:r>
      <w:r>
        <w:t xml:space="preserve"> and </w:t>
      </w:r>
      <w:r>
        <w:rPr>
          <w:b/>
          <w:bCs/>
          <w:color w:val="0F2A4A"/>
        </w:rPr>
        <w:t>Program</w:t>
      </w:r>
      <w:r>
        <w:t xml:space="preserve"> and, optionally, a </w:t>
      </w:r>
      <w:r>
        <w:rPr>
          <w:b/>
          <w:bCs/>
          <w:color w:val="0F2A4A"/>
        </w:rPr>
        <w:t>Registration No.</w:t>
      </w:r>
      <w:r>
        <w:t xml:space="preserve"> (it defaults to the username). Mobile number, address and profile photo are optional.</w:t>
      </w:r>
    </w:p>
    <w:p w14:paraId="771A15EE" w14:textId="77777777" w:rsidR="00CB102F" w:rsidRDefault="0009090E">
      <w:pPr>
        <w:pStyle w:val="ListParagraph"/>
        <w:numPr>
          <w:ilvl w:val="0"/>
          <w:numId w:val="34"/>
        </w:numPr>
        <w:spacing w:after="90" w:line="290" w:lineRule="auto"/>
      </w:pPr>
      <w:r>
        <w:t xml:space="preserve">Click </w:t>
      </w:r>
      <w:r>
        <w:rPr>
          <w:b/>
          <w:bCs/>
          <w:color w:val="0F2A4A"/>
        </w:rPr>
        <w:t>Create User</w:t>
      </w:r>
      <w:r>
        <w:t>. A message confirms the account was created, or explains why it was not (for example, the username already exists).</w:t>
      </w:r>
    </w:p>
    <w:p w14:paraId="3EC84838" w14:textId="77777777" w:rsidR="00CB102F" w:rsidRDefault="00CB102F">
      <w:pPr>
        <w:spacing w:after="100"/>
      </w:pPr>
    </w:p>
    <w:p w14:paraId="24875075" w14:textId="77777777" w:rsidR="00CB102F" w:rsidRDefault="0009090E">
      <w:pPr>
        <w:pStyle w:val="Heading3"/>
        <w:keepNext/>
      </w:pPr>
      <w:r>
        <w:t>Fields and options</w:t>
      </w:r>
    </w:p>
    <w:tbl>
      <w:tblPr>
        <w:tblW w:w="94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33"/>
        <w:gridCol w:w="6679"/>
      </w:tblGrid>
      <w:tr w:rsidR="00CB102F" w14:paraId="04F117CB" w14:textId="77777777">
        <w:tblPrEx>
          <w:tblCellMar>
            <w:top w:w="0" w:type="dxa"/>
            <w:bottom w:w="0" w:type="dxa"/>
          </w:tblCellMar>
        </w:tblPrEx>
        <w:trPr>
          <w:tblHeader/>
        </w:trPr>
        <w:tc>
          <w:tcPr>
            <w:tcW w:w="2733" w:type="dxa"/>
            <w:tcBorders>
              <w:top w:val="single" w:sz="4" w:space="0" w:color="CBD5E1"/>
              <w:left w:val="single" w:sz="4" w:space="0" w:color="CBD5E1"/>
              <w:bottom w:val="single" w:sz="4" w:space="0" w:color="CBD5E1"/>
              <w:right w:val="single" w:sz="4" w:space="0" w:color="CBD5E1"/>
            </w:tcBorders>
            <w:shd w:val="clear" w:color="auto" w:fill="0F2A4A"/>
            <w:tcMar>
              <w:top w:w="70" w:type="dxa"/>
              <w:left w:w="110" w:type="dxa"/>
              <w:bottom w:w="70" w:type="dxa"/>
              <w:right w:w="110" w:type="dxa"/>
            </w:tcMar>
            <w:vAlign w:val="center"/>
          </w:tcPr>
          <w:p w14:paraId="7626503F" w14:textId="77777777" w:rsidR="00CB102F" w:rsidRDefault="0009090E">
            <w:pPr>
              <w:spacing w:line="270" w:lineRule="auto"/>
            </w:pPr>
            <w:r>
              <w:rPr>
                <w:b/>
                <w:bCs/>
                <w:color w:val="FFFFFF"/>
                <w:sz w:val="18"/>
                <w:szCs w:val="18"/>
              </w:rPr>
              <w:t>Field</w:t>
            </w:r>
          </w:p>
        </w:tc>
        <w:tc>
          <w:tcPr>
            <w:tcW w:w="6679" w:type="dxa"/>
            <w:tcBorders>
              <w:top w:val="single" w:sz="4" w:space="0" w:color="CBD5E1"/>
              <w:left w:val="single" w:sz="4" w:space="0" w:color="CBD5E1"/>
              <w:bottom w:val="single" w:sz="4" w:space="0" w:color="CBD5E1"/>
              <w:right w:val="single" w:sz="4" w:space="0" w:color="CBD5E1"/>
            </w:tcBorders>
            <w:shd w:val="clear" w:color="auto" w:fill="0F2A4A"/>
            <w:tcMar>
              <w:top w:w="70" w:type="dxa"/>
              <w:left w:w="110" w:type="dxa"/>
              <w:bottom w:w="70" w:type="dxa"/>
              <w:right w:w="110" w:type="dxa"/>
            </w:tcMar>
            <w:vAlign w:val="center"/>
          </w:tcPr>
          <w:p w14:paraId="36E1867C" w14:textId="77777777" w:rsidR="00CB102F" w:rsidRDefault="0009090E">
            <w:pPr>
              <w:spacing w:line="270" w:lineRule="auto"/>
            </w:pPr>
            <w:r>
              <w:rPr>
                <w:b/>
                <w:bCs/>
                <w:color w:val="FFFFFF"/>
                <w:sz w:val="18"/>
                <w:szCs w:val="18"/>
              </w:rPr>
              <w:t>What to enter or choose</w:t>
            </w:r>
          </w:p>
        </w:tc>
      </w:tr>
      <w:tr w:rsidR="00CB102F" w14:paraId="6047D63E" w14:textId="77777777">
        <w:tblPrEx>
          <w:tblCellMar>
            <w:top w:w="0" w:type="dxa"/>
            <w:bottom w:w="0" w:type="dxa"/>
          </w:tblCellMar>
        </w:tblPrEx>
        <w:trPr>
          <w:cantSplit/>
        </w:trPr>
        <w:tc>
          <w:tcPr>
            <w:tcW w:w="2733"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302A8AEF" w14:textId="77777777" w:rsidR="00CB102F" w:rsidRDefault="0009090E">
            <w:pPr>
              <w:spacing w:line="270" w:lineRule="auto"/>
            </w:pPr>
            <w:r>
              <w:rPr>
                <w:sz w:val="18"/>
                <w:szCs w:val="18"/>
              </w:rPr>
              <w:t>Username</w:t>
            </w:r>
          </w:p>
        </w:tc>
        <w:tc>
          <w:tcPr>
            <w:tcW w:w="6679"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6B20B189" w14:textId="77777777" w:rsidR="00CB102F" w:rsidRDefault="0009090E">
            <w:pPr>
              <w:spacing w:line="270" w:lineRule="auto"/>
            </w:pPr>
            <w:r>
              <w:rPr>
                <w:sz w:val="18"/>
                <w:szCs w:val="18"/>
              </w:rPr>
              <w:t>The sign-in name. Must be unique. Also the temporary password.</w:t>
            </w:r>
          </w:p>
        </w:tc>
      </w:tr>
      <w:tr w:rsidR="00CB102F" w14:paraId="43433FE9" w14:textId="77777777">
        <w:tblPrEx>
          <w:tblCellMar>
            <w:top w:w="0" w:type="dxa"/>
            <w:bottom w:w="0" w:type="dxa"/>
          </w:tblCellMar>
        </w:tblPrEx>
        <w:trPr>
          <w:cantSplit/>
        </w:trPr>
        <w:tc>
          <w:tcPr>
            <w:tcW w:w="2733"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3EF303EE" w14:textId="77777777" w:rsidR="00CB102F" w:rsidRDefault="0009090E">
            <w:pPr>
              <w:spacing w:line="270" w:lineRule="auto"/>
            </w:pPr>
            <w:r>
              <w:rPr>
                <w:sz w:val="18"/>
                <w:szCs w:val="18"/>
              </w:rPr>
              <w:t>Email</w:t>
            </w:r>
          </w:p>
        </w:tc>
        <w:tc>
          <w:tcPr>
            <w:tcW w:w="6679"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0BEAA186" w14:textId="77777777" w:rsidR="00CB102F" w:rsidRDefault="0009090E">
            <w:pPr>
              <w:spacing w:line="270" w:lineRule="auto"/>
            </w:pPr>
            <w:r>
              <w:rPr>
                <w:sz w:val="18"/>
                <w:szCs w:val="18"/>
              </w:rPr>
              <w:t>Used for notifications and password resets.</w:t>
            </w:r>
          </w:p>
        </w:tc>
      </w:tr>
      <w:tr w:rsidR="00CB102F" w14:paraId="2D9EE730" w14:textId="77777777">
        <w:tblPrEx>
          <w:tblCellMar>
            <w:top w:w="0" w:type="dxa"/>
            <w:bottom w:w="0" w:type="dxa"/>
          </w:tblCellMar>
        </w:tblPrEx>
        <w:trPr>
          <w:cantSplit/>
        </w:trPr>
        <w:tc>
          <w:tcPr>
            <w:tcW w:w="2733"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05F7AA43" w14:textId="77777777" w:rsidR="00CB102F" w:rsidRDefault="0009090E">
            <w:pPr>
              <w:spacing w:line="270" w:lineRule="auto"/>
            </w:pPr>
            <w:r>
              <w:rPr>
                <w:sz w:val="18"/>
                <w:szCs w:val="18"/>
              </w:rPr>
              <w:t>Role</w:t>
            </w:r>
          </w:p>
        </w:tc>
        <w:tc>
          <w:tcPr>
            <w:tcW w:w="6679"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094B6CF0" w14:textId="77777777" w:rsidR="00CB102F" w:rsidRDefault="0009090E">
            <w:pPr>
              <w:spacing w:line="270" w:lineRule="auto"/>
            </w:pPr>
            <w:r>
              <w:rPr>
                <w:sz w:val="18"/>
                <w:szCs w:val="18"/>
              </w:rPr>
              <w:t>Admin, Faculty, Student or Finance. SuperAdmin accounts cannot be created here.</w:t>
            </w:r>
          </w:p>
        </w:tc>
      </w:tr>
      <w:tr w:rsidR="00CB102F" w14:paraId="0BB0BE58" w14:textId="77777777">
        <w:tblPrEx>
          <w:tblCellMar>
            <w:top w:w="0" w:type="dxa"/>
            <w:bottom w:w="0" w:type="dxa"/>
          </w:tblCellMar>
        </w:tblPrEx>
        <w:trPr>
          <w:cantSplit/>
        </w:trPr>
        <w:tc>
          <w:tcPr>
            <w:tcW w:w="2733"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4417F886" w14:textId="77777777" w:rsidR="00CB102F" w:rsidRDefault="0009090E">
            <w:pPr>
              <w:spacing w:line="270" w:lineRule="auto"/>
            </w:pPr>
            <w:r>
              <w:rPr>
                <w:sz w:val="18"/>
                <w:szCs w:val="18"/>
              </w:rPr>
              <w:t>Department (Faculty / Student)</w:t>
            </w:r>
          </w:p>
        </w:tc>
        <w:tc>
          <w:tcPr>
            <w:tcW w:w="6679"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66A60F95" w14:textId="77777777" w:rsidR="00CB102F" w:rsidRDefault="0009090E">
            <w:pPr>
              <w:spacing w:line="270" w:lineRule="auto"/>
            </w:pPr>
            <w:r>
              <w:rPr>
                <w:sz w:val="18"/>
                <w:szCs w:val="18"/>
              </w:rPr>
              <w:t>The department the person belongs to.</w:t>
            </w:r>
          </w:p>
        </w:tc>
      </w:tr>
      <w:tr w:rsidR="00CB102F" w14:paraId="67A4EFED" w14:textId="77777777">
        <w:tblPrEx>
          <w:tblCellMar>
            <w:top w:w="0" w:type="dxa"/>
            <w:bottom w:w="0" w:type="dxa"/>
          </w:tblCellMar>
        </w:tblPrEx>
        <w:trPr>
          <w:cantSplit/>
        </w:trPr>
        <w:tc>
          <w:tcPr>
            <w:tcW w:w="2733"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1682E913" w14:textId="77777777" w:rsidR="00CB102F" w:rsidRDefault="0009090E">
            <w:pPr>
              <w:spacing w:line="270" w:lineRule="auto"/>
            </w:pPr>
            <w:r>
              <w:rPr>
                <w:sz w:val="18"/>
                <w:szCs w:val="18"/>
              </w:rPr>
              <w:t>Program (Student)</w:t>
            </w:r>
          </w:p>
        </w:tc>
        <w:tc>
          <w:tcPr>
            <w:tcW w:w="6679"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37342CBC" w14:textId="77777777" w:rsidR="00CB102F" w:rsidRDefault="0009090E">
            <w:pPr>
              <w:spacing w:line="270" w:lineRule="auto"/>
            </w:pPr>
            <w:r>
              <w:rPr>
                <w:sz w:val="18"/>
                <w:szCs w:val="18"/>
              </w:rPr>
              <w:t>The program the student is admitted to. Choose a program of the selected department.</w:t>
            </w:r>
          </w:p>
        </w:tc>
      </w:tr>
      <w:tr w:rsidR="00CB102F" w14:paraId="0B7A7D04" w14:textId="77777777">
        <w:tblPrEx>
          <w:tblCellMar>
            <w:top w:w="0" w:type="dxa"/>
            <w:bottom w:w="0" w:type="dxa"/>
          </w:tblCellMar>
        </w:tblPrEx>
        <w:trPr>
          <w:cantSplit/>
        </w:trPr>
        <w:tc>
          <w:tcPr>
            <w:tcW w:w="2733"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3D9549D0" w14:textId="77777777" w:rsidR="00CB102F" w:rsidRDefault="0009090E">
            <w:pPr>
              <w:spacing w:line="270" w:lineRule="auto"/>
            </w:pPr>
            <w:r>
              <w:rPr>
                <w:sz w:val="18"/>
                <w:szCs w:val="18"/>
              </w:rPr>
              <w:t>Registration No. (Student)</w:t>
            </w:r>
          </w:p>
        </w:tc>
        <w:tc>
          <w:tcPr>
            <w:tcW w:w="6679"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233D8DED" w14:textId="77777777" w:rsidR="00CB102F" w:rsidRDefault="0009090E">
            <w:pPr>
              <w:spacing w:line="270" w:lineRule="auto"/>
            </w:pPr>
            <w:r>
              <w:rPr>
                <w:sz w:val="18"/>
                <w:szCs w:val="18"/>
              </w:rPr>
              <w:t>Optional. The student's registration number; if left blank, the username in capitals is used. Must be unique.</w:t>
            </w:r>
          </w:p>
        </w:tc>
      </w:tr>
      <w:tr w:rsidR="00CB102F" w14:paraId="08294836" w14:textId="77777777">
        <w:tblPrEx>
          <w:tblCellMar>
            <w:top w:w="0" w:type="dxa"/>
            <w:bottom w:w="0" w:type="dxa"/>
          </w:tblCellMar>
        </w:tblPrEx>
        <w:trPr>
          <w:cantSplit/>
        </w:trPr>
        <w:tc>
          <w:tcPr>
            <w:tcW w:w="2733"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751AB39A" w14:textId="77777777" w:rsidR="00CB102F" w:rsidRDefault="0009090E">
            <w:pPr>
              <w:spacing w:line="270" w:lineRule="auto"/>
            </w:pPr>
            <w:r>
              <w:rPr>
                <w:sz w:val="18"/>
                <w:szCs w:val="18"/>
              </w:rPr>
              <w:t>Campus Assignments</w:t>
            </w:r>
          </w:p>
        </w:tc>
        <w:tc>
          <w:tcPr>
            <w:tcW w:w="6679"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1C692125" w14:textId="77777777" w:rsidR="00CB102F" w:rsidRDefault="0009090E">
            <w:pPr>
              <w:spacing w:line="270" w:lineRule="auto"/>
            </w:pPr>
            <w:r>
              <w:rPr>
                <w:sz w:val="18"/>
                <w:szCs w:val="18"/>
              </w:rPr>
              <w:t>Optional. For staff who work on more than one campus: campus IDs separated by a | character.</w:t>
            </w:r>
          </w:p>
        </w:tc>
      </w:tr>
    </w:tbl>
    <w:p w14:paraId="32C3E2D6" w14:textId="77777777" w:rsidR="00CB102F" w:rsidRDefault="00CB102F">
      <w:pPr>
        <w:spacing w:after="160"/>
      </w:pPr>
    </w:p>
    <w:p w14:paraId="1FE1ED75" w14:textId="77777777" w:rsidR="00CB102F" w:rsidRDefault="0009090E">
      <w:pPr>
        <w:keepNext/>
        <w:pBdr>
          <w:top w:val="single" w:sz="4" w:space="0" w:color="CBD5E1"/>
          <w:left w:val="single" w:sz="4" w:space="0" w:color="CBD5E1"/>
          <w:bottom w:val="single" w:sz="4" w:space="0" w:color="CBD5E1"/>
          <w:right w:val="single" w:sz="4" w:space="0" w:color="CBD5E1"/>
        </w:pBdr>
        <w:spacing w:before="120"/>
        <w:jc w:val="center"/>
      </w:pPr>
      <w:r>
        <w:rPr>
          <w:noProof/>
        </w:rPr>
        <w:drawing>
          <wp:inline distT="0" distB="0" distL="0" distR="0" wp14:anchorId="4AE365FD" wp14:editId="10CC8742">
            <wp:extent cx="5810250" cy="3629025"/>
            <wp:effectExtent l="0" t="0" r="0" b="0"/>
            <wp:docPr id="57" name="Figure 12.1" descr="User Import" title="User Imp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7" name=""/>
                    <pic:cNvPicPr>
                      <a:picLocks noChangeAspect="1" noChangeArrowheads="1"/>
                    </pic:cNvPicPr>
                  </pic:nvPicPr>
                  <pic:blipFill>
                    <a:blip r:embed="rId62"/>
                    <a:srcRect/>
                    <a:stretch>
                      <a:fillRect/>
                    </a:stretch>
                  </pic:blipFill>
                  <pic:spPr bwMode="auto">
                    <a:xfrm>
                      <a:off x="0" y="0"/>
                      <a:ext cx="5810250" cy="3629025"/>
                    </a:xfrm>
                    <a:prstGeom prst="rect">
                      <a:avLst/>
                    </a:prstGeom>
                  </pic:spPr>
                </pic:pic>
              </a:graphicData>
            </a:graphic>
          </wp:inline>
        </w:drawing>
      </w:r>
    </w:p>
    <w:p w14:paraId="395F6072" w14:textId="77777777" w:rsidR="00CB102F" w:rsidRDefault="0009090E">
      <w:pPr>
        <w:spacing w:before="80" w:after="240"/>
        <w:jc w:val="center"/>
      </w:pPr>
      <w:r>
        <w:rPr>
          <w:b/>
          <w:bCs/>
          <w:color w:val="146C8A"/>
          <w:sz w:val="17"/>
          <w:szCs w:val="17"/>
        </w:rPr>
        <w:t xml:space="preserve">Figure 12.1  </w:t>
      </w:r>
      <w:r>
        <w:rPr>
          <w:i/>
          <w:iCs/>
          <w:color w:val="64748B"/>
          <w:sz w:val="17"/>
          <w:szCs w:val="17"/>
        </w:rPr>
        <w:t>User Import</w:t>
      </w:r>
    </w:p>
    <w:p w14:paraId="1B03BF12" w14:textId="77777777" w:rsidR="00CB102F" w:rsidRDefault="0009090E">
      <w:pPr>
        <w:keepNext/>
        <w:pBdr>
          <w:top w:val="single" w:sz="4" w:space="0" w:color="CBD5E1"/>
          <w:left w:val="single" w:sz="4" w:space="0" w:color="CBD5E1"/>
          <w:bottom w:val="single" w:sz="4" w:space="0" w:color="CBD5E1"/>
          <w:right w:val="single" w:sz="4" w:space="0" w:color="CBD5E1"/>
        </w:pBdr>
        <w:spacing w:before="120"/>
        <w:jc w:val="center"/>
      </w:pPr>
      <w:r>
        <w:rPr>
          <w:noProof/>
        </w:rPr>
        <w:drawing>
          <wp:inline distT="0" distB="0" distL="0" distR="0" wp14:anchorId="116DBB7B" wp14:editId="39BE229E">
            <wp:extent cx="5810250" cy="3629025"/>
            <wp:effectExtent l="0" t="0" r="0" b="0"/>
            <wp:docPr id="58" name="Figure 12.2" descr="Create Single User form for a student, with Department and Program" title="Create Single User form for a student, with Department and Pro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8" name=""/>
                    <pic:cNvPicPr>
                      <a:picLocks noChangeAspect="1" noChangeArrowheads="1"/>
                    </pic:cNvPicPr>
                  </pic:nvPicPr>
                  <pic:blipFill>
                    <a:blip r:embed="rId63"/>
                    <a:srcRect/>
                    <a:stretch>
                      <a:fillRect/>
                    </a:stretch>
                  </pic:blipFill>
                  <pic:spPr bwMode="auto">
                    <a:xfrm>
                      <a:off x="0" y="0"/>
                      <a:ext cx="5810250" cy="3629025"/>
                    </a:xfrm>
                    <a:prstGeom prst="rect">
                      <a:avLst/>
                    </a:prstGeom>
                  </pic:spPr>
                </pic:pic>
              </a:graphicData>
            </a:graphic>
          </wp:inline>
        </w:drawing>
      </w:r>
    </w:p>
    <w:p w14:paraId="79C5DE37" w14:textId="77777777" w:rsidR="00CB102F" w:rsidRDefault="0009090E">
      <w:pPr>
        <w:spacing w:before="80" w:after="240"/>
        <w:jc w:val="center"/>
      </w:pPr>
      <w:r>
        <w:rPr>
          <w:b/>
          <w:bCs/>
          <w:color w:val="146C8A"/>
          <w:sz w:val="17"/>
          <w:szCs w:val="17"/>
        </w:rPr>
        <w:t xml:space="preserve">Figure 12.2  </w:t>
      </w:r>
      <w:r>
        <w:rPr>
          <w:i/>
          <w:iCs/>
          <w:color w:val="64748B"/>
          <w:sz w:val="17"/>
          <w:szCs w:val="17"/>
        </w:rPr>
        <w:t>Create Single User form for a student, with Department and Program</w:t>
      </w:r>
    </w:p>
    <w:p w14:paraId="36EAEB87" w14:textId="77777777" w:rsidR="00CB102F" w:rsidRDefault="0009090E">
      <w:pPr>
        <w:pStyle w:val="Heading3"/>
        <w:keepNext/>
      </w:pPr>
      <w:r>
        <w:t>What happens next</w:t>
      </w:r>
    </w:p>
    <w:p w14:paraId="6D5A6425" w14:textId="77777777" w:rsidR="00CB102F" w:rsidRDefault="0009090E">
      <w:pPr>
        <w:spacing w:after="120" w:line="300" w:lineRule="auto"/>
      </w:pPr>
      <w:r>
        <w:t>The import report shows how many rows were imported, how many were skipped as duplicates, and the reason for any errors, row by row. Fix the rows with errors and import just those rows again.</w:t>
      </w:r>
    </w:p>
    <w:tbl>
      <w:tblPr>
        <w:tblW w:w="94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12"/>
      </w:tblGrid>
      <w:tr w:rsidR="00CB102F" w14:paraId="63428647" w14:textId="77777777">
        <w:tblPrEx>
          <w:tblCellMar>
            <w:top w:w="0" w:type="dxa"/>
            <w:bottom w:w="0" w:type="dxa"/>
          </w:tblCellMar>
        </w:tblPrEx>
        <w:tc>
          <w:tcPr>
            <w:tcW w:w="9412" w:type="dxa"/>
            <w:tcBorders>
              <w:top w:val="none" w:sz="0" w:space="0" w:color="FFFFFF"/>
              <w:left w:val="single" w:sz="24" w:space="0" w:color="15803D"/>
              <w:bottom w:val="none" w:sz="0" w:space="0" w:color="FFFFFF"/>
              <w:right w:val="none" w:sz="0" w:space="0" w:color="FFFFFF"/>
            </w:tcBorders>
            <w:shd w:val="clear" w:color="auto" w:fill="ECFDF3"/>
            <w:tcMar>
              <w:top w:w="110" w:type="dxa"/>
              <w:left w:w="200" w:type="dxa"/>
              <w:bottom w:w="110" w:type="dxa"/>
              <w:right w:w="200" w:type="dxa"/>
            </w:tcMar>
          </w:tcPr>
          <w:p w14:paraId="3FC0D1EF" w14:textId="77777777" w:rsidR="00CB102F" w:rsidRDefault="0009090E">
            <w:pPr>
              <w:spacing w:line="290" w:lineRule="auto"/>
            </w:pPr>
            <w:r>
              <w:rPr>
                <w:b/>
                <w:bCs/>
                <w:color w:val="15803D"/>
                <w:sz w:val="18"/>
                <w:szCs w:val="18"/>
              </w:rPr>
              <w:t xml:space="preserve">TIP   </w:t>
            </w:r>
            <w:r>
              <w:rPr>
                <w:sz w:val="19"/>
                <w:szCs w:val="19"/>
              </w:rPr>
              <w:t>In the students CSV template, fill DepartmentId and ProgramId (and optionally RegistrationNumber) to create each student profile during a bulk import.</w:t>
            </w:r>
          </w:p>
        </w:tc>
      </w:tr>
    </w:tbl>
    <w:p w14:paraId="0A264470" w14:textId="77777777" w:rsidR="00CB102F" w:rsidRDefault="00CB102F">
      <w:pPr>
        <w:spacing w:after="160"/>
      </w:pPr>
    </w:p>
    <w:p w14:paraId="791C2CB7" w14:textId="38AD6A8C" w:rsidR="00CB102F" w:rsidRDefault="0009090E">
      <w:pPr>
        <w:pStyle w:val="Heading2"/>
        <w:keepNext/>
      </w:pPr>
      <w:bookmarkStart w:id="69" w:name="_Toc242553117"/>
      <w:r>
        <w:t>12.2   User Settings</w:t>
      </w:r>
      <w:bookmarkEnd w:id="69"/>
      <w:r w:rsidR="00BF7DFF">
        <w:fldChar w:fldCharType="begin"/>
      </w:r>
      <w:r w:rsidR="00BF7DFF">
        <w:instrText xml:space="preserve"> XE "User Settings" </w:instrText>
      </w:r>
      <w:r w:rsidR="00BF7DFF">
        <w:fldChar w:fldCharType="end"/>
      </w:r>
      <w:r w:rsidR="00BF7DFF">
        <w:fldChar w:fldCharType="begin"/>
      </w:r>
      <w:r w:rsidR="00BF7DFF">
        <w:instrText xml:space="preserve"> XE "Password" </w:instrText>
      </w:r>
      <w:r w:rsidR="00BF7DFF">
        <w:fldChar w:fldCharType="end"/>
      </w:r>
    </w:p>
    <w:p w14:paraId="48EC52E1" w14:textId="77777777" w:rsidR="00CB102F" w:rsidRDefault="0009090E">
      <w:pPr>
        <w:pBdr>
          <w:left w:val="single" w:sz="18" w:space="6" w:color="1590A8"/>
        </w:pBdr>
        <w:shd w:val="clear" w:color="auto" w:fill="EEF6F9"/>
        <w:spacing w:after="160"/>
      </w:pPr>
      <w:r>
        <w:rPr>
          <w:b/>
          <w:bCs/>
          <w:color w:val="146C8A"/>
          <w:sz w:val="18"/>
          <w:szCs w:val="18"/>
        </w:rPr>
        <w:t xml:space="preserve">Available to: </w:t>
      </w:r>
      <w:r>
        <w:rPr>
          <w:sz w:val="18"/>
          <w:szCs w:val="18"/>
        </w:rPr>
        <w:t>SuperAdmin, Admin, Faculty, Student, Finance</w:t>
      </w:r>
    </w:p>
    <w:p w14:paraId="2D3458E2" w14:textId="77777777" w:rsidR="00CB102F" w:rsidRDefault="0009090E">
      <w:pPr>
        <w:spacing w:after="120" w:line="300" w:lineRule="auto"/>
      </w:pPr>
      <w:r>
        <w:t>Every user can keep their own details up to date: email, mobile number, address and profile photo. This is also where you change your password.</w:t>
      </w:r>
    </w:p>
    <w:p w14:paraId="4C429318" w14:textId="77777777" w:rsidR="00CB102F" w:rsidRDefault="0009090E">
      <w:pPr>
        <w:spacing w:after="120" w:line="300" w:lineRule="auto"/>
      </w:pPr>
      <w:r>
        <w:t>Admins see an extra user directory on the left. They can search for a user in their scope, edit the user's name and contact details, and reset the user's password to the default when someone is locked out.</w:t>
      </w:r>
    </w:p>
    <w:p w14:paraId="3111D404" w14:textId="77777777" w:rsidR="00CB102F" w:rsidRDefault="0009090E">
      <w:pPr>
        <w:pStyle w:val="Heading3"/>
        <w:keepNext/>
      </w:pPr>
      <w:r>
        <w:t>Procedure</w:t>
      </w:r>
    </w:p>
    <w:p w14:paraId="13FF5E32" w14:textId="77777777" w:rsidR="00CB102F" w:rsidRDefault="0009090E">
      <w:pPr>
        <w:pStyle w:val="ListParagraph"/>
        <w:numPr>
          <w:ilvl w:val="0"/>
          <w:numId w:val="35"/>
        </w:numPr>
        <w:spacing w:after="90" w:line="290" w:lineRule="auto"/>
      </w:pPr>
      <w:r>
        <w:t xml:space="preserve">Open </w:t>
      </w:r>
      <w:r>
        <w:rPr>
          <w:b/>
          <w:bCs/>
          <w:color w:val="0F2A4A"/>
        </w:rPr>
        <w:t>User Settings</w:t>
      </w:r>
      <w:r>
        <w:t xml:space="preserve"> from the sidebar or the profile menu.</w:t>
      </w:r>
    </w:p>
    <w:p w14:paraId="46CD553E" w14:textId="77777777" w:rsidR="00CB102F" w:rsidRDefault="0009090E">
      <w:pPr>
        <w:pStyle w:val="ListParagraph"/>
        <w:numPr>
          <w:ilvl w:val="0"/>
          <w:numId w:val="35"/>
        </w:numPr>
        <w:spacing w:after="90" w:line="290" w:lineRule="auto"/>
      </w:pPr>
      <w:r>
        <w:t xml:space="preserve">Update your </w:t>
      </w:r>
      <w:r>
        <w:rPr>
          <w:b/>
          <w:bCs/>
          <w:color w:val="0F2A4A"/>
        </w:rPr>
        <w:t>Email</w:t>
      </w:r>
      <w:r>
        <w:t xml:space="preserve">, </w:t>
      </w:r>
      <w:r>
        <w:rPr>
          <w:b/>
          <w:bCs/>
          <w:color w:val="0F2A4A"/>
        </w:rPr>
        <w:t>Mobile</w:t>
      </w:r>
      <w:r>
        <w:t xml:space="preserve"> or </w:t>
      </w:r>
      <w:r>
        <w:rPr>
          <w:b/>
          <w:bCs/>
          <w:color w:val="0F2A4A"/>
        </w:rPr>
        <w:t>Address</w:t>
      </w:r>
      <w:r>
        <w:t xml:space="preserve"> and click </w:t>
      </w:r>
      <w:r>
        <w:rPr>
          <w:b/>
          <w:bCs/>
          <w:color w:val="0F2A4A"/>
        </w:rPr>
        <w:t>Save Details</w:t>
      </w:r>
      <w:r>
        <w:t>.</w:t>
      </w:r>
    </w:p>
    <w:p w14:paraId="4E4C0463" w14:textId="77777777" w:rsidR="00CB102F" w:rsidRDefault="0009090E">
      <w:pPr>
        <w:pStyle w:val="ListParagraph"/>
        <w:numPr>
          <w:ilvl w:val="0"/>
          <w:numId w:val="35"/>
        </w:numPr>
        <w:spacing w:after="90" w:line="290" w:lineRule="auto"/>
      </w:pPr>
      <w:r>
        <w:t xml:space="preserve">To change your profile picture, choose an image and click </w:t>
      </w:r>
      <w:r>
        <w:rPr>
          <w:b/>
          <w:bCs/>
          <w:color w:val="0F2A4A"/>
        </w:rPr>
        <w:t>Upload Photo</w:t>
      </w:r>
      <w:r>
        <w:t xml:space="preserve"> (JPG or PNG, up to 2 MB).</w:t>
      </w:r>
    </w:p>
    <w:p w14:paraId="55513423" w14:textId="77777777" w:rsidR="00CB102F" w:rsidRDefault="0009090E">
      <w:pPr>
        <w:pStyle w:val="ListParagraph"/>
        <w:numPr>
          <w:ilvl w:val="0"/>
          <w:numId w:val="35"/>
        </w:numPr>
        <w:spacing w:after="90" w:line="290" w:lineRule="auto"/>
      </w:pPr>
      <w:r>
        <w:t xml:space="preserve">To change your password, enter your </w:t>
      </w:r>
      <w:r>
        <w:rPr>
          <w:b/>
          <w:bCs/>
          <w:color w:val="0F2A4A"/>
        </w:rPr>
        <w:t>Current password</w:t>
      </w:r>
      <w:r>
        <w:t xml:space="preserve">, a </w:t>
      </w:r>
      <w:r>
        <w:rPr>
          <w:b/>
          <w:bCs/>
          <w:color w:val="0F2A4A"/>
        </w:rPr>
        <w:t>New password</w:t>
      </w:r>
      <w:r>
        <w:t xml:space="preserve"> and </w:t>
      </w:r>
      <w:r>
        <w:rPr>
          <w:b/>
          <w:bCs/>
          <w:color w:val="0F2A4A"/>
        </w:rPr>
        <w:t>Confirm new password</w:t>
      </w:r>
      <w:r>
        <w:t xml:space="preserve">, then click </w:t>
      </w:r>
      <w:r>
        <w:rPr>
          <w:b/>
          <w:bCs/>
          <w:color w:val="0F2A4A"/>
        </w:rPr>
        <w:t>Change Password</w:t>
      </w:r>
      <w:r>
        <w:t>.</w:t>
      </w:r>
    </w:p>
    <w:p w14:paraId="274A0B51" w14:textId="77777777" w:rsidR="00CB102F" w:rsidRDefault="00CB102F">
      <w:pPr>
        <w:spacing w:after="100"/>
      </w:pPr>
    </w:p>
    <w:p w14:paraId="5EA0EBC7" w14:textId="77777777" w:rsidR="00CB102F" w:rsidRDefault="0009090E">
      <w:pPr>
        <w:keepNext/>
        <w:pBdr>
          <w:top w:val="single" w:sz="4" w:space="0" w:color="CBD5E1"/>
          <w:left w:val="single" w:sz="4" w:space="0" w:color="CBD5E1"/>
          <w:bottom w:val="single" w:sz="4" w:space="0" w:color="CBD5E1"/>
          <w:right w:val="single" w:sz="4" w:space="0" w:color="CBD5E1"/>
        </w:pBdr>
        <w:spacing w:before="120"/>
        <w:jc w:val="center"/>
      </w:pPr>
      <w:r>
        <w:rPr>
          <w:noProof/>
        </w:rPr>
        <w:drawing>
          <wp:inline distT="0" distB="0" distL="0" distR="0" wp14:anchorId="4E42E56F" wp14:editId="7768AB96">
            <wp:extent cx="5810250" cy="5524500"/>
            <wp:effectExtent l="0" t="0" r="0" b="0"/>
            <wp:docPr id="59" name="Figure 12.3" descr="User Settings (Student view)" title="User Settings (Student 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9" name=""/>
                    <pic:cNvPicPr>
                      <a:picLocks noChangeAspect="1" noChangeArrowheads="1"/>
                    </pic:cNvPicPr>
                  </pic:nvPicPr>
                  <pic:blipFill>
                    <a:blip r:embed="rId64"/>
                    <a:srcRect/>
                    <a:stretch>
                      <a:fillRect/>
                    </a:stretch>
                  </pic:blipFill>
                  <pic:spPr bwMode="auto">
                    <a:xfrm>
                      <a:off x="0" y="0"/>
                      <a:ext cx="5810250" cy="5524500"/>
                    </a:xfrm>
                    <a:prstGeom prst="rect">
                      <a:avLst/>
                    </a:prstGeom>
                  </pic:spPr>
                </pic:pic>
              </a:graphicData>
            </a:graphic>
          </wp:inline>
        </w:drawing>
      </w:r>
    </w:p>
    <w:p w14:paraId="5E822AD3" w14:textId="77777777" w:rsidR="00CB102F" w:rsidRDefault="0009090E">
      <w:pPr>
        <w:spacing w:before="80" w:after="240"/>
        <w:jc w:val="center"/>
      </w:pPr>
      <w:r>
        <w:rPr>
          <w:b/>
          <w:bCs/>
          <w:color w:val="146C8A"/>
          <w:sz w:val="17"/>
          <w:szCs w:val="17"/>
        </w:rPr>
        <w:t xml:space="preserve">Figure 12.3  </w:t>
      </w:r>
      <w:r>
        <w:rPr>
          <w:i/>
          <w:iCs/>
          <w:color w:val="64748B"/>
          <w:sz w:val="17"/>
          <w:szCs w:val="17"/>
        </w:rPr>
        <w:t>User Settings (Student view)</w:t>
      </w:r>
    </w:p>
    <w:p w14:paraId="42B1D252" w14:textId="77777777" w:rsidR="00CB102F" w:rsidRDefault="0009090E">
      <w:pPr>
        <w:keepNext/>
        <w:pBdr>
          <w:top w:val="single" w:sz="4" w:space="0" w:color="CBD5E1"/>
          <w:left w:val="single" w:sz="4" w:space="0" w:color="CBD5E1"/>
          <w:bottom w:val="single" w:sz="4" w:space="0" w:color="CBD5E1"/>
          <w:right w:val="single" w:sz="4" w:space="0" w:color="CBD5E1"/>
        </w:pBdr>
        <w:spacing w:before="120"/>
        <w:jc w:val="center"/>
      </w:pPr>
      <w:r>
        <w:rPr>
          <w:noProof/>
        </w:rPr>
        <w:drawing>
          <wp:inline distT="0" distB="0" distL="0" distR="0" wp14:anchorId="058B98A6" wp14:editId="576BD538">
            <wp:extent cx="5810250" cy="5524500"/>
            <wp:effectExtent l="0" t="0" r="0" b="0"/>
            <wp:docPr id="60" name="Figure 12.4" descr="User Settings with the user directory (Admin view)" title="User Settings with the user directory (Admin 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0" name=""/>
                    <pic:cNvPicPr>
                      <a:picLocks noChangeAspect="1" noChangeArrowheads="1"/>
                    </pic:cNvPicPr>
                  </pic:nvPicPr>
                  <pic:blipFill>
                    <a:blip r:embed="rId65"/>
                    <a:srcRect/>
                    <a:stretch>
                      <a:fillRect/>
                    </a:stretch>
                  </pic:blipFill>
                  <pic:spPr bwMode="auto">
                    <a:xfrm>
                      <a:off x="0" y="0"/>
                      <a:ext cx="5810250" cy="5524500"/>
                    </a:xfrm>
                    <a:prstGeom prst="rect">
                      <a:avLst/>
                    </a:prstGeom>
                  </pic:spPr>
                </pic:pic>
              </a:graphicData>
            </a:graphic>
          </wp:inline>
        </w:drawing>
      </w:r>
    </w:p>
    <w:p w14:paraId="3ADE5C52" w14:textId="77777777" w:rsidR="00CB102F" w:rsidRDefault="0009090E">
      <w:pPr>
        <w:spacing w:before="80" w:after="240"/>
        <w:jc w:val="center"/>
      </w:pPr>
      <w:r>
        <w:rPr>
          <w:b/>
          <w:bCs/>
          <w:color w:val="146C8A"/>
          <w:sz w:val="17"/>
          <w:szCs w:val="17"/>
        </w:rPr>
        <w:t xml:space="preserve">Figure 12.4  </w:t>
      </w:r>
      <w:r>
        <w:rPr>
          <w:i/>
          <w:iCs/>
          <w:color w:val="64748B"/>
          <w:sz w:val="17"/>
          <w:szCs w:val="17"/>
        </w:rPr>
        <w:t>User Settings with the user directory (Admin view)</w:t>
      </w:r>
    </w:p>
    <w:p w14:paraId="7F888908" w14:textId="77777777" w:rsidR="00CB102F" w:rsidRDefault="0009090E">
      <w:pPr>
        <w:pStyle w:val="Heading3"/>
        <w:keepNext/>
      </w:pPr>
      <w:r>
        <w:t>Good to know</w:t>
      </w:r>
    </w:p>
    <w:p w14:paraId="33FDF08B" w14:textId="77777777" w:rsidR="00CB102F" w:rsidRDefault="0009090E">
      <w:pPr>
        <w:pStyle w:val="ListParagraph"/>
        <w:numPr>
          <w:ilvl w:val="0"/>
          <w:numId w:val="1"/>
        </w:numPr>
        <w:spacing w:after="80" w:line="290" w:lineRule="auto"/>
      </w:pPr>
      <w:r>
        <w:t>A new password must be at least 8 characters and different from your current one.</w:t>
      </w:r>
    </w:p>
    <w:p w14:paraId="3001C90F" w14:textId="77777777" w:rsidR="00CB102F" w:rsidRDefault="0009090E">
      <w:pPr>
        <w:pStyle w:val="ListParagraph"/>
        <w:numPr>
          <w:ilvl w:val="0"/>
          <w:numId w:val="1"/>
        </w:numPr>
        <w:spacing w:after="80" w:line="290" w:lineRule="auto"/>
      </w:pPr>
      <w:r>
        <w:t xml:space="preserve">Admins: after </w:t>
      </w:r>
      <w:r>
        <w:rPr>
          <w:b/>
          <w:bCs/>
          <w:color w:val="0F2A4A"/>
        </w:rPr>
        <w:t>Reset Password</w:t>
      </w:r>
      <w:r>
        <w:t>, tell the user their temporary password; they must change it at their next sign-in.</w:t>
      </w:r>
    </w:p>
    <w:p w14:paraId="4F8AFFA4" w14:textId="04746BFC" w:rsidR="00CB102F" w:rsidRDefault="0009090E">
      <w:pPr>
        <w:pStyle w:val="Heading2"/>
        <w:keepNext/>
      </w:pPr>
      <w:bookmarkStart w:id="70" w:name="_Toc242553118"/>
      <w:r>
        <w:t>12.3   Two-Factor Authentication</w:t>
      </w:r>
      <w:bookmarkEnd w:id="70"/>
      <w:r w:rsidR="00BF7DFF">
        <w:fldChar w:fldCharType="begin"/>
      </w:r>
      <w:r w:rsidR="00BF7DFF">
        <w:instrText xml:space="preserve"> XE "Two-factor authentication" </w:instrText>
      </w:r>
      <w:r w:rsidR="00BF7DFF">
        <w:fldChar w:fldCharType="end"/>
      </w:r>
      <w:r w:rsidR="00BF7DFF">
        <w:fldChar w:fldCharType="begin"/>
      </w:r>
      <w:r w:rsidR="00BF7DFF">
        <w:instrText xml:space="preserve"> XE "MFA" </w:instrText>
      </w:r>
      <w:r w:rsidR="00BF7DFF">
        <w:fldChar w:fldCharType="end"/>
      </w:r>
    </w:p>
    <w:p w14:paraId="227E2373" w14:textId="77777777" w:rsidR="00CB102F" w:rsidRDefault="0009090E">
      <w:pPr>
        <w:pBdr>
          <w:left w:val="single" w:sz="18" w:space="6" w:color="1590A8"/>
        </w:pBdr>
        <w:shd w:val="clear" w:color="auto" w:fill="EEF6F9"/>
        <w:spacing w:after="160"/>
      </w:pPr>
      <w:r>
        <w:rPr>
          <w:b/>
          <w:bCs/>
          <w:color w:val="146C8A"/>
          <w:sz w:val="18"/>
          <w:szCs w:val="18"/>
        </w:rPr>
        <w:t xml:space="preserve">Available to: </w:t>
      </w:r>
      <w:r>
        <w:rPr>
          <w:sz w:val="18"/>
          <w:szCs w:val="18"/>
        </w:rPr>
        <w:t>SuperAdmin, Admin, Faculty, Student, Finance</w:t>
      </w:r>
    </w:p>
    <w:p w14:paraId="5C22C9B1" w14:textId="77777777" w:rsidR="00CB102F" w:rsidRDefault="0009090E">
      <w:pPr>
        <w:spacing w:after="120" w:line="300" w:lineRule="auto"/>
      </w:pPr>
      <w:r>
        <w:t>Two-factor authentication (2FA) protects your account even if someone learns your password. After you enable it, signing in needs both your password and a 6-digit code from an authenticator app on your phone, such as Microsoft Authenticator, Google Authenticator or Authy. The code changes every 30 seconds.</w:t>
      </w:r>
    </w:p>
    <w:p w14:paraId="3DA0801D" w14:textId="77777777" w:rsidR="00CB102F" w:rsidRDefault="0009090E">
      <w:pPr>
        <w:pStyle w:val="Heading3"/>
        <w:keepNext/>
      </w:pPr>
      <w:r>
        <w:t>Before you start</w:t>
      </w:r>
    </w:p>
    <w:p w14:paraId="515FB931" w14:textId="77777777" w:rsidR="00CB102F" w:rsidRDefault="0009090E">
      <w:pPr>
        <w:pStyle w:val="ListParagraph"/>
        <w:numPr>
          <w:ilvl w:val="0"/>
          <w:numId w:val="1"/>
        </w:numPr>
        <w:spacing w:after="80" w:line="290" w:lineRule="auto"/>
      </w:pPr>
      <w:r>
        <w:t>Install an authenticator app on your phone.</w:t>
      </w:r>
    </w:p>
    <w:p w14:paraId="605072C7" w14:textId="77777777" w:rsidR="00CB102F" w:rsidRDefault="0009090E">
      <w:pPr>
        <w:pStyle w:val="Heading3"/>
        <w:keepNext/>
      </w:pPr>
      <w:r>
        <w:t>Procedure</w:t>
      </w:r>
    </w:p>
    <w:p w14:paraId="09501E4E" w14:textId="77777777" w:rsidR="00CB102F" w:rsidRDefault="0009090E">
      <w:pPr>
        <w:pStyle w:val="ListParagraph"/>
        <w:numPr>
          <w:ilvl w:val="0"/>
          <w:numId w:val="36"/>
        </w:numPr>
        <w:spacing w:after="90" w:line="290" w:lineRule="auto"/>
      </w:pPr>
      <w:r>
        <w:t xml:space="preserve">Open </w:t>
      </w:r>
      <w:r>
        <w:rPr>
          <w:b/>
          <w:bCs/>
          <w:color w:val="0F2A4A"/>
        </w:rPr>
        <w:t>Two-Factor Authentication</w:t>
      </w:r>
      <w:r>
        <w:t xml:space="preserve"> from the profile menu.</w:t>
      </w:r>
    </w:p>
    <w:p w14:paraId="61A739ED" w14:textId="77777777" w:rsidR="00CB102F" w:rsidRDefault="0009090E">
      <w:pPr>
        <w:pStyle w:val="ListParagraph"/>
        <w:numPr>
          <w:ilvl w:val="0"/>
          <w:numId w:val="36"/>
        </w:numPr>
        <w:spacing w:after="90" w:line="290" w:lineRule="auto"/>
      </w:pPr>
      <w:r>
        <w:t xml:space="preserve">Click </w:t>
      </w:r>
      <w:r>
        <w:rPr>
          <w:b/>
          <w:bCs/>
          <w:color w:val="0F2A4A"/>
        </w:rPr>
        <w:t>Start 2FA Setup</w:t>
      </w:r>
      <w:r>
        <w:t>. A QR code and a manual key appear.</w:t>
      </w:r>
    </w:p>
    <w:p w14:paraId="67661DA6" w14:textId="77777777" w:rsidR="00CB102F" w:rsidRDefault="0009090E">
      <w:pPr>
        <w:pStyle w:val="ListParagraph"/>
        <w:numPr>
          <w:ilvl w:val="0"/>
          <w:numId w:val="36"/>
        </w:numPr>
        <w:spacing w:after="90" w:line="290" w:lineRule="auto"/>
      </w:pPr>
      <w:r>
        <w:t>In your authenticator app, add an account and scan the QR code (or type the manual key).</w:t>
      </w:r>
    </w:p>
    <w:p w14:paraId="538C605D" w14:textId="77777777" w:rsidR="00CB102F" w:rsidRDefault="0009090E">
      <w:pPr>
        <w:pStyle w:val="ListParagraph"/>
        <w:numPr>
          <w:ilvl w:val="0"/>
          <w:numId w:val="36"/>
        </w:numPr>
        <w:spacing w:after="90" w:line="290" w:lineRule="auto"/>
      </w:pPr>
      <w:r>
        <w:t>Enter the 6-digit code shown in the app to verify and enable 2FA.</w:t>
      </w:r>
    </w:p>
    <w:p w14:paraId="4B59C1AD" w14:textId="77777777" w:rsidR="00CB102F" w:rsidRDefault="0009090E">
      <w:pPr>
        <w:pStyle w:val="ListParagraph"/>
        <w:numPr>
          <w:ilvl w:val="0"/>
          <w:numId w:val="36"/>
        </w:numPr>
        <w:spacing w:after="90" w:line="290" w:lineRule="auto"/>
      </w:pPr>
      <w:r>
        <w:t>Write down the recovery codes shown and keep them somewhere safe. Each can be used once instead of a code if you lose your phone.</w:t>
      </w:r>
    </w:p>
    <w:p w14:paraId="4D67E748" w14:textId="77777777" w:rsidR="00CB102F" w:rsidRDefault="0009090E">
      <w:pPr>
        <w:pStyle w:val="ListParagraph"/>
        <w:numPr>
          <w:ilvl w:val="0"/>
          <w:numId w:val="36"/>
        </w:numPr>
        <w:spacing w:after="90" w:line="290" w:lineRule="auto"/>
      </w:pPr>
      <w:r>
        <w:t>To turn 2FA off later, return to this page, enter a current code and disable it. The old secret is deleted, so setting it up again needs a new QR code.</w:t>
      </w:r>
    </w:p>
    <w:p w14:paraId="2620A267" w14:textId="77777777" w:rsidR="00CB102F" w:rsidRDefault="00CB102F">
      <w:pPr>
        <w:spacing w:after="100"/>
      </w:pPr>
    </w:p>
    <w:p w14:paraId="4D031CD0" w14:textId="77777777" w:rsidR="00CB102F" w:rsidRDefault="0009090E">
      <w:pPr>
        <w:keepNext/>
        <w:pBdr>
          <w:top w:val="single" w:sz="4" w:space="0" w:color="CBD5E1"/>
          <w:left w:val="single" w:sz="4" w:space="0" w:color="CBD5E1"/>
          <w:bottom w:val="single" w:sz="4" w:space="0" w:color="CBD5E1"/>
          <w:right w:val="single" w:sz="4" w:space="0" w:color="CBD5E1"/>
        </w:pBdr>
        <w:spacing w:before="120"/>
        <w:jc w:val="center"/>
      </w:pPr>
      <w:r>
        <w:rPr>
          <w:noProof/>
        </w:rPr>
        <w:drawing>
          <wp:inline distT="0" distB="0" distL="0" distR="0" wp14:anchorId="5EDFB908" wp14:editId="47CA5321">
            <wp:extent cx="5810250" cy="4238625"/>
            <wp:effectExtent l="0" t="0" r="0" b="0"/>
            <wp:docPr id="61" name="Figure 12.5" descr="Two-Factor Authentication" title="Two-Factor Authentic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1" name=""/>
                    <pic:cNvPicPr>
                      <a:picLocks noChangeAspect="1" noChangeArrowheads="1"/>
                    </pic:cNvPicPr>
                  </pic:nvPicPr>
                  <pic:blipFill>
                    <a:blip r:embed="rId66"/>
                    <a:srcRect/>
                    <a:stretch>
                      <a:fillRect/>
                    </a:stretch>
                  </pic:blipFill>
                  <pic:spPr bwMode="auto">
                    <a:xfrm>
                      <a:off x="0" y="0"/>
                      <a:ext cx="5810250" cy="4238625"/>
                    </a:xfrm>
                    <a:prstGeom prst="rect">
                      <a:avLst/>
                    </a:prstGeom>
                  </pic:spPr>
                </pic:pic>
              </a:graphicData>
            </a:graphic>
          </wp:inline>
        </w:drawing>
      </w:r>
    </w:p>
    <w:p w14:paraId="0B7537C6" w14:textId="77777777" w:rsidR="00CB102F" w:rsidRDefault="0009090E">
      <w:pPr>
        <w:spacing w:before="80" w:after="240"/>
        <w:jc w:val="center"/>
      </w:pPr>
      <w:r>
        <w:rPr>
          <w:b/>
          <w:bCs/>
          <w:color w:val="146C8A"/>
          <w:sz w:val="17"/>
          <w:szCs w:val="17"/>
        </w:rPr>
        <w:t xml:space="preserve">Figure 12.5  </w:t>
      </w:r>
      <w:r>
        <w:rPr>
          <w:i/>
          <w:iCs/>
          <w:color w:val="64748B"/>
          <w:sz w:val="17"/>
          <w:szCs w:val="17"/>
        </w:rPr>
        <w:t>Two-Factor Authentication</w:t>
      </w:r>
    </w:p>
    <w:tbl>
      <w:tblPr>
        <w:tblW w:w="94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12"/>
      </w:tblGrid>
      <w:tr w:rsidR="00CB102F" w14:paraId="568B8A73" w14:textId="77777777">
        <w:tblPrEx>
          <w:tblCellMar>
            <w:top w:w="0" w:type="dxa"/>
            <w:bottom w:w="0" w:type="dxa"/>
          </w:tblCellMar>
        </w:tblPrEx>
        <w:tc>
          <w:tcPr>
            <w:tcW w:w="9412" w:type="dxa"/>
            <w:tcBorders>
              <w:top w:val="none" w:sz="0" w:space="0" w:color="FFFFFF"/>
              <w:left w:val="single" w:sz="24" w:space="0" w:color="B45309"/>
              <w:bottom w:val="none" w:sz="0" w:space="0" w:color="FFFFFF"/>
              <w:right w:val="none" w:sz="0" w:space="0" w:color="FFFFFF"/>
            </w:tcBorders>
            <w:shd w:val="clear" w:color="auto" w:fill="FFF7ED"/>
            <w:tcMar>
              <w:top w:w="110" w:type="dxa"/>
              <w:left w:w="200" w:type="dxa"/>
              <w:bottom w:w="110" w:type="dxa"/>
              <w:right w:w="200" w:type="dxa"/>
            </w:tcMar>
          </w:tcPr>
          <w:p w14:paraId="2AE96319" w14:textId="77777777" w:rsidR="00CB102F" w:rsidRDefault="0009090E">
            <w:pPr>
              <w:spacing w:line="290" w:lineRule="auto"/>
            </w:pPr>
            <w:r>
              <w:rPr>
                <w:b/>
                <w:bCs/>
                <w:color w:val="B45309"/>
                <w:sz w:val="18"/>
                <w:szCs w:val="18"/>
              </w:rPr>
              <w:t xml:space="preserve">IMPORTANT   </w:t>
            </w:r>
            <w:r>
              <w:rPr>
                <w:sz w:val="19"/>
                <w:szCs w:val="19"/>
              </w:rPr>
              <w:t>If you lose your phone and your recovery codes, an administrator must reset two-factor authentication for you.</w:t>
            </w:r>
          </w:p>
        </w:tc>
      </w:tr>
    </w:tbl>
    <w:p w14:paraId="424B4BD9" w14:textId="77777777" w:rsidR="00CB102F" w:rsidRDefault="00CB102F">
      <w:pPr>
        <w:spacing w:after="160"/>
      </w:pPr>
    </w:p>
    <w:p w14:paraId="5DA99727" w14:textId="1AD071CD" w:rsidR="00CB102F" w:rsidRDefault="0009090E">
      <w:pPr>
        <w:pStyle w:val="Heading2"/>
        <w:keepNext/>
      </w:pPr>
      <w:bookmarkStart w:id="71" w:name="_Toc242553119"/>
      <w:r>
        <w:t>12.4   Notifications</w:t>
      </w:r>
      <w:bookmarkEnd w:id="71"/>
      <w:r w:rsidR="00BF7DFF">
        <w:fldChar w:fldCharType="begin"/>
      </w:r>
      <w:r w:rsidR="00BF7DFF">
        <w:instrText xml:space="preserve"> XE "Notifications" </w:instrText>
      </w:r>
      <w:r w:rsidR="00BF7DFF">
        <w:fldChar w:fldCharType="end"/>
      </w:r>
    </w:p>
    <w:p w14:paraId="4E188C68" w14:textId="77777777" w:rsidR="00CB102F" w:rsidRDefault="0009090E">
      <w:pPr>
        <w:pBdr>
          <w:left w:val="single" w:sz="18" w:space="6" w:color="1590A8"/>
        </w:pBdr>
        <w:shd w:val="clear" w:color="auto" w:fill="EEF6F9"/>
        <w:spacing w:after="160"/>
      </w:pPr>
      <w:r>
        <w:rPr>
          <w:b/>
          <w:bCs/>
          <w:color w:val="146C8A"/>
          <w:sz w:val="18"/>
          <w:szCs w:val="18"/>
        </w:rPr>
        <w:t xml:space="preserve">Available to: </w:t>
      </w:r>
      <w:r>
        <w:rPr>
          <w:sz w:val="18"/>
          <w:szCs w:val="18"/>
        </w:rPr>
        <w:t>SuperAdmin, Admin, Faculty, Student, Finance</w:t>
      </w:r>
    </w:p>
    <w:p w14:paraId="1ECF586F" w14:textId="77777777" w:rsidR="00CB102F" w:rsidRDefault="0009090E">
      <w:pPr>
        <w:spacing w:after="120" w:line="300" w:lineRule="auto"/>
      </w:pPr>
      <w:r>
        <w:t xml:space="preserve">The notification inbox collects messages from the portal, such as new announcements, published results, graduation decisions and replies to your helpdesk tickets. A green dot on the </w:t>
      </w:r>
      <w:r>
        <w:rPr>
          <w:b/>
          <w:bCs/>
          <w:color w:val="0F2A4A"/>
        </w:rPr>
        <w:t>Notifications</w:t>
      </w:r>
      <w:r>
        <w:t xml:space="preserve"> button means you have unread items.</w:t>
      </w:r>
    </w:p>
    <w:p w14:paraId="13806E52" w14:textId="77777777" w:rsidR="00CB102F" w:rsidRDefault="0009090E">
      <w:pPr>
        <w:spacing w:after="120" w:line="300" w:lineRule="auto"/>
      </w:pPr>
      <w:r>
        <w:t xml:space="preserve">Click a notification to mark it as read, or click </w:t>
      </w:r>
      <w:r>
        <w:rPr>
          <w:b/>
          <w:bCs/>
          <w:color w:val="0F2A4A"/>
        </w:rPr>
        <w:t>Mark All Read</w:t>
      </w:r>
      <w:r>
        <w:t xml:space="preserve"> to clear the indicator.</w:t>
      </w:r>
    </w:p>
    <w:p w14:paraId="41150B04" w14:textId="77777777" w:rsidR="00CB102F" w:rsidRDefault="0009090E">
      <w:pPr>
        <w:keepNext/>
        <w:pBdr>
          <w:top w:val="single" w:sz="4" w:space="0" w:color="CBD5E1"/>
          <w:left w:val="single" w:sz="4" w:space="0" w:color="CBD5E1"/>
          <w:bottom w:val="single" w:sz="4" w:space="0" w:color="CBD5E1"/>
          <w:right w:val="single" w:sz="4" w:space="0" w:color="CBD5E1"/>
        </w:pBdr>
        <w:spacing w:before="120"/>
        <w:jc w:val="center"/>
      </w:pPr>
      <w:r>
        <w:rPr>
          <w:noProof/>
        </w:rPr>
        <w:drawing>
          <wp:inline distT="0" distB="0" distL="0" distR="0" wp14:anchorId="37E3F00E" wp14:editId="3E7D2579">
            <wp:extent cx="5810250" cy="4086225"/>
            <wp:effectExtent l="0" t="0" r="0" b="0"/>
            <wp:docPr id="62" name="Figure 12.6" descr="Notifications inbox" title="Notifications inbo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2" name=""/>
                    <pic:cNvPicPr>
                      <a:picLocks noChangeAspect="1" noChangeArrowheads="1"/>
                    </pic:cNvPicPr>
                  </pic:nvPicPr>
                  <pic:blipFill>
                    <a:blip r:embed="rId67"/>
                    <a:srcRect/>
                    <a:stretch>
                      <a:fillRect/>
                    </a:stretch>
                  </pic:blipFill>
                  <pic:spPr bwMode="auto">
                    <a:xfrm>
                      <a:off x="0" y="0"/>
                      <a:ext cx="5810250" cy="4086225"/>
                    </a:xfrm>
                    <a:prstGeom prst="rect">
                      <a:avLst/>
                    </a:prstGeom>
                  </pic:spPr>
                </pic:pic>
              </a:graphicData>
            </a:graphic>
          </wp:inline>
        </w:drawing>
      </w:r>
    </w:p>
    <w:p w14:paraId="5F548061" w14:textId="77777777" w:rsidR="00CB102F" w:rsidRDefault="0009090E">
      <w:pPr>
        <w:spacing w:before="80" w:after="240"/>
        <w:jc w:val="center"/>
      </w:pPr>
      <w:r>
        <w:rPr>
          <w:b/>
          <w:bCs/>
          <w:color w:val="146C8A"/>
          <w:sz w:val="17"/>
          <w:szCs w:val="17"/>
        </w:rPr>
        <w:t xml:space="preserve">Figure 12.6  </w:t>
      </w:r>
      <w:r>
        <w:rPr>
          <w:i/>
          <w:iCs/>
          <w:color w:val="64748B"/>
          <w:sz w:val="17"/>
          <w:szCs w:val="17"/>
        </w:rPr>
        <w:t>Notifications inbox</w:t>
      </w:r>
    </w:p>
    <w:p w14:paraId="47CDE09B" w14:textId="05B0E410" w:rsidR="00CB102F" w:rsidRDefault="0009090E">
      <w:pPr>
        <w:pStyle w:val="Heading2"/>
        <w:keepNext/>
      </w:pPr>
      <w:bookmarkStart w:id="72" w:name="_Toc242553120"/>
      <w:r>
        <w:t>12.5   Helpdesk</w:t>
      </w:r>
      <w:bookmarkEnd w:id="72"/>
      <w:r w:rsidR="00BF7DFF">
        <w:fldChar w:fldCharType="begin"/>
      </w:r>
      <w:r w:rsidR="00BF7DFF">
        <w:instrText xml:space="preserve"> XE "Helpdesk" </w:instrText>
      </w:r>
      <w:r w:rsidR="00BF7DFF">
        <w:fldChar w:fldCharType="end"/>
      </w:r>
      <w:r w:rsidR="00BF7DFF">
        <w:fldChar w:fldCharType="begin"/>
      </w:r>
      <w:r w:rsidR="00BF7DFF">
        <w:instrText xml:space="preserve"> XE "Support tickets" </w:instrText>
      </w:r>
      <w:r w:rsidR="00BF7DFF">
        <w:fldChar w:fldCharType="end"/>
      </w:r>
    </w:p>
    <w:p w14:paraId="402E6C35" w14:textId="77777777" w:rsidR="00CB102F" w:rsidRDefault="0009090E">
      <w:pPr>
        <w:pBdr>
          <w:left w:val="single" w:sz="18" w:space="6" w:color="1590A8"/>
        </w:pBdr>
        <w:shd w:val="clear" w:color="auto" w:fill="EEF6F9"/>
        <w:spacing w:after="160"/>
      </w:pPr>
      <w:r>
        <w:rPr>
          <w:b/>
          <w:bCs/>
          <w:color w:val="146C8A"/>
          <w:sz w:val="18"/>
          <w:szCs w:val="18"/>
        </w:rPr>
        <w:t xml:space="preserve">Available to: </w:t>
      </w:r>
      <w:r>
        <w:rPr>
          <w:sz w:val="18"/>
          <w:szCs w:val="18"/>
        </w:rPr>
        <w:t>SuperAdmin, Admin, Faculty, Student, Finance</w:t>
      </w:r>
    </w:p>
    <w:p w14:paraId="4FF9F52F" w14:textId="77777777" w:rsidR="00CB102F" w:rsidRDefault="0009090E">
      <w:pPr>
        <w:spacing w:after="120" w:line="300" w:lineRule="auto"/>
      </w:pPr>
      <w:r>
        <w:t>Helpdesk is the place to ask the institution for help, for example about a timetable clash, a missing mark or a sign-in problem. Each request is a ticket that staff answer and track until it is resolved. All messages in a ticket are kept together.</w:t>
      </w:r>
    </w:p>
    <w:p w14:paraId="433FF44D" w14:textId="77777777" w:rsidR="00CB102F" w:rsidRDefault="0009090E">
      <w:pPr>
        <w:pStyle w:val="Heading3"/>
        <w:keepNext/>
      </w:pPr>
      <w:r>
        <w:t>Procedure</w:t>
      </w:r>
    </w:p>
    <w:p w14:paraId="078BFADA" w14:textId="77777777" w:rsidR="00CB102F" w:rsidRDefault="0009090E">
      <w:pPr>
        <w:pStyle w:val="ListParagraph"/>
        <w:numPr>
          <w:ilvl w:val="0"/>
          <w:numId w:val="37"/>
        </w:numPr>
        <w:spacing w:after="90" w:line="290" w:lineRule="auto"/>
      </w:pPr>
      <w:r>
        <w:t xml:space="preserve">Open </w:t>
      </w:r>
      <w:r>
        <w:rPr>
          <w:b/>
          <w:bCs/>
          <w:color w:val="0F2A4A"/>
        </w:rPr>
        <w:t>Helpdesk</w:t>
      </w:r>
      <w:r>
        <w:t>. Use the status tabs (All, Open, InProgress, Resolved, Closed) to filter your tickets.</w:t>
      </w:r>
    </w:p>
    <w:p w14:paraId="20233E9C" w14:textId="77777777" w:rsidR="00CB102F" w:rsidRDefault="0009090E">
      <w:pPr>
        <w:pStyle w:val="ListParagraph"/>
        <w:numPr>
          <w:ilvl w:val="0"/>
          <w:numId w:val="37"/>
        </w:numPr>
        <w:spacing w:after="90" w:line="290" w:lineRule="auto"/>
      </w:pPr>
      <w:r>
        <w:t xml:space="preserve">Click </w:t>
      </w:r>
      <w:r>
        <w:rPr>
          <w:b/>
          <w:bCs/>
          <w:color w:val="0F2A4A"/>
        </w:rPr>
        <w:t>New Ticket</w:t>
      </w:r>
      <w:r>
        <w:t>.</w:t>
      </w:r>
    </w:p>
    <w:p w14:paraId="0325B01B" w14:textId="77777777" w:rsidR="00CB102F" w:rsidRDefault="0009090E">
      <w:pPr>
        <w:pStyle w:val="ListParagraph"/>
        <w:numPr>
          <w:ilvl w:val="0"/>
          <w:numId w:val="37"/>
        </w:numPr>
        <w:spacing w:after="90" w:line="290" w:lineRule="auto"/>
      </w:pPr>
      <w:r>
        <w:t xml:space="preserve">Choose the </w:t>
      </w:r>
      <w:r>
        <w:rPr>
          <w:b/>
          <w:bCs/>
          <w:color w:val="0F2A4A"/>
        </w:rPr>
        <w:t>Department</w:t>
      </w:r>
      <w:r>
        <w:t xml:space="preserve"> (optional) and </w:t>
      </w:r>
      <w:r>
        <w:rPr>
          <w:b/>
          <w:bCs/>
          <w:color w:val="0F2A4A"/>
        </w:rPr>
        <w:t>Category</w:t>
      </w:r>
      <w:r>
        <w:t xml:space="preserve">, enter a short </w:t>
      </w:r>
      <w:r>
        <w:rPr>
          <w:b/>
          <w:bCs/>
          <w:color w:val="0F2A4A"/>
        </w:rPr>
        <w:t>Subject</w:t>
      </w:r>
      <w:r>
        <w:t xml:space="preserve"> and the </w:t>
      </w:r>
      <w:r>
        <w:rPr>
          <w:b/>
          <w:bCs/>
          <w:color w:val="0F2A4A"/>
        </w:rPr>
        <w:t>Details</w:t>
      </w:r>
      <w:r>
        <w:t xml:space="preserve">, and click </w:t>
      </w:r>
      <w:r>
        <w:rPr>
          <w:b/>
          <w:bCs/>
          <w:color w:val="0F2A4A"/>
        </w:rPr>
        <w:t>Submit Ticket</w:t>
      </w:r>
      <w:r>
        <w:t>.</w:t>
      </w:r>
    </w:p>
    <w:p w14:paraId="57E1AF95" w14:textId="77777777" w:rsidR="00CB102F" w:rsidRDefault="0009090E">
      <w:pPr>
        <w:pStyle w:val="ListParagraph"/>
        <w:numPr>
          <w:ilvl w:val="0"/>
          <w:numId w:val="37"/>
        </w:numPr>
        <w:spacing w:after="90" w:line="290" w:lineRule="auto"/>
      </w:pPr>
      <w:r>
        <w:t xml:space="preserve">Open a ticket with </w:t>
      </w:r>
      <w:r>
        <w:rPr>
          <w:b/>
          <w:bCs/>
          <w:color w:val="0F2A4A"/>
        </w:rPr>
        <w:t>View</w:t>
      </w:r>
      <w:r>
        <w:t xml:space="preserve"> to read replies and respond.</w:t>
      </w:r>
    </w:p>
    <w:p w14:paraId="0819D4AE" w14:textId="77777777" w:rsidR="00CB102F" w:rsidRDefault="00CB102F">
      <w:pPr>
        <w:spacing w:after="100"/>
      </w:pPr>
    </w:p>
    <w:p w14:paraId="6200D0C1" w14:textId="77777777" w:rsidR="00CB102F" w:rsidRDefault="0009090E">
      <w:pPr>
        <w:pStyle w:val="Heading3"/>
        <w:keepNext/>
      </w:pPr>
      <w:r>
        <w:t>Fields and options</w:t>
      </w:r>
    </w:p>
    <w:tbl>
      <w:tblPr>
        <w:tblW w:w="94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33"/>
        <w:gridCol w:w="6679"/>
      </w:tblGrid>
      <w:tr w:rsidR="00CB102F" w14:paraId="38C01176" w14:textId="77777777">
        <w:tblPrEx>
          <w:tblCellMar>
            <w:top w:w="0" w:type="dxa"/>
            <w:bottom w:w="0" w:type="dxa"/>
          </w:tblCellMar>
        </w:tblPrEx>
        <w:trPr>
          <w:tblHeader/>
        </w:trPr>
        <w:tc>
          <w:tcPr>
            <w:tcW w:w="2733" w:type="dxa"/>
            <w:tcBorders>
              <w:top w:val="single" w:sz="4" w:space="0" w:color="CBD5E1"/>
              <w:left w:val="single" w:sz="4" w:space="0" w:color="CBD5E1"/>
              <w:bottom w:val="single" w:sz="4" w:space="0" w:color="CBD5E1"/>
              <w:right w:val="single" w:sz="4" w:space="0" w:color="CBD5E1"/>
            </w:tcBorders>
            <w:shd w:val="clear" w:color="auto" w:fill="0F2A4A"/>
            <w:tcMar>
              <w:top w:w="70" w:type="dxa"/>
              <w:left w:w="110" w:type="dxa"/>
              <w:bottom w:w="70" w:type="dxa"/>
              <w:right w:w="110" w:type="dxa"/>
            </w:tcMar>
            <w:vAlign w:val="center"/>
          </w:tcPr>
          <w:p w14:paraId="54556922" w14:textId="77777777" w:rsidR="00CB102F" w:rsidRDefault="0009090E">
            <w:pPr>
              <w:spacing w:line="270" w:lineRule="auto"/>
            </w:pPr>
            <w:r>
              <w:rPr>
                <w:b/>
                <w:bCs/>
                <w:color w:val="FFFFFF"/>
                <w:sz w:val="18"/>
                <w:szCs w:val="18"/>
              </w:rPr>
              <w:t>Field</w:t>
            </w:r>
          </w:p>
        </w:tc>
        <w:tc>
          <w:tcPr>
            <w:tcW w:w="6679" w:type="dxa"/>
            <w:tcBorders>
              <w:top w:val="single" w:sz="4" w:space="0" w:color="CBD5E1"/>
              <w:left w:val="single" w:sz="4" w:space="0" w:color="CBD5E1"/>
              <w:bottom w:val="single" w:sz="4" w:space="0" w:color="CBD5E1"/>
              <w:right w:val="single" w:sz="4" w:space="0" w:color="CBD5E1"/>
            </w:tcBorders>
            <w:shd w:val="clear" w:color="auto" w:fill="0F2A4A"/>
            <w:tcMar>
              <w:top w:w="70" w:type="dxa"/>
              <w:left w:w="110" w:type="dxa"/>
              <w:bottom w:w="70" w:type="dxa"/>
              <w:right w:w="110" w:type="dxa"/>
            </w:tcMar>
            <w:vAlign w:val="center"/>
          </w:tcPr>
          <w:p w14:paraId="6BAF2234" w14:textId="77777777" w:rsidR="00CB102F" w:rsidRDefault="0009090E">
            <w:pPr>
              <w:spacing w:line="270" w:lineRule="auto"/>
            </w:pPr>
            <w:r>
              <w:rPr>
                <w:b/>
                <w:bCs/>
                <w:color w:val="FFFFFF"/>
                <w:sz w:val="18"/>
                <w:szCs w:val="18"/>
              </w:rPr>
              <w:t>What to enter or choose</w:t>
            </w:r>
          </w:p>
        </w:tc>
      </w:tr>
      <w:tr w:rsidR="00CB102F" w14:paraId="4FDD09D6" w14:textId="77777777">
        <w:tblPrEx>
          <w:tblCellMar>
            <w:top w:w="0" w:type="dxa"/>
            <w:bottom w:w="0" w:type="dxa"/>
          </w:tblCellMar>
        </w:tblPrEx>
        <w:trPr>
          <w:cantSplit/>
        </w:trPr>
        <w:tc>
          <w:tcPr>
            <w:tcW w:w="2733"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3B6ABD59" w14:textId="77777777" w:rsidR="00CB102F" w:rsidRDefault="0009090E">
            <w:pPr>
              <w:spacing w:line="270" w:lineRule="auto"/>
            </w:pPr>
            <w:r>
              <w:rPr>
                <w:sz w:val="18"/>
                <w:szCs w:val="18"/>
              </w:rPr>
              <w:t>Category</w:t>
            </w:r>
          </w:p>
        </w:tc>
        <w:tc>
          <w:tcPr>
            <w:tcW w:w="6679"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08EEE53D" w14:textId="77777777" w:rsidR="00CB102F" w:rsidRDefault="0009090E">
            <w:pPr>
              <w:spacing w:line="270" w:lineRule="auto"/>
            </w:pPr>
            <w:r>
              <w:rPr>
                <w:sz w:val="18"/>
                <w:szCs w:val="18"/>
              </w:rPr>
              <w:t>Academic (courses, marks, timetables), Technical (sign-in or portal problems) or Administrative (fees, documents, records).</w:t>
            </w:r>
          </w:p>
        </w:tc>
      </w:tr>
      <w:tr w:rsidR="00CB102F" w14:paraId="0B5BC21B" w14:textId="77777777">
        <w:tblPrEx>
          <w:tblCellMar>
            <w:top w:w="0" w:type="dxa"/>
            <w:bottom w:w="0" w:type="dxa"/>
          </w:tblCellMar>
        </w:tblPrEx>
        <w:trPr>
          <w:cantSplit/>
        </w:trPr>
        <w:tc>
          <w:tcPr>
            <w:tcW w:w="2733"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6DCF24D1" w14:textId="77777777" w:rsidR="00CB102F" w:rsidRDefault="0009090E">
            <w:pPr>
              <w:spacing w:line="270" w:lineRule="auto"/>
            </w:pPr>
            <w:r>
              <w:rPr>
                <w:sz w:val="18"/>
                <w:szCs w:val="18"/>
              </w:rPr>
              <w:t>Subject</w:t>
            </w:r>
          </w:p>
        </w:tc>
        <w:tc>
          <w:tcPr>
            <w:tcW w:w="6679"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3EC44A1B" w14:textId="77777777" w:rsidR="00CB102F" w:rsidRDefault="0009090E">
            <w:pPr>
              <w:spacing w:line="270" w:lineRule="auto"/>
            </w:pPr>
            <w:r>
              <w:rPr>
                <w:sz w:val="18"/>
                <w:szCs w:val="18"/>
              </w:rPr>
              <w:t>A one-line summary, for example "CS201 midterm mark missing".</w:t>
            </w:r>
          </w:p>
        </w:tc>
      </w:tr>
      <w:tr w:rsidR="00CB102F" w14:paraId="24B4A2D7" w14:textId="77777777">
        <w:tblPrEx>
          <w:tblCellMar>
            <w:top w:w="0" w:type="dxa"/>
            <w:bottom w:w="0" w:type="dxa"/>
          </w:tblCellMar>
        </w:tblPrEx>
        <w:trPr>
          <w:cantSplit/>
        </w:trPr>
        <w:tc>
          <w:tcPr>
            <w:tcW w:w="2733"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5A32468C" w14:textId="77777777" w:rsidR="00CB102F" w:rsidRDefault="0009090E">
            <w:pPr>
              <w:spacing w:line="270" w:lineRule="auto"/>
            </w:pPr>
            <w:r>
              <w:rPr>
                <w:sz w:val="18"/>
                <w:szCs w:val="18"/>
              </w:rPr>
              <w:t>Details</w:t>
            </w:r>
          </w:p>
        </w:tc>
        <w:tc>
          <w:tcPr>
            <w:tcW w:w="6679"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55C9404D" w14:textId="77777777" w:rsidR="00CB102F" w:rsidRDefault="0009090E">
            <w:pPr>
              <w:spacing w:line="270" w:lineRule="auto"/>
            </w:pPr>
            <w:r>
              <w:rPr>
                <w:sz w:val="18"/>
                <w:szCs w:val="18"/>
              </w:rPr>
              <w:t>Include what you were doing, what you expected and what happened. Screenshots help.</w:t>
            </w:r>
          </w:p>
        </w:tc>
      </w:tr>
    </w:tbl>
    <w:p w14:paraId="40D7D5EA" w14:textId="77777777" w:rsidR="00CB102F" w:rsidRDefault="00CB102F">
      <w:pPr>
        <w:spacing w:after="160"/>
      </w:pPr>
    </w:p>
    <w:p w14:paraId="33365A9C" w14:textId="77777777" w:rsidR="00CB102F" w:rsidRDefault="0009090E">
      <w:pPr>
        <w:keepNext/>
        <w:pBdr>
          <w:top w:val="single" w:sz="4" w:space="0" w:color="CBD5E1"/>
          <w:left w:val="single" w:sz="4" w:space="0" w:color="CBD5E1"/>
          <w:bottom w:val="single" w:sz="4" w:space="0" w:color="CBD5E1"/>
          <w:right w:val="single" w:sz="4" w:space="0" w:color="CBD5E1"/>
        </w:pBdr>
        <w:spacing w:before="120"/>
        <w:jc w:val="center"/>
      </w:pPr>
      <w:r>
        <w:rPr>
          <w:noProof/>
        </w:rPr>
        <w:drawing>
          <wp:inline distT="0" distB="0" distL="0" distR="0" wp14:anchorId="62136B5F" wp14:editId="1E0B023E">
            <wp:extent cx="5810250" cy="3629025"/>
            <wp:effectExtent l="0" t="0" r="0" b="0"/>
            <wp:docPr id="63" name="Figure 12.7" descr="Helpdesk ticket queue" title="Helpdesk ticket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3" name=""/>
                    <pic:cNvPicPr>
                      <a:picLocks noChangeAspect="1" noChangeArrowheads="1"/>
                    </pic:cNvPicPr>
                  </pic:nvPicPr>
                  <pic:blipFill>
                    <a:blip r:embed="rId68"/>
                    <a:srcRect/>
                    <a:stretch>
                      <a:fillRect/>
                    </a:stretch>
                  </pic:blipFill>
                  <pic:spPr bwMode="auto">
                    <a:xfrm>
                      <a:off x="0" y="0"/>
                      <a:ext cx="5810250" cy="3629025"/>
                    </a:xfrm>
                    <a:prstGeom prst="rect">
                      <a:avLst/>
                    </a:prstGeom>
                  </pic:spPr>
                </pic:pic>
              </a:graphicData>
            </a:graphic>
          </wp:inline>
        </w:drawing>
      </w:r>
    </w:p>
    <w:p w14:paraId="473EDC07" w14:textId="77777777" w:rsidR="00CB102F" w:rsidRDefault="0009090E">
      <w:pPr>
        <w:spacing w:before="80" w:after="240"/>
        <w:jc w:val="center"/>
      </w:pPr>
      <w:r>
        <w:rPr>
          <w:b/>
          <w:bCs/>
          <w:color w:val="146C8A"/>
          <w:sz w:val="17"/>
          <w:szCs w:val="17"/>
        </w:rPr>
        <w:t xml:space="preserve">Figure 12.7  </w:t>
      </w:r>
      <w:r>
        <w:rPr>
          <w:i/>
          <w:iCs/>
          <w:color w:val="64748B"/>
          <w:sz w:val="17"/>
          <w:szCs w:val="17"/>
        </w:rPr>
        <w:t>Helpdesk ticket queue</w:t>
      </w:r>
    </w:p>
    <w:p w14:paraId="518BCBB6" w14:textId="77777777" w:rsidR="00CB102F" w:rsidRDefault="0009090E">
      <w:pPr>
        <w:keepNext/>
        <w:pBdr>
          <w:top w:val="single" w:sz="4" w:space="0" w:color="CBD5E1"/>
          <w:left w:val="single" w:sz="4" w:space="0" w:color="CBD5E1"/>
          <w:bottom w:val="single" w:sz="4" w:space="0" w:color="CBD5E1"/>
          <w:right w:val="single" w:sz="4" w:space="0" w:color="CBD5E1"/>
        </w:pBdr>
        <w:spacing w:before="120"/>
        <w:jc w:val="center"/>
      </w:pPr>
      <w:r>
        <w:rPr>
          <w:noProof/>
        </w:rPr>
        <w:drawing>
          <wp:inline distT="0" distB="0" distL="0" distR="0" wp14:anchorId="2761B920" wp14:editId="6B07C7BB">
            <wp:extent cx="5810250" cy="3629025"/>
            <wp:effectExtent l="0" t="0" r="0" b="0"/>
            <wp:docPr id="64" name="Figure 12.8" descr="New Support Ticket form" title="New Support Ticket fo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4" name=""/>
                    <pic:cNvPicPr>
                      <a:picLocks noChangeAspect="1" noChangeArrowheads="1"/>
                    </pic:cNvPicPr>
                  </pic:nvPicPr>
                  <pic:blipFill>
                    <a:blip r:embed="rId69"/>
                    <a:srcRect/>
                    <a:stretch>
                      <a:fillRect/>
                    </a:stretch>
                  </pic:blipFill>
                  <pic:spPr bwMode="auto">
                    <a:xfrm>
                      <a:off x="0" y="0"/>
                      <a:ext cx="5810250" cy="3629025"/>
                    </a:xfrm>
                    <a:prstGeom prst="rect">
                      <a:avLst/>
                    </a:prstGeom>
                  </pic:spPr>
                </pic:pic>
              </a:graphicData>
            </a:graphic>
          </wp:inline>
        </w:drawing>
      </w:r>
    </w:p>
    <w:p w14:paraId="7B12F6C8" w14:textId="77777777" w:rsidR="00CB102F" w:rsidRDefault="0009090E">
      <w:pPr>
        <w:spacing w:before="80" w:after="240"/>
        <w:jc w:val="center"/>
      </w:pPr>
      <w:r>
        <w:rPr>
          <w:b/>
          <w:bCs/>
          <w:color w:val="146C8A"/>
          <w:sz w:val="17"/>
          <w:szCs w:val="17"/>
        </w:rPr>
        <w:t xml:space="preserve">Figure 12.8  </w:t>
      </w:r>
      <w:r>
        <w:rPr>
          <w:i/>
          <w:iCs/>
          <w:color w:val="64748B"/>
          <w:sz w:val="17"/>
          <w:szCs w:val="17"/>
        </w:rPr>
        <w:t>New Support Ticket form</w:t>
      </w:r>
    </w:p>
    <w:p w14:paraId="2192458D" w14:textId="77777777" w:rsidR="00CB102F" w:rsidRDefault="0009090E">
      <w:pPr>
        <w:pStyle w:val="Heading3"/>
        <w:keepNext/>
      </w:pPr>
      <w:r>
        <w:t>Ticket statuses</w:t>
      </w:r>
    </w:p>
    <w:tbl>
      <w:tblPr>
        <w:tblW w:w="94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26"/>
        <w:gridCol w:w="7186"/>
      </w:tblGrid>
      <w:tr w:rsidR="00CB102F" w14:paraId="3F5C6F0F" w14:textId="77777777">
        <w:tblPrEx>
          <w:tblCellMar>
            <w:top w:w="0" w:type="dxa"/>
            <w:bottom w:w="0" w:type="dxa"/>
          </w:tblCellMar>
        </w:tblPrEx>
        <w:trPr>
          <w:tblHeader/>
        </w:trPr>
        <w:tc>
          <w:tcPr>
            <w:tcW w:w="2226" w:type="dxa"/>
            <w:tcBorders>
              <w:top w:val="single" w:sz="4" w:space="0" w:color="CBD5E1"/>
              <w:left w:val="single" w:sz="4" w:space="0" w:color="CBD5E1"/>
              <w:bottom w:val="single" w:sz="4" w:space="0" w:color="CBD5E1"/>
              <w:right w:val="single" w:sz="4" w:space="0" w:color="CBD5E1"/>
            </w:tcBorders>
            <w:shd w:val="clear" w:color="auto" w:fill="0F2A4A"/>
            <w:tcMar>
              <w:top w:w="70" w:type="dxa"/>
              <w:left w:w="110" w:type="dxa"/>
              <w:bottom w:w="70" w:type="dxa"/>
              <w:right w:w="110" w:type="dxa"/>
            </w:tcMar>
            <w:vAlign w:val="center"/>
          </w:tcPr>
          <w:p w14:paraId="03830579" w14:textId="77777777" w:rsidR="00CB102F" w:rsidRDefault="0009090E">
            <w:pPr>
              <w:spacing w:line="270" w:lineRule="auto"/>
            </w:pPr>
            <w:r>
              <w:rPr>
                <w:b/>
                <w:bCs/>
                <w:color w:val="FFFFFF"/>
                <w:sz w:val="18"/>
                <w:szCs w:val="18"/>
              </w:rPr>
              <w:t>Status</w:t>
            </w:r>
          </w:p>
        </w:tc>
        <w:tc>
          <w:tcPr>
            <w:tcW w:w="7186" w:type="dxa"/>
            <w:tcBorders>
              <w:top w:val="single" w:sz="4" w:space="0" w:color="CBD5E1"/>
              <w:left w:val="single" w:sz="4" w:space="0" w:color="CBD5E1"/>
              <w:bottom w:val="single" w:sz="4" w:space="0" w:color="CBD5E1"/>
              <w:right w:val="single" w:sz="4" w:space="0" w:color="CBD5E1"/>
            </w:tcBorders>
            <w:shd w:val="clear" w:color="auto" w:fill="0F2A4A"/>
            <w:tcMar>
              <w:top w:w="70" w:type="dxa"/>
              <w:left w:w="110" w:type="dxa"/>
              <w:bottom w:w="70" w:type="dxa"/>
              <w:right w:w="110" w:type="dxa"/>
            </w:tcMar>
            <w:vAlign w:val="center"/>
          </w:tcPr>
          <w:p w14:paraId="54759EDD" w14:textId="77777777" w:rsidR="00CB102F" w:rsidRDefault="0009090E">
            <w:pPr>
              <w:spacing w:line="270" w:lineRule="auto"/>
            </w:pPr>
            <w:r>
              <w:rPr>
                <w:b/>
                <w:bCs/>
                <w:color w:val="FFFFFF"/>
                <w:sz w:val="18"/>
                <w:szCs w:val="18"/>
              </w:rPr>
              <w:t>Meaning</w:t>
            </w:r>
          </w:p>
        </w:tc>
      </w:tr>
      <w:tr w:rsidR="00CB102F" w14:paraId="3A42E00D" w14:textId="77777777">
        <w:tblPrEx>
          <w:tblCellMar>
            <w:top w:w="0" w:type="dxa"/>
            <w:bottom w:w="0" w:type="dxa"/>
          </w:tblCellMar>
        </w:tblPrEx>
        <w:trPr>
          <w:cantSplit/>
        </w:trPr>
        <w:tc>
          <w:tcPr>
            <w:tcW w:w="2226"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581D6611" w14:textId="77777777" w:rsidR="00CB102F" w:rsidRDefault="0009090E">
            <w:pPr>
              <w:spacing w:line="270" w:lineRule="auto"/>
            </w:pPr>
            <w:r>
              <w:rPr>
                <w:sz w:val="18"/>
                <w:szCs w:val="18"/>
              </w:rPr>
              <w:t>Open</w:t>
            </w:r>
          </w:p>
        </w:tc>
        <w:tc>
          <w:tcPr>
            <w:tcW w:w="7186"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7AE18F49" w14:textId="77777777" w:rsidR="00CB102F" w:rsidRDefault="0009090E">
            <w:pPr>
              <w:spacing w:line="270" w:lineRule="auto"/>
            </w:pPr>
            <w:r>
              <w:rPr>
                <w:sz w:val="18"/>
                <w:szCs w:val="18"/>
              </w:rPr>
              <w:t>New; waiting for staff.</w:t>
            </w:r>
          </w:p>
        </w:tc>
      </w:tr>
      <w:tr w:rsidR="00CB102F" w14:paraId="53D0B00F" w14:textId="77777777">
        <w:tblPrEx>
          <w:tblCellMar>
            <w:top w:w="0" w:type="dxa"/>
            <w:bottom w:w="0" w:type="dxa"/>
          </w:tblCellMar>
        </w:tblPrEx>
        <w:trPr>
          <w:cantSplit/>
        </w:trPr>
        <w:tc>
          <w:tcPr>
            <w:tcW w:w="2226"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329A285E" w14:textId="77777777" w:rsidR="00CB102F" w:rsidRDefault="0009090E">
            <w:pPr>
              <w:spacing w:line="270" w:lineRule="auto"/>
            </w:pPr>
            <w:r>
              <w:rPr>
                <w:sz w:val="18"/>
                <w:szCs w:val="18"/>
              </w:rPr>
              <w:t>In Progress</w:t>
            </w:r>
          </w:p>
        </w:tc>
        <w:tc>
          <w:tcPr>
            <w:tcW w:w="7186"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5F0B693A" w14:textId="77777777" w:rsidR="00CB102F" w:rsidRDefault="0009090E">
            <w:pPr>
              <w:spacing w:line="270" w:lineRule="auto"/>
            </w:pPr>
            <w:r>
              <w:rPr>
                <w:sz w:val="18"/>
                <w:szCs w:val="18"/>
              </w:rPr>
              <w:t>A staff member is working on it.</w:t>
            </w:r>
          </w:p>
        </w:tc>
      </w:tr>
      <w:tr w:rsidR="00CB102F" w14:paraId="7252538E" w14:textId="77777777">
        <w:tblPrEx>
          <w:tblCellMar>
            <w:top w:w="0" w:type="dxa"/>
            <w:bottom w:w="0" w:type="dxa"/>
          </w:tblCellMar>
        </w:tblPrEx>
        <w:trPr>
          <w:cantSplit/>
        </w:trPr>
        <w:tc>
          <w:tcPr>
            <w:tcW w:w="2226"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07FF0F10" w14:textId="77777777" w:rsidR="00CB102F" w:rsidRDefault="0009090E">
            <w:pPr>
              <w:spacing w:line="270" w:lineRule="auto"/>
            </w:pPr>
            <w:r>
              <w:rPr>
                <w:sz w:val="18"/>
                <w:szCs w:val="18"/>
              </w:rPr>
              <w:t>Resolved</w:t>
            </w:r>
          </w:p>
        </w:tc>
        <w:tc>
          <w:tcPr>
            <w:tcW w:w="7186"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5EF18398" w14:textId="77777777" w:rsidR="00CB102F" w:rsidRDefault="0009090E">
            <w:pPr>
              <w:spacing w:line="270" w:lineRule="auto"/>
            </w:pPr>
            <w:r>
              <w:rPr>
                <w:sz w:val="18"/>
                <w:szCs w:val="18"/>
              </w:rPr>
              <w:t>Staff believe the issue is fixed. Reply if it is not.</w:t>
            </w:r>
          </w:p>
        </w:tc>
      </w:tr>
      <w:tr w:rsidR="00CB102F" w14:paraId="705AE62D" w14:textId="77777777">
        <w:tblPrEx>
          <w:tblCellMar>
            <w:top w:w="0" w:type="dxa"/>
            <w:bottom w:w="0" w:type="dxa"/>
          </w:tblCellMar>
        </w:tblPrEx>
        <w:trPr>
          <w:cantSplit/>
        </w:trPr>
        <w:tc>
          <w:tcPr>
            <w:tcW w:w="2226"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5B5C59A8" w14:textId="77777777" w:rsidR="00CB102F" w:rsidRDefault="0009090E">
            <w:pPr>
              <w:spacing w:line="270" w:lineRule="auto"/>
            </w:pPr>
            <w:r>
              <w:rPr>
                <w:sz w:val="18"/>
                <w:szCs w:val="18"/>
              </w:rPr>
              <w:t>Closed</w:t>
            </w:r>
          </w:p>
        </w:tc>
        <w:tc>
          <w:tcPr>
            <w:tcW w:w="7186"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00E8719B" w14:textId="77777777" w:rsidR="00CB102F" w:rsidRDefault="0009090E">
            <w:pPr>
              <w:spacing w:line="270" w:lineRule="auto"/>
            </w:pPr>
            <w:r>
              <w:rPr>
                <w:sz w:val="18"/>
                <w:szCs w:val="18"/>
              </w:rPr>
              <w:t>Finished. Open a new ticket for a new issue.</w:t>
            </w:r>
          </w:p>
        </w:tc>
      </w:tr>
    </w:tbl>
    <w:p w14:paraId="6A3D4641" w14:textId="77777777" w:rsidR="00CB102F" w:rsidRDefault="00CB102F">
      <w:pPr>
        <w:spacing w:after="160"/>
      </w:pPr>
    </w:p>
    <w:p w14:paraId="4BBD255F" w14:textId="13353C0A" w:rsidR="00CB102F" w:rsidRDefault="0009090E">
      <w:pPr>
        <w:pStyle w:val="Heading2"/>
        <w:keepNext/>
      </w:pPr>
      <w:bookmarkStart w:id="73" w:name="_Toc242553121"/>
      <w:r>
        <w:t>12.6   Theme Settings</w:t>
      </w:r>
      <w:bookmarkEnd w:id="73"/>
      <w:r w:rsidR="00BF7DFF">
        <w:fldChar w:fldCharType="begin"/>
      </w:r>
      <w:r w:rsidR="00BF7DFF">
        <w:instrText xml:space="preserve"> XE "Theme" </w:instrText>
      </w:r>
      <w:r w:rsidR="00BF7DFF">
        <w:fldChar w:fldCharType="end"/>
      </w:r>
    </w:p>
    <w:p w14:paraId="324F8DB9" w14:textId="77777777" w:rsidR="00CB102F" w:rsidRDefault="0009090E">
      <w:pPr>
        <w:pBdr>
          <w:left w:val="single" w:sz="18" w:space="6" w:color="1590A8"/>
        </w:pBdr>
        <w:shd w:val="clear" w:color="auto" w:fill="EEF6F9"/>
        <w:spacing w:after="160"/>
      </w:pPr>
      <w:r>
        <w:rPr>
          <w:b/>
          <w:bCs/>
          <w:color w:val="146C8A"/>
          <w:sz w:val="18"/>
          <w:szCs w:val="18"/>
        </w:rPr>
        <w:t xml:space="preserve">Available to: </w:t>
      </w:r>
      <w:r>
        <w:rPr>
          <w:sz w:val="18"/>
          <w:szCs w:val="18"/>
        </w:rPr>
        <w:t>SuperAdmin, Admin, Faculty, Student, Finance</w:t>
      </w:r>
    </w:p>
    <w:p w14:paraId="30FCAE60" w14:textId="77777777" w:rsidR="00CB102F" w:rsidRDefault="0009090E">
      <w:pPr>
        <w:spacing w:after="120" w:line="300" w:lineRule="auto"/>
      </w:pPr>
      <w:r>
        <w:t xml:space="preserve">Theme Settings changes the colours of the portal for your own account, for example a dark theme for evening use. Click a theme to preview it on the page, then save it. You can return to </w:t>
      </w:r>
      <w:r>
        <w:rPr>
          <w:b/>
          <w:bCs/>
          <w:color w:val="0F2A4A"/>
        </w:rPr>
        <w:t>Default</w:t>
      </w:r>
      <w:r>
        <w:t xml:space="preserve"> at any time.</w:t>
      </w:r>
    </w:p>
    <w:p w14:paraId="68BA6D3E" w14:textId="77777777" w:rsidR="00CB102F" w:rsidRDefault="0009090E">
      <w:pPr>
        <w:keepNext/>
        <w:pBdr>
          <w:top w:val="single" w:sz="4" w:space="0" w:color="CBD5E1"/>
          <w:left w:val="single" w:sz="4" w:space="0" w:color="CBD5E1"/>
          <w:bottom w:val="single" w:sz="4" w:space="0" w:color="CBD5E1"/>
          <w:right w:val="single" w:sz="4" w:space="0" w:color="CBD5E1"/>
        </w:pBdr>
        <w:spacing w:before="120"/>
        <w:jc w:val="center"/>
      </w:pPr>
      <w:r>
        <w:rPr>
          <w:noProof/>
        </w:rPr>
        <w:drawing>
          <wp:inline distT="0" distB="0" distL="0" distR="0" wp14:anchorId="2486393C" wp14:editId="4C4E86A4">
            <wp:extent cx="5810250" cy="3629025"/>
            <wp:effectExtent l="0" t="0" r="0" b="0"/>
            <wp:docPr id="65" name="Figure 12.9" descr="Theme Settings with a theme previewed" title="Theme Settings with a theme preview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5" name=""/>
                    <pic:cNvPicPr>
                      <a:picLocks noChangeAspect="1" noChangeArrowheads="1"/>
                    </pic:cNvPicPr>
                  </pic:nvPicPr>
                  <pic:blipFill>
                    <a:blip r:embed="rId70"/>
                    <a:srcRect/>
                    <a:stretch>
                      <a:fillRect/>
                    </a:stretch>
                  </pic:blipFill>
                  <pic:spPr bwMode="auto">
                    <a:xfrm>
                      <a:off x="0" y="0"/>
                      <a:ext cx="5810250" cy="3629025"/>
                    </a:xfrm>
                    <a:prstGeom prst="rect">
                      <a:avLst/>
                    </a:prstGeom>
                  </pic:spPr>
                </pic:pic>
              </a:graphicData>
            </a:graphic>
          </wp:inline>
        </w:drawing>
      </w:r>
    </w:p>
    <w:p w14:paraId="52FDD198" w14:textId="77777777" w:rsidR="00CB102F" w:rsidRDefault="0009090E">
      <w:pPr>
        <w:spacing w:before="80" w:after="240"/>
        <w:jc w:val="center"/>
      </w:pPr>
      <w:r>
        <w:rPr>
          <w:b/>
          <w:bCs/>
          <w:color w:val="146C8A"/>
          <w:sz w:val="17"/>
          <w:szCs w:val="17"/>
        </w:rPr>
        <w:t xml:space="preserve">Figure 12.9  </w:t>
      </w:r>
      <w:r>
        <w:rPr>
          <w:i/>
          <w:iCs/>
          <w:color w:val="64748B"/>
          <w:sz w:val="17"/>
          <w:szCs w:val="17"/>
        </w:rPr>
        <w:t>Theme Settings with a theme previewed</w:t>
      </w:r>
    </w:p>
    <w:p w14:paraId="6E5E8789" w14:textId="77777777" w:rsidR="00CB102F" w:rsidRDefault="0009090E">
      <w:pPr>
        <w:pStyle w:val="Heading1"/>
        <w:pageBreakBefore/>
      </w:pPr>
      <w:bookmarkStart w:id="74" w:name="_Toc242553122"/>
      <w:r>
        <w:t>13   SuperAdmin Administration</w:t>
      </w:r>
      <w:bookmarkEnd w:id="74"/>
    </w:p>
    <w:p w14:paraId="3B82925F" w14:textId="77777777" w:rsidR="00CB102F" w:rsidRDefault="0009090E">
      <w:pPr>
        <w:spacing w:after="120" w:line="300" w:lineRule="auto"/>
      </w:pPr>
      <w:r>
        <w:t>The pages in this chapter are available only to SuperAdmin users. They control the whole installation, so changes here affect every user.</w:t>
      </w:r>
    </w:p>
    <w:p w14:paraId="1B362D3E" w14:textId="18271ADA" w:rsidR="00CB102F" w:rsidRDefault="0009090E">
      <w:pPr>
        <w:pStyle w:val="Heading2"/>
        <w:keepNext/>
      </w:pPr>
      <w:bookmarkStart w:id="75" w:name="_Toc242553123"/>
      <w:r>
        <w:t>13.1   Dashboard</w:t>
      </w:r>
      <w:bookmarkEnd w:id="75"/>
      <w:r w:rsidR="00BF7DFF">
        <w:fldChar w:fldCharType="begin"/>
      </w:r>
      <w:r w:rsidR="00BF7DFF">
        <w:instrText xml:space="preserve"> XE "Dashboard" </w:instrText>
      </w:r>
      <w:r w:rsidR="00BF7DFF">
        <w:fldChar w:fldCharType="end"/>
      </w:r>
    </w:p>
    <w:p w14:paraId="08725820" w14:textId="77777777" w:rsidR="00CB102F" w:rsidRDefault="0009090E">
      <w:pPr>
        <w:pBdr>
          <w:left w:val="single" w:sz="18" w:space="6" w:color="1590A8"/>
        </w:pBdr>
        <w:shd w:val="clear" w:color="auto" w:fill="EEF6F9"/>
        <w:spacing w:after="160"/>
      </w:pPr>
      <w:r>
        <w:rPr>
          <w:b/>
          <w:bCs/>
          <w:color w:val="146C8A"/>
          <w:sz w:val="18"/>
          <w:szCs w:val="18"/>
        </w:rPr>
        <w:t xml:space="preserve">Available to: </w:t>
      </w:r>
      <w:r>
        <w:rPr>
          <w:sz w:val="18"/>
          <w:szCs w:val="18"/>
        </w:rPr>
        <w:t>SuperAdmin</w:t>
      </w:r>
    </w:p>
    <w:p w14:paraId="25AB8ABC" w14:textId="77777777" w:rsidR="00CB102F" w:rsidRDefault="0009090E">
      <w:pPr>
        <w:spacing w:after="120" w:line="300" w:lineRule="auto"/>
      </w:pPr>
      <w:r>
        <w:t>The SuperAdmin Dashboard explains the workspace modes and holds the API connection settings (API Base URL, access token and default department). These settings connect the portal to its back-end service. Change them only on instruction from your technical team.</w:t>
      </w:r>
    </w:p>
    <w:p w14:paraId="40F6103C" w14:textId="77777777" w:rsidR="00CB102F" w:rsidRDefault="0009090E">
      <w:pPr>
        <w:keepNext/>
        <w:pBdr>
          <w:top w:val="single" w:sz="4" w:space="0" w:color="CBD5E1"/>
          <w:left w:val="single" w:sz="4" w:space="0" w:color="CBD5E1"/>
          <w:bottom w:val="single" w:sz="4" w:space="0" w:color="CBD5E1"/>
          <w:right w:val="single" w:sz="4" w:space="0" w:color="CBD5E1"/>
        </w:pBdr>
        <w:spacing w:before="120"/>
        <w:jc w:val="center"/>
      </w:pPr>
      <w:r>
        <w:rPr>
          <w:noProof/>
        </w:rPr>
        <w:drawing>
          <wp:inline distT="0" distB="0" distL="0" distR="0" wp14:anchorId="7B90253B" wp14:editId="63F13899">
            <wp:extent cx="5810250" cy="5524500"/>
            <wp:effectExtent l="0" t="0" r="0" b="0"/>
            <wp:docPr id="66" name="Figure 13.1" descr="SuperAdmin Dashboard" title="SuperAdmin Dash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6" name=""/>
                    <pic:cNvPicPr>
                      <a:picLocks noChangeAspect="1" noChangeArrowheads="1"/>
                    </pic:cNvPicPr>
                  </pic:nvPicPr>
                  <pic:blipFill>
                    <a:blip r:embed="rId71"/>
                    <a:srcRect/>
                    <a:stretch>
                      <a:fillRect/>
                    </a:stretch>
                  </pic:blipFill>
                  <pic:spPr bwMode="auto">
                    <a:xfrm>
                      <a:off x="0" y="0"/>
                      <a:ext cx="5810250" cy="5524500"/>
                    </a:xfrm>
                    <a:prstGeom prst="rect">
                      <a:avLst/>
                    </a:prstGeom>
                  </pic:spPr>
                </pic:pic>
              </a:graphicData>
            </a:graphic>
          </wp:inline>
        </w:drawing>
      </w:r>
    </w:p>
    <w:p w14:paraId="3AD9A1A4" w14:textId="77777777" w:rsidR="00CB102F" w:rsidRDefault="0009090E">
      <w:pPr>
        <w:spacing w:before="80" w:after="240"/>
        <w:jc w:val="center"/>
      </w:pPr>
      <w:r>
        <w:rPr>
          <w:b/>
          <w:bCs/>
          <w:color w:val="146C8A"/>
          <w:sz w:val="17"/>
          <w:szCs w:val="17"/>
        </w:rPr>
        <w:t xml:space="preserve">Figure 13.1  </w:t>
      </w:r>
      <w:r>
        <w:rPr>
          <w:i/>
          <w:iCs/>
          <w:color w:val="64748B"/>
          <w:sz w:val="17"/>
          <w:szCs w:val="17"/>
        </w:rPr>
        <w:t>SuperAdmin Dashboard</w:t>
      </w:r>
    </w:p>
    <w:p w14:paraId="4A1AF43C" w14:textId="42FB5BA4" w:rsidR="00CB102F" w:rsidRDefault="0009090E">
      <w:pPr>
        <w:pStyle w:val="Heading2"/>
        <w:keepNext/>
      </w:pPr>
      <w:bookmarkStart w:id="76" w:name="_Toc242553124"/>
      <w:r>
        <w:t>13.2   Tenant and Campus Management</w:t>
      </w:r>
      <w:bookmarkEnd w:id="76"/>
      <w:r w:rsidR="00BF7DFF">
        <w:fldChar w:fldCharType="begin"/>
      </w:r>
      <w:r w:rsidR="00BF7DFF">
        <w:instrText xml:space="preserve"> XE "Tenants" </w:instrText>
      </w:r>
      <w:r w:rsidR="00BF7DFF">
        <w:fldChar w:fldCharType="end"/>
      </w:r>
      <w:r w:rsidR="00BF7DFF">
        <w:fldChar w:fldCharType="begin"/>
      </w:r>
      <w:r w:rsidR="00BF7DFF">
        <w:instrText xml:space="preserve"> XE "Campuses" </w:instrText>
      </w:r>
      <w:r w:rsidR="00BF7DFF">
        <w:fldChar w:fldCharType="end"/>
      </w:r>
    </w:p>
    <w:p w14:paraId="07186B9B" w14:textId="77777777" w:rsidR="00CB102F" w:rsidRDefault="0009090E">
      <w:pPr>
        <w:pBdr>
          <w:left w:val="single" w:sz="18" w:space="6" w:color="1590A8"/>
        </w:pBdr>
        <w:shd w:val="clear" w:color="auto" w:fill="EEF6F9"/>
        <w:spacing w:after="160"/>
      </w:pPr>
      <w:r>
        <w:rPr>
          <w:b/>
          <w:bCs/>
          <w:color w:val="146C8A"/>
          <w:sz w:val="18"/>
          <w:szCs w:val="18"/>
        </w:rPr>
        <w:t xml:space="preserve">Available to: </w:t>
      </w:r>
      <w:r>
        <w:rPr>
          <w:sz w:val="18"/>
          <w:szCs w:val="18"/>
        </w:rPr>
        <w:t>SuperAdmin</w:t>
      </w:r>
    </w:p>
    <w:p w14:paraId="4EE4C990" w14:textId="77777777" w:rsidR="00CB102F" w:rsidRDefault="0009090E">
      <w:pPr>
        <w:spacing w:after="120" w:line="300" w:lineRule="auto"/>
      </w:pPr>
      <w:r>
        <w:t>A tenant is a separate institution in the installation, for example the University, the College and the School, each with its own users and data. Each tenant has one or more campuses.</w:t>
      </w:r>
    </w:p>
    <w:p w14:paraId="3A157241" w14:textId="77777777" w:rsidR="00CB102F" w:rsidRDefault="0009090E">
      <w:pPr>
        <w:pStyle w:val="Heading3"/>
        <w:keepNext/>
      </w:pPr>
      <w:r>
        <w:t>Procedure</w:t>
      </w:r>
    </w:p>
    <w:p w14:paraId="63CCF264" w14:textId="77777777" w:rsidR="00CB102F" w:rsidRDefault="0009090E">
      <w:pPr>
        <w:pStyle w:val="ListParagraph"/>
        <w:numPr>
          <w:ilvl w:val="0"/>
          <w:numId w:val="38"/>
        </w:numPr>
        <w:spacing w:after="90" w:line="290" w:lineRule="auto"/>
      </w:pPr>
      <w:r>
        <w:t xml:space="preserve">In </w:t>
      </w:r>
      <w:r>
        <w:rPr>
          <w:b/>
          <w:bCs/>
          <w:color w:val="0F2A4A"/>
        </w:rPr>
        <w:t>Tenant Management</w:t>
      </w:r>
      <w:r>
        <w:t xml:space="preserve">, enter a </w:t>
      </w:r>
      <w:r>
        <w:rPr>
          <w:b/>
          <w:bCs/>
          <w:color w:val="0F2A4A"/>
        </w:rPr>
        <w:t>Code</w:t>
      </w:r>
      <w:r>
        <w:t xml:space="preserve"> and </w:t>
      </w:r>
      <w:r>
        <w:rPr>
          <w:b/>
          <w:bCs/>
          <w:color w:val="0F2A4A"/>
        </w:rPr>
        <w:t>Name</w:t>
      </w:r>
      <w:r>
        <w:t xml:space="preserve"> and click </w:t>
      </w:r>
      <w:r>
        <w:rPr>
          <w:b/>
          <w:bCs/>
          <w:color w:val="0F2A4A"/>
        </w:rPr>
        <w:t>Create Tenant</w:t>
      </w:r>
      <w:r>
        <w:t>.</w:t>
      </w:r>
    </w:p>
    <w:p w14:paraId="487BCACF" w14:textId="77777777" w:rsidR="00CB102F" w:rsidRDefault="0009090E">
      <w:pPr>
        <w:pStyle w:val="ListParagraph"/>
        <w:numPr>
          <w:ilvl w:val="0"/>
          <w:numId w:val="38"/>
        </w:numPr>
        <w:spacing w:after="90" w:line="290" w:lineRule="auto"/>
      </w:pPr>
      <w:r>
        <w:t xml:space="preserve">Click </w:t>
      </w:r>
      <w:r>
        <w:rPr>
          <w:b/>
          <w:bCs/>
          <w:color w:val="0F2A4A"/>
        </w:rPr>
        <w:t>Manage Campuses</w:t>
      </w:r>
      <w:r>
        <w:t xml:space="preserve">, choose the tenant, enter the campus </w:t>
      </w:r>
      <w:r>
        <w:rPr>
          <w:b/>
          <w:bCs/>
          <w:color w:val="0F2A4A"/>
        </w:rPr>
        <w:t>Code</w:t>
      </w:r>
      <w:r>
        <w:t xml:space="preserve"> and </w:t>
      </w:r>
      <w:r>
        <w:rPr>
          <w:b/>
          <w:bCs/>
          <w:color w:val="0F2A4A"/>
        </w:rPr>
        <w:t>Name</w:t>
      </w:r>
      <w:r>
        <w:t xml:space="preserve">, and click </w:t>
      </w:r>
      <w:r>
        <w:rPr>
          <w:b/>
          <w:bCs/>
          <w:color w:val="0F2A4A"/>
        </w:rPr>
        <w:t>Create</w:t>
      </w:r>
      <w:r>
        <w:t>.</w:t>
      </w:r>
    </w:p>
    <w:p w14:paraId="502030EE" w14:textId="77777777" w:rsidR="00CB102F" w:rsidRDefault="0009090E">
      <w:pPr>
        <w:pStyle w:val="ListParagraph"/>
        <w:numPr>
          <w:ilvl w:val="0"/>
          <w:numId w:val="38"/>
        </w:numPr>
        <w:spacing w:after="90" w:line="290" w:lineRule="auto"/>
      </w:pPr>
      <w:r>
        <w:t xml:space="preserve">Use </w:t>
      </w:r>
      <w:r>
        <w:rPr>
          <w:b/>
          <w:bCs/>
          <w:color w:val="0F2A4A"/>
        </w:rPr>
        <w:t>Save</w:t>
      </w:r>
      <w:r>
        <w:t xml:space="preserve"> to rename, and </w:t>
      </w:r>
      <w:r>
        <w:rPr>
          <w:b/>
          <w:bCs/>
          <w:color w:val="0F2A4A"/>
        </w:rPr>
        <w:t>Deactivate</w:t>
      </w:r>
      <w:r>
        <w:t xml:space="preserve"> for tenants or campuses no longer in use. Deactivated items are hidden from all filters.</w:t>
      </w:r>
    </w:p>
    <w:p w14:paraId="7E01EA1B" w14:textId="77777777" w:rsidR="00CB102F" w:rsidRDefault="00CB102F">
      <w:pPr>
        <w:spacing w:after="100"/>
      </w:pPr>
    </w:p>
    <w:p w14:paraId="2A7F113C" w14:textId="77777777" w:rsidR="00CB102F" w:rsidRDefault="0009090E">
      <w:pPr>
        <w:keepNext/>
        <w:pBdr>
          <w:top w:val="single" w:sz="4" w:space="0" w:color="CBD5E1"/>
          <w:left w:val="single" w:sz="4" w:space="0" w:color="CBD5E1"/>
          <w:bottom w:val="single" w:sz="4" w:space="0" w:color="CBD5E1"/>
          <w:right w:val="single" w:sz="4" w:space="0" w:color="CBD5E1"/>
        </w:pBdr>
        <w:spacing w:before="120"/>
        <w:jc w:val="center"/>
      </w:pPr>
      <w:r>
        <w:rPr>
          <w:noProof/>
        </w:rPr>
        <w:drawing>
          <wp:inline distT="0" distB="0" distL="0" distR="0" wp14:anchorId="381542A3" wp14:editId="22AA4720">
            <wp:extent cx="5810250" cy="4343400"/>
            <wp:effectExtent l="0" t="0" r="0" b="0"/>
            <wp:docPr id="67" name="Figure 13.2" descr="Tenant Management" title="Tenant Manag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7" name=""/>
                    <pic:cNvPicPr>
                      <a:picLocks noChangeAspect="1" noChangeArrowheads="1"/>
                    </pic:cNvPicPr>
                  </pic:nvPicPr>
                  <pic:blipFill>
                    <a:blip r:embed="rId72"/>
                    <a:srcRect/>
                    <a:stretch>
                      <a:fillRect/>
                    </a:stretch>
                  </pic:blipFill>
                  <pic:spPr bwMode="auto">
                    <a:xfrm>
                      <a:off x="0" y="0"/>
                      <a:ext cx="5810250" cy="4343400"/>
                    </a:xfrm>
                    <a:prstGeom prst="rect">
                      <a:avLst/>
                    </a:prstGeom>
                  </pic:spPr>
                </pic:pic>
              </a:graphicData>
            </a:graphic>
          </wp:inline>
        </w:drawing>
      </w:r>
    </w:p>
    <w:p w14:paraId="67C4F559" w14:textId="77777777" w:rsidR="00CB102F" w:rsidRDefault="0009090E">
      <w:pPr>
        <w:spacing w:before="80" w:after="240"/>
        <w:jc w:val="center"/>
      </w:pPr>
      <w:r>
        <w:rPr>
          <w:b/>
          <w:bCs/>
          <w:color w:val="146C8A"/>
          <w:sz w:val="17"/>
          <w:szCs w:val="17"/>
        </w:rPr>
        <w:t xml:space="preserve">Figure 13.2  </w:t>
      </w:r>
      <w:r>
        <w:rPr>
          <w:i/>
          <w:iCs/>
          <w:color w:val="64748B"/>
          <w:sz w:val="17"/>
          <w:szCs w:val="17"/>
        </w:rPr>
        <w:t>Tenant Management</w:t>
      </w:r>
    </w:p>
    <w:p w14:paraId="0A054D46" w14:textId="77777777" w:rsidR="00CB102F" w:rsidRDefault="0009090E">
      <w:pPr>
        <w:keepNext/>
        <w:pBdr>
          <w:top w:val="single" w:sz="4" w:space="0" w:color="CBD5E1"/>
          <w:left w:val="single" w:sz="4" w:space="0" w:color="CBD5E1"/>
          <w:bottom w:val="single" w:sz="4" w:space="0" w:color="CBD5E1"/>
          <w:right w:val="single" w:sz="4" w:space="0" w:color="CBD5E1"/>
        </w:pBdr>
        <w:spacing w:before="120"/>
        <w:jc w:val="center"/>
      </w:pPr>
      <w:r>
        <w:rPr>
          <w:noProof/>
        </w:rPr>
        <w:drawing>
          <wp:inline distT="0" distB="0" distL="0" distR="0" wp14:anchorId="79775D47" wp14:editId="73427802">
            <wp:extent cx="5810250" cy="4943475"/>
            <wp:effectExtent l="0" t="0" r="0" b="0"/>
            <wp:docPr id="68" name="Figure 13.3" descr="Campus Management" title="Campus Manag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8" name=""/>
                    <pic:cNvPicPr>
                      <a:picLocks noChangeAspect="1" noChangeArrowheads="1"/>
                    </pic:cNvPicPr>
                  </pic:nvPicPr>
                  <pic:blipFill>
                    <a:blip r:embed="rId73"/>
                    <a:srcRect/>
                    <a:stretch>
                      <a:fillRect/>
                    </a:stretch>
                  </pic:blipFill>
                  <pic:spPr bwMode="auto">
                    <a:xfrm>
                      <a:off x="0" y="0"/>
                      <a:ext cx="5810250" cy="4943475"/>
                    </a:xfrm>
                    <a:prstGeom prst="rect">
                      <a:avLst/>
                    </a:prstGeom>
                  </pic:spPr>
                </pic:pic>
              </a:graphicData>
            </a:graphic>
          </wp:inline>
        </w:drawing>
      </w:r>
    </w:p>
    <w:p w14:paraId="0872262A" w14:textId="77777777" w:rsidR="00CB102F" w:rsidRDefault="0009090E">
      <w:pPr>
        <w:spacing w:before="80" w:after="240"/>
        <w:jc w:val="center"/>
      </w:pPr>
      <w:r>
        <w:rPr>
          <w:b/>
          <w:bCs/>
          <w:color w:val="146C8A"/>
          <w:sz w:val="17"/>
          <w:szCs w:val="17"/>
        </w:rPr>
        <w:t xml:space="preserve">Figure 13.3  </w:t>
      </w:r>
      <w:r>
        <w:rPr>
          <w:i/>
          <w:iCs/>
          <w:color w:val="64748B"/>
          <w:sz w:val="17"/>
          <w:szCs w:val="17"/>
        </w:rPr>
        <w:t>Campus Management</w:t>
      </w:r>
    </w:p>
    <w:p w14:paraId="1E2EC16C" w14:textId="380D90D7" w:rsidR="00CB102F" w:rsidRDefault="0009090E">
      <w:pPr>
        <w:pStyle w:val="Heading2"/>
        <w:keepNext/>
      </w:pPr>
      <w:bookmarkStart w:id="77" w:name="_Toc242553125"/>
      <w:r>
        <w:t>13.3   Admin Users</w:t>
      </w:r>
      <w:bookmarkEnd w:id="77"/>
      <w:r w:rsidR="00BF7DFF">
        <w:fldChar w:fldCharType="begin"/>
      </w:r>
      <w:r w:rsidR="00BF7DFF">
        <w:instrText xml:space="preserve"> XE "Admin Users" </w:instrText>
      </w:r>
      <w:r w:rsidR="00BF7DFF">
        <w:fldChar w:fldCharType="end"/>
      </w:r>
    </w:p>
    <w:p w14:paraId="02BF0D80" w14:textId="77777777" w:rsidR="00CB102F" w:rsidRDefault="0009090E">
      <w:pPr>
        <w:pBdr>
          <w:left w:val="single" w:sz="18" w:space="6" w:color="1590A8"/>
        </w:pBdr>
        <w:shd w:val="clear" w:color="auto" w:fill="EEF6F9"/>
        <w:spacing w:after="160"/>
      </w:pPr>
      <w:r>
        <w:rPr>
          <w:b/>
          <w:bCs/>
          <w:color w:val="146C8A"/>
          <w:sz w:val="18"/>
          <w:szCs w:val="18"/>
        </w:rPr>
        <w:t xml:space="preserve">Available to: </w:t>
      </w:r>
      <w:r>
        <w:rPr>
          <w:sz w:val="18"/>
          <w:szCs w:val="18"/>
        </w:rPr>
        <w:t>SuperAdmin</w:t>
      </w:r>
    </w:p>
    <w:p w14:paraId="7675A2FD" w14:textId="77777777" w:rsidR="00CB102F" w:rsidRDefault="0009090E">
      <w:pPr>
        <w:spacing w:after="120" w:line="300" w:lineRule="auto"/>
      </w:pPr>
      <w:r>
        <w:t>Admin Users creates Admin accounts and decides which departments each Admin manages. An Admin sees and manages only the departments assigned to them.</w:t>
      </w:r>
    </w:p>
    <w:p w14:paraId="19FACCA9" w14:textId="77777777" w:rsidR="00CB102F" w:rsidRDefault="0009090E">
      <w:pPr>
        <w:pStyle w:val="Heading3"/>
        <w:keepNext/>
      </w:pPr>
      <w:r>
        <w:t>Procedure</w:t>
      </w:r>
    </w:p>
    <w:p w14:paraId="458A2678" w14:textId="77777777" w:rsidR="00CB102F" w:rsidRDefault="0009090E">
      <w:pPr>
        <w:pStyle w:val="ListParagraph"/>
        <w:numPr>
          <w:ilvl w:val="0"/>
          <w:numId w:val="39"/>
        </w:numPr>
        <w:spacing w:after="90" w:line="290" w:lineRule="auto"/>
      </w:pPr>
      <w:r>
        <w:t xml:space="preserve">Enter the </w:t>
      </w:r>
      <w:r>
        <w:rPr>
          <w:b/>
          <w:bCs/>
          <w:color w:val="0F2A4A"/>
        </w:rPr>
        <w:t>Username</w:t>
      </w:r>
      <w:r>
        <w:t xml:space="preserve">, </w:t>
      </w:r>
      <w:r>
        <w:rPr>
          <w:b/>
          <w:bCs/>
          <w:color w:val="0F2A4A"/>
        </w:rPr>
        <w:t>Email</w:t>
      </w:r>
      <w:r>
        <w:t xml:space="preserve"> and a </w:t>
      </w:r>
      <w:r>
        <w:rPr>
          <w:b/>
          <w:bCs/>
          <w:color w:val="0F2A4A"/>
        </w:rPr>
        <w:t>Temporary Password</w:t>
      </w:r>
      <w:r>
        <w:t xml:space="preserve">, and optionally an </w:t>
      </w:r>
      <w:r>
        <w:rPr>
          <w:b/>
          <w:bCs/>
          <w:color w:val="0F2A4A"/>
        </w:rPr>
        <w:t>Institution Type</w:t>
      </w:r>
      <w:r>
        <w:t>.</w:t>
      </w:r>
    </w:p>
    <w:p w14:paraId="5FF29079" w14:textId="77777777" w:rsidR="00CB102F" w:rsidRDefault="0009090E">
      <w:pPr>
        <w:pStyle w:val="ListParagraph"/>
        <w:numPr>
          <w:ilvl w:val="0"/>
          <w:numId w:val="39"/>
        </w:numPr>
        <w:spacing w:after="90" w:line="290" w:lineRule="auto"/>
      </w:pPr>
      <w:r>
        <w:t xml:space="preserve">Tick the </w:t>
      </w:r>
      <w:r>
        <w:rPr>
          <w:b/>
          <w:bCs/>
          <w:color w:val="0F2A4A"/>
        </w:rPr>
        <w:t>Initial Department Assignments</w:t>
      </w:r>
      <w:r>
        <w:t xml:space="preserve"> (use </w:t>
      </w:r>
      <w:r>
        <w:rPr>
          <w:b/>
          <w:bCs/>
          <w:color w:val="0F2A4A"/>
        </w:rPr>
        <w:t>Select All</w:t>
      </w:r>
      <w:r>
        <w:t xml:space="preserve"> or </w:t>
      </w:r>
      <w:r>
        <w:rPr>
          <w:b/>
          <w:bCs/>
          <w:color w:val="0F2A4A"/>
        </w:rPr>
        <w:t>Clear</w:t>
      </w:r>
      <w:r>
        <w:t xml:space="preserve"> to speed this up) and click </w:t>
      </w:r>
      <w:r>
        <w:rPr>
          <w:b/>
          <w:bCs/>
          <w:color w:val="0F2A4A"/>
        </w:rPr>
        <w:t>Create Admin</w:t>
      </w:r>
      <w:r>
        <w:t>.</w:t>
      </w:r>
    </w:p>
    <w:p w14:paraId="779D6BB6" w14:textId="77777777" w:rsidR="00CB102F" w:rsidRDefault="0009090E">
      <w:pPr>
        <w:pStyle w:val="ListParagraph"/>
        <w:numPr>
          <w:ilvl w:val="0"/>
          <w:numId w:val="39"/>
        </w:numPr>
        <w:spacing w:after="90" w:line="290" w:lineRule="auto"/>
      </w:pPr>
      <w:r>
        <w:t xml:space="preserve">To change an existing Admin, search for and select them, update their details and department assignments, and click </w:t>
      </w:r>
      <w:r>
        <w:rPr>
          <w:b/>
          <w:bCs/>
          <w:color w:val="0F2A4A"/>
        </w:rPr>
        <w:t>Save Changes</w:t>
      </w:r>
      <w:r>
        <w:t>.</w:t>
      </w:r>
    </w:p>
    <w:p w14:paraId="6D3A2BB0" w14:textId="77777777" w:rsidR="00CB102F" w:rsidRDefault="00CB102F">
      <w:pPr>
        <w:spacing w:after="100"/>
      </w:pPr>
    </w:p>
    <w:p w14:paraId="6BAAE177" w14:textId="77777777" w:rsidR="00CB102F" w:rsidRDefault="0009090E">
      <w:pPr>
        <w:keepNext/>
        <w:pBdr>
          <w:top w:val="single" w:sz="4" w:space="0" w:color="CBD5E1"/>
          <w:left w:val="single" w:sz="4" w:space="0" w:color="CBD5E1"/>
          <w:bottom w:val="single" w:sz="4" w:space="0" w:color="CBD5E1"/>
          <w:right w:val="single" w:sz="4" w:space="0" w:color="CBD5E1"/>
        </w:pBdr>
        <w:spacing w:before="120"/>
        <w:jc w:val="center"/>
      </w:pPr>
      <w:r>
        <w:rPr>
          <w:noProof/>
        </w:rPr>
        <w:drawing>
          <wp:inline distT="0" distB="0" distL="0" distR="0" wp14:anchorId="5802D172" wp14:editId="7F29F1D4">
            <wp:extent cx="5810250" cy="5524500"/>
            <wp:effectExtent l="0" t="0" r="0" b="0"/>
            <wp:docPr id="69" name="Figure 13.4" descr="Admin Users" title="Admin Us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9" name=""/>
                    <pic:cNvPicPr>
                      <a:picLocks noChangeAspect="1" noChangeArrowheads="1"/>
                    </pic:cNvPicPr>
                  </pic:nvPicPr>
                  <pic:blipFill>
                    <a:blip r:embed="rId74"/>
                    <a:srcRect/>
                    <a:stretch>
                      <a:fillRect/>
                    </a:stretch>
                  </pic:blipFill>
                  <pic:spPr bwMode="auto">
                    <a:xfrm>
                      <a:off x="0" y="0"/>
                      <a:ext cx="5810250" cy="5524500"/>
                    </a:xfrm>
                    <a:prstGeom prst="rect">
                      <a:avLst/>
                    </a:prstGeom>
                  </pic:spPr>
                </pic:pic>
              </a:graphicData>
            </a:graphic>
          </wp:inline>
        </w:drawing>
      </w:r>
    </w:p>
    <w:p w14:paraId="15988D0A" w14:textId="77777777" w:rsidR="00CB102F" w:rsidRDefault="0009090E">
      <w:pPr>
        <w:spacing w:before="80" w:after="240"/>
        <w:jc w:val="center"/>
      </w:pPr>
      <w:r>
        <w:rPr>
          <w:b/>
          <w:bCs/>
          <w:color w:val="146C8A"/>
          <w:sz w:val="17"/>
          <w:szCs w:val="17"/>
        </w:rPr>
        <w:t xml:space="preserve">Figure 13.4  </w:t>
      </w:r>
      <w:r>
        <w:rPr>
          <w:i/>
          <w:iCs/>
          <w:color w:val="64748B"/>
          <w:sz w:val="17"/>
          <w:szCs w:val="17"/>
        </w:rPr>
        <w:t>Admin Users</w:t>
      </w:r>
    </w:p>
    <w:p w14:paraId="18678763" w14:textId="31C40D4F" w:rsidR="00CB102F" w:rsidRDefault="0009090E">
      <w:pPr>
        <w:pStyle w:val="Heading2"/>
        <w:keepNext/>
      </w:pPr>
      <w:bookmarkStart w:id="78" w:name="_Toc242553126"/>
      <w:r>
        <w:t>13.4   Module Composition</w:t>
      </w:r>
      <w:bookmarkEnd w:id="78"/>
      <w:r w:rsidR="00BF7DFF">
        <w:fldChar w:fldCharType="begin"/>
      </w:r>
      <w:r w:rsidR="00BF7DFF">
        <w:instrText xml:space="preserve"> XE "Modules" </w:instrText>
      </w:r>
      <w:r w:rsidR="00BF7DFF">
        <w:fldChar w:fldCharType="end"/>
      </w:r>
    </w:p>
    <w:p w14:paraId="56C190C5" w14:textId="77777777" w:rsidR="00CB102F" w:rsidRDefault="0009090E">
      <w:pPr>
        <w:pBdr>
          <w:left w:val="single" w:sz="18" w:space="6" w:color="1590A8"/>
        </w:pBdr>
        <w:shd w:val="clear" w:color="auto" w:fill="EEF6F9"/>
        <w:spacing w:after="160"/>
      </w:pPr>
      <w:r>
        <w:rPr>
          <w:b/>
          <w:bCs/>
          <w:color w:val="146C8A"/>
          <w:sz w:val="18"/>
          <w:szCs w:val="18"/>
        </w:rPr>
        <w:t xml:space="preserve">Available to: </w:t>
      </w:r>
      <w:r>
        <w:rPr>
          <w:sz w:val="18"/>
          <w:szCs w:val="18"/>
        </w:rPr>
        <w:t>SuperAdmin</w:t>
      </w:r>
    </w:p>
    <w:p w14:paraId="5ADBAB0F" w14:textId="77777777" w:rsidR="00CB102F" w:rsidRDefault="0009090E">
      <w:pPr>
        <w:spacing w:after="120" w:line="300" w:lineRule="auto"/>
      </w:pPr>
      <w:r>
        <w:t>Module Composition shows the module registry (17 modules, such as Attendance, Results, Reports and FYP), whether each is active, whether your role can use it, and the dashboard widgets for your role. Deactivate a module to hide its features for everyone. Modules allowed by the license are activated automatically when the license is uploaded.</w:t>
      </w:r>
    </w:p>
    <w:p w14:paraId="383E41F4" w14:textId="77777777" w:rsidR="00CB102F" w:rsidRDefault="0009090E">
      <w:pPr>
        <w:keepNext/>
        <w:pBdr>
          <w:top w:val="single" w:sz="4" w:space="0" w:color="CBD5E1"/>
          <w:left w:val="single" w:sz="4" w:space="0" w:color="CBD5E1"/>
          <w:bottom w:val="single" w:sz="4" w:space="0" w:color="CBD5E1"/>
          <w:right w:val="single" w:sz="4" w:space="0" w:color="CBD5E1"/>
        </w:pBdr>
        <w:spacing w:before="120"/>
        <w:jc w:val="center"/>
      </w:pPr>
      <w:r>
        <w:rPr>
          <w:noProof/>
        </w:rPr>
        <w:drawing>
          <wp:inline distT="0" distB="0" distL="0" distR="0" wp14:anchorId="072F560B" wp14:editId="3E049992">
            <wp:extent cx="5810250" cy="5524500"/>
            <wp:effectExtent l="0" t="0" r="0" b="0"/>
            <wp:docPr id="70" name="Figure 13.5" descr="Module Composition" title="Module Composi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0" name=""/>
                    <pic:cNvPicPr>
                      <a:picLocks noChangeAspect="1" noChangeArrowheads="1"/>
                    </pic:cNvPicPr>
                  </pic:nvPicPr>
                  <pic:blipFill>
                    <a:blip r:embed="rId75"/>
                    <a:srcRect/>
                    <a:stretch>
                      <a:fillRect/>
                    </a:stretch>
                  </pic:blipFill>
                  <pic:spPr bwMode="auto">
                    <a:xfrm>
                      <a:off x="0" y="0"/>
                      <a:ext cx="5810250" cy="5524500"/>
                    </a:xfrm>
                    <a:prstGeom prst="rect">
                      <a:avLst/>
                    </a:prstGeom>
                  </pic:spPr>
                </pic:pic>
              </a:graphicData>
            </a:graphic>
          </wp:inline>
        </w:drawing>
      </w:r>
    </w:p>
    <w:p w14:paraId="47750FDF" w14:textId="77777777" w:rsidR="00CB102F" w:rsidRDefault="0009090E">
      <w:pPr>
        <w:spacing w:before="80" w:after="240"/>
        <w:jc w:val="center"/>
      </w:pPr>
      <w:r>
        <w:rPr>
          <w:b/>
          <w:bCs/>
          <w:color w:val="146C8A"/>
          <w:sz w:val="17"/>
          <w:szCs w:val="17"/>
        </w:rPr>
        <w:t xml:space="preserve">Figure 13.5  </w:t>
      </w:r>
      <w:r>
        <w:rPr>
          <w:i/>
          <w:iCs/>
          <w:color w:val="64748B"/>
          <w:sz w:val="17"/>
          <w:szCs w:val="17"/>
        </w:rPr>
        <w:t>Module Composition</w:t>
      </w:r>
    </w:p>
    <w:p w14:paraId="70EEBCDE" w14:textId="0D052681" w:rsidR="00CB102F" w:rsidRDefault="0009090E">
      <w:pPr>
        <w:pStyle w:val="Heading2"/>
        <w:keepNext/>
      </w:pPr>
      <w:bookmarkStart w:id="79" w:name="_Toc242553127"/>
      <w:r>
        <w:t>13.5   Sidebar Settings</w:t>
      </w:r>
      <w:bookmarkEnd w:id="79"/>
      <w:r w:rsidR="00BF7DFF">
        <w:fldChar w:fldCharType="begin"/>
      </w:r>
      <w:r w:rsidR="00BF7DFF">
        <w:instrText xml:space="preserve"> XE "Sidebar Settings" </w:instrText>
      </w:r>
      <w:r w:rsidR="00BF7DFF">
        <w:fldChar w:fldCharType="end"/>
      </w:r>
    </w:p>
    <w:p w14:paraId="11D08F35" w14:textId="77777777" w:rsidR="00CB102F" w:rsidRDefault="0009090E">
      <w:pPr>
        <w:pBdr>
          <w:left w:val="single" w:sz="18" w:space="6" w:color="1590A8"/>
        </w:pBdr>
        <w:shd w:val="clear" w:color="auto" w:fill="EEF6F9"/>
        <w:spacing w:after="160"/>
      </w:pPr>
      <w:r>
        <w:rPr>
          <w:b/>
          <w:bCs/>
          <w:color w:val="146C8A"/>
          <w:sz w:val="18"/>
          <w:szCs w:val="18"/>
        </w:rPr>
        <w:t xml:space="preserve">Available to: </w:t>
      </w:r>
      <w:r>
        <w:rPr>
          <w:sz w:val="18"/>
          <w:szCs w:val="18"/>
        </w:rPr>
        <w:t>SuperAdmin</w:t>
      </w:r>
    </w:p>
    <w:p w14:paraId="09128FCA" w14:textId="77777777" w:rsidR="00CB102F" w:rsidRDefault="0009090E">
      <w:pPr>
        <w:spacing w:after="120" w:line="300" w:lineRule="auto"/>
      </w:pPr>
      <w:r>
        <w:t>Sidebar Settings controls which menu items Admin, Faculty and Student users see. Each row is a menu with its purpose and a switch for each role. SuperAdmin always keeps full access, and menus marked System cannot be switched off. Appendix A shows the default settings.</w:t>
      </w:r>
    </w:p>
    <w:p w14:paraId="28230051" w14:textId="77777777" w:rsidR="00CB102F" w:rsidRDefault="0009090E">
      <w:pPr>
        <w:keepNext/>
        <w:pBdr>
          <w:top w:val="single" w:sz="4" w:space="0" w:color="CBD5E1"/>
          <w:left w:val="single" w:sz="4" w:space="0" w:color="CBD5E1"/>
          <w:bottom w:val="single" w:sz="4" w:space="0" w:color="CBD5E1"/>
          <w:right w:val="single" w:sz="4" w:space="0" w:color="CBD5E1"/>
        </w:pBdr>
        <w:spacing w:before="120"/>
        <w:jc w:val="center"/>
      </w:pPr>
      <w:r>
        <w:rPr>
          <w:noProof/>
        </w:rPr>
        <w:drawing>
          <wp:inline distT="0" distB="0" distL="0" distR="0" wp14:anchorId="51844B02" wp14:editId="5B3E64D1">
            <wp:extent cx="5810250" cy="5524500"/>
            <wp:effectExtent l="0" t="0" r="0" b="0"/>
            <wp:docPr id="71" name="Figure 13.6" descr="Sidebar Settings" title="Sidebar Setting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1" name=""/>
                    <pic:cNvPicPr>
                      <a:picLocks noChangeAspect="1" noChangeArrowheads="1"/>
                    </pic:cNvPicPr>
                  </pic:nvPicPr>
                  <pic:blipFill>
                    <a:blip r:embed="rId76"/>
                    <a:srcRect/>
                    <a:stretch>
                      <a:fillRect/>
                    </a:stretch>
                  </pic:blipFill>
                  <pic:spPr bwMode="auto">
                    <a:xfrm>
                      <a:off x="0" y="0"/>
                      <a:ext cx="5810250" cy="5524500"/>
                    </a:xfrm>
                    <a:prstGeom prst="rect">
                      <a:avLst/>
                    </a:prstGeom>
                  </pic:spPr>
                </pic:pic>
              </a:graphicData>
            </a:graphic>
          </wp:inline>
        </w:drawing>
      </w:r>
    </w:p>
    <w:p w14:paraId="61CFE549" w14:textId="77777777" w:rsidR="00CB102F" w:rsidRDefault="0009090E">
      <w:pPr>
        <w:spacing w:before="80" w:after="240"/>
        <w:jc w:val="center"/>
      </w:pPr>
      <w:r>
        <w:rPr>
          <w:b/>
          <w:bCs/>
          <w:color w:val="146C8A"/>
          <w:sz w:val="17"/>
          <w:szCs w:val="17"/>
        </w:rPr>
        <w:t xml:space="preserve">Figure 13.6  </w:t>
      </w:r>
      <w:r>
        <w:rPr>
          <w:i/>
          <w:iCs/>
          <w:color w:val="64748B"/>
          <w:sz w:val="17"/>
          <w:szCs w:val="17"/>
        </w:rPr>
        <w:t>Sidebar Settings</w:t>
      </w:r>
    </w:p>
    <w:p w14:paraId="7F9C14C1" w14:textId="39225CAF" w:rsidR="00CB102F" w:rsidRDefault="0009090E">
      <w:pPr>
        <w:pStyle w:val="Heading2"/>
        <w:keepNext/>
      </w:pPr>
      <w:bookmarkStart w:id="80" w:name="_Toc242553128"/>
      <w:r>
        <w:t>13.6   Report Settings</w:t>
      </w:r>
      <w:bookmarkEnd w:id="80"/>
      <w:r w:rsidR="00BF7DFF">
        <w:fldChar w:fldCharType="begin"/>
      </w:r>
      <w:r w:rsidR="00BF7DFF">
        <w:instrText xml:space="preserve"> XE "Report Settings" </w:instrText>
      </w:r>
      <w:r w:rsidR="00BF7DFF">
        <w:fldChar w:fldCharType="end"/>
      </w:r>
    </w:p>
    <w:p w14:paraId="21D53E41" w14:textId="77777777" w:rsidR="00CB102F" w:rsidRDefault="0009090E">
      <w:pPr>
        <w:pBdr>
          <w:left w:val="single" w:sz="18" w:space="6" w:color="1590A8"/>
        </w:pBdr>
        <w:shd w:val="clear" w:color="auto" w:fill="EEF6F9"/>
        <w:spacing w:after="160"/>
      </w:pPr>
      <w:r>
        <w:rPr>
          <w:b/>
          <w:bCs/>
          <w:color w:val="146C8A"/>
          <w:sz w:val="18"/>
          <w:szCs w:val="18"/>
        </w:rPr>
        <w:t xml:space="preserve">Available to: </w:t>
      </w:r>
      <w:r>
        <w:rPr>
          <w:sz w:val="18"/>
          <w:szCs w:val="18"/>
        </w:rPr>
        <w:t>SuperAdmin</w:t>
      </w:r>
    </w:p>
    <w:p w14:paraId="0CC20D1F" w14:textId="77777777" w:rsidR="00CB102F" w:rsidRDefault="0009090E">
      <w:pPr>
        <w:spacing w:after="120" w:line="300" w:lineRule="auto"/>
      </w:pPr>
      <w:r>
        <w:t>Report Settings lists the report definitions (nine by default). Here you can create a new definition, switch a report on or off, and choose which roles may run it. Report Center then shows each user only the reports allowed for their role.</w:t>
      </w:r>
    </w:p>
    <w:p w14:paraId="0B7E1902" w14:textId="77777777" w:rsidR="00CB102F" w:rsidRDefault="0009090E">
      <w:pPr>
        <w:keepNext/>
        <w:pBdr>
          <w:top w:val="single" w:sz="4" w:space="0" w:color="CBD5E1"/>
          <w:left w:val="single" w:sz="4" w:space="0" w:color="CBD5E1"/>
          <w:bottom w:val="single" w:sz="4" w:space="0" w:color="CBD5E1"/>
          <w:right w:val="single" w:sz="4" w:space="0" w:color="CBD5E1"/>
        </w:pBdr>
        <w:spacing w:before="120"/>
        <w:jc w:val="center"/>
      </w:pPr>
      <w:r>
        <w:rPr>
          <w:noProof/>
        </w:rPr>
        <w:drawing>
          <wp:inline distT="0" distB="0" distL="0" distR="0" wp14:anchorId="03AE7EA5" wp14:editId="583D35D0">
            <wp:extent cx="5810250" cy="4086225"/>
            <wp:effectExtent l="0" t="0" r="0" b="0"/>
            <wp:docPr id="72" name="Figure 13.7" descr="Report Settings" title="Report Setting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2" name=""/>
                    <pic:cNvPicPr>
                      <a:picLocks noChangeAspect="1" noChangeArrowheads="1"/>
                    </pic:cNvPicPr>
                  </pic:nvPicPr>
                  <pic:blipFill>
                    <a:blip r:embed="rId77"/>
                    <a:srcRect/>
                    <a:stretch>
                      <a:fillRect/>
                    </a:stretch>
                  </pic:blipFill>
                  <pic:spPr bwMode="auto">
                    <a:xfrm>
                      <a:off x="0" y="0"/>
                      <a:ext cx="5810250" cy="4086225"/>
                    </a:xfrm>
                    <a:prstGeom prst="rect">
                      <a:avLst/>
                    </a:prstGeom>
                  </pic:spPr>
                </pic:pic>
              </a:graphicData>
            </a:graphic>
          </wp:inline>
        </w:drawing>
      </w:r>
    </w:p>
    <w:p w14:paraId="7F9224C9" w14:textId="77777777" w:rsidR="00CB102F" w:rsidRDefault="0009090E">
      <w:pPr>
        <w:spacing w:before="80" w:after="240"/>
        <w:jc w:val="center"/>
      </w:pPr>
      <w:r>
        <w:rPr>
          <w:b/>
          <w:bCs/>
          <w:color w:val="146C8A"/>
          <w:sz w:val="17"/>
          <w:szCs w:val="17"/>
        </w:rPr>
        <w:t xml:space="preserve">Figure 13.7  </w:t>
      </w:r>
      <w:r>
        <w:rPr>
          <w:i/>
          <w:iCs/>
          <w:color w:val="64748B"/>
          <w:sz w:val="17"/>
          <w:szCs w:val="17"/>
        </w:rPr>
        <w:t>Report Settings</w:t>
      </w:r>
    </w:p>
    <w:p w14:paraId="249A22AA" w14:textId="00E75AEB" w:rsidR="00CB102F" w:rsidRDefault="0009090E">
      <w:pPr>
        <w:pStyle w:val="Heading2"/>
        <w:keepNext/>
      </w:pPr>
      <w:bookmarkStart w:id="81" w:name="_Toc242553129"/>
      <w:r>
        <w:t>13.7   Dashboard Settings (Branding)</w:t>
      </w:r>
      <w:bookmarkEnd w:id="81"/>
      <w:r w:rsidR="00BF7DFF">
        <w:fldChar w:fldCharType="begin"/>
      </w:r>
      <w:r w:rsidR="00BF7DFF">
        <w:instrText xml:space="preserve"> XE "Branding" </w:instrText>
      </w:r>
      <w:r w:rsidR="00BF7DFF">
        <w:fldChar w:fldCharType="end"/>
      </w:r>
    </w:p>
    <w:p w14:paraId="4830A01C" w14:textId="77777777" w:rsidR="00CB102F" w:rsidRDefault="0009090E">
      <w:pPr>
        <w:pBdr>
          <w:left w:val="single" w:sz="18" w:space="6" w:color="1590A8"/>
        </w:pBdr>
        <w:shd w:val="clear" w:color="auto" w:fill="EEF6F9"/>
        <w:spacing w:after="160"/>
      </w:pPr>
      <w:r>
        <w:rPr>
          <w:b/>
          <w:bCs/>
          <w:color w:val="146C8A"/>
          <w:sz w:val="18"/>
          <w:szCs w:val="18"/>
        </w:rPr>
        <w:t xml:space="preserve">Available to: </w:t>
      </w:r>
      <w:r>
        <w:rPr>
          <w:sz w:val="18"/>
          <w:szCs w:val="18"/>
        </w:rPr>
        <w:t>SuperAdmin</w:t>
      </w:r>
    </w:p>
    <w:p w14:paraId="0C7B2F89" w14:textId="77777777" w:rsidR="00CB102F" w:rsidRDefault="0009090E">
      <w:pPr>
        <w:spacing w:after="120" w:line="300" w:lineRule="auto"/>
      </w:pPr>
      <w:r>
        <w:t>Dashboard Settings controls how the portal presents your institution.</w:t>
      </w:r>
    </w:p>
    <w:p w14:paraId="6CDB5AAE" w14:textId="77777777" w:rsidR="00CB102F" w:rsidRDefault="0009090E">
      <w:pPr>
        <w:pStyle w:val="Heading3"/>
        <w:keepNext/>
      </w:pPr>
      <w:r>
        <w:t>Procedure</w:t>
      </w:r>
    </w:p>
    <w:p w14:paraId="3632C317" w14:textId="77777777" w:rsidR="00CB102F" w:rsidRDefault="0009090E">
      <w:pPr>
        <w:pStyle w:val="ListParagraph"/>
        <w:numPr>
          <w:ilvl w:val="0"/>
          <w:numId w:val="40"/>
        </w:numPr>
        <w:spacing w:after="90" w:line="290" w:lineRule="auto"/>
      </w:pPr>
      <w:r>
        <w:t>Update the fields you want to change.</w:t>
      </w:r>
    </w:p>
    <w:p w14:paraId="54732930" w14:textId="77777777" w:rsidR="00CB102F" w:rsidRDefault="0009090E">
      <w:pPr>
        <w:pStyle w:val="ListParagraph"/>
        <w:numPr>
          <w:ilvl w:val="0"/>
          <w:numId w:val="40"/>
        </w:numPr>
        <w:spacing w:after="90" w:line="290" w:lineRule="auto"/>
      </w:pPr>
      <w:r>
        <w:t xml:space="preserve">Click </w:t>
      </w:r>
      <w:r>
        <w:rPr>
          <w:b/>
          <w:bCs/>
          <w:color w:val="0F2A4A"/>
        </w:rPr>
        <w:t>Save Branding</w:t>
      </w:r>
      <w:r>
        <w:t>. The changes apply to all users at their next page load.</w:t>
      </w:r>
    </w:p>
    <w:p w14:paraId="60FFFC7D" w14:textId="77777777" w:rsidR="00CB102F" w:rsidRDefault="00CB102F">
      <w:pPr>
        <w:spacing w:after="100"/>
      </w:pPr>
    </w:p>
    <w:p w14:paraId="57863062" w14:textId="77777777" w:rsidR="00CB102F" w:rsidRDefault="0009090E">
      <w:pPr>
        <w:pStyle w:val="Heading3"/>
        <w:keepNext/>
      </w:pPr>
      <w:r>
        <w:t>Fields and options</w:t>
      </w:r>
    </w:p>
    <w:tbl>
      <w:tblPr>
        <w:tblW w:w="94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33"/>
        <w:gridCol w:w="6679"/>
      </w:tblGrid>
      <w:tr w:rsidR="00CB102F" w14:paraId="57BD2ACF" w14:textId="77777777">
        <w:tblPrEx>
          <w:tblCellMar>
            <w:top w:w="0" w:type="dxa"/>
            <w:bottom w:w="0" w:type="dxa"/>
          </w:tblCellMar>
        </w:tblPrEx>
        <w:trPr>
          <w:tblHeader/>
        </w:trPr>
        <w:tc>
          <w:tcPr>
            <w:tcW w:w="2733" w:type="dxa"/>
            <w:tcBorders>
              <w:top w:val="single" w:sz="4" w:space="0" w:color="CBD5E1"/>
              <w:left w:val="single" w:sz="4" w:space="0" w:color="CBD5E1"/>
              <w:bottom w:val="single" w:sz="4" w:space="0" w:color="CBD5E1"/>
              <w:right w:val="single" w:sz="4" w:space="0" w:color="CBD5E1"/>
            </w:tcBorders>
            <w:shd w:val="clear" w:color="auto" w:fill="0F2A4A"/>
            <w:tcMar>
              <w:top w:w="70" w:type="dxa"/>
              <w:left w:w="110" w:type="dxa"/>
              <w:bottom w:w="70" w:type="dxa"/>
              <w:right w:w="110" w:type="dxa"/>
            </w:tcMar>
            <w:vAlign w:val="center"/>
          </w:tcPr>
          <w:p w14:paraId="51FB0BCC" w14:textId="77777777" w:rsidR="00CB102F" w:rsidRDefault="0009090E">
            <w:pPr>
              <w:spacing w:line="270" w:lineRule="auto"/>
            </w:pPr>
            <w:r>
              <w:rPr>
                <w:b/>
                <w:bCs/>
                <w:color w:val="FFFFFF"/>
                <w:sz w:val="18"/>
                <w:szCs w:val="18"/>
              </w:rPr>
              <w:t>Field</w:t>
            </w:r>
          </w:p>
        </w:tc>
        <w:tc>
          <w:tcPr>
            <w:tcW w:w="6679" w:type="dxa"/>
            <w:tcBorders>
              <w:top w:val="single" w:sz="4" w:space="0" w:color="CBD5E1"/>
              <w:left w:val="single" w:sz="4" w:space="0" w:color="CBD5E1"/>
              <w:bottom w:val="single" w:sz="4" w:space="0" w:color="CBD5E1"/>
              <w:right w:val="single" w:sz="4" w:space="0" w:color="CBD5E1"/>
            </w:tcBorders>
            <w:shd w:val="clear" w:color="auto" w:fill="0F2A4A"/>
            <w:tcMar>
              <w:top w:w="70" w:type="dxa"/>
              <w:left w:w="110" w:type="dxa"/>
              <w:bottom w:w="70" w:type="dxa"/>
              <w:right w:w="110" w:type="dxa"/>
            </w:tcMar>
            <w:vAlign w:val="center"/>
          </w:tcPr>
          <w:p w14:paraId="2700760A" w14:textId="77777777" w:rsidR="00CB102F" w:rsidRDefault="0009090E">
            <w:pPr>
              <w:spacing w:line="270" w:lineRule="auto"/>
            </w:pPr>
            <w:r>
              <w:rPr>
                <w:b/>
                <w:bCs/>
                <w:color w:val="FFFFFF"/>
                <w:sz w:val="18"/>
                <w:szCs w:val="18"/>
              </w:rPr>
              <w:t>What to enter or choose</w:t>
            </w:r>
          </w:p>
        </w:tc>
      </w:tr>
      <w:tr w:rsidR="00CB102F" w14:paraId="178FE6B3" w14:textId="77777777">
        <w:tblPrEx>
          <w:tblCellMar>
            <w:top w:w="0" w:type="dxa"/>
            <w:bottom w:w="0" w:type="dxa"/>
          </w:tblCellMar>
        </w:tblPrEx>
        <w:trPr>
          <w:cantSplit/>
        </w:trPr>
        <w:tc>
          <w:tcPr>
            <w:tcW w:w="2733"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0F20247D" w14:textId="77777777" w:rsidR="00CB102F" w:rsidRDefault="0009090E">
            <w:pPr>
              <w:spacing w:line="270" w:lineRule="auto"/>
            </w:pPr>
            <w:r>
              <w:rPr>
                <w:sz w:val="18"/>
                <w:szCs w:val="18"/>
              </w:rPr>
              <w:t>University / Institution Name</w:t>
            </w:r>
          </w:p>
        </w:tc>
        <w:tc>
          <w:tcPr>
            <w:tcW w:w="6679"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5F24885B" w14:textId="77777777" w:rsidR="00CB102F" w:rsidRDefault="0009090E">
            <w:pPr>
              <w:spacing w:line="270" w:lineRule="auto"/>
            </w:pPr>
            <w:r>
              <w:rPr>
                <w:sz w:val="18"/>
                <w:szCs w:val="18"/>
              </w:rPr>
              <w:t>Shown in the sidebar and on generated documents.</w:t>
            </w:r>
          </w:p>
        </w:tc>
      </w:tr>
      <w:tr w:rsidR="00CB102F" w14:paraId="7789E8F5" w14:textId="77777777">
        <w:tblPrEx>
          <w:tblCellMar>
            <w:top w:w="0" w:type="dxa"/>
            <w:bottom w:w="0" w:type="dxa"/>
          </w:tblCellMar>
        </w:tblPrEx>
        <w:trPr>
          <w:cantSplit/>
        </w:trPr>
        <w:tc>
          <w:tcPr>
            <w:tcW w:w="2733"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06921A20" w14:textId="77777777" w:rsidR="00CB102F" w:rsidRDefault="0009090E">
            <w:pPr>
              <w:spacing w:line="270" w:lineRule="auto"/>
            </w:pPr>
            <w:r>
              <w:rPr>
                <w:sz w:val="18"/>
                <w:szCs w:val="18"/>
              </w:rPr>
              <w:t>Portal Subtitle</w:t>
            </w:r>
          </w:p>
        </w:tc>
        <w:tc>
          <w:tcPr>
            <w:tcW w:w="6679"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2E0100D6" w14:textId="77777777" w:rsidR="00CB102F" w:rsidRDefault="0009090E">
            <w:pPr>
              <w:spacing w:line="270" w:lineRule="auto"/>
            </w:pPr>
            <w:r>
              <w:rPr>
                <w:sz w:val="18"/>
                <w:szCs w:val="18"/>
              </w:rPr>
              <w:t>The line under the name, for example "Campus Portal".</w:t>
            </w:r>
          </w:p>
        </w:tc>
      </w:tr>
      <w:tr w:rsidR="00CB102F" w14:paraId="204E264A" w14:textId="77777777">
        <w:tblPrEx>
          <w:tblCellMar>
            <w:top w:w="0" w:type="dxa"/>
            <w:bottom w:w="0" w:type="dxa"/>
          </w:tblCellMar>
        </w:tblPrEx>
        <w:trPr>
          <w:cantSplit/>
        </w:trPr>
        <w:tc>
          <w:tcPr>
            <w:tcW w:w="2733"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00BAE955" w14:textId="77777777" w:rsidR="00CB102F" w:rsidRDefault="0009090E">
            <w:pPr>
              <w:spacing w:line="270" w:lineRule="auto"/>
            </w:pPr>
            <w:r>
              <w:rPr>
                <w:sz w:val="18"/>
                <w:szCs w:val="18"/>
              </w:rPr>
              <w:t>Footer Text</w:t>
            </w:r>
          </w:p>
        </w:tc>
        <w:tc>
          <w:tcPr>
            <w:tcW w:w="6679"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1D960BC4" w14:textId="77777777" w:rsidR="00CB102F" w:rsidRDefault="0009090E">
            <w:pPr>
              <w:spacing w:line="270" w:lineRule="auto"/>
            </w:pPr>
            <w:r>
              <w:rPr>
                <w:sz w:val="18"/>
                <w:szCs w:val="18"/>
              </w:rPr>
              <w:t>Text shown at the bottom of every page.</w:t>
            </w:r>
          </w:p>
        </w:tc>
      </w:tr>
      <w:tr w:rsidR="00CB102F" w14:paraId="5A202A03" w14:textId="77777777">
        <w:tblPrEx>
          <w:tblCellMar>
            <w:top w:w="0" w:type="dxa"/>
            <w:bottom w:w="0" w:type="dxa"/>
          </w:tblCellMar>
        </w:tblPrEx>
        <w:trPr>
          <w:cantSplit/>
        </w:trPr>
        <w:tc>
          <w:tcPr>
            <w:tcW w:w="2733"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711F99D1" w14:textId="77777777" w:rsidR="00CB102F" w:rsidRDefault="0009090E">
            <w:pPr>
              <w:spacing w:line="270" w:lineRule="auto"/>
            </w:pPr>
            <w:r>
              <w:rPr>
                <w:sz w:val="18"/>
                <w:szCs w:val="18"/>
              </w:rPr>
              <w:t>Portal Logo</w:t>
            </w:r>
          </w:p>
        </w:tc>
        <w:tc>
          <w:tcPr>
            <w:tcW w:w="6679"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645CE092" w14:textId="77777777" w:rsidR="00CB102F" w:rsidRDefault="0009090E">
            <w:pPr>
              <w:spacing w:line="270" w:lineRule="auto"/>
            </w:pPr>
            <w:r>
              <w:rPr>
                <w:sz w:val="18"/>
                <w:szCs w:val="18"/>
              </w:rPr>
              <w:t>Upload your institution's logo (shown in the sidebar). If none is uploaded, the Tabsan emblem is used.</w:t>
            </w:r>
          </w:p>
        </w:tc>
      </w:tr>
      <w:tr w:rsidR="00CB102F" w14:paraId="7B77D2F3" w14:textId="77777777">
        <w:tblPrEx>
          <w:tblCellMar>
            <w:top w:w="0" w:type="dxa"/>
            <w:bottom w:w="0" w:type="dxa"/>
          </w:tblCellMar>
        </w:tblPrEx>
        <w:trPr>
          <w:cantSplit/>
        </w:trPr>
        <w:tc>
          <w:tcPr>
            <w:tcW w:w="2733"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1EF8A14A" w14:textId="77777777" w:rsidR="00CB102F" w:rsidRDefault="0009090E">
            <w:pPr>
              <w:spacing w:line="270" w:lineRule="auto"/>
            </w:pPr>
            <w:r>
              <w:rPr>
                <w:sz w:val="18"/>
                <w:szCs w:val="18"/>
              </w:rPr>
              <w:t>Privacy Policy URL / Text</w:t>
            </w:r>
          </w:p>
        </w:tc>
        <w:tc>
          <w:tcPr>
            <w:tcW w:w="6679"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43505273" w14:textId="77777777" w:rsidR="00CB102F" w:rsidRDefault="0009090E">
            <w:pPr>
              <w:spacing w:line="270" w:lineRule="auto"/>
            </w:pPr>
            <w:r>
              <w:rPr>
                <w:sz w:val="18"/>
                <w:szCs w:val="18"/>
              </w:rPr>
              <w:t>A link to, or the text of, your privacy policy.</w:t>
            </w:r>
          </w:p>
        </w:tc>
      </w:tr>
      <w:tr w:rsidR="00CB102F" w14:paraId="7013F749" w14:textId="77777777">
        <w:tblPrEx>
          <w:tblCellMar>
            <w:top w:w="0" w:type="dxa"/>
            <w:bottom w:w="0" w:type="dxa"/>
          </w:tblCellMar>
        </w:tblPrEx>
        <w:trPr>
          <w:cantSplit/>
        </w:trPr>
        <w:tc>
          <w:tcPr>
            <w:tcW w:w="2733"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3EE4B7ED" w14:textId="77777777" w:rsidR="00CB102F" w:rsidRDefault="0009090E">
            <w:pPr>
              <w:spacing w:line="270" w:lineRule="auto"/>
            </w:pPr>
            <w:r>
              <w:rPr>
                <w:sz w:val="18"/>
                <w:szCs w:val="18"/>
              </w:rPr>
              <w:t>Font Family / Font Size</w:t>
            </w:r>
          </w:p>
        </w:tc>
        <w:tc>
          <w:tcPr>
            <w:tcW w:w="6679"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6770DE7B" w14:textId="77777777" w:rsidR="00CB102F" w:rsidRDefault="0009090E">
            <w:pPr>
              <w:spacing w:line="270" w:lineRule="auto"/>
            </w:pPr>
            <w:r>
              <w:rPr>
                <w:sz w:val="18"/>
                <w:szCs w:val="18"/>
              </w:rPr>
              <w:t>The portal's main font and base text size.</w:t>
            </w:r>
          </w:p>
        </w:tc>
      </w:tr>
    </w:tbl>
    <w:p w14:paraId="4902AD38" w14:textId="77777777" w:rsidR="00CB102F" w:rsidRDefault="00CB102F">
      <w:pPr>
        <w:spacing w:after="160"/>
      </w:pPr>
    </w:p>
    <w:p w14:paraId="06BC275F" w14:textId="77777777" w:rsidR="00CB102F" w:rsidRDefault="0009090E">
      <w:pPr>
        <w:keepNext/>
        <w:pBdr>
          <w:top w:val="single" w:sz="4" w:space="0" w:color="CBD5E1"/>
          <w:left w:val="single" w:sz="4" w:space="0" w:color="CBD5E1"/>
          <w:bottom w:val="single" w:sz="4" w:space="0" w:color="CBD5E1"/>
          <w:right w:val="single" w:sz="4" w:space="0" w:color="CBD5E1"/>
        </w:pBdr>
        <w:spacing w:before="120"/>
        <w:jc w:val="center"/>
      </w:pPr>
      <w:r>
        <w:rPr>
          <w:noProof/>
        </w:rPr>
        <w:drawing>
          <wp:inline distT="0" distB="0" distL="0" distR="0" wp14:anchorId="3F465D68" wp14:editId="097A2764">
            <wp:extent cx="5810250" cy="5524500"/>
            <wp:effectExtent l="0" t="0" r="0" b="0"/>
            <wp:docPr id="73" name="Figure 13.8" descr="Dashboard Settings – portal branding" title="Dashboard Settings – portal brand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3" name=""/>
                    <pic:cNvPicPr>
                      <a:picLocks noChangeAspect="1" noChangeArrowheads="1"/>
                    </pic:cNvPicPr>
                  </pic:nvPicPr>
                  <pic:blipFill>
                    <a:blip r:embed="rId78"/>
                    <a:srcRect/>
                    <a:stretch>
                      <a:fillRect/>
                    </a:stretch>
                  </pic:blipFill>
                  <pic:spPr bwMode="auto">
                    <a:xfrm>
                      <a:off x="0" y="0"/>
                      <a:ext cx="5810250" cy="5524500"/>
                    </a:xfrm>
                    <a:prstGeom prst="rect">
                      <a:avLst/>
                    </a:prstGeom>
                  </pic:spPr>
                </pic:pic>
              </a:graphicData>
            </a:graphic>
          </wp:inline>
        </w:drawing>
      </w:r>
    </w:p>
    <w:p w14:paraId="7B3F1BCF" w14:textId="77777777" w:rsidR="00CB102F" w:rsidRDefault="0009090E">
      <w:pPr>
        <w:spacing w:before="80" w:after="240"/>
        <w:jc w:val="center"/>
      </w:pPr>
      <w:r>
        <w:rPr>
          <w:b/>
          <w:bCs/>
          <w:color w:val="146C8A"/>
          <w:sz w:val="17"/>
          <w:szCs w:val="17"/>
        </w:rPr>
        <w:t xml:space="preserve">Figure 13.8  </w:t>
      </w:r>
      <w:r>
        <w:rPr>
          <w:i/>
          <w:iCs/>
          <w:color w:val="64748B"/>
          <w:sz w:val="17"/>
          <w:szCs w:val="17"/>
        </w:rPr>
        <w:t>Dashboard Settings – portal branding</w:t>
      </w:r>
    </w:p>
    <w:p w14:paraId="3F1ACC29" w14:textId="358431F1" w:rsidR="00CB102F" w:rsidRDefault="0009090E">
      <w:pPr>
        <w:pStyle w:val="Heading2"/>
        <w:keepNext/>
      </w:pPr>
      <w:bookmarkStart w:id="82" w:name="_Toc242553130"/>
      <w:r>
        <w:t>13.8   Institution Policy</w:t>
      </w:r>
      <w:bookmarkEnd w:id="82"/>
      <w:r w:rsidR="00BF7DFF">
        <w:fldChar w:fldCharType="begin"/>
      </w:r>
      <w:r w:rsidR="00BF7DFF">
        <w:instrText xml:space="preserve"> XE "Institution Policy" </w:instrText>
      </w:r>
      <w:r w:rsidR="00BF7DFF">
        <w:fldChar w:fldCharType="end"/>
      </w:r>
    </w:p>
    <w:p w14:paraId="02171365" w14:textId="77777777" w:rsidR="00CB102F" w:rsidRDefault="0009090E">
      <w:pPr>
        <w:pBdr>
          <w:left w:val="single" w:sz="18" w:space="6" w:color="1590A8"/>
        </w:pBdr>
        <w:shd w:val="clear" w:color="auto" w:fill="EEF6F9"/>
        <w:spacing w:after="160"/>
      </w:pPr>
      <w:r>
        <w:rPr>
          <w:b/>
          <w:bCs/>
          <w:color w:val="146C8A"/>
          <w:sz w:val="18"/>
          <w:szCs w:val="18"/>
        </w:rPr>
        <w:t xml:space="preserve">Available to: </w:t>
      </w:r>
      <w:r>
        <w:rPr>
          <w:sz w:val="18"/>
          <w:szCs w:val="18"/>
        </w:rPr>
        <w:t>SuperAdmin</w:t>
      </w:r>
    </w:p>
    <w:p w14:paraId="4A4FBCA4" w14:textId="77777777" w:rsidR="00CB102F" w:rsidRDefault="0009090E">
      <w:pPr>
        <w:spacing w:after="120" w:line="300" w:lineRule="auto"/>
      </w:pPr>
      <w:r>
        <w:t xml:space="preserve">Institution Policy switches the University, School and College institution types on or off for the installation, within what the license allows. Switching a type off hides its departments, menus and reports. Tick the types in use and click </w:t>
      </w:r>
      <w:r>
        <w:rPr>
          <w:b/>
          <w:bCs/>
          <w:color w:val="0F2A4A"/>
        </w:rPr>
        <w:t>Save Policy</w:t>
      </w:r>
      <w:r>
        <w:t>.</w:t>
      </w:r>
    </w:p>
    <w:p w14:paraId="7004CD33" w14:textId="77777777" w:rsidR="00CB102F" w:rsidRDefault="0009090E">
      <w:pPr>
        <w:keepNext/>
        <w:pBdr>
          <w:top w:val="single" w:sz="4" w:space="0" w:color="CBD5E1"/>
          <w:left w:val="single" w:sz="4" w:space="0" w:color="CBD5E1"/>
          <w:bottom w:val="single" w:sz="4" w:space="0" w:color="CBD5E1"/>
          <w:right w:val="single" w:sz="4" w:space="0" w:color="CBD5E1"/>
        </w:pBdr>
        <w:spacing w:before="120"/>
        <w:jc w:val="center"/>
      </w:pPr>
      <w:r>
        <w:rPr>
          <w:noProof/>
        </w:rPr>
        <w:drawing>
          <wp:inline distT="0" distB="0" distL="0" distR="0" wp14:anchorId="2E45DB2E" wp14:editId="48F641DC">
            <wp:extent cx="5810250" cy="4086225"/>
            <wp:effectExtent l="0" t="0" r="0" b="0"/>
            <wp:docPr id="74" name="Figure 13.9" descr="Institution Policy" title="Institution Polic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4" name=""/>
                    <pic:cNvPicPr>
                      <a:picLocks noChangeAspect="1" noChangeArrowheads="1"/>
                    </pic:cNvPicPr>
                  </pic:nvPicPr>
                  <pic:blipFill>
                    <a:blip r:embed="rId79"/>
                    <a:srcRect/>
                    <a:stretch>
                      <a:fillRect/>
                    </a:stretch>
                  </pic:blipFill>
                  <pic:spPr bwMode="auto">
                    <a:xfrm>
                      <a:off x="0" y="0"/>
                      <a:ext cx="5810250" cy="4086225"/>
                    </a:xfrm>
                    <a:prstGeom prst="rect">
                      <a:avLst/>
                    </a:prstGeom>
                  </pic:spPr>
                </pic:pic>
              </a:graphicData>
            </a:graphic>
          </wp:inline>
        </w:drawing>
      </w:r>
    </w:p>
    <w:p w14:paraId="03410468" w14:textId="77777777" w:rsidR="00CB102F" w:rsidRDefault="0009090E">
      <w:pPr>
        <w:spacing w:before="80" w:after="240"/>
        <w:jc w:val="center"/>
      </w:pPr>
      <w:r>
        <w:rPr>
          <w:b/>
          <w:bCs/>
          <w:color w:val="146C8A"/>
          <w:sz w:val="17"/>
          <w:szCs w:val="17"/>
        </w:rPr>
        <w:t xml:space="preserve">Figure 13.9  </w:t>
      </w:r>
      <w:r>
        <w:rPr>
          <w:i/>
          <w:iCs/>
          <w:color w:val="64748B"/>
          <w:sz w:val="17"/>
          <w:szCs w:val="17"/>
        </w:rPr>
        <w:t>Institution Policy</w:t>
      </w:r>
    </w:p>
    <w:p w14:paraId="7052CC64" w14:textId="6C60DF59" w:rsidR="00CB102F" w:rsidRDefault="0009090E">
      <w:pPr>
        <w:pStyle w:val="Heading2"/>
        <w:keepNext/>
      </w:pPr>
      <w:bookmarkStart w:id="83" w:name="_Toc242553131"/>
      <w:r>
        <w:t>13.9   License Update</w:t>
      </w:r>
      <w:bookmarkEnd w:id="83"/>
      <w:r w:rsidR="00BF7DFF">
        <w:fldChar w:fldCharType="begin"/>
      </w:r>
      <w:r w:rsidR="00BF7DFF">
        <w:instrText xml:space="preserve"> XE "License" </w:instrText>
      </w:r>
      <w:r w:rsidR="00BF7DFF">
        <w:fldChar w:fldCharType="end"/>
      </w:r>
    </w:p>
    <w:p w14:paraId="33780487" w14:textId="77777777" w:rsidR="00CB102F" w:rsidRDefault="0009090E">
      <w:pPr>
        <w:pBdr>
          <w:left w:val="single" w:sz="18" w:space="6" w:color="1590A8"/>
        </w:pBdr>
        <w:shd w:val="clear" w:color="auto" w:fill="EEF6F9"/>
        <w:spacing w:after="160"/>
      </w:pPr>
      <w:r>
        <w:rPr>
          <w:b/>
          <w:bCs/>
          <w:color w:val="146C8A"/>
          <w:sz w:val="18"/>
          <w:szCs w:val="18"/>
        </w:rPr>
        <w:t xml:space="preserve">Available to: </w:t>
      </w:r>
      <w:r>
        <w:rPr>
          <w:sz w:val="18"/>
          <w:szCs w:val="18"/>
        </w:rPr>
        <w:t>SuperAdmin</w:t>
      </w:r>
    </w:p>
    <w:p w14:paraId="1E5284B0" w14:textId="77777777" w:rsidR="00CB102F" w:rsidRDefault="0009090E">
      <w:pPr>
        <w:spacing w:after="120" w:line="300" w:lineRule="auto"/>
      </w:pPr>
      <w:r>
        <w:t>License Update shows the current product license (status, type, activation date and expiry date) and lets you upload a new or renewed license file supplied by Tabsan.</w:t>
      </w:r>
    </w:p>
    <w:p w14:paraId="5EB91F04" w14:textId="77777777" w:rsidR="00CB102F" w:rsidRDefault="0009090E">
      <w:pPr>
        <w:pStyle w:val="Heading3"/>
        <w:keepNext/>
      </w:pPr>
      <w:r>
        <w:t>Procedure</w:t>
      </w:r>
    </w:p>
    <w:p w14:paraId="7EE7B670" w14:textId="77777777" w:rsidR="00CB102F" w:rsidRDefault="0009090E">
      <w:pPr>
        <w:pStyle w:val="ListParagraph"/>
        <w:numPr>
          <w:ilvl w:val="0"/>
          <w:numId w:val="41"/>
        </w:numPr>
        <w:spacing w:after="90" w:line="290" w:lineRule="auto"/>
      </w:pPr>
      <w:r>
        <w:t xml:space="preserve">Open </w:t>
      </w:r>
      <w:r>
        <w:rPr>
          <w:b/>
          <w:bCs/>
          <w:color w:val="0F2A4A"/>
        </w:rPr>
        <w:t>License Update</w:t>
      </w:r>
      <w:r>
        <w:t>.</w:t>
      </w:r>
    </w:p>
    <w:p w14:paraId="1A4EECA9" w14:textId="77777777" w:rsidR="00CB102F" w:rsidRDefault="0009090E">
      <w:pPr>
        <w:pStyle w:val="ListParagraph"/>
        <w:numPr>
          <w:ilvl w:val="0"/>
          <w:numId w:val="41"/>
        </w:numPr>
        <w:spacing w:after="90" w:line="290" w:lineRule="auto"/>
      </w:pPr>
      <w:r>
        <w:t xml:space="preserve">Under </w:t>
      </w:r>
      <w:r>
        <w:rPr>
          <w:b/>
          <w:bCs/>
          <w:color w:val="0F2A4A"/>
        </w:rPr>
        <w:t>Upload License File</w:t>
      </w:r>
      <w:r>
        <w:t>, choose the .tablic file supplied by Tabsan.</w:t>
      </w:r>
    </w:p>
    <w:p w14:paraId="60D9E08A" w14:textId="77777777" w:rsidR="00CB102F" w:rsidRDefault="0009090E">
      <w:pPr>
        <w:pStyle w:val="ListParagraph"/>
        <w:numPr>
          <w:ilvl w:val="0"/>
          <w:numId w:val="41"/>
        </w:numPr>
        <w:spacing w:after="90" w:line="290" w:lineRule="auto"/>
      </w:pPr>
      <w:r>
        <w:t xml:space="preserve">Click </w:t>
      </w:r>
      <w:r>
        <w:rPr>
          <w:b/>
          <w:bCs/>
          <w:color w:val="0F2A4A"/>
        </w:rPr>
        <w:t>Upload &amp; Activate</w:t>
      </w:r>
      <w:r>
        <w:t>. The Current License table updates and the license status shows Active.</w:t>
      </w:r>
    </w:p>
    <w:p w14:paraId="21880379" w14:textId="77777777" w:rsidR="00CB102F" w:rsidRDefault="00CB102F">
      <w:pPr>
        <w:spacing w:after="100"/>
      </w:pPr>
    </w:p>
    <w:p w14:paraId="79F9FDAA" w14:textId="77777777" w:rsidR="00CB102F" w:rsidRDefault="0009090E">
      <w:pPr>
        <w:keepNext/>
        <w:pBdr>
          <w:top w:val="single" w:sz="4" w:space="0" w:color="CBD5E1"/>
          <w:left w:val="single" w:sz="4" w:space="0" w:color="CBD5E1"/>
          <w:bottom w:val="single" w:sz="4" w:space="0" w:color="CBD5E1"/>
          <w:right w:val="single" w:sz="4" w:space="0" w:color="CBD5E1"/>
        </w:pBdr>
        <w:spacing w:before="120"/>
        <w:jc w:val="center"/>
      </w:pPr>
      <w:r>
        <w:rPr>
          <w:noProof/>
        </w:rPr>
        <w:drawing>
          <wp:inline distT="0" distB="0" distL="0" distR="0" wp14:anchorId="2A498012" wp14:editId="60C302A3">
            <wp:extent cx="5810250" cy="3629025"/>
            <wp:effectExtent l="0" t="0" r="0" b="0"/>
            <wp:docPr id="75" name="Figure 13.10" descr="License Update" title="License Upd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5" name=""/>
                    <pic:cNvPicPr>
                      <a:picLocks noChangeAspect="1" noChangeArrowheads="1"/>
                    </pic:cNvPicPr>
                  </pic:nvPicPr>
                  <pic:blipFill>
                    <a:blip r:embed="rId80"/>
                    <a:srcRect/>
                    <a:stretch>
                      <a:fillRect/>
                    </a:stretch>
                  </pic:blipFill>
                  <pic:spPr bwMode="auto">
                    <a:xfrm>
                      <a:off x="0" y="0"/>
                      <a:ext cx="5810250" cy="3629025"/>
                    </a:xfrm>
                    <a:prstGeom prst="rect">
                      <a:avLst/>
                    </a:prstGeom>
                  </pic:spPr>
                </pic:pic>
              </a:graphicData>
            </a:graphic>
          </wp:inline>
        </w:drawing>
      </w:r>
    </w:p>
    <w:p w14:paraId="06855241" w14:textId="77777777" w:rsidR="00CB102F" w:rsidRDefault="0009090E">
      <w:pPr>
        <w:spacing w:before="80" w:after="240"/>
        <w:jc w:val="center"/>
      </w:pPr>
      <w:r>
        <w:rPr>
          <w:b/>
          <w:bCs/>
          <w:color w:val="146C8A"/>
          <w:sz w:val="17"/>
          <w:szCs w:val="17"/>
        </w:rPr>
        <w:t xml:space="preserve">Figure 13.10  </w:t>
      </w:r>
      <w:r>
        <w:rPr>
          <w:i/>
          <w:iCs/>
          <w:color w:val="64748B"/>
          <w:sz w:val="17"/>
          <w:szCs w:val="17"/>
        </w:rPr>
        <w:t>License Update</w:t>
      </w:r>
    </w:p>
    <w:p w14:paraId="43B145E1" w14:textId="77777777" w:rsidR="00CB102F" w:rsidRDefault="0009090E">
      <w:pPr>
        <w:pStyle w:val="Heading3"/>
        <w:keepNext/>
      </w:pPr>
      <w:r>
        <w:t>License statuses</w:t>
      </w:r>
    </w:p>
    <w:tbl>
      <w:tblPr>
        <w:tblW w:w="94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26"/>
        <w:gridCol w:w="7186"/>
      </w:tblGrid>
      <w:tr w:rsidR="00CB102F" w14:paraId="41AF7840" w14:textId="77777777">
        <w:tblPrEx>
          <w:tblCellMar>
            <w:top w:w="0" w:type="dxa"/>
            <w:bottom w:w="0" w:type="dxa"/>
          </w:tblCellMar>
        </w:tblPrEx>
        <w:trPr>
          <w:tblHeader/>
        </w:trPr>
        <w:tc>
          <w:tcPr>
            <w:tcW w:w="2226" w:type="dxa"/>
            <w:tcBorders>
              <w:top w:val="single" w:sz="4" w:space="0" w:color="CBD5E1"/>
              <w:left w:val="single" w:sz="4" w:space="0" w:color="CBD5E1"/>
              <w:bottom w:val="single" w:sz="4" w:space="0" w:color="CBD5E1"/>
              <w:right w:val="single" w:sz="4" w:space="0" w:color="CBD5E1"/>
            </w:tcBorders>
            <w:shd w:val="clear" w:color="auto" w:fill="0F2A4A"/>
            <w:tcMar>
              <w:top w:w="70" w:type="dxa"/>
              <w:left w:w="110" w:type="dxa"/>
              <w:bottom w:w="70" w:type="dxa"/>
              <w:right w:w="110" w:type="dxa"/>
            </w:tcMar>
            <w:vAlign w:val="center"/>
          </w:tcPr>
          <w:p w14:paraId="02D2A069" w14:textId="77777777" w:rsidR="00CB102F" w:rsidRDefault="0009090E">
            <w:pPr>
              <w:spacing w:line="270" w:lineRule="auto"/>
            </w:pPr>
            <w:r>
              <w:rPr>
                <w:b/>
                <w:bCs/>
                <w:color w:val="FFFFFF"/>
                <w:sz w:val="18"/>
                <w:szCs w:val="18"/>
              </w:rPr>
              <w:t>Status</w:t>
            </w:r>
          </w:p>
        </w:tc>
        <w:tc>
          <w:tcPr>
            <w:tcW w:w="7186" w:type="dxa"/>
            <w:tcBorders>
              <w:top w:val="single" w:sz="4" w:space="0" w:color="CBD5E1"/>
              <w:left w:val="single" w:sz="4" w:space="0" w:color="CBD5E1"/>
              <w:bottom w:val="single" w:sz="4" w:space="0" w:color="CBD5E1"/>
              <w:right w:val="single" w:sz="4" w:space="0" w:color="CBD5E1"/>
            </w:tcBorders>
            <w:shd w:val="clear" w:color="auto" w:fill="0F2A4A"/>
            <w:tcMar>
              <w:top w:w="70" w:type="dxa"/>
              <w:left w:w="110" w:type="dxa"/>
              <w:bottom w:w="70" w:type="dxa"/>
              <w:right w:w="110" w:type="dxa"/>
            </w:tcMar>
            <w:vAlign w:val="center"/>
          </w:tcPr>
          <w:p w14:paraId="65607D30" w14:textId="77777777" w:rsidR="00CB102F" w:rsidRDefault="0009090E">
            <w:pPr>
              <w:spacing w:line="270" w:lineRule="auto"/>
            </w:pPr>
            <w:r>
              <w:rPr>
                <w:b/>
                <w:bCs/>
                <w:color w:val="FFFFFF"/>
                <w:sz w:val="18"/>
                <w:szCs w:val="18"/>
              </w:rPr>
              <w:t>Meaning</w:t>
            </w:r>
          </w:p>
        </w:tc>
      </w:tr>
      <w:tr w:rsidR="00CB102F" w14:paraId="4934902B" w14:textId="77777777">
        <w:tblPrEx>
          <w:tblCellMar>
            <w:top w:w="0" w:type="dxa"/>
            <w:bottom w:w="0" w:type="dxa"/>
          </w:tblCellMar>
        </w:tblPrEx>
        <w:trPr>
          <w:cantSplit/>
        </w:trPr>
        <w:tc>
          <w:tcPr>
            <w:tcW w:w="2226"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03A5099E" w14:textId="77777777" w:rsidR="00CB102F" w:rsidRDefault="0009090E">
            <w:pPr>
              <w:spacing w:line="270" w:lineRule="auto"/>
            </w:pPr>
            <w:r>
              <w:rPr>
                <w:sz w:val="18"/>
                <w:szCs w:val="18"/>
              </w:rPr>
              <w:t>Active</w:t>
            </w:r>
          </w:p>
        </w:tc>
        <w:tc>
          <w:tcPr>
            <w:tcW w:w="7186"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6D6EA81F" w14:textId="77777777" w:rsidR="00CB102F" w:rsidRDefault="0009090E">
            <w:pPr>
              <w:spacing w:line="270" w:lineRule="auto"/>
            </w:pPr>
            <w:r>
              <w:rPr>
                <w:sz w:val="18"/>
                <w:szCs w:val="18"/>
              </w:rPr>
              <w:t>The license is valid; the portal works normally.</w:t>
            </w:r>
          </w:p>
        </w:tc>
      </w:tr>
      <w:tr w:rsidR="00CB102F" w14:paraId="6F4017A4" w14:textId="77777777">
        <w:tblPrEx>
          <w:tblCellMar>
            <w:top w:w="0" w:type="dxa"/>
            <w:bottom w:w="0" w:type="dxa"/>
          </w:tblCellMar>
        </w:tblPrEx>
        <w:trPr>
          <w:cantSplit/>
        </w:trPr>
        <w:tc>
          <w:tcPr>
            <w:tcW w:w="2226"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008B9279" w14:textId="77777777" w:rsidR="00CB102F" w:rsidRDefault="0009090E">
            <w:pPr>
              <w:spacing w:line="270" w:lineRule="auto"/>
            </w:pPr>
            <w:r>
              <w:rPr>
                <w:sz w:val="18"/>
                <w:szCs w:val="18"/>
              </w:rPr>
              <w:t>Expired</w:t>
            </w:r>
          </w:p>
        </w:tc>
        <w:tc>
          <w:tcPr>
            <w:tcW w:w="7186"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057EDF10" w14:textId="77777777" w:rsidR="00CB102F" w:rsidRDefault="0009090E">
            <w:pPr>
              <w:spacing w:line="270" w:lineRule="auto"/>
            </w:pPr>
            <w:r>
              <w:rPr>
                <w:sz w:val="18"/>
                <w:szCs w:val="18"/>
              </w:rPr>
              <w:t>The expiry date has passed; the portal is read-only until a new license is uploaded.</w:t>
            </w:r>
          </w:p>
        </w:tc>
      </w:tr>
      <w:tr w:rsidR="00CB102F" w14:paraId="2D5F2A09" w14:textId="77777777">
        <w:tblPrEx>
          <w:tblCellMar>
            <w:top w:w="0" w:type="dxa"/>
            <w:bottom w:w="0" w:type="dxa"/>
          </w:tblCellMar>
        </w:tblPrEx>
        <w:trPr>
          <w:cantSplit/>
        </w:trPr>
        <w:tc>
          <w:tcPr>
            <w:tcW w:w="2226"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08D7E813" w14:textId="77777777" w:rsidR="00CB102F" w:rsidRDefault="0009090E">
            <w:pPr>
              <w:spacing w:line="270" w:lineRule="auto"/>
            </w:pPr>
            <w:r>
              <w:rPr>
                <w:sz w:val="18"/>
                <w:szCs w:val="18"/>
              </w:rPr>
              <w:t>Invalid</w:t>
            </w:r>
          </w:p>
        </w:tc>
        <w:tc>
          <w:tcPr>
            <w:tcW w:w="7186"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5DEECDEF" w14:textId="77777777" w:rsidR="00CB102F" w:rsidRDefault="0009090E">
            <w:pPr>
              <w:spacing w:line="270" w:lineRule="auto"/>
            </w:pPr>
            <w:r>
              <w:rPr>
                <w:sz w:val="18"/>
                <w:szCs w:val="18"/>
              </w:rPr>
              <w:t>No license, or the stored license failed its security checks; the portal is read-only.</w:t>
            </w:r>
          </w:p>
        </w:tc>
      </w:tr>
    </w:tbl>
    <w:p w14:paraId="36DC5770" w14:textId="77777777" w:rsidR="00CB102F" w:rsidRDefault="00CB102F">
      <w:pPr>
        <w:spacing w:after="160"/>
      </w:pPr>
    </w:p>
    <w:tbl>
      <w:tblPr>
        <w:tblW w:w="94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12"/>
      </w:tblGrid>
      <w:tr w:rsidR="00CB102F" w14:paraId="025A5F29" w14:textId="77777777">
        <w:tblPrEx>
          <w:tblCellMar>
            <w:top w:w="0" w:type="dxa"/>
            <w:bottom w:w="0" w:type="dxa"/>
          </w:tblCellMar>
        </w:tblPrEx>
        <w:tc>
          <w:tcPr>
            <w:tcW w:w="9412" w:type="dxa"/>
            <w:tcBorders>
              <w:top w:val="none" w:sz="0" w:space="0" w:color="FFFFFF"/>
              <w:left w:val="single" w:sz="24" w:space="0" w:color="B45309"/>
              <w:bottom w:val="none" w:sz="0" w:space="0" w:color="FFFFFF"/>
              <w:right w:val="none" w:sz="0" w:space="0" w:color="FFFFFF"/>
            </w:tcBorders>
            <w:shd w:val="clear" w:color="auto" w:fill="FFF7ED"/>
            <w:tcMar>
              <w:top w:w="110" w:type="dxa"/>
              <w:left w:w="200" w:type="dxa"/>
              <w:bottom w:w="110" w:type="dxa"/>
              <w:right w:w="200" w:type="dxa"/>
            </w:tcMar>
          </w:tcPr>
          <w:p w14:paraId="3E13380F" w14:textId="77777777" w:rsidR="00CB102F" w:rsidRDefault="0009090E">
            <w:pPr>
              <w:spacing w:line="290" w:lineRule="auto"/>
            </w:pPr>
            <w:r>
              <w:rPr>
                <w:b/>
                <w:bCs/>
                <w:color w:val="B45309"/>
                <w:sz w:val="18"/>
                <w:szCs w:val="18"/>
              </w:rPr>
              <w:t xml:space="preserve">IMPORTANT   </w:t>
            </w:r>
            <w:r>
              <w:rPr>
                <w:sz w:val="19"/>
                <w:szCs w:val="19"/>
              </w:rPr>
              <w:t>License files are encrypted and digitally signed. A file that has been edited in any way is rejected. The expiry date is fixed inside the file and is the same on every server it is activated on. Each license file can be activated only once.</w:t>
            </w:r>
          </w:p>
        </w:tc>
      </w:tr>
    </w:tbl>
    <w:p w14:paraId="600154DA" w14:textId="77777777" w:rsidR="00CB102F" w:rsidRDefault="00CB102F">
      <w:pPr>
        <w:spacing w:after="160"/>
      </w:pPr>
    </w:p>
    <w:p w14:paraId="2E210870" w14:textId="3B817946" w:rsidR="00CB102F" w:rsidRDefault="0009090E">
      <w:pPr>
        <w:pStyle w:val="Heading2"/>
        <w:keepNext/>
      </w:pPr>
      <w:bookmarkStart w:id="84" w:name="_Toc242553132"/>
      <w:r>
        <w:t>13.10   Library Config</w:t>
      </w:r>
      <w:bookmarkEnd w:id="84"/>
      <w:r w:rsidR="00BF7DFF">
        <w:fldChar w:fldCharType="begin"/>
      </w:r>
      <w:r w:rsidR="00BF7DFF">
        <w:instrText xml:space="preserve"> XE "Library" </w:instrText>
      </w:r>
      <w:r w:rsidR="00BF7DFF">
        <w:fldChar w:fldCharType="end"/>
      </w:r>
    </w:p>
    <w:p w14:paraId="444D87FB" w14:textId="77777777" w:rsidR="00CB102F" w:rsidRDefault="0009090E">
      <w:pPr>
        <w:pBdr>
          <w:left w:val="single" w:sz="18" w:space="6" w:color="1590A8"/>
        </w:pBdr>
        <w:shd w:val="clear" w:color="auto" w:fill="EEF6F9"/>
        <w:spacing w:after="160"/>
      </w:pPr>
      <w:r>
        <w:rPr>
          <w:b/>
          <w:bCs/>
          <w:color w:val="146C8A"/>
          <w:sz w:val="18"/>
          <w:szCs w:val="18"/>
        </w:rPr>
        <w:t xml:space="preserve">Available to: </w:t>
      </w:r>
      <w:r>
        <w:rPr>
          <w:sz w:val="18"/>
          <w:szCs w:val="18"/>
        </w:rPr>
        <w:t>SuperAdmin</w:t>
      </w:r>
    </w:p>
    <w:p w14:paraId="6D66731C" w14:textId="77777777" w:rsidR="00CB102F" w:rsidRDefault="0009090E">
      <w:pPr>
        <w:spacing w:after="120" w:line="300" w:lineRule="auto"/>
      </w:pPr>
      <w:r>
        <w:t xml:space="preserve">Library Config connects the portal to an external library system so users can search the catalogue and see loans. Enter the </w:t>
      </w:r>
      <w:r>
        <w:rPr>
          <w:b/>
          <w:bCs/>
          <w:color w:val="0F2A4A"/>
        </w:rPr>
        <w:t>Catalogue URL</w:t>
      </w:r>
      <w:r>
        <w:t xml:space="preserve">, </w:t>
      </w:r>
      <w:r>
        <w:rPr>
          <w:b/>
          <w:bCs/>
          <w:color w:val="0F2A4A"/>
        </w:rPr>
        <w:t>Loan API URL</w:t>
      </w:r>
      <w:r>
        <w:t xml:space="preserve"> and </w:t>
      </w:r>
      <w:r>
        <w:rPr>
          <w:b/>
          <w:bCs/>
          <w:color w:val="0F2A4A"/>
        </w:rPr>
        <w:t>API Token</w:t>
      </w:r>
      <w:r>
        <w:t xml:space="preserve"> supplied by the library system, then click </w:t>
      </w:r>
      <w:r>
        <w:rPr>
          <w:b/>
          <w:bCs/>
          <w:color w:val="0F2A4A"/>
        </w:rPr>
        <w:t>Save Configuration</w:t>
      </w:r>
      <w:r>
        <w:t>.</w:t>
      </w:r>
    </w:p>
    <w:p w14:paraId="0E5AEB97" w14:textId="77777777" w:rsidR="00CB102F" w:rsidRDefault="0009090E">
      <w:pPr>
        <w:keepNext/>
        <w:pBdr>
          <w:top w:val="single" w:sz="4" w:space="0" w:color="CBD5E1"/>
          <w:left w:val="single" w:sz="4" w:space="0" w:color="CBD5E1"/>
          <w:bottom w:val="single" w:sz="4" w:space="0" w:color="CBD5E1"/>
          <w:right w:val="single" w:sz="4" w:space="0" w:color="CBD5E1"/>
        </w:pBdr>
        <w:spacing w:before="120"/>
        <w:jc w:val="center"/>
      </w:pPr>
      <w:r>
        <w:rPr>
          <w:noProof/>
        </w:rPr>
        <w:drawing>
          <wp:inline distT="0" distB="0" distL="0" distR="0" wp14:anchorId="344907B9" wp14:editId="70BA1C3F">
            <wp:extent cx="5810250" cy="4086225"/>
            <wp:effectExtent l="0" t="0" r="0" b="0"/>
            <wp:docPr id="76" name="Figure 13.11" descr="Library Config" title="Library Confi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6" name=""/>
                    <pic:cNvPicPr>
                      <a:picLocks noChangeAspect="1" noChangeArrowheads="1"/>
                    </pic:cNvPicPr>
                  </pic:nvPicPr>
                  <pic:blipFill>
                    <a:blip r:embed="rId81"/>
                    <a:srcRect/>
                    <a:stretch>
                      <a:fillRect/>
                    </a:stretch>
                  </pic:blipFill>
                  <pic:spPr bwMode="auto">
                    <a:xfrm>
                      <a:off x="0" y="0"/>
                      <a:ext cx="5810250" cy="4086225"/>
                    </a:xfrm>
                    <a:prstGeom prst="rect">
                      <a:avLst/>
                    </a:prstGeom>
                  </pic:spPr>
                </pic:pic>
              </a:graphicData>
            </a:graphic>
          </wp:inline>
        </w:drawing>
      </w:r>
    </w:p>
    <w:p w14:paraId="510CC16B" w14:textId="77777777" w:rsidR="00CB102F" w:rsidRDefault="0009090E">
      <w:pPr>
        <w:spacing w:before="80" w:after="240"/>
        <w:jc w:val="center"/>
      </w:pPr>
      <w:r>
        <w:rPr>
          <w:b/>
          <w:bCs/>
          <w:color w:val="146C8A"/>
          <w:sz w:val="17"/>
          <w:szCs w:val="17"/>
        </w:rPr>
        <w:t xml:space="preserve">Figure 13.11  </w:t>
      </w:r>
      <w:r>
        <w:rPr>
          <w:i/>
          <w:iCs/>
          <w:color w:val="64748B"/>
          <w:sz w:val="17"/>
          <w:szCs w:val="17"/>
        </w:rPr>
        <w:t>Library Config</w:t>
      </w:r>
    </w:p>
    <w:p w14:paraId="7164FD3C" w14:textId="61E4CC1E" w:rsidR="00CB102F" w:rsidRDefault="0009090E">
      <w:pPr>
        <w:pStyle w:val="Heading2"/>
        <w:keepNext/>
      </w:pPr>
      <w:bookmarkStart w:id="85" w:name="_Toc242553133"/>
      <w:r>
        <w:t>13.11   Accreditation</w:t>
      </w:r>
      <w:bookmarkEnd w:id="85"/>
      <w:r w:rsidR="00BF7DFF">
        <w:fldChar w:fldCharType="begin"/>
      </w:r>
      <w:r w:rsidR="00BF7DFF">
        <w:instrText xml:space="preserve"> XE "Accreditation" </w:instrText>
      </w:r>
      <w:r w:rsidR="00BF7DFF">
        <w:fldChar w:fldCharType="end"/>
      </w:r>
    </w:p>
    <w:p w14:paraId="4A53DF0E" w14:textId="77777777" w:rsidR="00CB102F" w:rsidRDefault="0009090E">
      <w:pPr>
        <w:pBdr>
          <w:left w:val="single" w:sz="18" w:space="6" w:color="1590A8"/>
        </w:pBdr>
        <w:shd w:val="clear" w:color="auto" w:fill="EEF6F9"/>
        <w:spacing w:after="160"/>
      </w:pPr>
      <w:r>
        <w:rPr>
          <w:b/>
          <w:bCs/>
          <w:color w:val="146C8A"/>
          <w:sz w:val="18"/>
          <w:szCs w:val="18"/>
        </w:rPr>
        <w:t xml:space="preserve">Available to: </w:t>
      </w:r>
      <w:r>
        <w:rPr>
          <w:sz w:val="18"/>
          <w:szCs w:val="18"/>
        </w:rPr>
        <w:t>SuperAdmin</w:t>
      </w:r>
    </w:p>
    <w:p w14:paraId="0EA10A75" w14:textId="77777777" w:rsidR="00CB102F" w:rsidRDefault="0009090E">
      <w:pPr>
        <w:spacing w:after="120" w:line="300" w:lineRule="auto"/>
      </w:pPr>
      <w:r>
        <w:t>Accreditation helps prepare documents for accreditation bodies. Download the simple template, complete it with your institution's information, and upload it back to keep it with your records.</w:t>
      </w:r>
    </w:p>
    <w:p w14:paraId="531AF355" w14:textId="77777777" w:rsidR="00CB102F" w:rsidRDefault="0009090E">
      <w:pPr>
        <w:keepNext/>
        <w:pBdr>
          <w:top w:val="single" w:sz="4" w:space="0" w:color="CBD5E1"/>
          <w:left w:val="single" w:sz="4" w:space="0" w:color="CBD5E1"/>
          <w:bottom w:val="single" w:sz="4" w:space="0" w:color="CBD5E1"/>
          <w:right w:val="single" w:sz="4" w:space="0" w:color="CBD5E1"/>
        </w:pBdr>
        <w:spacing w:before="120"/>
        <w:jc w:val="center"/>
      </w:pPr>
      <w:r>
        <w:rPr>
          <w:noProof/>
        </w:rPr>
        <w:drawing>
          <wp:inline distT="0" distB="0" distL="0" distR="0" wp14:anchorId="2EDA8723" wp14:editId="107F1313">
            <wp:extent cx="5810250" cy="4086225"/>
            <wp:effectExtent l="0" t="0" r="0" b="0"/>
            <wp:docPr id="77" name="Figure 13.12" descr="Accreditation templates" title="Accreditation templa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7" name=""/>
                    <pic:cNvPicPr>
                      <a:picLocks noChangeAspect="1" noChangeArrowheads="1"/>
                    </pic:cNvPicPr>
                  </pic:nvPicPr>
                  <pic:blipFill>
                    <a:blip r:embed="rId82"/>
                    <a:srcRect/>
                    <a:stretch>
                      <a:fillRect/>
                    </a:stretch>
                  </pic:blipFill>
                  <pic:spPr bwMode="auto">
                    <a:xfrm>
                      <a:off x="0" y="0"/>
                      <a:ext cx="5810250" cy="4086225"/>
                    </a:xfrm>
                    <a:prstGeom prst="rect">
                      <a:avLst/>
                    </a:prstGeom>
                  </pic:spPr>
                </pic:pic>
              </a:graphicData>
            </a:graphic>
          </wp:inline>
        </w:drawing>
      </w:r>
    </w:p>
    <w:p w14:paraId="4BF5F2FF" w14:textId="77777777" w:rsidR="00CB102F" w:rsidRDefault="0009090E">
      <w:pPr>
        <w:spacing w:before="80" w:after="240"/>
        <w:jc w:val="center"/>
      </w:pPr>
      <w:r>
        <w:rPr>
          <w:b/>
          <w:bCs/>
          <w:color w:val="146C8A"/>
          <w:sz w:val="17"/>
          <w:szCs w:val="17"/>
        </w:rPr>
        <w:t xml:space="preserve">Figure 13.12  </w:t>
      </w:r>
      <w:r>
        <w:rPr>
          <w:i/>
          <w:iCs/>
          <w:color w:val="64748B"/>
          <w:sz w:val="17"/>
          <w:szCs w:val="17"/>
        </w:rPr>
        <w:t>Accreditation templates</w:t>
      </w:r>
    </w:p>
    <w:p w14:paraId="357808CA" w14:textId="324515B5" w:rsidR="00CB102F" w:rsidRDefault="0009090E">
      <w:pPr>
        <w:pStyle w:val="Heading2"/>
        <w:keepNext/>
      </w:pPr>
      <w:bookmarkStart w:id="86" w:name="_Toc242553134"/>
      <w:r>
        <w:t>13.12   Advanced Audit</w:t>
      </w:r>
      <w:bookmarkEnd w:id="86"/>
      <w:r w:rsidR="00BF7DFF">
        <w:fldChar w:fldCharType="begin"/>
      </w:r>
      <w:r w:rsidR="00BF7DFF">
        <w:instrText xml:space="preserve"> XE "Audit logs" </w:instrText>
      </w:r>
      <w:r w:rsidR="00BF7DFF">
        <w:fldChar w:fldCharType="end"/>
      </w:r>
    </w:p>
    <w:p w14:paraId="58F5F34A" w14:textId="77777777" w:rsidR="00CB102F" w:rsidRDefault="0009090E">
      <w:pPr>
        <w:pBdr>
          <w:left w:val="single" w:sz="18" w:space="6" w:color="1590A8"/>
        </w:pBdr>
        <w:shd w:val="clear" w:color="auto" w:fill="EEF6F9"/>
        <w:spacing w:after="160"/>
      </w:pPr>
      <w:r>
        <w:rPr>
          <w:b/>
          <w:bCs/>
          <w:color w:val="146C8A"/>
          <w:sz w:val="18"/>
          <w:szCs w:val="18"/>
        </w:rPr>
        <w:t xml:space="preserve">Available to: </w:t>
      </w:r>
      <w:r>
        <w:rPr>
          <w:sz w:val="18"/>
          <w:szCs w:val="18"/>
        </w:rPr>
        <w:t>SuperAdmin</w:t>
      </w:r>
    </w:p>
    <w:p w14:paraId="6E8349C7" w14:textId="77777777" w:rsidR="00CB102F" w:rsidRDefault="0009090E">
      <w:pPr>
        <w:spacing w:after="120" w:line="300" w:lineRule="auto"/>
      </w:pPr>
      <w:r>
        <w:t>The audit log records who did what and when, including sign-ins, changes to records and settings, with the before and after values. Use it to investigate a problem or to answer compliance questions.</w:t>
      </w:r>
    </w:p>
    <w:p w14:paraId="3DB246B6" w14:textId="77777777" w:rsidR="00CB102F" w:rsidRDefault="0009090E">
      <w:pPr>
        <w:pStyle w:val="Heading3"/>
        <w:keepNext/>
      </w:pPr>
      <w:r>
        <w:t>Procedure</w:t>
      </w:r>
    </w:p>
    <w:p w14:paraId="7B4F91D9" w14:textId="77777777" w:rsidR="00CB102F" w:rsidRDefault="0009090E">
      <w:pPr>
        <w:pStyle w:val="ListParagraph"/>
        <w:numPr>
          <w:ilvl w:val="0"/>
          <w:numId w:val="42"/>
        </w:numPr>
        <w:spacing w:after="90" w:line="290" w:lineRule="auto"/>
      </w:pPr>
      <w:r>
        <w:t xml:space="preserve">Filter by any combination of </w:t>
      </w:r>
      <w:r>
        <w:rPr>
          <w:b/>
          <w:bCs/>
          <w:color w:val="0F2A4A"/>
        </w:rPr>
        <w:t>Search</w:t>
      </w:r>
      <w:r>
        <w:t xml:space="preserve"> text, </w:t>
      </w:r>
      <w:r>
        <w:rPr>
          <w:b/>
          <w:bCs/>
          <w:color w:val="0F2A4A"/>
        </w:rPr>
        <w:t>Actor User Id</w:t>
      </w:r>
      <w:r>
        <w:t xml:space="preserve">, </w:t>
      </w:r>
      <w:r>
        <w:rPr>
          <w:b/>
          <w:bCs/>
          <w:color w:val="0F2A4A"/>
        </w:rPr>
        <w:t>Action</w:t>
      </w:r>
      <w:r>
        <w:t xml:space="preserve">, </w:t>
      </w:r>
      <w:r>
        <w:rPr>
          <w:b/>
          <w:bCs/>
          <w:color w:val="0F2A4A"/>
        </w:rPr>
        <w:t>Module (Entity)</w:t>
      </w:r>
      <w:r>
        <w:t xml:space="preserve"> and a </w:t>
      </w:r>
      <w:r>
        <w:rPr>
          <w:b/>
          <w:bCs/>
          <w:color w:val="0F2A4A"/>
        </w:rPr>
        <w:t>From</w:t>
      </w:r>
      <w:r>
        <w:t>/</w:t>
      </w:r>
      <w:r>
        <w:rPr>
          <w:b/>
          <w:bCs/>
          <w:color w:val="0F2A4A"/>
        </w:rPr>
        <w:t>To</w:t>
      </w:r>
      <w:r>
        <w:t xml:space="preserve"> date range (UTC), choose how many </w:t>
      </w:r>
      <w:r>
        <w:rPr>
          <w:b/>
          <w:bCs/>
          <w:color w:val="0F2A4A"/>
        </w:rPr>
        <w:t>Rows</w:t>
      </w:r>
      <w:r>
        <w:t xml:space="preserve"> to show, and click </w:t>
      </w:r>
      <w:r>
        <w:rPr>
          <w:b/>
          <w:bCs/>
          <w:color w:val="0F2A4A"/>
        </w:rPr>
        <w:t>Apply Filters</w:t>
      </w:r>
      <w:r>
        <w:t>.</w:t>
      </w:r>
    </w:p>
    <w:p w14:paraId="369B3AF4" w14:textId="77777777" w:rsidR="00CB102F" w:rsidRDefault="0009090E">
      <w:pPr>
        <w:pStyle w:val="ListParagraph"/>
        <w:numPr>
          <w:ilvl w:val="0"/>
          <w:numId w:val="42"/>
        </w:numPr>
        <w:spacing w:after="90" w:line="290" w:lineRule="auto"/>
      </w:pPr>
      <w:r>
        <w:t xml:space="preserve">Use </w:t>
      </w:r>
      <w:r>
        <w:rPr>
          <w:b/>
          <w:bCs/>
          <w:color w:val="0F2A4A"/>
        </w:rPr>
        <w:t>Previous</w:t>
      </w:r>
      <w:r>
        <w:t xml:space="preserve"> and </w:t>
      </w:r>
      <w:r>
        <w:rPr>
          <w:b/>
          <w:bCs/>
          <w:color w:val="0F2A4A"/>
        </w:rPr>
        <w:t>Next</w:t>
      </w:r>
      <w:r>
        <w:t xml:space="preserve"> to page through the results. Your filters are kept.</w:t>
      </w:r>
    </w:p>
    <w:p w14:paraId="7C3165B3" w14:textId="77777777" w:rsidR="00CB102F" w:rsidRDefault="0009090E">
      <w:pPr>
        <w:pStyle w:val="ListParagraph"/>
        <w:numPr>
          <w:ilvl w:val="0"/>
          <w:numId w:val="42"/>
        </w:numPr>
        <w:spacing w:after="90" w:line="290" w:lineRule="auto"/>
      </w:pPr>
      <w:r>
        <w:t xml:space="preserve">Click </w:t>
      </w:r>
      <w:r>
        <w:rPr>
          <w:b/>
          <w:bCs/>
          <w:color w:val="0F2A4A"/>
        </w:rPr>
        <w:t>Export CSV</w:t>
      </w:r>
      <w:r>
        <w:t xml:space="preserve">, </w:t>
      </w:r>
      <w:r>
        <w:rPr>
          <w:b/>
          <w:bCs/>
          <w:color w:val="0F2A4A"/>
        </w:rPr>
        <w:t>Export Excel</w:t>
      </w:r>
      <w:r>
        <w:t xml:space="preserve"> or </w:t>
      </w:r>
      <w:r>
        <w:rPr>
          <w:b/>
          <w:bCs/>
          <w:color w:val="0F2A4A"/>
        </w:rPr>
        <w:t>Export PDF</w:t>
      </w:r>
      <w:r>
        <w:t xml:space="preserve"> to download the filtered log.</w:t>
      </w:r>
    </w:p>
    <w:p w14:paraId="0E1773AD" w14:textId="77777777" w:rsidR="00CB102F" w:rsidRDefault="00CB102F">
      <w:pPr>
        <w:spacing w:after="100"/>
      </w:pPr>
    </w:p>
    <w:p w14:paraId="34BD59D6" w14:textId="77777777" w:rsidR="00CB102F" w:rsidRDefault="0009090E">
      <w:pPr>
        <w:keepNext/>
        <w:pBdr>
          <w:top w:val="single" w:sz="4" w:space="0" w:color="CBD5E1"/>
          <w:left w:val="single" w:sz="4" w:space="0" w:color="CBD5E1"/>
          <w:bottom w:val="single" w:sz="4" w:space="0" w:color="CBD5E1"/>
          <w:right w:val="single" w:sz="4" w:space="0" w:color="CBD5E1"/>
        </w:pBdr>
        <w:spacing w:before="120"/>
        <w:jc w:val="center"/>
      </w:pPr>
      <w:r>
        <w:rPr>
          <w:noProof/>
        </w:rPr>
        <w:drawing>
          <wp:inline distT="0" distB="0" distL="0" distR="0" wp14:anchorId="760B6CB5" wp14:editId="2F564D6C">
            <wp:extent cx="5810250" cy="5524500"/>
            <wp:effectExtent l="0" t="0" r="0" b="0"/>
            <wp:docPr id="78" name="Figure 13.13" descr="Audit Logs" title="Audit Log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8" name=""/>
                    <pic:cNvPicPr>
                      <a:picLocks noChangeAspect="1" noChangeArrowheads="1"/>
                    </pic:cNvPicPr>
                  </pic:nvPicPr>
                  <pic:blipFill>
                    <a:blip r:embed="rId83"/>
                    <a:srcRect/>
                    <a:stretch>
                      <a:fillRect/>
                    </a:stretch>
                  </pic:blipFill>
                  <pic:spPr bwMode="auto">
                    <a:xfrm>
                      <a:off x="0" y="0"/>
                      <a:ext cx="5810250" cy="5524500"/>
                    </a:xfrm>
                    <a:prstGeom prst="rect">
                      <a:avLst/>
                    </a:prstGeom>
                  </pic:spPr>
                </pic:pic>
              </a:graphicData>
            </a:graphic>
          </wp:inline>
        </w:drawing>
      </w:r>
    </w:p>
    <w:p w14:paraId="5F2C441A" w14:textId="77777777" w:rsidR="00CB102F" w:rsidRDefault="0009090E">
      <w:pPr>
        <w:spacing w:before="80" w:after="240"/>
        <w:jc w:val="center"/>
      </w:pPr>
      <w:r>
        <w:rPr>
          <w:b/>
          <w:bCs/>
          <w:color w:val="146C8A"/>
          <w:sz w:val="17"/>
          <w:szCs w:val="17"/>
        </w:rPr>
        <w:t xml:space="preserve">Figure 13.13  </w:t>
      </w:r>
      <w:r>
        <w:rPr>
          <w:i/>
          <w:iCs/>
          <w:color w:val="64748B"/>
          <w:sz w:val="17"/>
          <w:szCs w:val="17"/>
        </w:rPr>
        <w:t>Audit Logs</w:t>
      </w:r>
    </w:p>
    <w:p w14:paraId="403D7FB9" w14:textId="77777777" w:rsidR="00CB102F" w:rsidRDefault="0009090E">
      <w:pPr>
        <w:pStyle w:val="Heading1"/>
        <w:pageBreakBefore/>
      </w:pPr>
      <w:bookmarkStart w:id="87" w:name="_Toc242553135"/>
      <w:r>
        <w:t>14   Troubleshooting and FAQ</w:t>
      </w:r>
      <w:bookmarkEnd w:id="87"/>
    </w:p>
    <w:p w14:paraId="1259B3BA" w14:textId="77777777" w:rsidR="00CB102F" w:rsidRDefault="0009090E">
      <w:pPr>
        <w:pStyle w:val="Heading2"/>
        <w:keepNext/>
      </w:pPr>
      <w:bookmarkStart w:id="88" w:name="_Toc242553136"/>
      <w:r>
        <w:t>14.1   Signing in and accounts</w:t>
      </w:r>
      <w:bookmarkEnd w:id="88"/>
    </w:p>
    <w:tbl>
      <w:tblPr>
        <w:tblW w:w="94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340"/>
        <w:gridCol w:w="6072"/>
      </w:tblGrid>
      <w:tr w:rsidR="00CB102F" w14:paraId="7DCD738C" w14:textId="77777777">
        <w:tblPrEx>
          <w:tblCellMar>
            <w:top w:w="0" w:type="dxa"/>
            <w:bottom w:w="0" w:type="dxa"/>
          </w:tblCellMar>
        </w:tblPrEx>
        <w:trPr>
          <w:tblHeader/>
        </w:trPr>
        <w:tc>
          <w:tcPr>
            <w:tcW w:w="3340" w:type="dxa"/>
            <w:tcBorders>
              <w:top w:val="single" w:sz="4" w:space="0" w:color="CBD5E1"/>
              <w:left w:val="single" w:sz="4" w:space="0" w:color="CBD5E1"/>
              <w:bottom w:val="single" w:sz="4" w:space="0" w:color="CBD5E1"/>
              <w:right w:val="single" w:sz="4" w:space="0" w:color="CBD5E1"/>
            </w:tcBorders>
            <w:shd w:val="clear" w:color="auto" w:fill="0F2A4A"/>
            <w:tcMar>
              <w:top w:w="70" w:type="dxa"/>
              <w:left w:w="110" w:type="dxa"/>
              <w:bottom w:w="70" w:type="dxa"/>
              <w:right w:w="110" w:type="dxa"/>
            </w:tcMar>
            <w:vAlign w:val="center"/>
          </w:tcPr>
          <w:p w14:paraId="1650A00B" w14:textId="77777777" w:rsidR="00CB102F" w:rsidRDefault="0009090E">
            <w:pPr>
              <w:spacing w:line="270" w:lineRule="auto"/>
            </w:pPr>
            <w:r>
              <w:rPr>
                <w:b/>
                <w:bCs/>
                <w:color w:val="FFFFFF"/>
                <w:sz w:val="18"/>
                <w:szCs w:val="18"/>
              </w:rPr>
              <w:t>Problem</w:t>
            </w:r>
          </w:p>
        </w:tc>
        <w:tc>
          <w:tcPr>
            <w:tcW w:w="6072" w:type="dxa"/>
            <w:tcBorders>
              <w:top w:val="single" w:sz="4" w:space="0" w:color="CBD5E1"/>
              <w:left w:val="single" w:sz="4" w:space="0" w:color="CBD5E1"/>
              <w:bottom w:val="single" w:sz="4" w:space="0" w:color="CBD5E1"/>
              <w:right w:val="single" w:sz="4" w:space="0" w:color="CBD5E1"/>
            </w:tcBorders>
            <w:shd w:val="clear" w:color="auto" w:fill="0F2A4A"/>
            <w:tcMar>
              <w:top w:w="70" w:type="dxa"/>
              <w:left w:w="110" w:type="dxa"/>
              <w:bottom w:w="70" w:type="dxa"/>
              <w:right w:w="110" w:type="dxa"/>
            </w:tcMar>
            <w:vAlign w:val="center"/>
          </w:tcPr>
          <w:p w14:paraId="2E1885B0" w14:textId="77777777" w:rsidR="00CB102F" w:rsidRDefault="0009090E">
            <w:pPr>
              <w:spacing w:line="270" w:lineRule="auto"/>
            </w:pPr>
            <w:r>
              <w:rPr>
                <w:b/>
                <w:bCs/>
                <w:color w:val="FFFFFF"/>
                <w:sz w:val="18"/>
                <w:szCs w:val="18"/>
              </w:rPr>
              <w:t>What to do</w:t>
            </w:r>
          </w:p>
        </w:tc>
      </w:tr>
      <w:tr w:rsidR="00CB102F" w14:paraId="17384AA2" w14:textId="77777777">
        <w:tblPrEx>
          <w:tblCellMar>
            <w:top w:w="0" w:type="dxa"/>
            <w:bottom w:w="0" w:type="dxa"/>
          </w:tblCellMar>
        </w:tblPrEx>
        <w:trPr>
          <w:cantSplit/>
        </w:trPr>
        <w:tc>
          <w:tcPr>
            <w:tcW w:w="3340"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4DD6AE0E" w14:textId="77777777" w:rsidR="00CB102F" w:rsidRDefault="0009090E">
            <w:pPr>
              <w:spacing w:line="270" w:lineRule="auto"/>
            </w:pPr>
            <w:r>
              <w:rPr>
                <w:sz w:val="18"/>
                <w:szCs w:val="18"/>
              </w:rPr>
              <w:t>I cannot sign in.</w:t>
            </w:r>
          </w:p>
        </w:tc>
        <w:tc>
          <w:tcPr>
            <w:tcW w:w="6072"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3FE03404" w14:textId="77777777" w:rsidR="00CB102F" w:rsidRDefault="0009090E">
            <w:pPr>
              <w:spacing w:line="270" w:lineRule="auto"/>
            </w:pPr>
            <w:r>
              <w:rPr>
                <w:sz w:val="18"/>
                <w:szCs w:val="18"/>
              </w:rPr>
              <w:t>Check the username and that Caps Lock is off. If you have forgotten your password, ask an Admin to reset it from User Settings.</w:t>
            </w:r>
          </w:p>
        </w:tc>
      </w:tr>
      <w:tr w:rsidR="00CB102F" w14:paraId="17E995CD" w14:textId="77777777">
        <w:tblPrEx>
          <w:tblCellMar>
            <w:top w:w="0" w:type="dxa"/>
            <w:bottom w:w="0" w:type="dxa"/>
          </w:tblCellMar>
        </w:tblPrEx>
        <w:trPr>
          <w:cantSplit/>
        </w:trPr>
        <w:tc>
          <w:tcPr>
            <w:tcW w:w="3340"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6593DFC6" w14:textId="77777777" w:rsidR="00CB102F" w:rsidRDefault="0009090E">
            <w:pPr>
              <w:spacing w:line="270" w:lineRule="auto"/>
            </w:pPr>
            <w:r>
              <w:rPr>
                <w:sz w:val="18"/>
                <w:szCs w:val="18"/>
              </w:rPr>
              <w:t>I am asked to change my password.</w:t>
            </w:r>
          </w:p>
        </w:tc>
        <w:tc>
          <w:tcPr>
            <w:tcW w:w="6072"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74FC8E3C" w14:textId="77777777" w:rsidR="00CB102F" w:rsidRDefault="0009090E">
            <w:pPr>
              <w:spacing w:line="270" w:lineRule="auto"/>
            </w:pPr>
            <w:r>
              <w:rPr>
                <w:sz w:val="18"/>
                <w:szCs w:val="18"/>
              </w:rPr>
              <w:t>This happens at first sign-in and when your password expires (every 90 days by default). Choose a new password of at least 8 characters.</w:t>
            </w:r>
          </w:p>
        </w:tc>
      </w:tr>
      <w:tr w:rsidR="00CB102F" w14:paraId="02CB0E83" w14:textId="77777777">
        <w:tblPrEx>
          <w:tblCellMar>
            <w:top w:w="0" w:type="dxa"/>
            <w:bottom w:w="0" w:type="dxa"/>
          </w:tblCellMar>
        </w:tblPrEx>
        <w:trPr>
          <w:cantSplit/>
        </w:trPr>
        <w:tc>
          <w:tcPr>
            <w:tcW w:w="3340"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772492A4" w14:textId="77777777" w:rsidR="00CB102F" w:rsidRDefault="0009090E">
            <w:pPr>
              <w:spacing w:line="270" w:lineRule="auto"/>
            </w:pPr>
            <w:r>
              <w:rPr>
                <w:sz w:val="18"/>
                <w:szCs w:val="18"/>
              </w:rPr>
              <w:t>I was signed out unexpectedly.</w:t>
            </w:r>
          </w:p>
        </w:tc>
        <w:tc>
          <w:tcPr>
            <w:tcW w:w="6072"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511A8E1F" w14:textId="77777777" w:rsidR="00CB102F" w:rsidRDefault="0009090E">
            <w:pPr>
              <w:spacing w:line="270" w:lineRule="auto"/>
            </w:pPr>
            <w:r>
              <w:rPr>
                <w:sz w:val="18"/>
                <w:szCs w:val="18"/>
              </w:rPr>
              <w:t>Sessions end after a period of inactivity. Sign in again; save your work regularly on long forms.</w:t>
            </w:r>
          </w:p>
        </w:tc>
      </w:tr>
      <w:tr w:rsidR="00CB102F" w14:paraId="06D37A45" w14:textId="77777777">
        <w:tblPrEx>
          <w:tblCellMar>
            <w:top w:w="0" w:type="dxa"/>
            <w:bottom w:w="0" w:type="dxa"/>
          </w:tblCellMar>
        </w:tblPrEx>
        <w:trPr>
          <w:cantSplit/>
        </w:trPr>
        <w:tc>
          <w:tcPr>
            <w:tcW w:w="3340"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42F8637F" w14:textId="77777777" w:rsidR="00CB102F" w:rsidRDefault="0009090E">
            <w:pPr>
              <w:spacing w:line="270" w:lineRule="auto"/>
            </w:pPr>
            <w:r>
              <w:rPr>
                <w:sz w:val="18"/>
                <w:szCs w:val="18"/>
              </w:rPr>
              <w:t>I lost my authenticator device.</w:t>
            </w:r>
          </w:p>
        </w:tc>
        <w:tc>
          <w:tcPr>
            <w:tcW w:w="6072"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4E0DE9E9" w14:textId="77777777" w:rsidR="00CB102F" w:rsidRDefault="0009090E">
            <w:pPr>
              <w:spacing w:line="270" w:lineRule="auto"/>
            </w:pPr>
            <w:r>
              <w:rPr>
                <w:sz w:val="18"/>
                <w:szCs w:val="18"/>
              </w:rPr>
              <w:t>Use one of your recovery codes to sign in, or ask an administrator to reset two-factor authentication.</w:t>
            </w:r>
          </w:p>
        </w:tc>
      </w:tr>
      <w:tr w:rsidR="00CB102F" w14:paraId="46B15884" w14:textId="77777777">
        <w:tblPrEx>
          <w:tblCellMar>
            <w:top w:w="0" w:type="dxa"/>
            <w:bottom w:w="0" w:type="dxa"/>
          </w:tblCellMar>
        </w:tblPrEx>
        <w:trPr>
          <w:cantSplit/>
        </w:trPr>
        <w:tc>
          <w:tcPr>
            <w:tcW w:w="3340"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7A066EBF" w14:textId="77777777" w:rsidR="00CB102F" w:rsidRDefault="0009090E">
            <w:pPr>
              <w:spacing w:line="270" w:lineRule="auto"/>
            </w:pPr>
            <w:r>
              <w:rPr>
                <w:sz w:val="18"/>
                <w:szCs w:val="18"/>
              </w:rPr>
              <w:t>A new student cannot see their courses.</w:t>
            </w:r>
          </w:p>
        </w:tc>
        <w:tc>
          <w:tcPr>
            <w:tcW w:w="6072"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63D392BD" w14:textId="77777777" w:rsidR="00CB102F" w:rsidRDefault="0009090E">
            <w:pPr>
              <w:spacing w:line="270" w:lineRule="auto"/>
            </w:pPr>
            <w:r>
              <w:rPr>
                <w:sz w:val="18"/>
                <w:szCs w:val="18"/>
              </w:rPr>
              <w:t>Check that the student was created with a Program (so a student profile exists) and has been enrolled in the term's offerings.</w:t>
            </w:r>
          </w:p>
        </w:tc>
      </w:tr>
    </w:tbl>
    <w:p w14:paraId="1C9DA376" w14:textId="77777777" w:rsidR="00CB102F" w:rsidRDefault="00CB102F">
      <w:pPr>
        <w:spacing w:after="160"/>
      </w:pPr>
    </w:p>
    <w:p w14:paraId="6694A1BC" w14:textId="77777777" w:rsidR="00CB102F" w:rsidRDefault="0009090E">
      <w:pPr>
        <w:pStyle w:val="Heading2"/>
        <w:keepNext/>
      </w:pPr>
      <w:bookmarkStart w:id="89" w:name="_Toc242553137"/>
      <w:r>
        <w:t>14.2   Pages and data</w:t>
      </w:r>
      <w:bookmarkEnd w:id="89"/>
    </w:p>
    <w:tbl>
      <w:tblPr>
        <w:tblW w:w="94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340"/>
        <w:gridCol w:w="6072"/>
      </w:tblGrid>
      <w:tr w:rsidR="00CB102F" w14:paraId="63CC111A" w14:textId="77777777">
        <w:tblPrEx>
          <w:tblCellMar>
            <w:top w:w="0" w:type="dxa"/>
            <w:bottom w:w="0" w:type="dxa"/>
          </w:tblCellMar>
        </w:tblPrEx>
        <w:trPr>
          <w:tblHeader/>
        </w:trPr>
        <w:tc>
          <w:tcPr>
            <w:tcW w:w="3340" w:type="dxa"/>
            <w:tcBorders>
              <w:top w:val="single" w:sz="4" w:space="0" w:color="CBD5E1"/>
              <w:left w:val="single" w:sz="4" w:space="0" w:color="CBD5E1"/>
              <w:bottom w:val="single" w:sz="4" w:space="0" w:color="CBD5E1"/>
              <w:right w:val="single" w:sz="4" w:space="0" w:color="CBD5E1"/>
            </w:tcBorders>
            <w:shd w:val="clear" w:color="auto" w:fill="0F2A4A"/>
            <w:tcMar>
              <w:top w:w="70" w:type="dxa"/>
              <w:left w:w="110" w:type="dxa"/>
              <w:bottom w:w="70" w:type="dxa"/>
              <w:right w:w="110" w:type="dxa"/>
            </w:tcMar>
            <w:vAlign w:val="center"/>
          </w:tcPr>
          <w:p w14:paraId="6F0D8827" w14:textId="77777777" w:rsidR="00CB102F" w:rsidRDefault="0009090E">
            <w:pPr>
              <w:spacing w:line="270" w:lineRule="auto"/>
            </w:pPr>
            <w:r>
              <w:rPr>
                <w:b/>
                <w:bCs/>
                <w:color w:val="FFFFFF"/>
                <w:sz w:val="18"/>
                <w:szCs w:val="18"/>
              </w:rPr>
              <w:t>Problem</w:t>
            </w:r>
          </w:p>
        </w:tc>
        <w:tc>
          <w:tcPr>
            <w:tcW w:w="6072" w:type="dxa"/>
            <w:tcBorders>
              <w:top w:val="single" w:sz="4" w:space="0" w:color="CBD5E1"/>
              <w:left w:val="single" w:sz="4" w:space="0" w:color="CBD5E1"/>
              <w:bottom w:val="single" w:sz="4" w:space="0" w:color="CBD5E1"/>
              <w:right w:val="single" w:sz="4" w:space="0" w:color="CBD5E1"/>
            </w:tcBorders>
            <w:shd w:val="clear" w:color="auto" w:fill="0F2A4A"/>
            <w:tcMar>
              <w:top w:w="70" w:type="dxa"/>
              <w:left w:w="110" w:type="dxa"/>
              <w:bottom w:w="70" w:type="dxa"/>
              <w:right w:w="110" w:type="dxa"/>
            </w:tcMar>
            <w:vAlign w:val="center"/>
          </w:tcPr>
          <w:p w14:paraId="752D3EB8" w14:textId="77777777" w:rsidR="00CB102F" w:rsidRDefault="0009090E">
            <w:pPr>
              <w:spacing w:line="270" w:lineRule="auto"/>
            </w:pPr>
            <w:r>
              <w:rPr>
                <w:b/>
                <w:bCs/>
                <w:color w:val="FFFFFF"/>
                <w:sz w:val="18"/>
                <w:szCs w:val="18"/>
              </w:rPr>
              <w:t>What to do</w:t>
            </w:r>
          </w:p>
        </w:tc>
      </w:tr>
      <w:tr w:rsidR="00CB102F" w14:paraId="024C4D3C" w14:textId="77777777">
        <w:tblPrEx>
          <w:tblCellMar>
            <w:top w:w="0" w:type="dxa"/>
            <w:bottom w:w="0" w:type="dxa"/>
          </w:tblCellMar>
        </w:tblPrEx>
        <w:trPr>
          <w:cantSplit/>
        </w:trPr>
        <w:tc>
          <w:tcPr>
            <w:tcW w:w="3340"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26B900D1" w14:textId="77777777" w:rsidR="00CB102F" w:rsidRDefault="0009090E">
            <w:pPr>
              <w:spacing w:line="270" w:lineRule="auto"/>
            </w:pPr>
            <w:r>
              <w:rPr>
                <w:sz w:val="18"/>
                <w:szCs w:val="18"/>
              </w:rPr>
              <w:t>I was returned to the Helpdesk with a message.</w:t>
            </w:r>
          </w:p>
        </w:tc>
        <w:tc>
          <w:tcPr>
            <w:tcW w:w="6072"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22611AC2" w14:textId="77777777" w:rsidR="00CB102F" w:rsidRDefault="0009090E">
            <w:pPr>
              <w:spacing w:line="270" w:lineRule="auto"/>
            </w:pPr>
            <w:r>
              <w:rPr>
                <w:sz w:val="18"/>
                <w:szCs w:val="18"/>
              </w:rPr>
              <w:t>The page is not available to your role. The message explains why. Ask your administrator if you need access.</w:t>
            </w:r>
          </w:p>
        </w:tc>
      </w:tr>
      <w:tr w:rsidR="00CB102F" w14:paraId="242603F5" w14:textId="77777777">
        <w:tblPrEx>
          <w:tblCellMar>
            <w:top w:w="0" w:type="dxa"/>
            <w:bottom w:w="0" w:type="dxa"/>
          </w:tblCellMar>
        </w:tblPrEx>
        <w:trPr>
          <w:cantSplit/>
        </w:trPr>
        <w:tc>
          <w:tcPr>
            <w:tcW w:w="3340"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443BB896" w14:textId="77777777" w:rsidR="00CB102F" w:rsidRDefault="0009090E">
            <w:pPr>
              <w:spacing w:line="270" w:lineRule="auto"/>
            </w:pPr>
            <w:r>
              <w:rPr>
                <w:sz w:val="18"/>
                <w:szCs w:val="18"/>
              </w:rPr>
              <w:t>A list is empty.</w:t>
            </w:r>
          </w:p>
        </w:tc>
        <w:tc>
          <w:tcPr>
            <w:tcW w:w="6072"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42251867" w14:textId="77777777" w:rsidR="00CB102F" w:rsidRDefault="0009090E">
            <w:pPr>
              <w:spacing w:line="270" w:lineRule="auto"/>
            </w:pPr>
            <w:r>
              <w:rPr>
                <w:sz w:val="18"/>
                <w:szCs w:val="18"/>
              </w:rPr>
              <w:t>Check the filters at the top of the page. Most pages need a department, course or offering selected first.</w:t>
            </w:r>
          </w:p>
        </w:tc>
      </w:tr>
      <w:tr w:rsidR="00CB102F" w14:paraId="54081930" w14:textId="77777777">
        <w:tblPrEx>
          <w:tblCellMar>
            <w:top w:w="0" w:type="dxa"/>
            <w:bottom w:w="0" w:type="dxa"/>
          </w:tblCellMar>
        </w:tblPrEx>
        <w:trPr>
          <w:cantSplit/>
        </w:trPr>
        <w:tc>
          <w:tcPr>
            <w:tcW w:w="3340"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61728DFE" w14:textId="77777777" w:rsidR="00CB102F" w:rsidRDefault="0009090E">
            <w:pPr>
              <w:spacing w:line="270" w:lineRule="auto"/>
            </w:pPr>
            <w:r>
              <w:rPr>
                <w:sz w:val="18"/>
                <w:szCs w:val="18"/>
              </w:rPr>
              <w:t>Save buttons return "read-only mode".</w:t>
            </w:r>
          </w:p>
        </w:tc>
        <w:tc>
          <w:tcPr>
            <w:tcW w:w="6072"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02BE27C3" w14:textId="77777777" w:rsidR="00CB102F" w:rsidRDefault="0009090E">
            <w:pPr>
              <w:spacing w:line="270" w:lineRule="auto"/>
            </w:pPr>
            <w:r>
              <w:rPr>
                <w:sz w:val="18"/>
                <w:szCs w:val="18"/>
              </w:rPr>
              <w:t>The license is missing or expired. A SuperAdmin must upload a valid license in License Update.</w:t>
            </w:r>
          </w:p>
        </w:tc>
      </w:tr>
      <w:tr w:rsidR="00CB102F" w14:paraId="2636458D" w14:textId="77777777">
        <w:tblPrEx>
          <w:tblCellMar>
            <w:top w:w="0" w:type="dxa"/>
            <w:bottom w:w="0" w:type="dxa"/>
          </w:tblCellMar>
        </w:tblPrEx>
        <w:trPr>
          <w:cantSplit/>
        </w:trPr>
        <w:tc>
          <w:tcPr>
            <w:tcW w:w="3340"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55BB2CDE" w14:textId="77777777" w:rsidR="00CB102F" w:rsidRDefault="0009090E">
            <w:pPr>
              <w:spacing w:line="270" w:lineRule="auto"/>
            </w:pPr>
            <w:r>
              <w:rPr>
                <w:sz w:val="18"/>
                <w:szCs w:val="18"/>
              </w:rPr>
              <w:t>A student cannot enrol in a course.</w:t>
            </w:r>
          </w:p>
        </w:tc>
        <w:tc>
          <w:tcPr>
            <w:tcW w:w="6072"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08B516BF" w14:textId="77777777" w:rsidR="00CB102F" w:rsidRDefault="0009090E">
            <w:pPr>
              <w:spacing w:line="270" w:lineRule="auto"/>
            </w:pPr>
            <w:r>
              <w:rPr>
                <w:sz w:val="18"/>
                <w:szCs w:val="18"/>
              </w:rPr>
              <w:t>The course may have a prerequisite the student has not passed, the offering may be full (the student is waitlisted), or enrolment may be closed for the campus.</w:t>
            </w:r>
          </w:p>
        </w:tc>
      </w:tr>
      <w:tr w:rsidR="00CB102F" w14:paraId="148D294D" w14:textId="77777777">
        <w:tblPrEx>
          <w:tblCellMar>
            <w:top w:w="0" w:type="dxa"/>
            <w:bottom w:w="0" w:type="dxa"/>
          </w:tblCellMar>
        </w:tblPrEx>
        <w:trPr>
          <w:cantSplit/>
        </w:trPr>
        <w:tc>
          <w:tcPr>
            <w:tcW w:w="3340"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0B16F37D" w14:textId="77777777" w:rsidR="00CB102F" w:rsidRDefault="0009090E">
            <w:pPr>
              <w:spacing w:line="270" w:lineRule="auto"/>
            </w:pPr>
            <w:r>
              <w:rPr>
                <w:sz w:val="18"/>
                <w:szCs w:val="18"/>
              </w:rPr>
              <w:t>Results are not visible to students.</w:t>
            </w:r>
          </w:p>
        </w:tc>
        <w:tc>
          <w:tcPr>
            <w:tcW w:w="6072"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0A87BDE8" w14:textId="77777777" w:rsidR="00CB102F" w:rsidRDefault="0009090E">
            <w:pPr>
              <w:spacing w:line="270" w:lineRule="auto"/>
            </w:pPr>
            <w:r>
              <w:rPr>
                <w:sz w:val="18"/>
                <w:szCs w:val="18"/>
              </w:rPr>
              <w:t>Results appear only after the teacher clicks Publish All in Enter Results.</w:t>
            </w:r>
          </w:p>
        </w:tc>
      </w:tr>
      <w:tr w:rsidR="00CB102F" w14:paraId="0E682682" w14:textId="77777777">
        <w:tblPrEx>
          <w:tblCellMar>
            <w:top w:w="0" w:type="dxa"/>
            <w:bottom w:w="0" w:type="dxa"/>
          </w:tblCellMar>
        </w:tblPrEx>
        <w:trPr>
          <w:cantSplit/>
        </w:trPr>
        <w:tc>
          <w:tcPr>
            <w:tcW w:w="3340"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06763569" w14:textId="77777777" w:rsidR="00CB102F" w:rsidRDefault="0009090E">
            <w:pPr>
              <w:spacing w:line="270" w:lineRule="auto"/>
            </w:pPr>
            <w:r>
              <w:rPr>
                <w:sz w:val="18"/>
                <w:szCs w:val="18"/>
              </w:rPr>
              <w:t>A student cannot apply for graduation.</w:t>
            </w:r>
          </w:p>
        </w:tc>
        <w:tc>
          <w:tcPr>
            <w:tcW w:w="6072"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7FEBA6BA" w14:textId="77777777" w:rsidR="00CB102F" w:rsidRDefault="0009090E">
            <w:pPr>
              <w:spacing w:line="270" w:lineRule="auto"/>
            </w:pPr>
            <w:r>
              <w:rPr>
                <w:sz w:val="18"/>
                <w:szCs w:val="18"/>
              </w:rPr>
              <w:t>Only active University students in their final semester with a completed FYP can apply. Check Degree Audit for unmet requirements.</w:t>
            </w:r>
          </w:p>
        </w:tc>
      </w:tr>
      <w:tr w:rsidR="00CB102F" w14:paraId="20CD4095" w14:textId="77777777">
        <w:tblPrEx>
          <w:tblCellMar>
            <w:top w:w="0" w:type="dxa"/>
            <w:bottom w:w="0" w:type="dxa"/>
          </w:tblCellMar>
        </w:tblPrEx>
        <w:trPr>
          <w:cantSplit/>
        </w:trPr>
        <w:tc>
          <w:tcPr>
            <w:tcW w:w="3340"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4C9A034C" w14:textId="77777777" w:rsidR="00CB102F" w:rsidRDefault="0009090E">
            <w:pPr>
              <w:spacing w:line="270" w:lineRule="auto"/>
            </w:pPr>
            <w:r>
              <w:rPr>
                <w:sz w:val="18"/>
                <w:szCs w:val="18"/>
              </w:rPr>
              <w:t>Degree Audit says no degree rule is configured.</w:t>
            </w:r>
          </w:p>
        </w:tc>
        <w:tc>
          <w:tcPr>
            <w:tcW w:w="6072"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4B7D4BAE" w14:textId="77777777" w:rsidR="00CB102F" w:rsidRDefault="0009090E">
            <w:pPr>
              <w:spacing w:line="270" w:lineRule="auto"/>
            </w:pPr>
            <w:r>
              <w:rPr>
                <w:sz w:val="18"/>
                <w:szCs w:val="18"/>
              </w:rPr>
              <w:t>A SuperAdmin must create a degree rule for the student's program in Degree Rules.</w:t>
            </w:r>
          </w:p>
        </w:tc>
      </w:tr>
      <w:tr w:rsidR="00CB102F" w14:paraId="36FE177D" w14:textId="77777777">
        <w:tblPrEx>
          <w:tblCellMar>
            <w:top w:w="0" w:type="dxa"/>
            <w:bottom w:w="0" w:type="dxa"/>
          </w:tblCellMar>
        </w:tblPrEx>
        <w:trPr>
          <w:cantSplit/>
        </w:trPr>
        <w:tc>
          <w:tcPr>
            <w:tcW w:w="3340"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7D335CF5" w14:textId="77777777" w:rsidR="00CB102F" w:rsidRDefault="0009090E">
            <w:pPr>
              <w:spacing w:line="270" w:lineRule="auto"/>
            </w:pPr>
            <w:r>
              <w:rPr>
                <w:sz w:val="18"/>
                <w:szCs w:val="18"/>
              </w:rPr>
              <w:t>A report has no export buttons.</w:t>
            </w:r>
          </w:p>
        </w:tc>
        <w:tc>
          <w:tcPr>
            <w:tcW w:w="6072"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36821220" w14:textId="77777777" w:rsidR="00CB102F" w:rsidRDefault="0009090E">
            <w:pPr>
              <w:spacing w:line="270" w:lineRule="auto"/>
            </w:pPr>
            <w:r>
              <w:rPr>
                <w:sz w:val="18"/>
                <w:szCs w:val="18"/>
              </w:rPr>
              <w:t>Choose all required filters and click Filter first; some reports need a semester or a student.</w:t>
            </w:r>
          </w:p>
        </w:tc>
      </w:tr>
      <w:tr w:rsidR="00CB102F" w14:paraId="11E9E00B" w14:textId="77777777">
        <w:tblPrEx>
          <w:tblCellMar>
            <w:top w:w="0" w:type="dxa"/>
            <w:bottom w:w="0" w:type="dxa"/>
          </w:tblCellMar>
        </w:tblPrEx>
        <w:trPr>
          <w:cantSplit/>
        </w:trPr>
        <w:tc>
          <w:tcPr>
            <w:tcW w:w="3340"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4CD7E349" w14:textId="77777777" w:rsidR="00CB102F" w:rsidRDefault="0009090E">
            <w:pPr>
              <w:spacing w:line="270" w:lineRule="auto"/>
            </w:pPr>
            <w:r>
              <w:rPr>
                <w:sz w:val="18"/>
                <w:szCs w:val="18"/>
              </w:rPr>
              <w:t>Exported files do not open.</w:t>
            </w:r>
          </w:p>
        </w:tc>
        <w:tc>
          <w:tcPr>
            <w:tcW w:w="6072"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11374F4C" w14:textId="77777777" w:rsidR="00CB102F" w:rsidRDefault="0009090E">
            <w:pPr>
              <w:spacing w:line="270" w:lineRule="auto"/>
            </w:pPr>
            <w:r>
              <w:rPr>
                <w:sz w:val="18"/>
                <w:szCs w:val="18"/>
              </w:rPr>
              <w:t>Make sure the download finished. CSV files open in Excel; PDF files need a PDF reader.</w:t>
            </w:r>
          </w:p>
        </w:tc>
      </w:tr>
    </w:tbl>
    <w:p w14:paraId="5444B9C5" w14:textId="77777777" w:rsidR="00CB102F" w:rsidRDefault="00CB102F">
      <w:pPr>
        <w:spacing w:after="160"/>
      </w:pPr>
    </w:p>
    <w:p w14:paraId="6B97A81C" w14:textId="77777777" w:rsidR="00CB102F" w:rsidRDefault="0009090E">
      <w:pPr>
        <w:pStyle w:val="Heading2"/>
        <w:keepNext/>
      </w:pPr>
      <w:bookmarkStart w:id="90" w:name="_Toc242553138"/>
      <w:r>
        <w:t>14.3   Getting more help</w:t>
      </w:r>
      <w:bookmarkEnd w:id="90"/>
    </w:p>
    <w:p w14:paraId="34192971" w14:textId="77777777" w:rsidR="00CB102F" w:rsidRDefault="0009090E">
      <w:pPr>
        <w:spacing w:after="120" w:line="300" w:lineRule="auto"/>
      </w:pPr>
      <w:r>
        <w:t xml:space="preserve">If your question is not answered here, raise a ticket in </w:t>
      </w:r>
      <w:r>
        <w:rPr>
          <w:b/>
          <w:bCs/>
          <w:color w:val="0F2A4A"/>
        </w:rPr>
        <w:t>Helpdesk</w:t>
      </w:r>
      <w:r>
        <w:t xml:space="preserve"> with the Technical category, describing what you were doing and what you saw. Include the page name and, if possible, a screenshot. Your administrator can also check the audit log to see exactly what happened.</w:t>
      </w:r>
    </w:p>
    <w:p w14:paraId="4457A3D9" w14:textId="6257A5DB" w:rsidR="00CB102F" w:rsidRDefault="0009090E">
      <w:pPr>
        <w:pStyle w:val="Heading1"/>
        <w:pageBreakBefore/>
      </w:pPr>
      <w:bookmarkStart w:id="91" w:name="_Toc242553139"/>
      <w:r>
        <w:t>Appendix A   Menu Access by Role</w:t>
      </w:r>
      <w:bookmarkEnd w:id="91"/>
      <w:r w:rsidR="00BF7DFF">
        <w:fldChar w:fldCharType="begin"/>
      </w:r>
      <w:r w:rsidR="00BF7DFF">
        <w:instrText xml:space="preserve"> XE "Access matrix" </w:instrText>
      </w:r>
      <w:r w:rsidR="00BF7DFF">
        <w:fldChar w:fldCharType="end"/>
      </w:r>
    </w:p>
    <w:p w14:paraId="7135A6D4" w14:textId="77777777" w:rsidR="00CB102F" w:rsidRDefault="0009090E">
      <w:pPr>
        <w:spacing w:after="120" w:line="300" w:lineRule="auto"/>
      </w:pPr>
      <w:r>
        <w:t>The table lists every sidebar menu and the roles that see it with the default settings. SuperAdmin can change Admin, Faculty and Student visibility in Sidebar Settings. Admin access was captured with the testadmin account.</w:t>
      </w:r>
    </w:p>
    <w:tbl>
      <w:tblPr>
        <w:tblW w:w="94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54"/>
        <w:gridCol w:w="2777"/>
        <w:gridCol w:w="977"/>
        <w:gridCol w:w="926"/>
        <w:gridCol w:w="926"/>
        <w:gridCol w:w="926"/>
        <w:gridCol w:w="926"/>
      </w:tblGrid>
      <w:tr w:rsidR="00CB102F" w14:paraId="07430432" w14:textId="77777777">
        <w:tblPrEx>
          <w:tblCellMar>
            <w:top w:w="0" w:type="dxa"/>
            <w:bottom w:w="0" w:type="dxa"/>
          </w:tblCellMar>
        </w:tblPrEx>
        <w:trPr>
          <w:tblHeader/>
        </w:trPr>
        <w:tc>
          <w:tcPr>
            <w:tcW w:w="1954" w:type="dxa"/>
            <w:tcBorders>
              <w:top w:val="single" w:sz="4" w:space="0" w:color="CBD5E1"/>
              <w:left w:val="single" w:sz="4" w:space="0" w:color="CBD5E1"/>
              <w:bottom w:val="single" w:sz="4" w:space="0" w:color="CBD5E1"/>
              <w:right w:val="single" w:sz="4" w:space="0" w:color="CBD5E1"/>
            </w:tcBorders>
            <w:shd w:val="clear" w:color="auto" w:fill="0F2A4A"/>
            <w:tcMar>
              <w:top w:w="70" w:type="dxa"/>
              <w:left w:w="110" w:type="dxa"/>
              <w:bottom w:w="70" w:type="dxa"/>
              <w:right w:w="110" w:type="dxa"/>
            </w:tcMar>
            <w:vAlign w:val="center"/>
          </w:tcPr>
          <w:p w14:paraId="324DFB8B" w14:textId="77777777" w:rsidR="00CB102F" w:rsidRDefault="0009090E">
            <w:pPr>
              <w:spacing w:line="270" w:lineRule="auto"/>
            </w:pPr>
            <w:r>
              <w:rPr>
                <w:b/>
                <w:bCs/>
                <w:color w:val="FFFFFF"/>
                <w:sz w:val="18"/>
                <w:szCs w:val="18"/>
              </w:rPr>
              <w:t>Section</w:t>
            </w:r>
          </w:p>
        </w:tc>
        <w:tc>
          <w:tcPr>
            <w:tcW w:w="2777" w:type="dxa"/>
            <w:tcBorders>
              <w:top w:val="single" w:sz="4" w:space="0" w:color="CBD5E1"/>
              <w:left w:val="single" w:sz="4" w:space="0" w:color="CBD5E1"/>
              <w:bottom w:val="single" w:sz="4" w:space="0" w:color="CBD5E1"/>
              <w:right w:val="single" w:sz="4" w:space="0" w:color="CBD5E1"/>
            </w:tcBorders>
            <w:shd w:val="clear" w:color="auto" w:fill="0F2A4A"/>
            <w:tcMar>
              <w:top w:w="70" w:type="dxa"/>
              <w:left w:w="110" w:type="dxa"/>
              <w:bottom w:w="70" w:type="dxa"/>
              <w:right w:w="110" w:type="dxa"/>
            </w:tcMar>
            <w:vAlign w:val="center"/>
          </w:tcPr>
          <w:p w14:paraId="74B7C5F4" w14:textId="77777777" w:rsidR="00CB102F" w:rsidRDefault="0009090E">
            <w:pPr>
              <w:spacing w:line="270" w:lineRule="auto"/>
            </w:pPr>
            <w:r>
              <w:rPr>
                <w:b/>
                <w:bCs/>
                <w:color w:val="FFFFFF"/>
                <w:sz w:val="18"/>
                <w:szCs w:val="18"/>
              </w:rPr>
              <w:t>Menu</w:t>
            </w:r>
          </w:p>
        </w:tc>
        <w:tc>
          <w:tcPr>
            <w:tcW w:w="977" w:type="dxa"/>
            <w:tcBorders>
              <w:top w:val="single" w:sz="4" w:space="0" w:color="CBD5E1"/>
              <w:left w:val="single" w:sz="4" w:space="0" w:color="CBD5E1"/>
              <w:bottom w:val="single" w:sz="4" w:space="0" w:color="CBD5E1"/>
              <w:right w:val="single" w:sz="4" w:space="0" w:color="CBD5E1"/>
            </w:tcBorders>
            <w:shd w:val="clear" w:color="auto" w:fill="0F2A4A"/>
            <w:tcMar>
              <w:top w:w="70" w:type="dxa"/>
              <w:left w:w="110" w:type="dxa"/>
              <w:bottom w:w="70" w:type="dxa"/>
              <w:right w:w="110" w:type="dxa"/>
            </w:tcMar>
            <w:vAlign w:val="center"/>
          </w:tcPr>
          <w:p w14:paraId="49322643" w14:textId="77777777" w:rsidR="00CB102F" w:rsidRDefault="0009090E">
            <w:pPr>
              <w:spacing w:line="270" w:lineRule="auto"/>
            </w:pPr>
            <w:r>
              <w:rPr>
                <w:b/>
                <w:bCs/>
                <w:color w:val="FFFFFF"/>
                <w:sz w:val="18"/>
                <w:szCs w:val="18"/>
              </w:rPr>
              <w:t>Super Admin</w:t>
            </w:r>
          </w:p>
        </w:tc>
        <w:tc>
          <w:tcPr>
            <w:tcW w:w="926" w:type="dxa"/>
            <w:tcBorders>
              <w:top w:val="single" w:sz="4" w:space="0" w:color="CBD5E1"/>
              <w:left w:val="single" w:sz="4" w:space="0" w:color="CBD5E1"/>
              <w:bottom w:val="single" w:sz="4" w:space="0" w:color="CBD5E1"/>
              <w:right w:val="single" w:sz="4" w:space="0" w:color="CBD5E1"/>
            </w:tcBorders>
            <w:shd w:val="clear" w:color="auto" w:fill="0F2A4A"/>
            <w:tcMar>
              <w:top w:w="70" w:type="dxa"/>
              <w:left w:w="110" w:type="dxa"/>
              <w:bottom w:w="70" w:type="dxa"/>
              <w:right w:w="110" w:type="dxa"/>
            </w:tcMar>
            <w:vAlign w:val="center"/>
          </w:tcPr>
          <w:p w14:paraId="23F2C5AA" w14:textId="77777777" w:rsidR="00CB102F" w:rsidRDefault="0009090E">
            <w:pPr>
              <w:spacing w:line="270" w:lineRule="auto"/>
            </w:pPr>
            <w:r>
              <w:rPr>
                <w:b/>
                <w:bCs/>
                <w:color w:val="FFFFFF"/>
                <w:sz w:val="18"/>
                <w:szCs w:val="18"/>
              </w:rPr>
              <w:t>Admin</w:t>
            </w:r>
          </w:p>
        </w:tc>
        <w:tc>
          <w:tcPr>
            <w:tcW w:w="926" w:type="dxa"/>
            <w:tcBorders>
              <w:top w:val="single" w:sz="4" w:space="0" w:color="CBD5E1"/>
              <w:left w:val="single" w:sz="4" w:space="0" w:color="CBD5E1"/>
              <w:bottom w:val="single" w:sz="4" w:space="0" w:color="CBD5E1"/>
              <w:right w:val="single" w:sz="4" w:space="0" w:color="CBD5E1"/>
            </w:tcBorders>
            <w:shd w:val="clear" w:color="auto" w:fill="0F2A4A"/>
            <w:tcMar>
              <w:top w:w="70" w:type="dxa"/>
              <w:left w:w="110" w:type="dxa"/>
              <w:bottom w:w="70" w:type="dxa"/>
              <w:right w:w="110" w:type="dxa"/>
            </w:tcMar>
            <w:vAlign w:val="center"/>
          </w:tcPr>
          <w:p w14:paraId="3395BEC2" w14:textId="77777777" w:rsidR="00CB102F" w:rsidRDefault="0009090E">
            <w:pPr>
              <w:spacing w:line="270" w:lineRule="auto"/>
            </w:pPr>
            <w:r>
              <w:rPr>
                <w:b/>
                <w:bCs/>
                <w:color w:val="FFFFFF"/>
                <w:sz w:val="18"/>
                <w:szCs w:val="18"/>
              </w:rPr>
              <w:t>Faculty</w:t>
            </w:r>
          </w:p>
        </w:tc>
        <w:tc>
          <w:tcPr>
            <w:tcW w:w="926" w:type="dxa"/>
            <w:tcBorders>
              <w:top w:val="single" w:sz="4" w:space="0" w:color="CBD5E1"/>
              <w:left w:val="single" w:sz="4" w:space="0" w:color="CBD5E1"/>
              <w:bottom w:val="single" w:sz="4" w:space="0" w:color="CBD5E1"/>
              <w:right w:val="single" w:sz="4" w:space="0" w:color="CBD5E1"/>
            </w:tcBorders>
            <w:shd w:val="clear" w:color="auto" w:fill="0F2A4A"/>
            <w:tcMar>
              <w:top w:w="70" w:type="dxa"/>
              <w:left w:w="110" w:type="dxa"/>
              <w:bottom w:w="70" w:type="dxa"/>
              <w:right w:w="110" w:type="dxa"/>
            </w:tcMar>
            <w:vAlign w:val="center"/>
          </w:tcPr>
          <w:p w14:paraId="12C3F491" w14:textId="77777777" w:rsidR="00CB102F" w:rsidRDefault="0009090E">
            <w:pPr>
              <w:spacing w:line="270" w:lineRule="auto"/>
            </w:pPr>
            <w:r>
              <w:rPr>
                <w:b/>
                <w:bCs/>
                <w:color w:val="FFFFFF"/>
                <w:sz w:val="18"/>
                <w:szCs w:val="18"/>
              </w:rPr>
              <w:t>Student</w:t>
            </w:r>
          </w:p>
        </w:tc>
        <w:tc>
          <w:tcPr>
            <w:tcW w:w="926" w:type="dxa"/>
            <w:tcBorders>
              <w:top w:val="single" w:sz="4" w:space="0" w:color="CBD5E1"/>
              <w:left w:val="single" w:sz="4" w:space="0" w:color="CBD5E1"/>
              <w:bottom w:val="single" w:sz="4" w:space="0" w:color="CBD5E1"/>
              <w:right w:val="single" w:sz="4" w:space="0" w:color="CBD5E1"/>
            </w:tcBorders>
            <w:shd w:val="clear" w:color="auto" w:fill="0F2A4A"/>
            <w:tcMar>
              <w:top w:w="70" w:type="dxa"/>
              <w:left w:w="110" w:type="dxa"/>
              <w:bottom w:w="70" w:type="dxa"/>
              <w:right w:w="110" w:type="dxa"/>
            </w:tcMar>
            <w:vAlign w:val="center"/>
          </w:tcPr>
          <w:p w14:paraId="028A1B39" w14:textId="77777777" w:rsidR="00CB102F" w:rsidRDefault="0009090E">
            <w:pPr>
              <w:spacing w:line="270" w:lineRule="auto"/>
            </w:pPr>
            <w:r>
              <w:rPr>
                <w:b/>
                <w:bCs/>
                <w:color w:val="FFFFFF"/>
                <w:sz w:val="18"/>
                <w:szCs w:val="18"/>
              </w:rPr>
              <w:t>Finance</w:t>
            </w:r>
          </w:p>
        </w:tc>
      </w:tr>
      <w:tr w:rsidR="00CB102F" w14:paraId="2256A6FB" w14:textId="77777777">
        <w:tblPrEx>
          <w:tblCellMar>
            <w:top w:w="0" w:type="dxa"/>
            <w:bottom w:w="0" w:type="dxa"/>
          </w:tblCellMar>
        </w:tblPrEx>
        <w:trPr>
          <w:cantSplit/>
        </w:trPr>
        <w:tc>
          <w:tcPr>
            <w:tcW w:w="1954"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3104A545" w14:textId="77777777" w:rsidR="00CB102F" w:rsidRDefault="0009090E">
            <w:pPr>
              <w:spacing w:line="270" w:lineRule="auto"/>
            </w:pPr>
            <w:r>
              <w:rPr>
                <w:sz w:val="18"/>
                <w:szCs w:val="18"/>
              </w:rPr>
              <w:t>Overview</w:t>
            </w:r>
          </w:p>
        </w:tc>
        <w:tc>
          <w:tcPr>
            <w:tcW w:w="2777"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1A450DE5" w14:textId="77777777" w:rsidR="00CB102F" w:rsidRDefault="0009090E">
            <w:pPr>
              <w:spacing w:line="270" w:lineRule="auto"/>
            </w:pPr>
            <w:r>
              <w:rPr>
                <w:sz w:val="18"/>
                <w:szCs w:val="18"/>
              </w:rPr>
              <w:t>Dashboard</w:t>
            </w:r>
          </w:p>
        </w:tc>
        <w:tc>
          <w:tcPr>
            <w:tcW w:w="977"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6632B982" w14:textId="77777777" w:rsidR="00CB102F" w:rsidRDefault="0009090E">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430391F8" w14:textId="77777777" w:rsidR="00CB102F" w:rsidRDefault="0009090E">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7B03C23D" w14:textId="77777777" w:rsidR="00CB102F" w:rsidRDefault="0009090E">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5A3F949F" w14:textId="77777777" w:rsidR="00CB102F" w:rsidRDefault="0009090E">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54357858" w14:textId="77777777" w:rsidR="00CB102F" w:rsidRDefault="0009090E">
            <w:pPr>
              <w:spacing w:line="270" w:lineRule="auto"/>
              <w:jc w:val="center"/>
            </w:pPr>
            <w:r>
              <w:rPr>
                <w:sz w:val="18"/>
                <w:szCs w:val="18"/>
              </w:rPr>
              <w:t>–</w:t>
            </w:r>
          </w:p>
        </w:tc>
      </w:tr>
      <w:tr w:rsidR="00CB102F" w14:paraId="12DAA579" w14:textId="77777777">
        <w:tblPrEx>
          <w:tblCellMar>
            <w:top w:w="0" w:type="dxa"/>
            <w:bottom w:w="0" w:type="dxa"/>
          </w:tblCellMar>
        </w:tblPrEx>
        <w:trPr>
          <w:cantSplit/>
        </w:trPr>
        <w:tc>
          <w:tcPr>
            <w:tcW w:w="1954"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7150AAF2" w14:textId="77777777" w:rsidR="00CB102F" w:rsidRDefault="0009090E">
            <w:pPr>
              <w:spacing w:line="270" w:lineRule="auto"/>
            </w:pPr>
            <w:r>
              <w:rPr>
                <w:sz w:val="18"/>
                <w:szCs w:val="18"/>
              </w:rPr>
              <w:t>Setup Flow</w:t>
            </w:r>
          </w:p>
        </w:tc>
        <w:tc>
          <w:tcPr>
            <w:tcW w:w="2777"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3EBAF5DB" w14:textId="77777777" w:rsidR="00CB102F" w:rsidRDefault="0009090E">
            <w:pPr>
              <w:spacing w:line="270" w:lineRule="auto"/>
            </w:pPr>
            <w:r>
              <w:rPr>
                <w:sz w:val="18"/>
                <w:szCs w:val="18"/>
              </w:rPr>
              <w:t>Tenant Management</w:t>
            </w:r>
          </w:p>
        </w:tc>
        <w:tc>
          <w:tcPr>
            <w:tcW w:w="977"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2576BAC9" w14:textId="77777777" w:rsidR="00CB102F" w:rsidRDefault="0009090E">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56E87DE5" w14:textId="77777777" w:rsidR="00CB102F" w:rsidRDefault="0009090E">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3032A1F8" w14:textId="77777777" w:rsidR="00CB102F" w:rsidRDefault="0009090E">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217C7087" w14:textId="77777777" w:rsidR="00CB102F" w:rsidRDefault="0009090E">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3DF59ED2" w14:textId="77777777" w:rsidR="00CB102F" w:rsidRDefault="0009090E">
            <w:pPr>
              <w:spacing w:line="270" w:lineRule="auto"/>
              <w:jc w:val="center"/>
            </w:pPr>
            <w:r>
              <w:rPr>
                <w:sz w:val="18"/>
                <w:szCs w:val="18"/>
              </w:rPr>
              <w:t>–</w:t>
            </w:r>
          </w:p>
        </w:tc>
      </w:tr>
      <w:tr w:rsidR="00CB102F" w14:paraId="2511E599" w14:textId="77777777">
        <w:tblPrEx>
          <w:tblCellMar>
            <w:top w:w="0" w:type="dxa"/>
            <w:bottom w:w="0" w:type="dxa"/>
          </w:tblCellMar>
        </w:tblPrEx>
        <w:trPr>
          <w:cantSplit/>
        </w:trPr>
        <w:tc>
          <w:tcPr>
            <w:tcW w:w="1954"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690ADBDC" w14:textId="77777777" w:rsidR="00CB102F" w:rsidRDefault="0009090E">
            <w:pPr>
              <w:spacing w:line="270" w:lineRule="auto"/>
            </w:pPr>
            <w:r>
              <w:rPr>
                <w:sz w:val="18"/>
                <w:szCs w:val="18"/>
              </w:rPr>
              <w:t>Setup Flow</w:t>
            </w:r>
          </w:p>
        </w:tc>
        <w:tc>
          <w:tcPr>
            <w:tcW w:w="2777"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60A17D02" w14:textId="77777777" w:rsidR="00CB102F" w:rsidRDefault="0009090E">
            <w:pPr>
              <w:spacing w:line="270" w:lineRule="auto"/>
            </w:pPr>
            <w:r>
              <w:rPr>
                <w:sz w:val="18"/>
                <w:szCs w:val="18"/>
              </w:rPr>
              <w:t>Campus Management</w:t>
            </w:r>
          </w:p>
        </w:tc>
        <w:tc>
          <w:tcPr>
            <w:tcW w:w="977"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2E4599C2" w14:textId="77777777" w:rsidR="00CB102F" w:rsidRDefault="0009090E">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3F286DC2" w14:textId="77777777" w:rsidR="00CB102F" w:rsidRDefault="0009090E">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0D0793DB" w14:textId="77777777" w:rsidR="00CB102F" w:rsidRDefault="0009090E">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76BFED01" w14:textId="77777777" w:rsidR="00CB102F" w:rsidRDefault="0009090E">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3BF44543" w14:textId="77777777" w:rsidR="00CB102F" w:rsidRDefault="0009090E">
            <w:pPr>
              <w:spacing w:line="270" w:lineRule="auto"/>
              <w:jc w:val="center"/>
            </w:pPr>
            <w:r>
              <w:rPr>
                <w:sz w:val="18"/>
                <w:szCs w:val="18"/>
              </w:rPr>
              <w:t>–</w:t>
            </w:r>
          </w:p>
        </w:tc>
      </w:tr>
      <w:tr w:rsidR="00CB102F" w14:paraId="68B81067" w14:textId="77777777">
        <w:tblPrEx>
          <w:tblCellMar>
            <w:top w:w="0" w:type="dxa"/>
            <w:bottom w:w="0" w:type="dxa"/>
          </w:tblCellMar>
        </w:tblPrEx>
        <w:trPr>
          <w:cantSplit/>
        </w:trPr>
        <w:tc>
          <w:tcPr>
            <w:tcW w:w="1954"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3AA1D249" w14:textId="77777777" w:rsidR="00CB102F" w:rsidRDefault="0009090E">
            <w:pPr>
              <w:spacing w:line="270" w:lineRule="auto"/>
            </w:pPr>
            <w:r>
              <w:rPr>
                <w:sz w:val="18"/>
                <w:szCs w:val="18"/>
              </w:rPr>
              <w:t>Setup Flow</w:t>
            </w:r>
          </w:p>
        </w:tc>
        <w:tc>
          <w:tcPr>
            <w:tcW w:w="2777"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6D0CFABB" w14:textId="77777777" w:rsidR="00CB102F" w:rsidRDefault="0009090E">
            <w:pPr>
              <w:spacing w:line="270" w:lineRule="auto"/>
            </w:pPr>
            <w:r>
              <w:rPr>
                <w:sz w:val="18"/>
                <w:szCs w:val="18"/>
              </w:rPr>
              <w:t>Departments</w:t>
            </w:r>
          </w:p>
        </w:tc>
        <w:tc>
          <w:tcPr>
            <w:tcW w:w="977"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25FBCB53" w14:textId="77777777" w:rsidR="00CB102F" w:rsidRDefault="0009090E">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47B3FE80" w14:textId="77777777" w:rsidR="00CB102F" w:rsidRDefault="0009090E">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5F375C0D" w14:textId="77777777" w:rsidR="00CB102F" w:rsidRDefault="0009090E">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69D3399C" w14:textId="77777777" w:rsidR="00CB102F" w:rsidRDefault="0009090E">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6755FC2C" w14:textId="77777777" w:rsidR="00CB102F" w:rsidRDefault="0009090E">
            <w:pPr>
              <w:spacing w:line="270" w:lineRule="auto"/>
              <w:jc w:val="center"/>
            </w:pPr>
            <w:r>
              <w:rPr>
                <w:sz w:val="18"/>
                <w:szCs w:val="18"/>
              </w:rPr>
              <w:t>–</w:t>
            </w:r>
          </w:p>
        </w:tc>
      </w:tr>
      <w:tr w:rsidR="00CB102F" w14:paraId="23F1B8C9" w14:textId="77777777">
        <w:tblPrEx>
          <w:tblCellMar>
            <w:top w:w="0" w:type="dxa"/>
            <w:bottom w:w="0" w:type="dxa"/>
          </w:tblCellMar>
        </w:tblPrEx>
        <w:trPr>
          <w:cantSplit/>
        </w:trPr>
        <w:tc>
          <w:tcPr>
            <w:tcW w:w="1954"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785A3940" w14:textId="77777777" w:rsidR="00CB102F" w:rsidRDefault="0009090E">
            <w:pPr>
              <w:spacing w:line="270" w:lineRule="auto"/>
            </w:pPr>
            <w:r>
              <w:rPr>
                <w:sz w:val="18"/>
                <w:szCs w:val="18"/>
              </w:rPr>
              <w:t>Setup Flow</w:t>
            </w:r>
          </w:p>
        </w:tc>
        <w:tc>
          <w:tcPr>
            <w:tcW w:w="2777"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3853336D" w14:textId="77777777" w:rsidR="00CB102F" w:rsidRDefault="0009090E">
            <w:pPr>
              <w:spacing w:line="270" w:lineRule="auto"/>
            </w:pPr>
            <w:r>
              <w:rPr>
                <w:sz w:val="18"/>
                <w:szCs w:val="18"/>
              </w:rPr>
              <w:t>Programs</w:t>
            </w:r>
          </w:p>
        </w:tc>
        <w:tc>
          <w:tcPr>
            <w:tcW w:w="977"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6AE8BB14" w14:textId="77777777" w:rsidR="00CB102F" w:rsidRDefault="0009090E">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7D5DF056" w14:textId="77777777" w:rsidR="00CB102F" w:rsidRDefault="0009090E">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17DA2009" w14:textId="77777777" w:rsidR="00CB102F" w:rsidRDefault="0009090E">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260BB870" w14:textId="77777777" w:rsidR="00CB102F" w:rsidRDefault="0009090E">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2AAF58E3" w14:textId="77777777" w:rsidR="00CB102F" w:rsidRDefault="0009090E">
            <w:pPr>
              <w:spacing w:line="270" w:lineRule="auto"/>
              <w:jc w:val="center"/>
            </w:pPr>
            <w:r>
              <w:rPr>
                <w:sz w:val="18"/>
                <w:szCs w:val="18"/>
              </w:rPr>
              <w:t>–</w:t>
            </w:r>
          </w:p>
        </w:tc>
      </w:tr>
      <w:tr w:rsidR="00CB102F" w14:paraId="0A18AF23" w14:textId="77777777">
        <w:tblPrEx>
          <w:tblCellMar>
            <w:top w:w="0" w:type="dxa"/>
            <w:bottom w:w="0" w:type="dxa"/>
          </w:tblCellMar>
        </w:tblPrEx>
        <w:trPr>
          <w:cantSplit/>
        </w:trPr>
        <w:tc>
          <w:tcPr>
            <w:tcW w:w="1954"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0B4AB2F7" w14:textId="77777777" w:rsidR="00CB102F" w:rsidRDefault="0009090E">
            <w:pPr>
              <w:spacing w:line="270" w:lineRule="auto"/>
            </w:pPr>
            <w:r>
              <w:rPr>
                <w:sz w:val="18"/>
                <w:szCs w:val="18"/>
              </w:rPr>
              <w:t>Setup Flow</w:t>
            </w:r>
          </w:p>
        </w:tc>
        <w:tc>
          <w:tcPr>
            <w:tcW w:w="2777"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4BC06D32" w14:textId="77777777" w:rsidR="00CB102F" w:rsidRDefault="0009090E">
            <w:pPr>
              <w:spacing w:line="270" w:lineRule="auto"/>
            </w:pPr>
            <w:r>
              <w:rPr>
                <w:sz w:val="18"/>
                <w:szCs w:val="18"/>
              </w:rPr>
              <w:t>Courses</w:t>
            </w:r>
          </w:p>
        </w:tc>
        <w:tc>
          <w:tcPr>
            <w:tcW w:w="977"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3029EB3C" w14:textId="77777777" w:rsidR="00CB102F" w:rsidRDefault="0009090E">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53322EFE" w14:textId="77777777" w:rsidR="00CB102F" w:rsidRDefault="0009090E">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4741AA14" w14:textId="77777777" w:rsidR="00CB102F" w:rsidRDefault="0009090E">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3D269902" w14:textId="77777777" w:rsidR="00CB102F" w:rsidRDefault="0009090E">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0CC8B01B" w14:textId="77777777" w:rsidR="00CB102F" w:rsidRDefault="0009090E">
            <w:pPr>
              <w:spacing w:line="270" w:lineRule="auto"/>
              <w:jc w:val="center"/>
            </w:pPr>
            <w:r>
              <w:rPr>
                <w:sz w:val="18"/>
                <w:szCs w:val="18"/>
              </w:rPr>
              <w:t>–</w:t>
            </w:r>
          </w:p>
        </w:tc>
      </w:tr>
      <w:tr w:rsidR="00CB102F" w14:paraId="7A8410A5" w14:textId="77777777">
        <w:tblPrEx>
          <w:tblCellMar>
            <w:top w:w="0" w:type="dxa"/>
            <w:bottom w:w="0" w:type="dxa"/>
          </w:tblCellMar>
        </w:tblPrEx>
        <w:trPr>
          <w:cantSplit/>
        </w:trPr>
        <w:tc>
          <w:tcPr>
            <w:tcW w:w="1954"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70039573" w14:textId="77777777" w:rsidR="00CB102F" w:rsidRDefault="0009090E">
            <w:pPr>
              <w:spacing w:line="270" w:lineRule="auto"/>
            </w:pPr>
            <w:r>
              <w:rPr>
                <w:sz w:val="18"/>
                <w:szCs w:val="18"/>
              </w:rPr>
              <w:t>Setup Flow</w:t>
            </w:r>
          </w:p>
        </w:tc>
        <w:tc>
          <w:tcPr>
            <w:tcW w:w="2777"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54893E68" w14:textId="77777777" w:rsidR="00CB102F" w:rsidRDefault="0009090E">
            <w:pPr>
              <w:spacing w:line="270" w:lineRule="auto"/>
            </w:pPr>
            <w:r>
              <w:rPr>
                <w:sz w:val="18"/>
                <w:szCs w:val="18"/>
              </w:rPr>
              <w:t>Enrollments</w:t>
            </w:r>
          </w:p>
        </w:tc>
        <w:tc>
          <w:tcPr>
            <w:tcW w:w="977"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302C0FB2" w14:textId="77777777" w:rsidR="00CB102F" w:rsidRDefault="0009090E">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2562F96E" w14:textId="77777777" w:rsidR="00CB102F" w:rsidRDefault="0009090E">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6107BBAA" w14:textId="77777777" w:rsidR="00CB102F" w:rsidRDefault="0009090E">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00B74646" w14:textId="77777777" w:rsidR="00CB102F" w:rsidRDefault="0009090E">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120F92EC" w14:textId="77777777" w:rsidR="00CB102F" w:rsidRDefault="0009090E">
            <w:pPr>
              <w:spacing w:line="270" w:lineRule="auto"/>
              <w:jc w:val="center"/>
            </w:pPr>
            <w:r>
              <w:rPr>
                <w:sz w:val="18"/>
                <w:szCs w:val="18"/>
              </w:rPr>
              <w:t>–</w:t>
            </w:r>
          </w:p>
        </w:tc>
      </w:tr>
      <w:tr w:rsidR="00CB102F" w14:paraId="01362FD3" w14:textId="77777777">
        <w:tblPrEx>
          <w:tblCellMar>
            <w:top w:w="0" w:type="dxa"/>
            <w:bottom w:w="0" w:type="dxa"/>
          </w:tblCellMar>
        </w:tblPrEx>
        <w:trPr>
          <w:cantSplit/>
        </w:trPr>
        <w:tc>
          <w:tcPr>
            <w:tcW w:w="1954"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377F7607" w14:textId="77777777" w:rsidR="00CB102F" w:rsidRDefault="0009090E">
            <w:pPr>
              <w:spacing w:line="270" w:lineRule="auto"/>
            </w:pPr>
            <w:r>
              <w:rPr>
                <w:sz w:val="18"/>
                <w:szCs w:val="18"/>
              </w:rPr>
              <w:t>Setup Flow</w:t>
            </w:r>
          </w:p>
        </w:tc>
        <w:tc>
          <w:tcPr>
            <w:tcW w:w="2777"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2FDFB1F3" w14:textId="77777777" w:rsidR="00CB102F" w:rsidRDefault="0009090E">
            <w:pPr>
              <w:spacing w:line="270" w:lineRule="auto"/>
            </w:pPr>
            <w:r>
              <w:rPr>
                <w:sz w:val="18"/>
                <w:szCs w:val="18"/>
              </w:rPr>
              <w:t>Students</w:t>
            </w:r>
          </w:p>
        </w:tc>
        <w:tc>
          <w:tcPr>
            <w:tcW w:w="977"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33BA9517" w14:textId="77777777" w:rsidR="00CB102F" w:rsidRDefault="0009090E">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17F656B8" w14:textId="77777777" w:rsidR="00CB102F" w:rsidRDefault="0009090E">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60698FA2" w14:textId="77777777" w:rsidR="00CB102F" w:rsidRDefault="0009090E">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4CB81BEF" w14:textId="77777777" w:rsidR="00CB102F" w:rsidRDefault="0009090E">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4E1470BF" w14:textId="77777777" w:rsidR="00CB102F" w:rsidRDefault="0009090E">
            <w:pPr>
              <w:spacing w:line="270" w:lineRule="auto"/>
              <w:jc w:val="center"/>
            </w:pPr>
            <w:r>
              <w:rPr>
                <w:sz w:val="18"/>
                <w:szCs w:val="18"/>
              </w:rPr>
              <w:t>–</w:t>
            </w:r>
          </w:p>
        </w:tc>
      </w:tr>
      <w:tr w:rsidR="00CB102F" w14:paraId="27863C8B" w14:textId="77777777">
        <w:tblPrEx>
          <w:tblCellMar>
            <w:top w:w="0" w:type="dxa"/>
            <w:bottom w:w="0" w:type="dxa"/>
          </w:tblCellMar>
        </w:tblPrEx>
        <w:trPr>
          <w:cantSplit/>
        </w:trPr>
        <w:tc>
          <w:tcPr>
            <w:tcW w:w="1954"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16D55C5D" w14:textId="77777777" w:rsidR="00CB102F" w:rsidRDefault="0009090E">
            <w:pPr>
              <w:spacing w:line="270" w:lineRule="auto"/>
            </w:pPr>
            <w:r>
              <w:rPr>
                <w:sz w:val="18"/>
                <w:szCs w:val="18"/>
              </w:rPr>
              <w:t>Faculty Related</w:t>
            </w:r>
          </w:p>
        </w:tc>
        <w:tc>
          <w:tcPr>
            <w:tcW w:w="2777"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124523CC" w14:textId="77777777" w:rsidR="00CB102F" w:rsidRDefault="0009090E">
            <w:pPr>
              <w:spacing w:line="270" w:lineRule="auto"/>
            </w:pPr>
            <w:r>
              <w:rPr>
                <w:sz w:val="18"/>
                <w:szCs w:val="18"/>
              </w:rPr>
              <w:t>Timetable Admin</w:t>
            </w:r>
          </w:p>
        </w:tc>
        <w:tc>
          <w:tcPr>
            <w:tcW w:w="977"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017AF715" w14:textId="77777777" w:rsidR="00CB102F" w:rsidRDefault="0009090E">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656591AB" w14:textId="77777777" w:rsidR="00CB102F" w:rsidRDefault="0009090E">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049235B0" w14:textId="77777777" w:rsidR="00CB102F" w:rsidRDefault="0009090E">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78225F20" w14:textId="77777777" w:rsidR="00CB102F" w:rsidRDefault="0009090E">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59A845AF" w14:textId="77777777" w:rsidR="00CB102F" w:rsidRDefault="0009090E">
            <w:pPr>
              <w:spacing w:line="270" w:lineRule="auto"/>
              <w:jc w:val="center"/>
            </w:pPr>
            <w:r>
              <w:rPr>
                <w:sz w:val="18"/>
                <w:szCs w:val="18"/>
              </w:rPr>
              <w:t>–</w:t>
            </w:r>
          </w:p>
        </w:tc>
      </w:tr>
      <w:tr w:rsidR="00CB102F" w14:paraId="1BD425FE" w14:textId="77777777">
        <w:tblPrEx>
          <w:tblCellMar>
            <w:top w:w="0" w:type="dxa"/>
            <w:bottom w:w="0" w:type="dxa"/>
          </w:tblCellMar>
        </w:tblPrEx>
        <w:trPr>
          <w:cantSplit/>
        </w:trPr>
        <w:tc>
          <w:tcPr>
            <w:tcW w:w="1954"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63CD5E89" w14:textId="77777777" w:rsidR="00CB102F" w:rsidRDefault="0009090E">
            <w:pPr>
              <w:spacing w:line="270" w:lineRule="auto"/>
            </w:pPr>
            <w:r>
              <w:rPr>
                <w:sz w:val="18"/>
                <w:szCs w:val="18"/>
              </w:rPr>
              <w:t>Faculty Related</w:t>
            </w:r>
          </w:p>
        </w:tc>
        <w:tc>
          <w:tcPr>
            <w:tcW w:w="2777"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58B096E5" w14:textId="77777777" w:rsidR="00CB102F" w:rsidRDefault="0009090E">
            <w:pPr>
              <w:spacing w:line="270" w:lineRule="auto"/>
            </w:pPr>
            <w:r>
              <w:rPr>
                <w:sz w:val="18"/>
                <w:szCs w:val="18"/>
              </w:rPr>
              <w:t>Teacher Timetable</w:t>
            </w:r>
          </w:p>
        </w:tc>
        <w:tc>
          <w:tcPr>
            <w:tcW w:w="977"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0999A2F7" w14:textId="77777777" w:rsidR="00CB102F" w:rsidRDefault="0009090E">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660D940D" w14:textId="77777777" w:rsidR="00CB102F" w:rsidRDefault="0009090E">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31F5AB03" w14:textId="77777777" w:rsidR="00CB102F" w:rsidRDefault="0009090E">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38AE6855" w14:textId="77777777" w:rsidR="00CB102F" w:rsidRDefault="0009090E">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15E56158" w14:textId="77777777" w:rsidR="00CB102F" w:rsidRDefault="0009090E">
            <w:pPr>
              <w:spacing w:line="270" w:lineRule="auto"/>
              <w:jc w:val="center"/>
            </w:pPr>
            <w:r>
              <w:rPr>
                <w:sz w:val="18"/>
                <w:szCs w:val="18"/>
              </w:rPr>
              <w:t>–</w:t>
            </w:r>
          </w:p>
        </w:tc>
      </w:tr>
      <w:tr w:rsidR="00CB102F" w14:paraId="0A4FC92A" w14:textId="77777777">
        <w:tblPrEx>
          <w:tblCellMar>
            <w:top w:w="0" w:type="dxa"/>
            <w:bottom w:w="0" w:type="dxa"/>
          </w:tblCellMar>
        </w:tblPrEx>
        <w:trPr>
          <w:cantSplit/>
        </w:trPr>
        <w:tc>
          <w:tcPr>
            <w:tcW w:w="1954"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34C23D84" w14:textId="77777777" w:rsidR="00CB102F" w:rsidRDefault="0009090E">
            <w:pPr>
              <w:spacing w:line="270" w:lineRule="auto"/>
            </w:pPr>
            <w:r>
              <w:rPr>
                <w:sz w:val="18"/>
                <w:szCs w:val="18"/>
              </w:rPr>
              <w:t>Faculty Related</w:t>
            </w:r>
          </w:p>
        </w:tc>
        <w:tc>
          <w:tcPr>
            <w:tcW w:w="2777"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1ABECC4B" w14:textId="77777777" w:rsidR="00CB102F" w:rsidRDefault="0009090E">
            <w:pPr>
              <w:spacing w:line="270" w:lineRule="auto"/>
            </w:pPr>
            <w:r>
              <w:rPr>
                <w:sz w:val="18"/>
                <w:szCs w:val="18"/>
              </w:rPr>
              <w:t>Assignments</w:t>
            </w:r>
          </w:p>
        </w:tc>
        <w:tc>
          <w:tcPr>
            <w:tcW w:w="977"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24B01CD5" w14:textId="77777777" w:rsidR="00CB102F" w:rsidRDefault="0009090E">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134EEB14" w14:textId="77777777" w:rsidR="00CB102F" w:rsidRDefault="0009090E">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559D0D9F" w14:textId="77777777" w:rsidR="00CB102F" w:rsidRDefault="0009090E">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05205ED0" w14:textId="77777777" w:rsidR="00CB102F" w:rsidRDefault="0009090E">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45E20111" w14:textId="77777777" w:rsidR="00CB102F" w:rsidRDefault="0009090E">
            <w:pPr>
              <w:spacing w:line="270" w:lineRule="auto"/>
              <w:jc w:val="center"/>
            </w:pPr>
            <w:r>
              <w:rPr>
                <w:sz w:val="18"/>
                <w:szCs w:val="18"/>
              </w:rPr>
              <w:t>–</w:t>
            </w:r>
          </w:p>
        </w:tc>
      </w:tr>
      <w:tr w:rsidR="00CB102F" w14:paraId="4CE5655D" w14:textId="77777777">
        <w:tblPrEx>
          <w:tblCellMar>
            <w:top w:w="0" w:type="dxa"/>
            <w:bottom w:w="0" w:type="dxa"/>
          </w:tblCellMar>
        </w:tblPrEx>
        <w:trPr>
          <w:cantSplit/>
        </w:trPr>
        <w:tc>
          <w:tcPr>
            <w:tcW w:w="1954"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31E4F785" w14:textId="77777777" w:rsidR="00CB102F" w:rsidRDefault="0009090E">
            <w:pPr>
              <w:spacing w:line="270" w:lineRule="auto"/>
            </w:pPr>
            <w:r>
              <w:rPr>
                <w:sz w:val="18"/>
                <w:szCs w:val="18"/>
              </w:rPr>
              <w:t>Faculty Related</w:t>
            </w:r>
          </w:p>
        </w:tc>
        <w:tc>
          <w:tcPr>
            <w:tcW w:w="2777"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37F88A0D" w14:textId="77777777" w:rsidR="00CB102F" w:rsidRDefault="0009090E">
            <w:pPr>
              <w:spacing w:line="270" w:lineRule="auto"/>
            </w:pPr>
            <w:r>
              <w:rPr>
                <w:sz w:val="18"/>
                <w:szCs w:val="18"/>
              </w:rPr>
              <w:t>Enter Attendance</w:t>
            </w:r>
          </w:p>
        </w:tc>
        <w:tc>
          <w:tcPr>
            <w:tcW w:w="977"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54D4DB4E" w14:textId="77777777" w:rsidR="00CB102F" w:rsidRDefault="0009090E">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04EE1D3A" w14:textId="77777777" w:rsidR="00CB102F" w:rsidRDefault="0009090E">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3DE3DE09" w14:textId="77777777" w:rsidR="00CB102F" w:rsidRDefault="0009090E">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69C9E04D" w14:textId="77777777" w:rsidR="00CB102F" w:rsidRDefault="0009090E">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00AECC6F" w14:textId="77777777" w:rsidR="00CB102F" w:rsidRDefault="0009090E">
            <w:pPr>
              <w:spacing w:line="270" w:lineRule="auto"/>
              <w:jc w:val="center"/>
            </w:pPr>
            <w:r>
              <w:rPr>
                <w:sz w:val="18"/>
                <w:szCs w:val="18"/>
              </w:rPr>
              <w:t>–</w:t>
            </w:r>
          </w:p>
        </w:tc>
      </w:tr>
      <w:tr w:rsidR="00CB102F" w14:paraId="7D5231A9" w14:textId="77777777">
        <w:tblPrEx>
          <w:tblCellMar>
            <w:top w:w="0" w:type="dxa"/>
            <w:bottom w:w="0" w:type="dxa"/>
          </w:tblCellMar>
        </w:tblPrEx>
        <w:trPr>
          <w:cantSplit/>
        </w:trPr>
        <w:tc>
          <w:tcPr>
            <w:tcW w:w="1954"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176E6C9E" w14:textId="77777777" w:rsidR="00CB102F" w:rsidRDefault="0009090E">
            <w:pPr>
              <w:spacing w:line="270" w:lineRule="auto"/>
            </w:pPr>
            <w:r>
              <w:rPr>
                <w:sz w:val="18"/>
                <w:szCs w:val="18"/>
              </w:rPr>
              <w:t>Faculty Related</w:t>
            </w:r>
          </w:p>
        </w:tc>
        <w:tc>
          <w:tcPr>
            <w:tcW w:w="2777"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0249A173" w14:textId="77777777" w:rsidR="00CB102F" w:rsidRDefault="0009090E">
            <w:pPr>
              <w:spacing w:line="270" w:lineRule="auto"/>
            </w:pPr>
            <w:r>
              <w:rPr>
                <w:sz w:val="18"/>
                <w:szCs w:val="18"/>
              </w:rPr>
              <w:t>Enter Results</w:t>
            </w:r>
          </w:p>
        </w:tc>
        <w:tc>
          <w:tcPr>
            <w:tcW w:w="977"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5DC36728" w14:textId="77777777" w:rsidR="00CB102F" w:rsidRDefault="0009090E">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2C595415" w14:textId="77777777" w:rsidR="00CB102F" w:rsidRDefault="0009090E">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79FB7F58" w14:textId="77777777" w:rsidR="00CB102F" w:rsidRDefault="0009090E">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40514B61" w14:textId="77777777" w:rsidR="00CB102F" w:rsidRDefault="0009090E">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09C59E2F" w14:textId="77777777" w:rsidR="00CB102F" w:rsidRDefault="0009090E">
            <w:pPr>
              <w:spacing w:line="270" w:lineRule="auto"/>
              <w:jc w:val="center"/>
            </w:pPr>
            <w:r>
              <w:rPr>
                <w:sz w:val="18"/>
                <w:szCs w:val="18"/>
              </w:rPr>
              <w:t>–</w:t>
            </w:r>
          </w:p>
        </w:tc>
      </w:tr>
      <w:tr w:rsidR="00CB102F" w14:paraId="7B71E013" w14:textId="77777777">
        <w:tblPrEx>
          <w:tblCellMar>
            <w:top w:w="0" w:type="dxa"/>
            <w:bottom w:w="0" w:type="dxa"/>
          </w:tblCellMar>
        </w:tblPrEx>
        <w:trPr>
          <w:cantSplit/>
        </w:trPr>
        <w:tc>
          <w:tcPr>
            <w:tcW w:w="1954"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55481043" w14:textId="77777777" w:rsidR="00CB102F" w:rsidRDefault="0009090E">
            <w:pPr>
              <w:spacing w:line="270" w:lineRule="auto"/>
            </w:pPr>
            <w:r>
              <w:rPr>
                <w:sz w:val="18"/>
                <w:szCs w:val="18"/>
              </w:rPr>
              <w:t>Faculty Related</w:t>
            </w:r>
          </w:p>
        </w:tc>
        <w:tc>
          <w:tcPr>
            <w:tcW w:w="2777"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48A4BB86" w14:textId="77777777" w:rsidR="00CB102F" w:rsidRDefault="0009090E">
            <w:pPr>
              <w:spacing w:line="270" w:lineRule="auto"/>
            </w:pPr>
            <w:r>
              <w:rPr>
                <w:sz w:val="18"/>
                <w:szCs w:val="18"/>
              </w:rPr>
              <w:t>Gradebook</w:t>
            </w:r>
          </w:p>
        </w:tc>
        <w:tc>
          <w:tcPr>
            <w:tcW w:w="977"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72BACDB5" w14:textId="77777777" w:rsidR="00CB102F" w:rsidRDefault="0009090E">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03728448" w14:textId="77777777" w:rsidR="00CB102F" w:rsidRDefault="0009090E">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5B496471" w14:textId="77777777" w:rsidR="00CB102F" w:rsidRDefault="0009090E">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299F3C49" w14:textId="77777777" w:rsidR="00CB102F" w:rsidRDefault="0009090E">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5CD89250" w14:textId="77777777" w:rsidR="00CB102F" w:rsidRDefault="0009090E">
            <w:pPr>
              <w:spacing w:line="270" w:lineRule="auto"/>
              <w:jc w:val="center"/>
            </w:pPr>
            <w:r>
              <w:rPr>
                <w:sz w:val="18"/>
                <w:szCs w:val="18"/>
              </w:rPr>
              <w:t>–</w:t>
            </w:r>
          </w:p>
        </w:tc>
      </w:tr>
      <w:tr w:rsidR="00CB102F" w14:paraId="3ED1FE15" w14:textId="77777777">
        <w:tblPrEx>
          <w:tblCellMar>
            <w:top w:w="0" w:type="dxa"/>
            <w:bottom w:w="0" w:type="dxa"/>
          </w:tblCellMar>
        </w:tblPrEx>
        <w:trPr>
          <w:cantSplit/>
        </w:trPr>
        <w:tc>
          <w:tcPr>
            <w:tcW w:w="1954"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5AAE3103" w14:textId="77777777" w:rsidR="00CB102F" w:rsidRDefault="0009090E">
            <w:pPr>
              <w:spacing w:line="270" w:lineRule="auto"/>
            </w:pPr>
            <w:r>
              <w:rPr>
                <w:sz w:val="18"/>
                <w:szCs w:val="18"/>
              </w:rPr>
              <w:t>Faculty Related</w:t>
            </w:r>
          </w:p>
        </w:tc>
        <w:tc>
          <w:tcPr>
            <w:tcW w:w="2777"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679B2085" w14:textId="77777777" w:rsidR="00CB102F" w:rsidRDefault="0009090E">
            <w:pPr>
              <w:spacing w:line="270" w:lineRule="auto"/>
            </w:pPr>
            <w:r>
              <w:rPr>
                <w:sz w:val="18"/>
                <w:szCs w:val="18"/>
              </w:rPr>
              <w:t>Rubric Management</w:t>
            </w:r>
          </w:p>
        </w:tc>
        <w:tc>
          <w:tcPr>
            <w:tcW w:w="977"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453B85C1" w14:textId="77777777" w:rsidR="00CB102F" w:rsidRDefault="0009090E">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1787051F" w14:textId="77777777" w:rsidR="00CB102F" w:rsidRDefault="0009090E">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31DC3F18" w14:textId="77777777" w:rsidR="00CB102F" w:rsidRDefault="0009090E">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696D4479" w14:textId="77777777" w:rsidR="00CB102F" w:rsidRDefault="0009090E">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1FE8BE1C" w14:textId="77777777" w:rsidR="00CB102F" w:rsidRDefault="0009090E">
            <w:pPr>
              <w:spacing w:line="270" w:lineRule="auto"/>
              <w:jc w:val="center"/>
            </w:pPr>
            <w:r>
              <w:rPr>
                <w:sz w:val="18"/>
                <w:szCs w:val="18"/>
              </w:rPr>
              <w:t>–</w:t>
            </w:r>
          </w:p>
        </w:tc>
      </w:tr>
      <w:tr w:rsidR="00CB102F" w14:paraId="7EDEDA16" w14:textId="77777777">
        <w:tblPrEx>
          <w:tblCellMar>
            <w:top w:w="0" w:type="dxa"/>
            <w:bottom w:w="0" w:type="dxa"/>
          </w:tblCellMar>
        </w:tblPrEx>
        <w:trPr>
          <w:cantSplit/>
        </w:trPr>
        <w:tc>
          <w:tcPr>
            <w:tcW w:w="1954"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190D312A" w14:textId="77777777" w:rsidR="00CB102F" w:rsidRDefault="0009090E">
            <w:pPr>
              <w:spacing w:line="270" w:lineRule="auto"/>
            </w:pPr>
            <w:r>
              <w:rPr>
                <w:sz w:val="18"/>
                <w:szCs w:val="18"/>
              </w:rPr>
              <w:t>Faculty Related</w:t>
            </w:r>
          </w:p>
        </w:tc>
        <w:tc>
          <w:tcPr>
            <w:tcW w:w="2777"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2A23E151" w14:textId="77777777" w:rsidR="00CB102F" w:rsidRDefault="0009090E">
            <w:pPr>
              <w:spacing w:line="270" w:lineRule="auto"/>
            </w:pPr>
            <w:r>
              <w:rPr>
                <w:sz w:val="18"/>
                <w:szCs w:val="18"/>
              </w:rPr>
              <w:t>Quizzes</w:t>
            </w:r>
          </w:p>
        </w:tc>
        <w:tc>
          <w:tcPr>
            <w:tcW w:w="977"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3D8797B9" w14:textId="77777777" w:rsidR="00CB102F" w:rsidRDefault="0009090E">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15D46FFF" w14:textId="77777777" w:rsidR="00CB102F" w:rsidRDefault="0009090E">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11D950AC" w14:textId="77777777" w:rsidR="00CB102F" w:rsidRDefault="0009090E">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58F89174" w14:textId="77777777" w:rsidR="00CB102F" w:rsidRDefault="0009090E">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52F0E71B" w14:textId="77777777" w:rsidR="00CB102F" w:rsidRDefault="0009090E">
            <w:pPr>
              <w:spacing w:line="270" w:lineRule="auto"/>
              <w:jc w:val="center"/>
            </w:pPr>
            <w:r>
              <w:rPr>
                <w:sz w:val="18"/>
                <w:szCs w:val="18"/>
              </w:rPr>
              <w:t>–</w:t>
            </w:r>
          </w:p>
        </w:tc>
      </w:tr>
      <w:tr w:rsidR="00CB102F" w14:paraId="59A72759" w14:textId="77777777">
        <w:tblPrEx>
          <w:tblCellMar>
            <w:top w:w="0" w:type="dxa"/>
            <w:bottom w:w="0" w:type="dxa"/>
          </w:tblCellMar>
        </w:tblPrEx>
        <w:trPr>
          <w:cantSplit/>
        </w:trPr>
        <w:tc>
          <w:tcPr>
            <w:tcW w:w="1954"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466171AE" w14:textId="77777777" w:rsidR="00CB102F" w:rsidRDefault="0009090E">
            <w:pPr>
              <w:spacing w:line="270" w:lineRule="auto"/>
            </w:pPr>
            <w:r>
              <w:rPr>
                <w:sz w:val="18"/>
                <w:szCs w:val="18"/>
              </w:rPr>
              <w:t>Faculty Related</w:t>
            </w:r>
          </w:p>
        </w:tc>
        <w:tc>
          <w:tcPr>
            <w:tcW w:w="2777"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23530B6F" w14:textId="77777777" w:rsidR="00CB102F" w:rsidRDefault="0009090E">
            <w:pPr>
              <w:spacing w:line="270" w:lineRule="auto"/>
            </w:pPr>
            <w:r>
              <w:rPr>
                <w:sz w:val="18"/>
                <w:szCs w:val="18"/>
              </w:rPr>
              <w:t>LMS Manage</w:t>
            </w:r>
          </w:p>
        </w:tc>
        <w:tc>
          <w:tcPr>
            <w:tcW w:w="977"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43EA7864" w14:textId="77777777" w:rsidR="00CB102F" w:rsidRDefault="0009090E">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151970B8" w14:textId="77777777" w:rsidR="00CB102F" w:rsidRDefault="0009090E">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0C05F4E6" w14:textId="77777777" w:rsidR="00CB102F" w:rsidRDefault="0009090E">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5B90DBEB" w14:textId="77777777" w:rsidR="00CB102F" w:rsidRDefault="0009090E">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5F51A155" w14:textId="77777777" w:rsidR="00CB102F" w:rsidRDefault="0009090E">
            <w:pPr>
              <w:spacing w:line="270" w:lineRule="auto"/>
              <w:jc w:val="center"/>
            </w:pPr>
            <w:r>
              <w:rPr>
                <w:sz w:val="18"/>
                <w:szCs w:val="18"/>
              </w:rPr>
              <w:t>–</w:t>
            </w:r>
          </w:p>
        </w:tc>
      </w:tr>
      <w:tr w:rsidR="00CB102F" w14:paraId="2332DD15" w14:textId="77777777">
        <w:tblPrEx>
          <w:tblCellMar>
            <w:top w:w="0" w:type="dxa"/>
            <w:bottom w:w="0" w:type="dxa"/>
          </w:tblCellMar>
        </w:tblPrEx>
        <w:trPr>
          <w:cantSplit/>
        </w:trPr>
        <w:tc>
          <w:tcPr>
            <w:tcW w:w="1954"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7C9D69A1" w14:textId="77777777" w:rsidR="00CB102F" w:rsidRDefault="0009090E">
            <w:pPr>
              <w:spacing w:line="270" w:lineRule="auto"/>
            </w:pPr>
            <w:r>
              <w:rPr>
                <w:sz w:val="18"/>
                <w:szCs w:val="18"/>
              </w:rPr>
              <w:t>Faculty Related</w:t>
            </w:r>
          </w:p>
        </w:tc>
        <w:tc>
          <w:tcPr>
            <w:tcW w:w="2777"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3DEA3FB2" w14:textId="77777777" w:rsidR="00CB102F" w:rsidRDefault="0009090E">
            <w:pPr>
              <w:spacing w:line="270" w:lineRule="auto"/>
            </w:pPr>
            <w:r>
              <w:rPr>
                <w:sz w:val="18"/>
                <w:szCs w:val="18"/>
              </w:rPr>
              <w:t>Course Material</w:t>
            </w:r>
          </w:p>
        </w:tc>
        <w:tc>
          <w:tcPr>
            <w:tcW w:w="977"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5E9A7364" w14:textId="77777777" w:rsidR="00CB102F" w:rsidRDefault="0009090E">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6649BA76" w14:textId="77777777" w:rsidR="00CB102F" w:rsidRDefault="0009090E">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358339BA" w14:textId="77777777" w:rsidR="00CB102F" w:rsidRDefault="0009090E">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064A6DE4" w14:textId="77777777" w:rsidR="00CB102F" w:rsidRDefault="0009090E">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706664B8" w14:textId="77777777" w:rsidR="00CB102F" w:rsidRDefault="0009090E">
            <w:pPr>
              <w:spacing w:line="270" w:lineRule="auto"/>
              <w:jc w:val="center"/>
            </w:pPr>
            <w:r>
              <w:rPr>
                <w:sz w:val="18"/>
                <w:szCs w:val="18"/>
              </w:rPr>
              <w:t>–</w:t>
            </w:r>
          </w:p>
        </w:tc>
      </w:tr>
      <w:tr w:rsidR="00CB102F" w14:paraId="3EB3B9D1" w14:textId="77777777">
        <w:tblPrEx>
          <w:tblCellMar>
            <w:top w:w="0" w:type="dxa"/>
            <w:bottom w:w="0" w:type="dxa"/>
          </w:tblCellMar>
        </w:tblPrEx>
        <w:trPr>
          <w:cantSplit/>
        </w:trPr>
        <w:tc>
          <w:tcPr>
            <w:tcW w:w="1954"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71583A61" w14:textId="77777777" w:rsidR="00CB102F" w:rsidRDefault="0009090E">
            <w:pPr>
              <w:spacing w:line="270" w:lineRule="auto"/>
            </w:pPr>
            <w:r>
              <w:rPr>
                <w:sz w:val="18"/>
                <w:szCs w:val="18"/>
              </w:rPr>
              <w:t>Faculty Related</w:t>
            </w:r>
          </w:p>
        </w:tc>
        <w:tc>
          <w:tcPr>
            <w:tcW w:w="2777"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60C48D94" w14:textId="77777777" w:rsidR="00CB102F" w:rsidRDefault="0009090E">
            <w:pPr>
              <w:spacing w:line="270" w:lineRule="auto"/>
            </w:pPr>
            <w:r>
              <w:rPr>
                <w:sz w:val="18"/>
                <w:szCs w:val="18"/>
              </w:rPr>
              <w:t>Discussion</w:t>
            </w:r>
          </w:p>
        </w:tc>
        <w:tc>
          <w:tcPr>
            <w:tcW w:w="977"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6F7847CC" w14:textId="77777777" w:rsidR="00CB102F" w:rsidRDefault="0009090E">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74673F90" w14:textId="77777777" w:rsidR="00CB102F" w:rsidRDefault="0009090E">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37FE6B3A" w14:textId="77777777" w:rsidR="00CB102F" w:rsidRDefault="0009090E">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366469E9" w14:textId="77777777" w:rsidR="00CB102F" w:rsidRDefault="0009090E">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453FE151" w14:textId="77777777" w:rsidR="00CB102F" w:rsidRDefault="0009090E">
            <w:pPr>
              <w:spacing w:line="270" w:lineRule="auto"/>
              <w:jc w:val="center"/>
            </w:pPr>
            <w:r>
              <w:rPr>
                <w:sz w:val="18"/>
                <w:szCs w:val="18"/>
              </w:rPr>
              <w:t>–</w:t>
            </w:r>
          </w:p>
        </w:tc>
      </w:tr>
      <w:tr w:rsidR="00CB102F" w14:paraId="7AF49523" w14:textId="77777777">
        <w:tblPrEx>
          <w:tblCellMar>
            <w:top w:w="0" w:type="dxa"/>
            <w:bottom w:w="0" w:type="dxa"/>
          </w:tblCellMar>
        </w:tblPrEx>
        <w:trPr>
          <w:cantSplit/>
        </w:trPr>
        <w:tc>
          <w:tcPr>
            <w:tcW w:w="1954"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0FEC5527" w14:textId="77777777" w:rsidR="00CB102F" w:rsidRDefault="0009090E">
            <w:pPr>
              <w:spacing w:line="270" w:lineRule="auto"/>
            </w:pPr>
            <w:r>
              <w:rPr>
                <w:sz w:val="18"/>
                <w:szCs w:val="18"/>
              </w:rPr>
              <w:t>Faculty Related</w:t>
            </w:r>
          </w:p>
        </w:tc>
        <w:tc>
          <w:tcPr>
            <w:tcW w:w="2777"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788B84EB" w14:textId="77777777" w:rsidR="00CB102F" w:rsidRDefault="0009090E">
            <w:pPr>
              <w:spacing w:line="270" w:lineRule="auto"/>
            </w:pPr>
            <w:r>
              <w:rPr>
                <w:sz w:val="18"/>
                <w:szCs w:val="18"/>
              </w:rPr>
              <w:t>Announcements</w:t>
            </w:r>
          </w:p>
        </w:tc>
        <w:tc>
          <w:tcPr>
            <w:tcW w:w="977"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1B771DB7" w14:textId="77777777" w:rsidR="00CB102F" w:rsidRDefault="0009090E">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43BBB026" w14:textId="77777777" w:rsidR="00CB102F" w:rsidRDefault="0009090E">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12618443" w14:textId="77777777" w:rsidR="00CB102F" w:rsidRDefault="0009090E">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421BCBBE" w14:textId="77777777" w:rsidR="00CB102F" w:rsidRDefault="0009090E">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3F6403DA" w14:textId="77777777" w:rsidR="00CB102F" w:rsidRDefault="0009090E">
            <w:pPr>
              <w:spacing w:line="270" w:lineRule="auto"/>
              <w:jc w:val="center"/>
            </w:pPr>
            <w:r>
              <w:rPr>
                <w:sz w:val="18"/>
                <w:szCs w:val="18"/>
              </w:rPr>
              <w:t>–</w:t>
            </w:r>
          </w:p>
        </w:tc>
      </w:tr>
      <w:tr w:rsidR="00CB102F" w14:paraId="3DB217BB" w14:textId="77777777">
        <w:tblPrEx>
          <w:tblCellMar>
            <w:top w:w="0" w:type="dxa"/>
            <w:bottom w:w="0" w:type="dxa"/>
          </w:tblCellMar>
        </w:tblPrEx>
        <w:trPr>
          <w:cantSplit/>
        </w:trPr>
        <w:tc>
          <w:tcPr>
            <w:tcW w:w="1954"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140A62D8" w14:textId="77777777" w:rsidR="00CB102F" w:rsidRDefault="0009090E">
            <w:pPr>
              <w:spacing w:line="270" w:lineRule="auto"/>
            </w:pPr>
            <w:r>
              <w:rPr>
                <w:sz w:val="18"/>
                <w:szCs w:val="18"/>
              </w:rPr>
              <w:t>Student Related</w:t>
            </w:r>
          </w:p>
        </w:tc>
        <w:tc>
          <w:tcPr>
            <w:tcW w:w="2777"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6D7EA726" w14:textId="77777777" w:rsidR="00CB102F" w:rsidRDefault="0009090E">
            <w:pPr>
              <w:spacing w:line="270" w:lineRule="auto"/>
            </w:pPr>
            <w:r>
              <w:rPr>
                <w:sz w:val="18"/>
                <w:szCs w:val="18"/>
              </w:rPr>
              <w:t>Student Timetable</w:t>
            </w:r>
          </w:p>
        </w:tc>
        <w:tc>
          <w:tcPr>
            <w:tcW w:w="977"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2EDF3CDD" w14:textId="77777777" w:rsidR="00CB102F" w:rsidRDefault="0009090E">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452EBF07" w14:textId="77777777" w:rsidR="00CB102F" w:rsidRDefault="0009090E">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2D635A18" w14:textId="77777777" w:rsidR="00CB102F" w:rsidRDefault="0009090E">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5784096F" w14:textId="77777777" w:rsidR="00CB102F" w:rsidRDefault="0009090E">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7F6AC26F" w14:textId="77777777" w:rsidR="00CB102F" w:rsidRDefault="0009090E">
            <w:pPr>
              <w:spacing w:line="270" w:lineRule="auto"/>
              <w:jc w:val="center"/>
            </w:pPr>
            <w:r>
              <w:rPr>
                <w:sz w:val="18"/>
                <w:szCs w:val="18"/>
              </w:rPr>
              <w:t>–</w:t>
            </w:r>
          </w:p>
        </w:tc>
      </w:tr>
      <w:tr w:rsidR="00CB102F" w14:paraId="79F8C6E4" w14:textId="77777777">
        <w:tblPrEx>
          <w:tblCellMar>
            <w:top w:w="0" w:type="dxa"/>
            <w:bottom w:w="0" w:type="dxa"/>
          </w:tblCellMar>
        </w:tblPrEx>
        <w:trPr>
          <w:cantSplit/>
        </w:trPr>
        <w:tc>
          <w:tcPr>
            <w:tcW w:w="1954"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74454110" w14:textId="77777777" w:rsidR="00CB102F" w:rsidRDefault="0009090E">
            <w:pPr>
              <w:spacing w:line="270" w:lineRule="auto"/>
            </w:pPr>
            <w:r>
              <w:rPr>
                <w:sz w:val="18"/>
                <w:szCs w:val="18"/>
              </w:rPr>
              <w:t>Student Related</w:t>
            </w:r>
          </w:p>
        </w:tc>
        <w:tc>
          <w:tcPr>
            <w:tcW w:w="2777"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1FDE04BE" w14:textId="77777777" w:rsidR="00CB102F" w:rsidRDefault="0009090E">
            <w:pPr>
              <w:spacing w:line="270" w:lineRule="auto"/>
            </w:pPr>
            <w:r>
              <w:rPr>
                <w:sz w:val="18"/>
                <w:szCs w:val="18"/>
              </w:rPr>
              <w:t>Attendance</w:t>
            </w:r>
          </w:p>
        </w:tc>
        <w:tc>
          <w:tcPr>
            <w:tcW w:w="977"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23689F4D" w14:textId="77777777" w:rsidR="00CB102F" w:rsidRDefault="0009090E">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7FB4223D" w14:textId="77777777" w:rsidR="00CB102F" w:rsidRDefault="0009090E">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3C927320" w14:textId="77777777" w:rsidR="00CB102F" w:rsidRDefault="0009090E">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59575AEE" w14:textId="77777777" w:rsidR="00CB102F" w:rsidRDefault="0009090E">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0748412B" w14:textId="77777777" w:rsidR="00CB102F" w:rsidRDefault="0009090E">
            <w:pPr>
              <w:spacing w:line="270" w:lineRule="auto"/>
              <w:jc w:val="center"/>
            </w:pPr>
            <w:r>
              <w:rPr>
                <w:sz w:val="18"/>
                <w:szCs w:val="18"/>
              </w:rPr>
              <w:t>–</w:t>
            </w:r>
          </w:p>
        </w:tc>
      </w:tr>
      <w:tr w:rsidR="00CB102F" w14:paraId="1655E185" w14:textId="77777777">
        <w:tblPrEx>
          <w:tblCellMar>
            <w:top w:w="0" w:type="dxa"/>
            <w:bottom w:w="0" w:type="dxa"/>
          </w:tblCellMar>
        </w:tblPrEx>
        <w:trPr>
          <w:cantSplit/>
        </w:trPr>
        <w:tc>
          <w:tcPr>
            <w:tcW w:w="1954"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57F3027A" w14:textId="77777777" w:rsidR="00CB102F" w:rsidRDefault="0009090E">
            <w:pPr>
              <w:spacing w:line="270" w:lineRule="auto"/>
            </w:pPr>
            <w:r>
              <w:rPr>
                <w:sz w:val="18"/>
                <w:szCs w:val="18"/>
              </w:rPr>
              <w:t>Student Related</w:t>
            </w:r>
          </w:p>
        </w:tc>
        <w:tc>
          <w:tcPr>
            <w:tcW w:w="2777"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20B2E0A8" w14:textId="77777777" w:rsidR="00CB102F" w:rsidRDefault="0009090E">
            <w:pPr>
              <w:spacing w:line="270" w:lineRule="auto"/>
            </w:pPr>
            <w:r>
              <w:rPr>
                <w:sz w:val="18"/>
                <w:szCs w:val="18"/>
              </w:rPr>
              <w:t>Results</w:t>
            </w:r>
          </w:p>
        </w:tc>
        <w:tc>
          <w:tcPr>
            <w:tcW w:w="977"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09615ACF" w14:textId="77777777" w:rsidR="00CB102F" w:rsidRDefault="0009090E">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76E57F81" w14:textId="77777777" w:rsidR="00CB102F" w:rsidRDefault="0009090E">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5D595C91" w14:textId="77777777" w:rsidR="00CB102F" w:rsidRDefault="0009090E">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4841054F" w14:textId="77777777" w:rsidR="00CB102F" w:rsidRDefault="0009090E">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0175915A" w14:textId="77777777" w:rsidR="00CB102F" w:rsidRDefault="0009090E">
            <w:pPr>
              <w:spacing w:line="270" w:lineRule="auto"/>
              <w:jc w:val="center"/>
            </w:pPr>
            <w:r>
              <w:rPr>
                <w:sz w:val="18"/>
                <w:szCs w:val="18"/>
              </w:rPr>
              <w:t>–</w:t>
            </w:r>
          </w:p>
        </w:tc>
      </w:tr>
      <w:tr w:rsidR="00CB102F" w14:paraId="6A2349D8" w14:textId="77777777">
        <w:tblPrEx>
          <w:tblCellMar>
            <w:top w:w="0" w:type="dxa"/>
            <w:bottom w:w="0" w:type="dxa"/>
          </w:tblCellMar>
        </w:tblPrEx>
        <w:trPr>
          <w:cantSplit/>
        </w:trPr>
        <w:tc>
          <w:tcPr>
            <w:tcW w:w="1954"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77B96B27" w14:textId="77777777" w:rsidR="00CB102F" w:rsidRDefault="0009090E">
            <w:pPr>
              <w:spacing w:line="270" w:lineRule="auto"/>
            </w:pPr>
            <w:r>
              <w:rPr>
                <w:sz w:val="18"/>
                <w:szCs w:val="18"/>
              </w:rPr>
              <w:t>Student Related</w:t>
            </w:r>
          </w:p>
        </w:tc>
        <w:tc>
          <w:tcPr>
            <w:tcW w:w="2777"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1F50B995" w14:textId="77777777" w:rsidR="00CB102F" w:rsidRDefault="0009090E">
            <w:pPr>
              <w:spacing w:line="270" w:lineRule="auto"/>
            </w:pPr>
            <w:r>
              <w:rPr>
                <w:sz w:val="18"/>
                <w:szCs w:val="18"/>
              </w:rPr>
              <w:t>FYP</w:t>
            </w:r>
          </w:p>
        </w:tc>
        <w:tc>
          <w:tcPr>
            <w:tcW w:w="977"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76EC557A" w14:textId="77777777" w:rsidR="00CB102F" w:rsidRDefault="0009090E">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63982D0B" w14:textId="77777777" w:rsidR="00CB102F" w:rsidRDefault="0009090E">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6004E56C" w14:textId="77777777" w:rsidR="00CB102F" w:rsidRDefault="0009090E">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36E245B0" w14:textId="77777777" w:rsidR="00CB102F" w:rsidRDefault="0009090E">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21984888" w14:textId="77777777" w:rsidR="00CB102F" w:rsidRDefault="0009090E">
            <w:pPr>
              <w:spacing w:line="270" w:lineRule="auto"/>
              <w:jc w:val="center"/>
            </w:pPr>
            <w:r>
              <w:rPr>
                <w:sz w:val="18"/>
                <w:szCs w:val="18"/>
              </w:rPr>
              <w:t>–</w:t>
            </w:r>
          </w:p>
        </w:tc>
      </w:tr>
      <w:tr w:rsidR="00CB102F" w14:paraId="68EC0994" w14:textId="77777777">
        <w:tblPrEx>
          <w:tblCellMar>
            <w:top w:w="0" w:type="dxa"/>
            <w:bottom w:w="0" w:type="dxa"/>
          </w:tblCellMar>
        </w:tblPrEx>
        <w:trPr>
          <w:cantSplit/>
        </w:trPr>
        <w:tc>
          <w:tcPr>
            <w:tcW w:w="1954"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66D4C566" w14:textId="77777777" w:rsidR="00CB102F" w:rsidRDefault="0009090E">
            <w:pPr>
              <w:spacing w:line="270" w:lineRule="auto"/>
            </w:pPr>
            <w:r>
              <w:rPr>
                <w:sz w:val="18"/>
                <w:szCs w:val="18"/>
              </w:rPr>
              <w:t>Student Related</w:t>
            </w:r>
          </w:p>
        </w:tc>
        <w:tc>
          <w:tcPr>
            <w:tcW w:w="2777"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0BA5C368" w14:textId="77777777" w:rsidR="00CB102F" w:rsidRDefault="0009090E">
            <w:pPr>
              <w:spacing w:line="270" w:lineRule="auto"/>
            </w:pPr>
            <w:r>
              <w:rPr>
                <w:sz w:val="18"/>
                <w:szCs w:val="18"/>
              </w:rPr>
              <w:t>Student Lifecycle</w:t>
            </w:r>
          </w:p>
        </w:tc>
        <w:tc>
          <w:tcPr>
            <w:tcW w:w="977"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71462F17" w14:textId="77777777" w:rsidR="00CB102F" w:rsidRDefault="0009090E">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2C897C0B" w14:textId="77777777" w:rsidR="00CB102F" w:rsidRDefault="0009090E">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3168810C" w14:textId="77777777" w:rsidR="00CB102F" w:rsidRDefault="0009090E">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112B750A" w14:textId="77777777" w:rsidR="00CB102F" w:rsidRDefault="0009090E">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4B35C5A4" w14:textId="77777777" w:rsidR="00CB102F" w:rsidRDefault="0009090E">
            <w:pPr>
              <w:spacing w:line="270" w:lineRule="auto"/>
              <w:jc w:val="center"/>
            </w:pPr>
            <w:r>
              <w:rPr>
                <w:sz w:val="18"/>
                <w:szCs w:val="18"/>
              </w:rPr>
              <w:t>–</w:t>
            </w:r>
          </w:p>
        </w:tc>
      </w:tr>
      <w:tr w:rsidR="00CB102F" w14:paraId="1F64CD99" w14:textId="77777777">
        <w:tblPrEx>
          <w:tblCellMar>
            <w:top w:w="0" w:type="dxa"/>
            <w:bottom w:w="0" w:type="dxa"/>
          </w:tblCellMar>
        </w:tblPrEx>
        <w:trPr>
          <w:cantSplit/>
        </w:trPr>
        <w:tc>
          <w:tcPr>
            <w:tcW w:w="1954"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42386D46" w14:textId="77777777" w:rsidR="00CB102F" w:rsidRDefault="0009090E">
            <w:pPr>
              <w:spacing w:line="270" w:lineRule="auto"/>
            </w:pPr>
            <w:r>
              <w:rPr>
                <w:sz w:val="18"/>
                <w:szCs w:val="18"/>
              </w:rPr>
              <w:t>Academic Related</w:t>
            </w:r>
          </w:p>
        </w:tc>
        <w:tc>
          <w:tcPr>
            <w:tcW w:w="2777"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09C4EF99" w14:textId="77777777" w:rsidR="00CB102F" w:rsidRDefault="0009090E">
            <w:pPr>
              <w:spacing w:line="270" w:lineRule="auto"/>
            </w:pPr>
            <w:r>
              <w:rPr>
                <w:sz w:val="18"/>
                <w:szCs w:val="18"/>
              </w:rPr>
              <w:t>Result Calculation</w:t>
            </w:r>
          </w:p>
        </w:tc>
        <w:tc>
          <w:tcPr>
            <w:tcW w:w="977"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632879E6" w14:textId="77777777" w:rsidR="00CB102F" w:rsidRDefault="0009090E">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22D96B09" w14:textId="77777777" w:rsidR="00CB102F" w:rsidRDefault="0009090E">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09EC0320" w14:textId="77777777" w:rsidR="00CB102F" w:rsidRDefault="0009090E">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3E40A7B6" w14:textId="77777777" w:rsidR="00CB102F" w:rsidRDefault="0009090E">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516EB6BA" w14:textId="77777777" w:rsidR="00CB102F" w:rsidRDefault="0009090E">
            <w:pPr>
              <w:spacing w:line="270" w:lineRule="auto"/>
              <w:jc w:val="center"/>
            </w:pPr>
            <w:r>
              <w:rPr>
                <w:sz w:val="18"/>
                <w:szCs w:val="18"/>
              </w:rPr>
              <w:t>–</w:t>
            </w:r>
          </w:p>
        </w:tc>
      </w:tr>
      <w:tr w:rsidR="00CB102F" w14:paraId="346BC031" w14:textId="77777777">
        <w:tblPrEx>
          <w:tblCellMar>
            <w:top w:w="0" w:type="dxa"/>
            <w:bottom w:w="0" w:type="dxa"/>
          </w:tblCellMar>
        </w:tblPrEx>
        <w:trPr>
          <w:cantSplit/>
        </w:trPr>
        <w:tc>
          <w:tcPr>
            <w:tcW w:w="1954"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793019C1" w14:textId="77777777" w:rsidR="00CB102F" w:rsidRDefault="0009090E">
            <w:pPr>
              <w:spacing w:line="270" w:lineRule="auto"/>
            </w:pPr>
            <w:r>
              <w:rPr>
                <w:sz w:val="18"/>
                <w:szCs w:val="18"/>
              </w:rPr>
              <w:t>Academic Related</w:t>
            </w:r>
          </w:p>
        </w:tc>
        <w:tc>
          <w:tcPr>
            <w:tcW w:w="2777"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455903A3" w14:textId="77777777" w:rsidR="00CB102F" w:rsidRDefault="0009090E">
            <w:pPr>
              <w:spacing w:line="270" w:lineRule="auto"/>
            </w:pPr>
            <w:r>
              <w:rPr>
                <w:sz w:val="18"/>
                <w:szCs w:val="18"/>
              </w:rPr>
              <w:t>Prerequisites</w:t>
            </w:r>
          </w:p>
        </w:tc>
        <w:tc>
          <w:tcPr>
            <w:tcW w:w="977"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02ED6E3E" w14:textId="77777777" w:rsidR="00CB102F" w:rsidRDefault="0009090E">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69AAF4D2" w14:textId="77777777" w:rsidR="00CB102F" w:rsidRDefault="0009090E">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5E7F1440" w14:textId="77777777" w:rsidR="00CB102F" w:rsidRDefault="0009090E">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4C38C4AC" w14:textId="77777777" w:rsidR="00CB102F" w:rsidRDefault="0009090E">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38DDEA21" w14:textId="77777777" w:rsidR="00CB102F" w:rsidRDefault="0009090E">
            <w:pPr>
              <w:spacing w:line="270" w:lineRule="auto"/>
              <w:jc w:val="center"/>
            </w:pPr>
            <w:r>
              <w:rPr>
                <w:sz w:val="18"/>
                <w:szCs w:val="18"/>
              </w:rPr>
              <w:t>–</w:t>
            </w:r>
          </w:p>
        </w:tc>
      </w:tr>
      <w:tr w:rsidR="00CB102F" w14:paraId="442AB78C" w14:textId="77777777">
        <w:tblPrEx>
          <w:tblCellMar>
            <w:top w:w="0" w:type="dxa"/>
            <w:bottom w:w="0" w:type="dxa"/>
          </w:tblCellMar>
        </w:tblPrEx>
        <w:trPr>
          <w:cantSplit/>
        </w:trPr>
        <w:tc>
          <w:tcPr>
            <w:tcW w:w="1954"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24B8E73A" w14:textId="77777777" w:rsidR="00CB102F" w:rsidRDefault="0009090E">
            <w:pPr>
              <w:spacing w:line="270" w:lineRule="auto"/>
            </w:pPr>
            <w:r>
              <w:rPr>
                <w:sz w:val="18"/>
                <w:szCs w:val="18"/>
              </w:rPr>
              <w:t>Academic Related</w:t>
            </w:r>
          </w:p>
        </w:tc>
        <w:tc>
          <w:tcPr>
            <w:tcW w:w="2777"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648B6439" w14:textId="77777777" w:rsidR="00CB102F" w:rsidRDefault="0009090E">
            <w:pPr>
              <w:spacing w:line="270" w:lineRule="auto"/>
            </w:pPr>
            <w:r>
              <w:rPr>
                <w:sz w:val="18"/>
                <w:szCs w:val="18"/>
              </w:rPr>
              <w:t>Generate Certificates</w:t>
            </w:r>
          </w:p>
        </w:tc>
        <w:tc>
          <w:tcPr>
            <w:tcW w:w="977"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5290DBD6" w14:textId="77777777" w:rsidR="00CB102F" w:rsidRDefault="0009090E">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1A4E879F" w14:textId="77777777" w:rsidR="00CB102F" w:rsidRDefault="0009090E">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51B5A14C" w14:textId="77777777" w:rsidR="00CB102F" w:rsidRDefault="0009090E">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3FF9C5D6" w14:textId="77777777" w:rsidR="00CB102F" w:rsidRDefault="0009090E">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6C278BCA" w14:textId="77777777" w:rsidR="00CB102F" w:rsidRDefault="0009090E">
            <w:pPr>
              <w:spacing w:line="270" w:lineRule="auto"/>
              <w:jc w:val="center"/>
            </w:pPr>
            <w:r>
              <w:rPr>
                <w:sz w:val="18"/>
                <w:szCs w:val="18"/>
              </w:rPr>
              <w:t>–</w:t>
            </w:r>
          </w:p>
        </w:tc>
      </w:tr>
      <w:tr w:rsidR="00CB102F" w14:paraId="0F26DCC1" w14:textId="77777777">
        <w:tblPrEx>
          <w:tblCellMar>
            <w:top w:w="0" w:type="dxa"/>
            <w:bottom w:w="0" w:type="dxa"/>
          </w:tblCellMar>
        </w:tblPrEx>
        <w:trPr>
          <w:cantSplit/>
        </w:trPr>
        <w:tc>
          <w:tcPr>
            <w:tcW w:w="1954"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35D056BE" w14:textId="77777777" w:rsidR="00CB102F" w:rsidRDefault="0009090E">
            <w:pPr>
              <w:spacing w:line="270" w:lineRule="auto"/>
            </w:pPr>
            <w:r>
              <w:rPr>
                <w:sz w:val="18"/>
                <w:szCs w:val="18"/>
              </w:rPr>
              <w:t>Academic Related</w:t>
            </w:r>
          </w:p>
        </w:tc>
        <w:tc>
          <w:tcPr>
            <w:tcW w:w="2777"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149C8B8C" w14:textId="77777777" w:rsidR="00CB102F" w:rsidRDefault="0009090E">
            <w:pPr>
              <w:spacing w:line="270" w:lineRule="auto"/>
            </w:pPr>
            <w:r>
              <w:rPr>
                <w:sz w:val="18"/>
                <w:szCs w:val="18"/>
              </w:rPr>
              <w:t>Degree Audit</w:t>
            </w:r>
          </w:p>
        </w:tc>
        <w:tc>
          <w:tcPr>
            <w:tcW w:w="977"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54A22923" w14:textId="77777777" w:rsidR="00CB102F" w:rsidRDefault="0009090E">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6C111527" w14:textId="77777777" w:rsidR="00CB102F" w:rsidRDefault="0009090E">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66657985" w14:textId="77777777" w:rsidR="00CB102F" w:rsidRDefault="0009090E">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5DF3C300" w14:textId="77777777" w:rsidR="00CB102F" w:rsidRDefault="0009090E">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6B8CAF1D" w14:textId="77777777" w:rsidR="00CB102F" w:rsidRDefault="0009090E">
            <w:pPr>
              <w:spacing w:line="270" w:lineRule="auto"/>
              <w:jc w:val="center"/>
            </w:pPr>
            <w:r>
              <w:rPr>
                <w:sz w:val="18"/>
                <w:szCs w:val="18"/>
              </w:rPr>
              <w:t>–</w:t>
            </w:r>
          </w:p>
        </w:tc>
      </w:tr>
      <w:tr w:rsidR="00CB102F" w14:paraId="669DA3B8" w14:textId="77777777">
        <w:tblPrEx>
          <w:tblCellMar>
            <w:top w:w="0" w:type="dxa"/>
            <w:bottom w:w="0" w:type="dxa"/>
          </w:tblCellMar>
        </w:tblPrEx>
        <w:trPr>
          <w:cantSplit/>
        </w:trPr>
        <w:tc>
          <w:tcPr>
            <w:tcW w:w="1954"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60EF9D45" w14:textId="77777777" w:rsidR="00CB102F" w:rsidRDefault="0009090E">
            <w:pPr>
              <w:spacing w:line="270" w:lineRule="auto"/>
            </w:pPr>
            <w:r>
              <w:rPr>
                <w:sz w:val="18"/>
                <w:szCs w:val="18"/>
              </w:rPr>
              <w:t>Academic Related</w:t>
            </w:r>
          </w:p>
        </w:tc>
        <w:tc>
          <w:tcPr>
            <w:tcW w:w="2777"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63715301" w14:textId="77777777" w:rsidR="00CB102F" w:rsidRDefault="0009090E">
            <w:pPr>
              <w:spacing w:line="270" w:lineRule="auto"/>
            </w:pPr>
            <w:r>
              <w:rPr>
                <w:sz w:val="18"/>
                <w:szCs w:val="18"/>
              </w:rPr>
              <w:t>Graduation Eligibility</w:t>
            </w:r>
          </w:p>
        </w:tc>
        <w:tc>
          <w:tcPr>
            <w:tcW w:w="977"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0D8A3FA2" w14:textId="77777777" w:rsidR="00CB102F" w:rsidRDefault="0009090E">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0BB7DD68" w14:textId="77777777" w:rsidR="00CB102F" w:rsidRDefault="0009090E">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27B5910F" w14:textId="77777777" w:rsidR="00CB102F" w:rsidRDefault="0009090E">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7B8AC1B7" w14:textId="77777777" w:rsidR="00CB102F" w:rsidRDefault="0009090E">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15367E72" w14:textId="77777777" w:rsidR="00CB102F" w:rsidRDefault="0009090E">
            <w:pPr>
              <w:spacing w:line="270" w:lineRule="auto"/>
              <w:jc w:val="center"/>
            </w:pPr>
            <w:r>
              <w:rPr>
                <w:sz w:val="18"/>
                <w:szCs w:val="18"/>
              </w:rPr>
              <w:t>–</w:t>
            </w:r>
          </w:p>
        </w:tc>
      </w:tr>
      <w:tr w:rsidR="00CB102F" w14:paraId="2923DDD1" w14:textId="77777777">
        <w:tblPrEx>
          <w:tblCellMar>
            <w:top w:w="0" w:type="dxa"/>
            <w:bottom w:w="0" w:type="dxa"/>
          </w:tblCellMar>
        </w:tblPrEx>
        <w:trPr>
          <w:cantSplit/>
        </w:trPr>
        <w:tc>
          <w:tcPr>
            <w:tcW w:w="1954"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489EAE8C" w14:textId="77777777" w:rsidR="00CB102F" w:rsidRDefault="0009090E">
            <w:pPr>
              <w:spacing w:line="270" w:lineRule="auto"/>
            </w:pPr>
            <w:r>
              <w:rPr>
                <w:sz w:val="18"/>
                <w:szCs w:val="18"/>
              </w:rPr>
              <w:t>Academic Related</w:t>
            </w:r>
          </w:p>
        </w:tc>
        <w:tc>
          <w:tcPr>
            <w:tcW w:w="2777"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0A9B0F7F" w14:textId="77777777" w:rsidR="00CB102F" w:rsidRDefault="0009090E">
            <w:pPr>
              <w:spacing w:line="270" w:lineRule="auto"/>
            </w:pPr>
            <w:r>
              <w:rPr>
                <w:sz w:val="18"/>
                <w:szCs w:val="18"/>
              </w:rPr>
              <w:t>Degree Rules</w:t>
            </w:r>
          </w:p>
        </w:tc>
        <w:tc>
          <w:tcPr>
            <w:tcW w:w="977"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79AE3E6B" w14:textId="77777777" w:rsidR="00CB102F" w:rsidRDefault="0009090E">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2C9D936C" w14:textId="77777777" w:rsidR="00CB102F" w:rsidRDefault="0009090E">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342D5626" w14:textId="77777777" w:rsidR="00CB102F" w:rsidRDefault="0009090E">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4A4EC752" w14:textId="77777777" w:rsidR="00CB102F" w:rsidRDefault="0009090E">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4B41749F" w14:textId="77777777" w:rsidR="00CB102F" w:rsidRDefault="0009090E">
            <w:pPr>
              <w:spacing w:line="270" w:lineRule="auto"/>
              <w:jc w:val="center"/>
            </w:pPr>
            <w:r>
              <w:rPr>
                <w:sz w:val="18"/>
                <w:szCs w:val="18"/>
              </w:rPr>
              <w:t>–</w:t>
            </w:r>
          </w:p>
        </w:tc>
      </w:tr>
      <w:tr w:rsidR="00CB102F" w14:paraId="0E1BD753" w14:textId="77777777">
        <w:tblPrEx>
          <w:tblCellMar>
            <w:top w:w="0" w:type="dxa"/>
            <w:bottom w:w="0" w:type="dxa"/>
          </w:tblCellMar>
        </w:tblPrEx>
        <w:trPr>
          <w:cantSplit/>
        </w:trPr>
        <w:tc>
          <w:tcPr>
            <w:tcW w:w="1954"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60015D89" w14:textId="77777777" w:rsidR="00CB102F" w:rsidRDefault="0009090E">
            <w:pPr>
              <w:spacing w:line="270" w:lineRule="auto"/>
            </w:pPr>
            <w:r>
              <w:rPr>
                <w:sz w:val="18"/>
                <w:szCs w:val="18"/>
              </w:rPr>
              <w:t>Academic Related</w:t>
            </w:r>
          </w:p>
        </w:tc>
        <w:tc>
          <w:tcPr>
            <w:tcW w:w="2777"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2F6E3CF8" w14:textId="77777777" w:rsidR="00CB102F" w:rsidRDefault="0009090E">
            <w:pPr>
              <w:spacing w:line="270" w:lineRule="auto"/>
            </w:pPr>
            <w:r>
              <w:rPr>
                <w:sz w:val="18"/>
                <w:szCs w:val="18"/>
              </w:rPr>
              <w:t>Graduation Apply</w:t>
            </w:r>
          </w:p>
        </w:tc>
        <w:tc>
          <w:tcPr>
            <w:tcW w:w="977"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3325B4A9" w14:textId="77777777" w:rsidR="00CB102F" w:rsidRDefault="0009090E">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48908492" w14:textId="77777777" w:rsidR="00CB102F" w:rsidRDefault="0009090E">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6B3AB253" w14:textId="77777777" w:rsidR="00CB102F" w:rsidRDefault="0009090E">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45D7F976" w14:textId="77777777" w:rsidR="00CB102F" w:rsidRDefault="0009090E">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0989FF82" w14:textId="77777777" w:rsidR="00CB102F" w:rsidRDefault="0009090E">
            <w:pPr>
              <w:spacing w:line="270" w:lineRule="auto"/>
              <w:jc w:val="center"/>
            </w:pPr>
            <w:r>
              <w:rPr>
                <w:sz w:val="18"/>
                <w:szCs w:val="18"/>
              </w:rPr>
              <w:t>–</w:t>
            </w:r>
          </w:p>
        </w:tc>
      </w:tr>
      <w:tr w:rsidR="00CB102F" w14:paraId="1D44D978" w14:textId="77777777">
        <w:tblPrEx>
          <w:tblCellMar>
            <w:top w:w="0" w:type="dxa"/>
            <w:bottom w:w="0" w:type="dxa"/>
          </w:tblCellMar>
        </w:tblPrEx>
        <w:trPr>
          <w:cantSplit/>
        </w:trPr>
        <w:tc>
          <w:tcPr>
            <w:tcW w:w="1954"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5D204E5D" w14:textId="77777777" w:rsidR="00CB102F" w:rsidRDefault="0009090E">
            <w:pPr>
              <w:spacing w:line="270" w:lineRule="auto"/>
            </w:pPr>
            <w:r>
              <w:rPr>
                <w:sz w:val="18"/>
                <w:szCs w:val="18"/>
              </w:rPr>
              <w:t>Academic Related</w:t>
            </w:r>
          </w:p>
        </w:tc>
        <w:tc>
          <w:tcPr>
            <w:tcW w:w="2777"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3B6B1D01" w14:textId="77777777" w:rsidR="00CB102F" w:rsidRDefault="0009090E">
            <w:pPr>
              <w:spacing w:line="270" w:lineRule="auto"/>
            </w:pPr>
            <w:r>
              <w:rPr>
                <w:sz w:val="18"/>
                <w:szCs w:val="18"/>
              </w:rPr>
              <w:t>Graduation Applications</w:t>
            </w:r>
          </w:p>
        </w:tc>
        <w:tc>
          <w:tcPr>
            <w:tcW w:w="977"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17447353" w14:textId="77777777" w:rsidR="00CB102F" w:rsidRDefault="0009090E">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38090754" w14:textId="77777777" w:rsidR="00CB102F" w:rsidRDefault="0009090E">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4D6AE2A1" w14:textId="77777777" w:rsidR="00CB102F" w:rsidRDefault="0009090E">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18850E69" w14:textId="77777777" w:rsidR="00CB102F" w:rsidRDefault="0009090E">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43869668" w14:textId="77777777" w:rsidR="00CB102F" w:rsidRDefault="0009090E">
            <w:pPr>
              <w:spacing w:line="270" w:lineRule="auto"/>
              <w:jc w:val="center"/>
            </w:pPr>
            <w:r>
              <w:rPr>
                <w:sz w:val="18"/>
                <w:szCs w:val="18"/>
              </w:rPr>
              <w:t>–</w:t>
            </w:r>
          </w:p>
        </w:tc>
      </w:tr>
      <w:tr w:rsidR="00CB102F" w14:paraId="428BE5CE" w14:textId="77777777">
        <w:tblPrEx>
          <w:tblCellMar>
            <w:top w:w="0" w:type="dxa"/>
            <w:bottom w:w="0" w:type="dxa"/>
          </w:tblCellMar>
        </w:tblPrEx>
        <w:trPr>
          <w:cantSplit/>
        </w:trPr>
        <w:tc>
          <w:tcPr>
            <w:tcW w:w="1954"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75578138" w14:textId="77777777" w:rsidR="00CB102F" w:rsidRDefault="0009090E">
            <w:pPr>
              <w:spacing w:line="270" w:lineRule="auto"/>
            </w:pPr>
            <w:r>
              <w:rPr>
                <w:sz w:val="18"/>
                <w:szCs w:val="18"/>
              </w:rPr>
              <w:t>Academic Related</w:t>
            </w:r>
          </w:p>
        </w:tc>
        <w:tc>
          <w:tcPr>
            <w:tcW w:w="2777"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39053D20" w14:textId="77777777" w:rsidR="00CB102F" w:rsidRDefault="0009090E">
            <w:pPr>
              <w:spacing w:line="270" w:lineRule="auto"/>
            </w:pPr>
            <w:r>
              <w:rPr>
                <w:sz w:val="18"/>
                <w:szCs w:val="18"/>
              </w:rPr>
              <w:t>Grading Config</w:t>
            </w:r>
          </w:p>
        </w:tc>
        <w:tc>
          <w:tcPr>
            <w:tcW w:w="977"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1906D12A" w14:textId="77777777" w:rsidR="00CB102F" w:rsidRDefault="0009090E">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3592F83F" w14:textId="77777777" w:rsidR="00CB102F" w:rsidRDefault="0009090E">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624A675F" w14:textId="77777777" w:rsidR="00CB102F" w:rsidRDefault="0009090E">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5B6C8339" w14:textId="77777777" w:rsidR="00CB102F" w:rsidRDefault="0009090E">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6CF30822" w14:textId="77777777" w:rsidR="00CB102F" w:rsidRDefault="0009090E">
            <w:pPr>
              <w:spacing w:line="270" w:lineRule="auto"/>
              <w:jc w:val="center"/>
            </w:pPr>
            <w:r>
              <w:rPr>
                <w:sz w:val="18"/>
                <w:szCs w:val="18"/>
              </w:rPr>
              <w:t>–</w:t>
            </w:r>
          </w:p>
        </w:tc>
      </w:tr>
      <w:tr w:rsidR="00CB102F" w14:paraId="687FD1C0" w14:textId="77777777">
        <w:tblPrEx>
          <w:tblCellMar>
            <w:top w:w="0" w:type="dxa"/>
            <w:bottom w:w="0" w:type="dxa"/>
          </w:tblCellMar>
        </w:tblPrEx>
        <w:trPr>
          <w:cantSplit/>
        </w:trPr>
        <w:tc>
          <w:tcPr>
            <w:tcW w:w="1954"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0BFBE795" w14:textId="77777777" w:rsidR="00CB102F" w:rsidRDefault="0009090E">
            <w:pPr>
              <w:spacing w:line="270" w:lineRule="auto"/>
            </w:pPr>
            <w:r>
              <w:rPr>
                <w:sz w:val="18"/>
                <w:szCs w:val="18"/>
              </w:rPr>
              <w:t>Academic Related</w:t>
            </w:r>
          </w:p>
        </w:tc>
        <w:tc>
          <w:tcPr>
            <w:tcW w:w="2777"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59EFE724" w14:textId="77777777" w:rsidR="00CB102F" w:rsidRDefault="0009090E">
            <w:pPr>
              <w:spacing w:line="270" w:lineRule="auto"/>
            </w:pPr>
            <w:r>
              <w:rPr>
                <w:sz w:val="18"/>
                <w:szCs w:val="18"/>
              </w:rPr>
              <w:t>Study Plan</w:t>
            </w:r>
          </w:p>
        </w:tc>
        <w:tc>
          <w:tcPr>
            <w:tcW w:w="977"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638329C4" w14:textId="77777777" w:rsidR="00CB102F" w:rsidRDefault="0009090E">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39E62E4D" w14:textId="77777777" w:rsidR="00CB102F" w:rsidRDefault="0009090E">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4E8B219B" w14:textId="77777777" w:rsidR="00CB102F" w:rsidRDefault="0009090E">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4A9504C9" w14:textId="77777777" w:rsidR="00CB102F" w:rsidRDefault="0009090E">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51E565D1" w14:textId="77777777" w:rsidR="00CB102F" w:rsidRDefault="0009090E">
            <w:pPr>
              <w:spacing w:line="270" w:lineRule="auto"/>
              <w:jc w:val="center"/>
            </w:pPr>
            <w:r>
              <w:rPr>
                <w:sz w:val="18"/>
                <w:szCs w:val="18"/>
              </w:rPr>
              <w:t>–</w:t>
            </w:r>
          </w:p>
        </w:tc>
      </w:tr>
      <w:tr w:rsidR="00CB102F" w14:paraId="58ECFB7F" w14:textId="77777777">
        <w:tblPrEx>
          <w:tblCellMar>
            <w:top w:w="0" w:type="dxa"/>
            <w:bottom w:w="0" w:type="dxa"/>
          </w:tblCellMar>
        </w:tblPrEx>
        <w:trPr>
          <w:cantSplit/>
        </w:trPr>
        <w:tc>
          <w:tcPr>
            <w:tcW w:w="1954"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0A9E8FE4" w14:textId="77777777" w:rsidR="00CB102F" w:rsidRDefault="0009090E">
            <w:pPr>
              <w:spacing w:line="270" w:lineRule="auto"/>
            </w:pPr>
            <w:r>
              <w:rPr>
                <w:sz w:val="18"/>
                <w:szCs w:val="18"/>
              </w:rPr>
              <w:t>Settings Related</w:t>
            </w:r>
          </w:p>
        </w:tc>
        <w:tc>
          <w:tcPr>
            <w:tcW w:w="2777"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0002C8D7" w14:textId="77777777" w:rsidR="00CB102F" w:rsidRDefault="0009090E">
            <w:pPr>
              <w:spacing w:line="270" w:lineRule="auto"/>
            </w:pPr>
            <w:r>
              <w:rPr>
                <w:sz w:val="18"/>
                <w:szCs w:val="18"/>
              </w:rPr>
              <w:t>Two-Factor Authentication</w:t>
            </w:r>
          </w:p>
        </w:tc>
        <w:tc>
          <w:tcPr>
            <w:tcW w:w="977"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05DF9DA0" w14:textId="77777777" w:rsidR="00CB102F" w:rsidRDefault="0009090E">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6EAEBB78" w14:textId="77777777" w:rsidR="00CB102F" w:rsidRDefault="0009090E">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405AE90B" w14:textId="77777777" w:rsidR="00CB102F" w:rsidRDefault="0009090E">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7AAB34DE" w14:textId="77777777" w:rsidR="00CB102F" w:rsidRDefault="0009090E">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15181BBE" w14:textId="77777777" w:rsidR="00CB102F" w:rsidRDefault="0009090E">
            <w:pPr>
              <w:spacing w:line="270" w:lineRule="auto"/>
              <w:jc w:val="center"/>
            </w:pPr>
            <w:r>
              <w:rPr>
                <w:sz w:val="18"/>
                <w:szCs w:val="18"/>
              </w:rPr>
              <w:t>✓</w:t>
            </w:r>
          </w:p>
        </w:tc>
      </w:tr>
      <w:tr w:rsidR="00CB102F" w14:paraId="7D39EC5B" w14:textId="77777777">
        <w:tblPrEx>
          <w:tblCellMar>
            <w:top w:w="0" w:type="dxa"/>
            <w:bottom w:w="0" w:type="dxa"/>
          </w:tblCellMar>
        </w:tblPrEx>
        <w:trPr>
          <w:cantSplit/>
        </w:trPr>
        <w:tc>
          <w:tcPr>
            <w:tcW w:w="1954"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16792F2D" w14:textId="77777777" w:rsidR="00CB102F" w:rsidRDefault="0009090E">
            <w:pPr>
              <w:spacing w:line="270" w:lineRule="auto"/>
            </w:pPr>
            <w:r>
              <w:rPr>
                <w:sz w:val="18"/>
                <w:szCs w:val="18"/>
              </w:rPr>
              <w:t>Settings Related</w:t>
            </w:r>
          </w:p>
        </w:tc>
        <w:tc>
          <w:tcPr>
            <w:tcW w:w="2777"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42138460" w14:textId="77777777" w:rsidR="00CB102F" w:rsidRDefault="0009090E">
            <w:pPr>
              <w:spacing w:line="270" w:lineRule="auto"/>
            </w:pPr>
            <w:r>
              <w:rPr>
                <w:sz w:val="18"/>
                <w:szCs w:val="18"/>
              </w:rPr>
              <w:t>Buildings</w:t>
            </w:r>
          </w:p>
        </w:tc>
        <w:tc>
          <w:tcPr>
            <w:tcW w:w="977"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01CA251B" w14:textId="77777777" w:rsidR="00CB102F" w:rsidRDefault="0009090E">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42FE2233" w14:textId="77777777" w:rsidR="00CB102F" w:rsidRDefault="0009090E">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2A72CA82" w14:textId="77777777" w:rsidR="00CB102F" w:rsidRDefault="0009090E">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10CFAEC0" w14:textId="77777777" w:rsidR="00CB102F" w:rsidRDefault="0009090E">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0A6FC735" w14:textId="77777777" w:rsidR="00CB102F" w:rsidRDefault="0009090E">
            <w:pPr>
              <w:spacing w:line="270" w:lineRule="auto"/>
              <w:jc w:val="center"/>
            </w:pPr>
            <w:r>
              <w:rPr>
                <w:sz w:val="18"/>
                <w:szCs w:val="18"/>
              </w:rPr>
              <w:t>–</w:t>
            </w:r>
          </w:p>
        </w:tc>
      </w:tr>
      <w:tr w:rsidR="00CB102F" w14:paraId="4183AC48" w14:textId="77777777">
        <w:tblPrEx>
          <w:tblCellMar>
            <w:top w:w="0" w:type="dxa"/>
            <w:bottom w:w="0" w:type="dxa"/>
          </w:tblCellMar>
        </w:tblPrEx>
        <w:trPr>
          <w:cantSplit/>
        </w:trPr>
        <w:tc>
          <w:tcPr>
            <w:tcW w:w="1954"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322D506D" w14:textId="77777777" w:rsidR="00CB102F" w:rsidRDefault="0009090E">
            <w:pPr>
              <w:spacing w:line="270" w:lineRule="auto"/>
            </w:pPr>
            <w:r>
              <w:rPr>
                <w:sz w:val="18"/>
                <w:szCs w:val="18"/>
              </w:rPr>
              <w:t>Settings Related</w:t>
            </w:r>
          </w:p>
        </w:tc>
        <w:tc>
          <w:tcPr>
            <w:tcW w:w="2777"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0F7338B2" w14:textId="77777777" w:rsidR="00CB102F" w:rsidRDefault="0009090E">
            <w:pPr>
              <w:spacing w:line="270" w:lineRule="auto"/>
            </w:pPr>
            <w:r>
              <w:rPr>
                <w:sz w:val="18"/>
                <w:szCs w:val="18"/>
              </w:rPr>
              <w:t>Rooms</w:t>
            </w:r>
          </w:p>
        </w:tc>
        <w:tc>
          <w:tcPr>
            <w:tcW w:w="977"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5252C8FF" w14:textId="77777777" w:rsidR="00CB102F" w:rsidRDefault="0009090E">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4CF5D1A7" w14:textId="77777777" w:rsidR="00CB102F" w:rsidRDefault="0009090E">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0D78C68B" w14:textId="77777777" w:rsidR="00CB102F" w:rsidRDefault="0009090E">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6D6571EC" w14:textId="77777777" w:rsidR="00CB102F" w:rsidRDefault="0009090E">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67D06A1C" w14:textId="77777777" w:rsidR="00CB102F" w:rsidRDefault="0009090E">
            <w:pPr>
              <w:spacing w:line="270" w:lineRule="auto"/>
              <w:jc w:val="center"/>
            </w:pPr>
            <w:r>
              <w:rPr>
                <w:sz w:val="18"/>
                <w:szCs w:val="18"/>
              </w:rPr>
              <w:t>–</w:t>
            </w:r>
          </w:p>
        </w:tc>
      </w:tr>
      <w:tr w:rsidR="00CB102F" w14:paraId="1F465CE9" w14:textId="77777777">
        <w:tblPrEx>
          <w:tblCellMar>
            <w:top w:w="0" w:type="dxa"/>
            <w:bottom w:w="0" w:type="dxa"/>
          </w:tblCellMar>
        </w:tblPrEx>
        <w:trPr>
          <w:cantSplit/>
        </w:trPr>
        <w:tc>
          <w:tcPr>
            <w:tcW w:w="1954"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73752683" w14:textId="77777777" w:rsidR="00CB102F" w:rsidRDefault="0009090E">
            <w:pPr>
              <w:spacing w:line="270" w:lineRule="auto"/>
            </w:pPr>
            <w:r>
              <w:rPr>
                <w:sz w:val="18"/>
                <w:szCs w:val="18"/>
              </w:rPr>
              <w:t>Settings Related</w:t>
            </w:r>
          </w:p>
        </w:tc>
        <w:tc>
          <w:tcPr>
            <w:tcW w:w="2777"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7053600E" w14:textId="77777777" w:rsidR="00CB102F" w:rsidRDefault="0009090E">
            <w:pPr>
              <w:spacing w:line="270" w:lineRule="auto"/>
            </w:pPr>
            <w:r>
              <w:rPr>
                <w:sz w:val="18"/>
                <w:szCs w:val="18"/>
              </w:rPr>
              <w:t>Report Settings</w:t>
            </w:r>
          </w:p>
        </w:tc>
        <w:tc>
          <w:tcPr>
            <w:tcW w:w="977"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4998EBA7" w14:textId="77777777" w:rsidR="00CB102F" w:rsidRDefault="0009090E">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0A95352C" w14:textId="77777777" w:rsidR="00CB102F" w:rsidRDefault="0009090E">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192581C0" w14:textId="77777777" w:rsidR="00CB102F" w:rsidRDefault="0009090E">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4EEF4F08" w14:textId="77777777" w:rsidR="00CB102F" w:rsidRDefault="0009090E">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4DB7CD28" w14:textId="77777777" w:rsidR="00CB102F" w:rsidRDefault="0009090E">
            <w:pPr>
              <w:spacing w:line="270" w:lineRule="auto"/>
              <w:jc w:val="center"/>
            </w:pPr>
            <w:r>
              <w:rPr>
                <w:sz w:val="18"/>
                <w:szCs w:val="18"/>
              </w:rPr>
              <w:t>–</w:t>
            </w:r>
          </w:p>
        </w:tc>
      </w:tr>
      <w:tr w:rsidR="00CB102F" w14:paraId="60D835E8" w14:textId="77777777">
        <w:tblPrEx>
          <w:tblCellMar>
            <w:top w:w="0" w:type="dxa"/>
            <w:bottom w:w="0" w:type="dxa"/>
          </w:tblCellMar>
        </w:tblPrEx>
        <w:trPr>
          <w:cantSplit/>
        </w:trPr>
        <w:tc>
          <w:tcPr>
            <w:tcW w:w="1954"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69672744" w14:textId="77777777" w:rsidR="00CB102F" w:rsidRDefault="0009090E">
            <w:pPr>
              <w:spacing w:line="270" w:lineRule="auto"/>
            </w:pPr>
            <w:r>
              <w:rPr>
                <w:sz w:val="18"/>
                <w:szCs w:val="18"/>
              </w:rPr>
              <w:t>Settings Related</w:t>
            </w:r>
          </w:p>
        </w:tc>
        <w:tc>
          <w:tcPr>
            <w:tcW w:w="2777"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355A46A0" w14:textId="77777777" w:rsidR="00CB102F" w:rsidRDefault="0009090E">
            <w:pPr>
              <w:spacing w:line="270" w:lineRule="auto"/>
            </w:pPr>
            <w:r>
              <w:rPr>
                <w:sz w:val="18"/>
                <w:szCs w:val="18"/>
              </w:rPr>
              <w:t>Module Composition</w:t>
            </w:r>
          </w:p>
        </w:tc>
        <w:tc>
          <w:tcPr>
            <w:tcW w:w="977"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635449AE" w14:textId="77777777" w:rsidR="00CB102F" w:rsidRDefault="0009090E">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339B8515" w14:textId="77777777" w:rsidR="00CB102F" w:rsidRDefault="0009090E">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704D4D8B" w14:textId="77777777" w:rsidR="00CB102F" w:rsidRDefault="0009090E">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60A4C24F" w14:textId="77777777" w:rsidR="00CB102F" w:rsidRDefault="0009090E">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2BBF316F" w14:textId="77777777" w:rsidR="00CB102F" w:rsidRDefault="0009090E">
            <w:pPr>
              <w:spacing w:line="270" w:lineRule="auto"/>
              <w:jc w:val="center"/>
            </w:pPr>
            <w:r>
              <w:rPr>
                <w:sz w:val="18"/>
                <w:szCs w:val="18"/>
              </w:rPr>
              <w:t>–</w:t>
            </w:r>
          </w:p>
        </w:tc>
      </w:tr>
      <w:tr w:rsidR="00CB102F" w14:paraId="642385CB" w14:textId="77777777">
        <w:tblPrEx>
          <w:tblCellMar>
            <w:top w:w="0" w:type="dxa"/>
            <w:bottom w:w="0" w:type="dxa"/>
          </w:tblCellMar>
        </w:tblPrEx>
        <w:trPr>
          <w:cantSplit/>
        </w:trPr>
        <w:tc>
          <w:tcPr>
            <w:tcW w:w="1954"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6198E32A" w14:textId="77777777" w:rsidR="00CB102F" w:rsidRDefault="0009090E">
            <w:pPr>
              <w:spacing w:line="270" w:lineRule="auto"/>
            </w:pPr>
            <w:r>
              <w:rPr>
                <w:sz w:val="18"/>
                <w:szCs w:val="18"/>
              </w:rPr>
              <w:t>Settings Related</w:t>
            </w:r>
          </w:p>
        </w:tc>
        <w:tc>
          <w:tcPr>
            <w:tcW w:w="2777"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414FB2F3" w14:textId="77777777" w:rsidR="00CB102F" w:rsidRDefault="0009090E">
            <w:pPr>
              <w:spacing w:line="270" w:lineRule="auto"/>
            </w:pPr>
            <w:r>
              <w:rPr>
                <w:sz w:val="18"/>
                <w:szCs w:val="18"/>
              </w:rPr>
              <w:t>Sidebar Settings</w:t>
            </w:r>
          </w:p>
        </w:tc>
        <w:tc>
          <w:tcPr>
            <w:tcW w:w="977"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2990F550" w14:textId="77777777" w:rsidR="00CB102F" w:rsidRDefault="0009090E">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391FBA28" w14:textId="77777777" w:rsidR="00CB102F" w:rsidRDefault="0009090E">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11355DEF" w14:textId="77777777" w:rsidR="00CB102F" w:rsidRDefault="0009090E">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476165A7" w14:textId="77777777" w:rsidR="00CB102F" w:rsidRDefault="0009090E">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7E858A9C" w14:textId="77777777" w:rsidR="00CB102F" w:rsidRDefault="0009090E">
            <w:pPr>
              <w:spacing w:line="270" w:lineRule="auto"/>
              <w:jc w:val="center"/>
            </w:pPr>
            <w:r>
              <w:rPr>
                <w:sz w:val="18"/>
                <w:szCs w:val="18"/>
              </w:rPr>
              <w:t>–</w:t>
            </w:r>
          </w:p>
        </w:tc>
      </w:tr>
      <w:tr w:rsidR="00CB102F" w14:paraId="53A0270F" w14:textId="77777777">
        <w:tblPrEx>
          <w:tblCellMar>
            <w:top w:w="0" w:type="dxa"/>
            <w:bottom w:w="0" w:type="dxa"/>
          </w:tblCellMar>
        </w:tblPrEx>
        <w:trPr>
          <w:cantSplit/>
        </w:trPr>
        <w:tc>
          <w:tcPr>
            <w:tcW w:w="1954"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41D0B827" w14:textId="77777777" w:rsidR="00CB102F" w:rsidRDefault="0009090E">
            <w:pPr>
              <w:spacing w:line="270" w:lineRule="auto"/>
            </w:pPr>
            <w:r>
              <w:rPr>
                <w:sz w:val="18"/>
                <w:szCs w:val="18"/>
              </w:rPr>
              <w:t>Settings Related</w:t>
            </w:r>
          </w:p>
        </w:tc>
        <w:tc>
          <w:tcPr>
            <w:tcW w:w="2777"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7F359039" w14:textId="77777777" w:rsidR="00CB102F" w:rsidRDefault="0009090E">
            <w:pPr>
              <w:spacing w:line="270" w:lineRule="auto"/>
            </w:pPr>
            <w:r>
              <w:rPr>
                <w:sz w:val="18"/>
                <w:szCs w:val="18"/>
              </w:rPr>
              <w:t>Theme Settings</w:t>
            </w:r>
          </w:p>
        </w:tc>
        <w:tc>
          <w:tcPr>
            <w:tcW w:w="977"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44EAD5AA" w14:textId="77777777" w:rsidR="00CB102F" w:rsidRDefault="0009090E">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0013B773" w14:textId="77777777" w:rsidR="00CB102F" w:rsidRDefault="0009090E">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0F715E58" w14:textId="77777777" w:rsidR="00CB102F" w:rsidRDefault="0009090E">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0B3D05DA" w14:textId="77777777" w:rsidR="00CB102F" w:rsidRDefault="0009090E">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3F163FF3" w14:textId="77777777" w:rsidR="00CB102F" w:rsidRDefault="0009090E">
            <w:pPr>
              <w:spacing w:line="270" w:lineRule="auto"/>
              <w:jc w:val="center"/>
            </w:pPr>
            <w:r>
              <w:rPr>
                <w:sz w:val="18"/>
                <w:szCs w:val="18"/>
              </w:rPr>
              <w:t>✓</w:t>
            </w:r>
          </w:p>
        </w:tc>
      </w:tr>
      <w:tr w:rsidR="00CB102F" w14:paraId="1D2916B8" w14:textId="77777777">
        <w:tblPrEx>
          <w:tblCellMar>
            <w:top w:w="0" w:type="dxa"/>
            <w:bottom w:w="0" w:type="dxa"/>
          </w:tblCellMar>
        </w:tblPrEx>
        <w:trPr>
          <w:cantSplit/>
        </w:trPr>
        <w:tc>
          <w:tcPr>
            <w:tcW w:w="1954"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420753A6" w14:textId="77777777" w:rsidR="00CB102F" w:rsidRDefault="0009090E">
            <w:pPr>
              <w:spacing w:line="270" w:lineRule="auto"/>
            </w:pPr>
            <w:r>
              <w:rPr>
                <w:sz w:val="18"/>
                <w:szCs w:val="18"/>
              </w:rPr>
              <w:t>Settings Related</w:t>
            </w:r>
          </w:p>
        </w:tc>
        <w:tc>
          <w:tcPr>
            <w:tcW w:w="2777"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2E20E20B" w14:textId="77777777" w:rsidR="00CB102F" w:rsidRDefault="0009090E">
            <w:pPr>
              <w:spacing w:line="270" w:lineRule="auto"/>
            </w:pPr>
            <w:r>
              <w:rPr>
                <w:sz w:val="18"/>
                <w:szCs w:val="18"/>
              </w:rPr>
              <w:t>License Update</w:t>
            </w:r>
          </w:p>
        </w:tc>
        <w:tc>
          <w:tcPr>
            <w:tcW w:w="977"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3E8C9890" w14:textId="77777777" w:rsidR="00CB102F" w:rsidRDefault="0009090E">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32C59A9D" w14:textId="77777777" w:rsidR="00CB102F" w:rsidRDefault="0009090E">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61C94BC1" w14:textId="77777777" w:rsidR="00CB102F" w:rsidRDefault="0009090E">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026C1956" w14:textId="77777777" w:rsidR="00CB102F" w:rsidRDefault="0009090E">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0814B324" w14:textId="77777777" w:rsidR="00CB102F" w:rsidRDefault="0009090E">
            <w:pPr>
              <w:spacing w:line="270" w:lineRule="auto"/>
              <w:jc w:val="center"/>
            </w:pPr>
            <w:r>
              <w:rPr>
                <w:sz w:val="18"/>
                <w:szCs w:val="18"/>
              </w:rPr>
              <w:t>–</w:t>
            </w:r>
          </w:p>
        </w:tc>
      </w:tr>
      <w:tr w:rsidR="00CB102F" w14:paraId="6513A3D5" w14:textId="77777777">
        <w:tblPrEx>
          <w:tblCellMar>
            <w:top w:w="0" w:type="dxa"/>
            <w:bottom w:w="0" w:type="dxa"/>
          </w:tblCellMar>
        </w:tblPrEx>
        <w:trPr>
          <w:cantSplit/>
        </w:trPr>
        <w:tc>
          <w:tcPr>
            <w:tcW w:w="1954"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4C594283" w14:textId="77777777" w:rsidR="00CB102F" w:rsidRDefault="0009090E">
            <w:pPr>
              <w:spacing w:line="270" w:lineRule="auto"/>
            </w:pPr>
            <w:r>
              <w:rPr>
                <w:sz w:val="18"/>
                <w:szCs w:val="18"/>
              </w:rPr>
              <w:t>Settings Related</w:t>
            </w:r>
          </w:p>
        </w:tc>
        <w:tc>
          <w:tcPr>
            <w:tcW w:w="2777"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17597698" w14:textId="77777777" w:rsidR="00CB102F" w:rsidRDefault="0009090E">
            <w:pPr>
              <w:spacing w:line="270" w:lineRule="auto"/>
            </w:pPr>
            <w:r>
              <w:rPr>
                <w:sz w:val="18"/>
                <w:szCs w:val="18"/>
              </w:rPr>
              <w:t>Dashboard Settings</w:t>
            </w:r>
          </w:p>
        </w:tc>
        <w:tc>
          <w:tcPr>
            <w:tcW w:w="977"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5E275CAA" w14:textId="77777777" w:rsidR="00CB102F" w:rsidRDefault="0009090E">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271ACF7C" w14:textId="77777777" w:rsidR="00CB102F" w:rsidRDefault="0009090E">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4A9686D6" w14:textId="77777777" w:rsidR="00CB102F" w:rsidRDefault="0009090E">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0BBFA1D4" w14:textId="77777777" w:rsidR="00CB102F" w:rsidRDefault="0009090E">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51AFEC93" w14:textId="77777777" w:rsidR="00CB102F" w:rsidRDefault="0009090E">
            <w:pPr>
              <w:spacing w:line="270" w:lineRule="auto"/>
              <w:jc w:val="center"/>
            </w:pPr>
            <w:r>
              <w:rPr>
                <w:sz w:val="18"/>
                <w:szCs w:val="18"/>
              </w:rPr>
              <w:t>–</w:t>
            </w:r>
          </w:p>
        </w:tc>
      </w:tr>
      <w:tr w:rsidR="00CB102F" w14:paraId="1889F6A1" w14:textId="77777777">
        <w:tblPrEx>
          <w:tblCellMar>
            <w:top w:w="0" w:type="dxa"/>
            <w:bottom w:w="0" w:type="dxa"/>
          </w:tblCellMar>
        </w:tblPrEx>
        <w:trPr>
          <w:cantSplit/>
        </w:trPr>
        <w:tc>
          <w:tcPr>
            <w:tcW w:w="1954"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3D8119D1" w14:textId="77777777" w:rsidR="00CB102F" w:rsidRDefault="0009090E">
            <w:pPr>
              <w:spacing w:line="270" w:lineRule="auto"/>
            </w:pPr>
            <w:r>
              <w:rPr>
                <w:sz w:val="18"/>
                <w:szCs w:val="18"/>
              </w:rPr>
              <w:t>Settings Related</w:t>
            </w:r>
          </w:p>
        </w:tc>
        <w:tc>
          <w:tcPr>
            <w:tcW w:w="2777"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1CC82EEF" w14:textId="77777777" w:rsidR="00CB102F" w:rsidRDefault="0009090E">
            <w:pPr>
              <w:spacing w:line="270" w:lineRule="auto"/>
            </w:pPr>
            <w:r>
              <w:rPr>
                <w:sz w:val="18"/>
                <w:szCs w:val="18"/>
              </w:rPr>
              <w:t>Institution Policy</w:t>
            </w:r>
          </w:p>
        </w:tc>
        <w:tc>
          <w:tcPr>
            <w:tcW w:w="977"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46BD4FA8" w14:textId="77777777" w:rsidR="00CB102F" w:rsidRDefault="0009090E">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67A5A8C9" w14:textId="77777777" w:rsidR="00CB102F" w:rsidRDefault="0009090E">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59490F2B" w14:textId="77777777" w:rsidR="00CB102F" w:rsidRDefault="0009090E">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62D7D0E4" w14:textId="77777777" w:rsidR="00CB102F" w:rsidRDefault="0009090E">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0C75A6BA" w14:textId="77777777" w:rsidR="00CB102F" w:rsidRDefault="0009090E">
            <w:pPr>
              <w:spacing w:line="270" w:lineRule="auto"/>
              <w:jc w:val="center"/>
            </w:pPr>
            <w:r>
              <w:rPr>
                <w:sz w:val="18"/>
                <w:szCs w:val="18"/>
              </w:rPr>
              <w:t>–</w:t>
            </w:r>
          </w:p>
        </w:tc>
      </w:tr>
      <w:tr w:rsidR="00CB102F" w14:paraId="14B835A8" w14:textId="77777777">
        <w:tblPrEx>
          <w:tblCellMar>
            <w:top w:w="0" w:type="dxa"/>
            <w:bottom w:w="0" w:type="dxa"/>
          </w:tblCellMar>
        </w:tblPrEx>
        <w:trPr>
          <w:cantSplit/>
        </w:trPr>
        <w:tc>
          <w:tcPr>
            <w:tcW w:w="1954"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7FC735C8" w14:textId="77777777" w:rsidR="00CB102F" w:rsidRDefault="0009090E">
            <w:pPr>
              <w:spacing w:line="270" w:lineRule="auto"/>
            </w:pPr>
            <w:r>
              <w:rPr>
                <w:sz w:val="18"/>
                <w:szCs w:val="18"/>
              </w:rPr>
              <w:t>Settings Related</w:t>
            </w:r>
          </w:p>
        </w:tc>
        <w:tc>
          <w:tcPr>
            <w:tcW w:w="2777"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18673BCF" w14:textId="77777777" w:rsidR="00CB102F" w:rsidRDefault="0009090E">
            <w:pPr>
              <w:spacing w:line="270" w:lineRule="auto"/>
            </w:pPr>
            <w:r>
              <w:rPr>
                <w:sz w:val="18"/>
                <w:szCs w:val="18"/>
              </w:rPr>
              <w:t>Library Config</w:t>
            </w:r>
          </w:p>
        </w:tc>
        <w:tc>
          <w:tcPr>
            <w:tcW w:w="977"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4B6E3B4E" w14:textId="77777777" w:rsidR="00CB102F" w:rsidRDefault="0009090E">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5EE607A2" w14:textId="77777777" w:rsidR="00CB102F" w:rsidRDefault="0009090E">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39BFCC0F" w14:textId="77777777" w:rsidR="00CB102F" w:rsidRDefault="0009090E">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0E043F1B" w14:textId="77777777" w:rsidR="00CB102F" w:rsidRDefault="0009090E">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53F5B89D" w14:textId="77777777" w:rsidR="00CB102F" w:rsidRDefault="0009090E">
            <w:pPr>
              <w:spacing w:line="270" w:lineRule="auto"/>
              <w:jc w:val="center"/>
            </w:pPr>
            <w:r>
              <w:rPr>
                <w:sz w:val="18"/>
                <w:szCs w:val="18"/>
              </w:rPr>
              <w:t>–</w:t>
            </w:r>
          </w:p>
        </w:tc>
      </w:tr>
      <w:tr w:rsidR="00CB102F" w14:paraId="4B8E1636" w14:textId="77777777">
        <w:tblPrEx>
          <w:tblCellMar>
            <w:top w:w="0" w:type="dxa"/>
            <w:bottom w:w="0" w:type="dxa"/>
          </w:tblCellMar>
        </w:tblPrEx>
        <w:trPr>
          <w:cantSplit/>
        </w:trPr>
        <w:tc>
          <w:tcPr>
            <w:tcW w:w="1954"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79EF209B" w14:textId="77777777" w:rsidR="00CB102F" w:rsidRDefault="0009090E">
            <w:pPr>
              <w:spacing w:line="270" w:lineRule="auto"/>
            </w:pPr>
            <w:r>
              <w:rPr>
                <w:sz w:val="18"/>
                <w:szCs w:val="18"/>
              </w:rPr>
              <w:t>Settings Related</w:t>
            </w:r>
          </w:p>
        </w:tc>
        <w:tc>
          <w:tcPr>
            <w:tcW w:w="2777"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65C2CB73" w14:textId="77777777" w:rsidR="00CB102F" w:rsidRDefault="0009090E">
            <w:pPr>
              <w:spacing w:line="270" w:lineRule="auto"/>
            </w:pPr>
            <w:r>
              <w:rPr>
                <w:sz w:val="18"/>
                <w:szCs w:val="18"/>
              </w:rPr>
              <w:t>Accreditation</w:t>
            </w:r>
          </w:p>
        </w:tc>
        <w:tc>
          <w:tcPr>
            <w:tcW w:w="977"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7D03DF67" w14:textId="77777777" w:rsidR="00CB102F" w:rsidRDefault="0009090E">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189E7073" w14:textId="77777777" w:rsidR="00CB102F" w:rsidRDefault="0009090E">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114CB356" w14:textId="77777777" w:rsidR="00CB102F" w:rsidRDefault="0009090E">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4688AFA0" w14:textId="77777777" w:rsidR="00CB102F" w:rsidRDefault="0009090E">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04C66E9C" w14:textId="77777777" w:rsidR="00CB102F" w:rsidRDefault="0009090E">
            <w:pPr>
              <w:spacing w:line="270" w:lineRule="auto"/>
              <w:jc w:val="center"/>
            </w:pPr>
            <w:r>
              <w:rPr>
                <w:sz w:val="18"/>
                <w:szCs w:val="18"/>
              </w:rPr>
              <w:t>–</w:t>
            </w:r>
          </w:p>
        </w:tc>
      </w:tr>
      <w:tr w:rsidR="00CB102F" w14:paraId="6598B57D" w14:textId="77777777">
        <w:tblPrEx>
          <w:tblCellMar>
            <w:top w:w="0" w:type="dxa"/>
            <w:bottom w:w="0" w:type="dxa"/>
          </w:tblCellMar>
        </w:tblPrEx>
        <w:trPr>
          <w:cantSplit/>
        </w:trPr>
        <w:tc>
          <w:tcPr>
            <w:tcW w:w="1954"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24F6F0A8" w14:textId="77777777" w:rsidR="00CB102F" w:rsidRDefault="0009090E">
            <w:pPr>
              <w:spacing w:line="270" w:lineRule="auto"/>
            </w:pPr>
            <w:r>
              <w:rPr>
                <w:sz w:val="18"/>
                <w:szCs w:val="18"/>
              </w:rPr>
              <w:t>Settings Related</w:t>
            </w:r>
          </w:p>
        </w:tc>
        <w:tc>
          <w:tcPr>
            <w:tcW w:w="2777"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307B2B1C" w14:textId="77777777" w:rsidR="00CB102F" w:rsidRDefault="0009090E">
            <w:pPr>
              <w:spacing w:line="270" w:lineRule="auto"/>
            </w:pPr>
            <w:r>
              <w:rPr>
                <w:sz w:val="18"/>
                <w:szCs w:val="18"/>
              </w:rPr>
              <w:t>Advanced Audit</w:t>
            </w:r>
          </w:p>
        </w:tc>
        <w:tc>
          <w:tcPr>
            <w:tcW w:w="977"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00318EFE" w14:textId="77777777" w:rsidR="00CB102F" w:rsidRDefault="0009090E">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08475422" w14:textId="77777777" w:rsidR="00CB102F" w:rsidRDefault="0009090E">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33735620" w14:textId="77777777" w:rsidR="00CB102F" w:rsidRDefault="0009090E">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6ABBCD33" w14:textId="77777777" w:rsidR="00CB102F" w:rsidRDefault="0009090E">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41BC0856" w14:textId="77777777" w:rsidR="00CB102F" w:rsidRDefault="0009090E">
            <w:pPr>
              <w:spacing w:line="270" w:lineRule="auto"/>
              <w:jc w:val="center"/>
            </w:pPr>
            <w:r>
              <w:rPr>
                <w:sz w:val="18"/>
                <w:szCs w:val="18"/>
              </w:rPr>
              <w:t>–</w:t>
            </w:r>
          </w:p>
        </w:tc>
      </w:tr>
      <w:tr w:rsidR="00CB102F" w14:paraId="6BB84480" w14:textId="77777777">
        <w:tblPrEx>
          <w:tblCellMar>
            <w:top w:w="0" w:type="dxa"/>
            <w:bottom w:w="0" w:type="dxa"/>
          </w:tblCellMar>
        </w:tblPrEx>
        <w:trPr>
          <w:cantSplit/>
        </w:trPr>
        <w:tc>
          <w:tcPr>
            <w:tcW w:w="1954"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2E776BFB" w14:textId="77777777" w:rsidR="00CB102F" w:rsidRDefault="0009090E">
            <w:pPr>
              <w:spacing w:line="270" w:lineRule="auto"/>
            </w:pPr>
            <w:r>
              <w:rPr>
                <w:sz w:val="18"/>
                <w:szCs w:val="18"/>
              </w:rPr>
              <w:t>Settings Related</w:t>
            </w:r>
          </w:p>
        </w:tc>
        <w:tc>
          <w:tcPr>
            <w:tcW w:w="2777"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3676416B" w14:textId="77777777" w:rsidR="00CB102F" w:rsidRDefault="0009090E">
            <w:pPr>
              <w:spacing w:line="270" w:lineRule="auto"/>
            </w:pPr>
            <w:r>
              <w:rPr>
                <w:sz w:val="18"/>
                <w:szCs w:val="18"/>
              </w:rPr>
              <w:t>Notifications</w:t>
            </w:r>
          </w:p>
        </w:tc>
        <w:tc>
          <w:tcPr>
            <w:tcW w:w="977"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71B8796A" w14:textId="77777777" w:rsidR="00CB102F" w:rsidRDefault="0009090E">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4D16C5A7" w14:textId="77777777" w:rsidR="00CB102F" w:rsidRDefault="0009090E">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7DA9721A" w14:textId="77777777" w:rsidR="00CB102F" w:rsidRDefault="0009090E">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688B58DD" w14:textId="77777777" w:rsidR="00CB102F" w:rsidRDefault="0009090E">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44DCF538" w14:textId="77777777" w:rsidR="00CB102F" w:rsidRDefault="0009090E">
            <w:pPr>
              <w:spacing w:line="270" w:lineRule="auto"/>
              <w:jc w:val="center"/>
            </w:pPr>
            <w:r>
              <w:rPr>
                <w:sz w:val="18"/>
                <w:szCs w:val="18"/>
              </w:rPr>
              <w:t>✓</w:t>
            </w:r>
          </w:p>
        </w:tc>
      </w:tr>
      <w:tr w:rsidR="00CB102F" w14:paraId="0769A4C9" w14:textId="77777777">
        <w:tblPrEx>
          <w:tblCellMar>
            <w:top w:w="0" w:type="dxa"/>
            <w:bottom w:w="0" w:type="dxa"/>
          </w:tblCellMar>
        </w:tblPrEx>
        <w:trPr>
          <w:cantSplit/>
        </w:trPr>
        <w:tc>
          <w:tcPr>
            <w:tcW w:w="1954"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1728D691" w14:textId="77777777" w:rsidR="00CB102F" w:rsidRDefault="0009090E">
            <w:pPr>
              <w:spacing w:line="270" w:lineRule="auto"/>
            </w:pPr>
            <w:r>
              <w:rPr>
                <w:sz w:val="18"/>
                <w:szCs w:val="18"/>
              </w:rPr>
              <w:t>Settings Related</w:t>
            </w:r>
          </w:p>
        </w:tc>
        <w:tc>
          <w:tcPr>
            <w:tcW w:w="2777"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14BC3A17" w14:textId="77777777" w:rsidR="00CB102F" w:rsidRDefault="0009090E">
            <w:pPr>
              <w:spacing w:line="270" w:lineRule="auto"/>
            </w:pPr>
            <w:r>
              <w:rPr>
                <w:sz w:val="18"/>
                <w:szCs w:val="18"/>
              </w:rPr>
              <w:t>User Import</w:t>
            </w:r>
          </w:p>
        </w:tc>
        <w:tc>
          <w:tcPr>
            <w:tcW w:w="977"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140D4DCA" w14:textId="77777777" w:rsidR="00CB102F" w:rsidRDefault="0009090E">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5D6DF228" w14:textId="77777777" w:rsidR="00CB102F" w:rsidRDefault="0009090E">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5DEFD613" w14:textId="77777777" w:rsidR="00CB102F" w:rsidRDefault="0009090E">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54F4862B" w14:textId="77777777" w:rsidR="00CB102F" w:rsidRDefault="0009090E">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43CC15B5" w14:textId="77777777" w:rsidR="00CB102F" w:rsidRDefault="0009090E">
            <w:pPr>
              <w:spacing w:line="270" w:lineRule="auto"/>
              <w:jc w:val="center"/>
            </w:pPr>
            <w:r>
              <w:rPr>
                <w:sz w:val="18"/>
                <w:szCs w:val="18"/>
              </w:rPr>
              <w:t>–</w:t>
            </w:r>
          </w:p>
        </w:tc>
      </w:tr>
      <w:tr w:rsidR="00CB102F" w14:paraId="127D956F" w14:textId="77777777">
        <w:tblPrEx>
          <w:tblCellMar>
            <w:top w:w="0" w:type="dxa"/>
            <w:bottom w:w="0" w:type="dxa"/>
          </w:tblCellMar>
        </w:tblPrEx>
        <w:trPr>
          <w:cantSplit/>
        </w:trPr>
        <w:tc>
          <w:tcPr>
            <w:tcW w:w="1954"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7AE3794D" w14:textId="77777777" w:rsidR="00CB102F" w:rsidRDefault="0009090E">
            <w:pPr>
              <w:spacing w:line="270" w:lineRule="auto"/>
            </w:pPr>
            <w:r>
              <w:rPr>
                <w:sz w:val="18"/>
                <w:szCs w:val="18"/>
              </w:rPr>
              <w:t>Settings Related</w:t>
            </w:r>
          </w:p>
        </w:tc>
        <w:tc>
          <w:tcPr>
            <w:tcW w:w="2777"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03B1675A" w14:textId="77777777" w:rsidR="00CB102F" w:rsidRDefault="0009090E">
            <w:pPr>
              <w:spacing w:line="270" w:lineRule="auto"/>
            </w:pPr>
            <w:r>
              <w:rPr>
                <w:sz w:val="18"/>
                <w:szCs w:val="18"/>
              </w:rPr>
              <w:t>User Settings</w:t>
            </w:r>
          </w:p>
        </w:tc>
        <w:tc>
          <w:tcPr>
            <w:tcW w:w="977"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47D69C38" w14:textId="77777777" w:rsidR="00CB102F" w:rsidRDefault="0009090E">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0F33F6D9" w14:textId="77777777" w:rsidR="00CB102F" w:rsidRDefault="0009090E">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5791A8E4" w14:textId="77777777" w:rsidR="00CB102F" w:rsidRDefault="0009090E">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0A09064D" w14:textId="77777777" w:rsidR="00CB102F" w:rsidRDefault="0009090E">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174378CA" w14:textId="77777777" w:rsidR="00CB102F" w:rsidRDefault="0009090E">
            <w:pPr>
              <w:spacing w:line="270" w:lineRule="auto"/>
              <w:jc w:val="center"/>
            </w:pPr>
            <w:r>
              <w:rPr>
                <w:sz w:val="18"/>
                <w:szCs w:val="18"/>
              </w:rPr>
              <w:t>✓</w:t>
            </w:r>
          </w:p>
        </w:tc>
      </w:tr>
      <w:tr w:rsidR="00CB102F" w14:paraId="4EEE3027" w14:textId="77777777">
        <w:tblPrEx>
          <w:tblCellMar>
            <w:top w:w="0" w:type="dxa"/>
            <w:bottom w:w="0" w:type="dxa"/>
          </w:tblCellMar>
        </w:tblPrEx>
        <w:trPr>
          <w:cantSplit/>
        </w:trPr>
        <w:tc>
          <w:tcPr>
            <w:tcW w:w="1954"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76DA71B4" w14:textId="77777777" w:rsidR="00CB102F" w:rsidRDefault="0009090E">
            <w:pPr>
              <w:spacing w:line="270" w:lineRule="auto"/>
            </w:pPr>
            <w:r>
              <w:rPr>
                <w:sz w:val="18"/>
                <w:szCs w:val="18"/>
              </w:rPr>
              <w:t>Settings Related</w:t>
            </w:r>
          </w:p>
        </w:tc>
        <w:tc>
          <w:tcPr>
            <w:tcW w:w="2777"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3548F0F1" w14:textId="77777777" w:rsidR="00CB102F" w:rsidRDefault="0009090E">
            <w:pPr>
              <w:spacing w:line="270" w:lineRule="auto"/>
            </w:pPr>
            <w:r>
              <w:rPr>
                <w:sz w:val="18"/>
                <w:szCs w:val="18"/>
              </w:rPr>
              <w:t>Analytics</w:t>
            </w:r>
          </w:p>
        </w:tc>
        <w:tc>
          <w:tcPr>
            <w:tcW w:w="977"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4A500C6A" w14:textId="77777777" w:rsidR="00CB102F" w:rsidRDefault="0009090E">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7BF9278E" w14:textId="77777777" w:rsidR="00CB102F" w:rsidRDefault="0009090E">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206F65C1" w14:textId="77777777" w:rsidR="00CB102F" w:rsidRDefault="0009090E">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6C9F57A1" w14:textId="77777777" w:rsidR="00CB102F" w:rsidRDefault="0009090E">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37F1B65F" w14:textId="77777777" w:rsidR="00CB102F" w:rsidRDefault="0009090E">
            <w:pPr>
              <w:spacing w:line="270" w:lineRule="auto"/>
              <w:jc w:val="center"/>
            </w:pPr>
            <w:r>
              <w:rPr>
                <w:sz w:val="18"/>
                <w:szCs w:val="18"/>
              </w:rPr>
              <w:t>✓</w:t>
            </w:r>
          </w:p>
        </w:tc>
      </w:tr>
      <w:tr w:rsidR="00CB102F" w14:paraId="53003C38" w14:textId="77777777">
        <w:tblPrEx>
          <w:tblCellMar>
            <w:top w:w="0" w:type="dxa"/>
            <w:bottom w:w="0" w:type="dxa"/>
          </w:tblCellMar>
        </w:tblPrEx>
        <w:trPr>
          <w:cantSplit/>
        </w:trPr>
        <w:tc>
          <w:tcPr>
            <w:tcW w:w="1954"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22BA399D" w14:textId="77777777" w:rsidR="00CB102F" w:rsidRDefault="0009090E">
            <w:pPr>
              <w:spacing w:line="270" w:lineRule="auto"/>
            </w:pPr>
            <w:r>
              <w:rPr>
                <w:sz w:val="18"/>
                <w:szCs w:val="18"/>
              </w:rPr>
              <w:t>Settings Related</w:t>
            </w:r>
          </w:p>
        </w:tc>
        <w:tc>
          <w:tcPr>
            <w:tcW w:w="2777"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5D40EFA9" w14:textId="77777777" w:rsidR="00CB102F" w:rsidRDefault="0009090E">
            <w:pPr>
              <w:spacing w:line="270" w:lineRule="auto"/>
            </w:pPr>
            <w:r>
              <w:rPr>
                <w:sz w:val="18"/>
                <w:szCs w:val="18"/>
              </w:rPr>
              <w:t>Helpdesk</w:t>
            </w:r>
          </w:p>
        </w:tc>
        <w:tc>
          <w:tcPr>
            <w:tcW w:w="977"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1F370601" w14:textId="77777777" w:rsidR="00CB102F" w:rsidRDefault="0009090E">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1CEE2583" w14:textId="77777777" w:rsidR="00CB102F" w:rsidRDefault="0009090E">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7721E190" w14:textId="77777777" w:rsidR="00CB102F" w:rsidRDefault="0009090E">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69D73C62" w14:textId="77777777" w:rsidR="00CB102F" w:rsidRDefault="0009090E">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01346B2D" w14:textId="77777777" w:rsidR="00CB102F" w:rsidRDefault="0009090E">
            <w:pPr>
              <w:spacing w:line="270" w:lineRule="auto"/>
              <w:jc w:val="center"/>
            </w:pPr>
            <w:r>
              <w:rPr>
                <w:sz w:val="18"/>
                <w:szCs w:val="18"/>
              </w:rPr>
              <w:t>✓</w:t>
            </w:r>
          </w:p>
        </w:tc>
      </w:tr>
      <w:tr w:rsidR="00CB102F" w14:paraId="6F669E5A" w14:textId="77777777">
        <w:tblPrEx>
          <w:tblCellMar>
            <w:top w:w="0" w:type="dxa"/>
            <w:bottom w:w="0" w:type="dxa"/>
          </w:tblCellMar>
        </w:tblPrEx>
        <w:trPr>
          <w:cantSplit/>
        </w:trPr>
        <w:tc>
          <w:tcPr>
            <w:tcW w:w="1954"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4B1303E4" w14:textId="77777777" w:rsidR="00CB102F" w:rsidRDefault="0009090E">
            <w:pPr>
              <w:spacing w:line="270" w:lineRule="auto"/>
            </w:pPr>
            <w:r>
              <w:rPr>
                <w:sz w:val="18"/>
                <w:szCs w:val="18"/>
              </w:rPr>
              <w:t>Settings Related</w:t>
            </w:r>
          </w:p>
        </w:tc>
        <w:tc>
          <w:tcPr>
            <w:tcW w:w="2777"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33891513" w14:textId="77777777" w:rsidR="00CB102F" w:rsidRDefault="0009090E">
            <w:pPr>
              <w:spacing w:line="270" w:lineRule="auto"/>
            </w:pPr>
            <w:r>
              <w:rPr>
                <w:sz w:val="18"/>
                <w:szCs w:val="18"/>
              </w:rPr>
              <w:t>Report Center</w:t>
            </w:r>
          </w:p>
        </w:tc>
        <w:tc>
          <w:tcPr>
            <w:tcW w:w="977"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2CFA4C2D" w14:textId="77777777" w:rsidR="00CB102F" w:rsidRDefault="0009090E">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19491EC3" w14:textId="77777777" w:rsidR="00CB102F" w:rsidRDefault="0009090E">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252DCC19" w14:textId="77777777" w:rsidR="00CB102F" w:rsidRDefault="0009090E">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68FBA9D4" w14:textId="77777777" w:rsidR="00CB102F" w:rsidRDefault="0009090E">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19AF268D" w14:textId="77777777" w:rsidR="00CB102F" w:rsidRDefault="0009090E">
            <w:pPr>
              <w:spacing w:line="270" w:lineRule="auto"/>
              <w:jc w:val="center"/>
            </w:pPr>
            <w:r>
              <w:rPr>
                <w:sz w:val="18"/>
                <w:szCs w:val="18"/>
              </w:rPr>
              <w:t>✓</w:t>
            </w:r>
          </w:p>
        </w:tc>
      </w:tr>
      <w:tr w:rsidR="00CB102F" w14:paraId="5F9B1C08" w14:textId="77777777">
        <w:tblPrEx>
          <w:tblCellMar>
            <w:top w:w="0" w:type="dxa"/>
            <w:bottom w:w="0" w:type="dxa"/>
          </w:tblCellMar>
        </w:tblPrEx>
        <w:trPr>
          <w:cantSplit/>
        </w:trPr>
        <w:tc>
          <w:tcPr>
            <w:tcW w:w="1954"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4ED5C633" w14:textId="77777777" w:rsidR="00CB102F" w:rsidRDefault="0009090E">
            <w:pPr>
              <w:spacing w:line="270" w:lineRule="auto"/>
            </w:pPr>
            <w:r>
              <w:rPr>
                <w:sz w:val="18"/>
                <w:szCs w:val="18"/>
              </w:rPr>
              <w:t>Settings Related</w:t>
            </w:r>
          </w:p>
        </w:tc>
        <w:tc>
          <w:tcPr>
            <w:tcW w:w="2777"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7A2174C1" w14:textId="77777777" w:rsidR="00CB102F" w:rsidRDefault="0009090E">
            <w:pPr>
              <w:spacing w:line="270" w:lineRule="auto"/>
            </w:pPr>
            <w:r>
              <w:rPr>
                <w:sz w:val="18"/>
                <w:szCs w:val="18"/>
              </w:rPr>
              <w:t>Admin Users</w:t>
            </w:r>
          </w:p>
        </w:tc>
        <w:tc>
          <w:tcPr>
            <w:tcW w:w="977"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70891555" w14:textId="77777777" w:rsidR="00CB102F" w:rsidRDefault="0009090E">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56045C95" w14:textId="77777777" w:rsidR="00CB102F" w:rsidRDefault="0009090E">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00609FF7" w14:textId="77777777" w:rsidR="00CB102F" w:rsidRDefault="0009090E">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15E5866C" w14:textId="77777777" w:rsidR="00CB102F" w:rsidRDefault="0009090E">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21629FD9" w14:textId="77777777" w:rsidR="00CB102F" w:rsidRDefault="0009090E">
            <w:pPr>
              <w:spacing w:line="270" w:lineRule="auto"/>
              <w:jc w:val="center"/>
            </w:pPr>
            <w:r>
              <w:rPr>
                <w:sz w:val="18"/>
                <w:szCs w:val="18"/>
              </w:rPr>
              <w:t>–</w:t>
            </w:r>
          </w:p>
        </w:tc>
      </w:tr>
      <w:tr w:rsidR="00CB102F" w14:paraId="12871F48" w14:textId="77777777">
        <w:tblPrEx>
          <w:tblCellMar>
            <w:top w:w="0" w:type="dxa"/>
            <w:bottom w:w="0" w:type="dxa"/>
          </w:tblCellMar>
        </w:tblPrEx>
        <w:trPr>
          <w:cantSplit/>
        </w:trPr>
        <w:tc>
          <w:tcPr>
            <w:tcW w:w="1954"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5C8F46E8" w14:textId="77777777" w:rsidR="00CB102F" w:rsidRDefault="0009090E">
            <w:pPr>
              <w:spacing w:line="270" w:lineRule="auto"/>
            </w:pPr>
            <w:r>
              <w:rPr>
                <w:sz w:val="18"/>
                <w:szCs w:val="18"/>
              </w:rPr>
              <w:t>Financial Related</w:t>
            </w:r>
          </w:p>
        </w:tc>
        <w:tc>
          <w:tcPr>
            <w:tcW w:w="2777"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7FA0109D" w14:textId="77777777" w:rsidR="00CB102F" w:rsidRDefault="0009090E">
            <w:pPr>
              <w:spacing w:line="270" w:lineRule="auto"/>
            </w:pPr>
            <w:r>
              <w:rPr>
                <w:sz w:val="18"/>
                <w:szCs w:val="18"/>
              </w:rPr>
              <w:t>Payments</w:t>
            </w:r>
          </w:p>
        </w:tc>
        <w:tc>
          <w:tcPr>
            <w:tcW w:w="977"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3AAA4B2D" w14:textId="77777777" w:rsidR="00CB102F" w:rsidRDefault="0009090E">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3212C5CE" w14:textId="77777777" w:rsidR="00CB102F" w:rsidRDefault="0009090E">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153B3C1E" w14:textId="77777777" w:rsidR="00CB102F" w:rsidRDefault="0009090E">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1C7DFAEE" w14:textId="77777777" w:rsidR="00CB102F" w:rsidRDefault="0009090E">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2810407F" w14:textId="77777777" w:rsidR="00CB102F" w:rsidRDefault="0009090E">
            <w:pPr>
              <w:spacing w:line="270" w:lineRule="auto"/>
              <w:jc w:val="center"/>
            </w:pPr>
            <w:r>
              <w:rPr>
                <w:sz w:val="18"/>
                <w:szCs w:val="18"/>
              </w:rPr>
              <w:t>✓</w:t>
            </w:r>
          </w:p>
        </w:tc>
      </w:tr>
      <w:tr w:rsidR="00CB102F" w14:paraId="428BC1EE" w14:textId="77777777">
        <w:tblPrEx>
          <w:tblCellMar>
            <w:top w:w="0" w:type="dxa"/>
            <w:bottom w:w="0" w:type="dxa"/>
          </w:tblCellMar>
        </w:tblPrEx>
        <w:trPr>
          <w:cantSplit/>
        </w:trPr>
        <w:tc>
          <w:tcPr>
            <w:tcW w:w="1954"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64C7CA25" w14:textId="77777777" w:rsidR="00CB102F" w:rsidRDefault="0009090E">
            <w:pPr>
              <w:spacing w:line="270" w:lineRule="auto"/>
            </w:pPr>
            <w:r>
              <w:rPr>
                <w:sz w:val="18"/>
                <w:szCs w:val="18"/>
              </w:rPr>
              <w:t>Student Related</w:t>
            </w:r>
          </w:p>
        </w:tc>
        <w:tc>
          <w:tcPr>
            <w:tcW w:w="2777"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5FA2E819" w14:textId="77777777" w:rsidR="00CB102F" w:rsidRDefault="0009090E">
            <w:pPr>
              <w:spacing w:line="270" w:lineRule="auto"/>
            </w:pPr>
            <w:r>
              <w:rPr>
                <w:sz w:val="18"/>
                <w:szCs w:val="18"/>
              </w:rPr>
              <w:t>View Quizzes</w:t>
            </w:r>
          </w:p>
        </w:tc>
        <w:tc>
          <w:tcPr>
            <w:tcW w:w="977"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07AEEE30" w14:textId="77777777" w:rsidR="00CB102F" w:rsidRDefault="0009090E">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5CF45884" w14:textId="77777777" w:rsidR="00CB102F" w:rsidRDefault="0009090E">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24F498D2" w14:textId="77777777" w:rsidR="00CB102F" w:rsidRDefault="0009090E">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56977419" w14:textId="77777777" w:rsidR="00CB102F" w:rsidRDefault="0009090E">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0B4DCBAF" w14:textId="77777777" w:rsidR="00CB102F" w:rsidRDefault="0009090E">
            <w:pPr>
              <w:spacing w:line="270" w:lineRule="auto"/>
              <w:jc w:val="center"/>
            </w:pPr>
            <w:r>
              <w:rPr>
                <w:sz w:val="18"/>
                <w:szCs w:val="18"/>
              </w:rPr>
              <w:t>–</w:t>
            </w:r>
          </w:p>
        </w:tc>
      </w:tr>
    </w:tbl>
    <w:p w14:paraId="069B9AA3" w14:textId="77777777" w:rsidR="00CB102F" w:rsidRDefault="0009090E">
      <w:pPr>
        <w:pStyle w:val="Heading1"/>
        <w:pageBreakBefore/>
      </w:pPr>
      <w:bookmarkStart w:id="92" w:name="_Toc242553140"/>
      <w:r>
        <w:t>Appendix B   Glossary</w:t>
      </w:r>
      <w:bookmarkEnd w:id="92"/>
    </w:p>
    <w:tbl>
      <w:tblPr>
        <w:tblW w:w="94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31"/>
        <w:gridCol w:w="6781"/>
      </w:tblGrid>
      <w:tr w:rsidR="00CB102F" w14:paraId="762AA80E" w14:textId="77777777">
        <w:tblPrEx>
          <w:tblCellMar>
            <w:top w:w="0" w:type="dxa"/>
            <w:bottom w:w="0" w:type="dxa"/>
          </w:tblCellMar>
        </w:tblPrEx>
        <w:trPr>
          <w:tblHeader/>
        </w:trPr>
        <w:tc>
          <w:tcPr>
            <w:tcW w:w="2631" w:type="dxa"/>
            <w:tcBorders>
              <w:top w:val="single" w:sz="4" w:space="0" w:color="CBD5E1"/>
              <w:left w:val="single" w:sz="4" w:space="0" w:color="CBD5E1"/>
              <w:bottom w:val="single" w:sz="4" w:space="0" w:color="CBD5E1"/>
              <w:right w:val="single" w:sz="4" w:space="0" w:color="CBD5E1"/>
            </w:tcBorders>
            <w:shd w:val="clear" w:color="auto" w:fill="0F2A4A"/>
            <w:tcMar>
              <w:top w:w="70" w:type="dxa"/>
              <w:left w:w="110" w:type="dxa"/>
              <w:bottom w:w="70" w:type="dxa"/>
              <w:right w:w="110" w:type="dxa"/>
            </w:tcMar>
            <w:vAlign w:val="center"/>
          </w:tcPr>
          <w:p w14:paraId="1A880428" w14:textId="77777777" w:rsidR="00CB102F" w:rsidRDefault="0009090E">
            <w:pPr>
              <w:spacing w:line="270" w:lineRule="auto"/>
            </w:pPr>
            <w:r>
              <w:rPr>
                <w:b/>
                <w:bCs/>
                <w:color w:val="FFFFFF"/>
                <w:sz w:val="18"/>
                <w:szCs w:val="18"/>
              </w:rPr>
              <w:t>Term</w:t>
            </w:r>
          </w:p>
        </w:tc>
        <w:tc>
          <w:tcPr>
            <w:tcW w:w="6781" w:type="dxa"/>
            <w:tcBorders>
              <w:top w:val="single" w:sz="4" w:space="0" w:color="CBD5E1"/>
              <w:left w:val="single" w:sz="4" w:space="0" w:color="CBD5E1"/>
              <w:bottom w:val="single" w:sz="4" w:space="0" w:color="CBD5E1"/>
              <w:right w:val="single" w:sz="4" w:space="0" w:color="CBD5E1"/>
            </w:tcBorders>
            <w:shd w:val="clear" w:color="auto" w:fill="0F2A4A"/>
            <w:tcMar>
              <w:top w:w="70" w:type="dxa"/>
              <w:left w:w="110" w:type="dxa"/>
              <w:bottom w:w="70" w:type="dxa"/>
              <w:right w:w="110" w:type="dxa"/>
            </w:tcMar>
            <w:vAlign w:val="center"/>
          </w:tcPr>
          <w:p w14:paraId="6F143B0F" w14:textId="77777777" w:rsidR="00CB102F" w:rsidRDefault="0009090E">
            <w:pPr>
              <w:spacing w:line="270" w:lineRule="auto"/>
            </w:pPr>
            <w:r>
              <w:rPr>
                <w:b/>
                <w:bCs/>
                <w:color w:val="FFFFFF"/>
                <w:sz w:val="18"/>
                <w:szCs w:val="18"/>
              </w:rPr>
              <w:t>Meaning</w:t>
            </w:r>
          </w:p>
        </w:tc>
      </w:tr>
      <w:tr w:rsidR="00CB102F" w14:paraId="1127D4C8" w14:textId="77777777">
        <w:tblPrEx>
          <w:tblCellMar>
            <w:top w:w="0" w:type="dxa"/>
            <w:bottom w:w="0" w:type="dxa"/>
          </w:tblCellMar>
        </w:tblPrEx>
        <w:trPr>
          <w:cantSplit/>
        </w:trPr>
        <w:tc>
          <w:tcPr>
            <w:tcW w:w="2631"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5D7E19CB" w14:textId="77777777" w:rsidR="00CB102F" w:rsidRDefault="0009090E">
            <w:pPr>
              <w:spacing w:line="270" w:lineRule="auto"/>
            </w:pPr>
            <w:r>
              <w:rPr>
                <w:sz w:val="18"/>
                <w:szCs w:val="18"/>
              </w:rPr>
              <w:t>CGPA</w:t>
            </w:r>
          </w:p>
        </w:tc>
        <w:tc>
          <w:tcPr>
            <w:tcW w:w="6781"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49B07290" w14:textId="77777777" w:rsidR="00CB102F" w:rsidRDefault="0009090E">
            <w:pPr>
              <w:spacing w:line="270" w:lineRule="auto"/>
            </w:pPr>
            <w:r>
              <w:rPr>
                <w:sz w:val="18"/>
                <w:szCs w:val="18"/>
              </w:rPr>
              <w:t>Cumulative Grade Point Average across all completed semesters.</w:t>
            </w:r>
          </w:p>
        </w:tc>
      </w:tr>
      <w:tr w:rsidR="00CB102F" w14:paraId="348DD33D" w14:textId="77777777">
        <w:tblPrEx>
          <w:tblCellMar>
            <w:top w:w="0" w:type="dxa"/>
            <w:bottom w:w="0" w:type="dxa"/>
          </w:tblCellMar>
        </w:tblPrEx>
        <w:trPr>
          <w:cantSplit/>
        </w:trPr>
        <w:tc>
          <w:tcPr>
            <w:tcW w:w="2631"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401AC7A9" w14:textId="77777777" w:rsidR="00CB102F" w:rsidRDefault="0009090E">
            <w:pPr>
              <w:spacing w:line="270" w:lineRule="auto"/>
            </w:pPr>
            <w:r>
              <w:rPr>
                <w:sz w:val="18"/>
                <w:szCs w:val="18"/>
              </w:rPr>
              <w:t>Course offering</w:t>
            </w:r>
          </w:p>
        </w:tc>
        <w:tc>
          <w:tcPr>
            <w:tcW w:w="6781"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5E6A716A" w14:textId="77777777" w:rsidR="00CB102F" w:rsidRDefault="0009090E">
            <w:pPr>
              <w:spacing w:line="270" w:lineRule="auto"/>
            </w:pPr>
            <w:r>
              <w:rPr>
                <w:sz w:val="18"/>
                <w:szCs w:val="18"/>
              </w:rPr>
              <w:t>A course taught in a specific semester or class, usually by one faculty member. Students enrol in offerings.</w:t>
            </w:r>
          </w:p>
        </w:tc>
      </w:tr>
      <w:tr w:rsidR="00CB102F" w14:paraId="75F40D1A" w14:textId="77777777">
        <w:tblPrEx>
          <w:tblCellMar>
            <w:top w:w="0" w:type="dxa"/>
            <w:bottom w:w="0" w:type="dxa"/>
          </w:tblCellMar>
        </w:tblPrEx>
        <w:trPr>
          <w:cantSplit/>
        </w:trPr>
        <w:tc>
          <w:tcPr>
            <w:tcW w:w="2631"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3FED9BEF" w14:textId="77777777" w:rsidR="00CB102F" w:rsidRDefault="0009090E">
            <w:pPr>
              <w:spacing w:line="270" w:lineRule="auto"/>
            </w:pPr>
            <w:r>
              <w:rPr>
                <w:sz w:val="18"/>
                <w:szCs w:val="18"/>
              </w:rPr>
              <w:t>Degree rule</w:t>
            </w:r>
          </w:p>
        </w:tc>
        <w:tc>
          <w:tcPr>
            <w:tcW w:w="6781"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1983F253" w14:textId="77777777" w:rsidR="00CB102F" w:rsidRDefault="0009090E">
            <w:pPr>
              <w:spacing w:line="270" w:lineRule="auto"/>
            </w:pPr>
            <w:r>
              <w:rPr>
                <w:sz w:val="18"/>
                <w:szCs w:val="18"/>
              </w:rPr>
              <w:t>The credit and GPA requirements a University program must meet before a student can graduate.</w:t>
            </w:r>
          </w:p>
        </w:tc>
      </w:tr>
      <w:tr w:rsidR="00CB102F" w14:paraId="7F36F631" w14:textId="77777777">
        <w:tblPrEx>
          <w:tblCellMar>
            <w:top w:w="0" w:type="dxa"/>
            <w:bottom w:w="0" w:type="dxa"/>
          </w:tblCellMar>
        </w:tblPrEx>
        <w:trPr>
          <w:cantSplit/>
        </w:trPr>
        <w:tc>
          <w:tcPr>
            <w:tcW w:w="2631"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2EA78C11" w14:textId="77777777" w:rsidR="00CB102F" w:rsidRDefault="0009090E">
            <w:pPr>
              <w:spacing w:line="270" w:lineRule="auto"/>
            </w:pPr>
            <w:r>
              <w:rPr>
                <w:sz w:val="18"/>
                <w:szCs w:val="18"/>
              </w:rPr>
              <w:t>FYP</w:t>
            </w:r>
          </w:p>
        </w:tc>
        <w:tc>
          <w:tcPr>
            <w:tcW w:w="6781"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6CB5381F" w14:textId="77777777" w:rsidR="00CB102F" w:rsidRDefault="0009090E">
            <w:pPr>
              <w:spacing w:line="270" w:lineRule="auto"/>
            </w:pPr>
            <w:r>
              <w:rPr>
                <w:sz w:val="18"/>
                <w:szCs w:val="18"/>
              </w:rPr>
              <w:t>Final Year Project – the capstone project of a University program.</w:t>
            </w:r>
          </w:p>
        </w:tc>
      </w:tr>
      <w:tr w:rsidR="00CB102F" w14:paraId="61FF76FB" w14:textId="77777777">
        <w:tblPrEx>
          <w:tblCellMar>
            <w:top w:w="0" w:type="dxa"/>
            <w:bottom w:w="0" w:type="dxa"/>
          </w:tblCellMar>
        </w:tblPrEx>
        <w:trPr>
          <w:cantSplit/>
        </w:trPr>
        <w:tc>
          <w:tcPr>
            <w:tcW w:w="2631"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7A8FBC98" w14:textId="77777777" w:rsidR="00CB102F" w:rsidRDefault="0009090E">
            <w:pPr>
              <w:spacing w:line="270" w:lineRule="auto"/>
            </w:pPr>
            <w:r>
              <w:rPr>
                <w:sz w:val="18"/>
                <w:szCs w:val="18"/>
              </w:rPr>
              <w:t>Institution type</w:t>
            </w:r>
          </w:p>
        </w:tc>
        <w:tc>
          <w:tcPr>
            <w:tcW w:w="6781"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77430ABA" w14:textId="77777777" w:rsidR="00CB102F" w:rsidRDefault="0009090E">
            <w:pPr>
              <w:spacing w:line="270" w:lineRule="auto"/>
            </w:pPr>
            <w:r>
              <w:rPr>
                <w:sz w:val="18"/>
                <w:szCs w:val="18"/>
              </w:rPr>
              <w:t>University, College or School. Departments, grading and progression follow the institution type.</w:t>
            </w:r>
          </w:p>
        </w:tc>
      </w:tr>
      <w:tr w:rsidR="00CB102F" w14:paraId="2F18C129" w14:textId="77777777">
        <w:tblPrEx>
          <w:tblCellMar>
            <w:top w:w="0" w:type="dxa"/>
            <w:bottom w:w="0" w:type="dxa"/>
          </w:tblCellMar>
        </w:tblPrEx>
        <w:trPr>
          <w:cantSplit/>
        </w:trPr>
        <w:tc>
          <w:tcPr>
            <w:tcW w:w="2631"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20846D4D" w14:textId="77777777" w:rsidR="00CB102F" w:rsidRDefault="0009090E">
            <w:pPr>
              <w:spacing w:line="270" w:lineRule="auto"/>
            </w:pPr>
            <w:r>
              <w:rPr>
                <w:sz w:val="18"/>
                <w:szCs w:val="18"/>
              </w:rPr>
              <w:t>Level</w:t>
            </w:r>
          </w:p>
        </w:tc>
        <w:tc>
          <w:tcPr>
            <w:tcW w:w="6781"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1361EEF4" w14:textId="77777777" w:rsidR="00CB102F" w:rsidRDefault="0009090E">
            <w:pPr>
              <w:spacing w:line="270" w:lineRule="auto"/>
            </w:pPr>
            <w:r>
              <w:rPr>
                <w:sz w:val="18"/>
                <w:szCs w:val="18"/>
              </w:rPr>
              <w:t>A semester (University) or class (School and College) within a program.</w:t>
            </w:r>
          </w:p>
        </w:tc>
      </w:tr>
      <w:tr w:rsidR="00CB102F" w14:paraId="17CFC140" w14:textId="77777777">
        <w:tblPrEx>
          <w:tblCellMar>
            <w:top w:w="0" w:type="dxa"/>
            <w:bottom w:w="0" w:type="dxa"/>
          </w:tblCellMar>
        </w:tblPrEx>
        <w:trPr>
          <w:cantSplit/>
        </w:trPr>
        <w:tc>
          <w:tcPr>
            <w:tcW w:w="2631"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63B71669" w14:textId="77777777" w:rsidR="00CB102F" w:rsidRDefault="0009090E">
            <w:pPr>
              <w:spacing w:line="270" w:lineRule="auto"/>
            </w:pPr>
            <w:r>
              <w:rPr>
                <w:sz w:val="18"/>
                <w:szCs w:val="18"/>
              </w:rPr>
              <w:t>License (.tablic)</w:t>
            </w:r>
          </w:p>
        </w:tc>
        <w:tc>
          <w:tcPr>
            <w:tcW w:w="6781"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01E3B628" w14:textId="77777777" w:rsidR="00CB102F" w:rsidRDefault="0009090E">
            <w:pPr>
              <w:spacing w:line="270" w:lineRule="auto"/>
            </w:pPr>
            <w:r>
              <w:rPr>
                <w:sz w:val="18"/>
                <w:szCs w:val="18"/>
              </w:rPr>
              <w:t>The encrypted, signed file that activates the portal and sets its expiry date.</w:t>
            </w:r>
          </w:p>
        </w:tc>
      </w:tr>
      <w:tr w:rsidR="00CB102F" w14:paraId="2B1C9BFE" w14:textId="77777777">
        <w:tblPrEx>
          <w:tblCellMar>
            <w:top w:w="0" w:type="dxa"/>
            <w:bottom w:w="0" w:type="dxa"/>
          </w:tblCellMar>
        </w:tblPrEx>
        <w:trPr>
          <w:cantSplit/>
        </w:trPr>
        <w:tc>
          <w:tcPr>
            <w:tcW w:w="2631"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183567E1" w14:textId="77777777" w:rsidR="00CB102F" w:rsidRDefault="0009090E">
            <w:pPr>
              <w:spacing w:line="270" w:lineRule="auto"/>
            </w:pPr>
            <w:r>
              <w:rPr>
                <w:sz w:val="18"/>
                <w:szCs w:val="18"/>
              </w:rPr>
              <w:t>Module</w:t>
            </w:r>
          </w:p>
        </w:tc>
        <w:tc>
          <w:tcPr>
            <w:tcW w:w="6781"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53DEF2FC" w14:textId="77777777" w:rsidR="00CB102F" w:rsidRDefault="0009090E">
            <w:pPr>
              <w:spacing w:line="270" w:lineRule="auto"/>
            </w:pPr>
            <w:r>
              <w:rPr>
                <w:sz w:val="18"/>
                <w:szCs w:val="18"/>
              </w:rPr>
              <w:t>A feature area (for example Attendance or Reports) that SuperAdmin can activate or deactivate.</w:t>
            </w:r>
          </w:p>
        </w:tc>
      </w:tr>
      <w:tr w:rsidR="00CB102F" w14:paraId="3D14604C" w14:textId="77777777">
        <w:tblPrEx>
          <w:tblCellMar>
            <w:top w:w="0" w:type="dxa"/>
            <w:bottom w:w="0" w:type="dxa"/>
          </w:tblCellMar>
        </w:tblPrEx>
        <w:trPr>
          <w:cantSplit/>
        </w:trPr>
        <w:tc>
          <w:tcPr>
            <w:tcW w:w="2631"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03992F13" w14:textId="77777777" w:rsidR="00CB102F" w:rsidRDefault="0009090E">
            <w:pPr>
              <w:spacing w:line="270" w:lineRule="auto"/>
            </w:pPr>
            <w:r>
              <w:rPr>
                <w:sz w:val="18"/>
                <w:szCs w:val="18"/>
              </w:rPr>
              <w:t>Prerequisite</w:t>
            </w:r>
          </w:p>
        </w:tc>
        <w:tc>
          <w:tcPr>
            <w:tcW w:w="6781"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26AFB08A" w14:textId="77777777" w:rsidR="00CB102F" w:rsidRDefault="0009090E">
            <w:pPr>
              <w:spacing w:line="270" w:lineRule="auto"/>
            </w:pPr>
            <w:r>
              <w:rPr>
                <w:sz w:val="18"/>
                <w:szCs w:val="18"/>
              </w:rPr>
              <w:t>A course a student must pass before enrolling in another course.</w:t>
            </w:r>
          </w:p>
        </w:tc>
      </w:tr>
      <w:tr w:rsidR="00CB102F" w14:paraId="01561B65" w14:textId="77777777">
        <w:tblPrEx>
          <w:tblCellMar>
            <w:top w:w="0" w:type="dxa"/>
            <w:bottom w:w="0" w:type="dxa"/>
          </w:tblCellMar>
        </w:tblPrEx>
        <w:trPr>
          <w:cantSplit/>
        </w:trPr>
        <w:tc>
          <w:tcPr>
            <w:tcW w:w="2631"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51BF05FF" w14:textId="77777777" w:rsidR="00CB102F" w:rsidRDefault="0009090E">
            <w:pPr>
              <w:spacing w:line="270" w:lineRule="auto"/>
            </w:pPr>
            <w:r>
              <w:rPr>
                <w:sz w:val="18"/>
                <w:szCs w:val="18"/>
              </w:rPr>
              <w:t>Read-only mode</w:t>
            </w:r>
          </w:p>
        </w:tc>
        <w:tc>
          <w:tcPr>
            <w:tcW w:w="6781"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2855DEEE" w14:textId="77777777" w:rsidR="00CB102F" w:rsidRDefault="0009090E">
            <w:pPr>
              <w:spacing w:line="270" w:lineRule="auto"/>
            </w:pPr>
            <w:r>
              <w:rPr>
                <w:sz w:val="18"/>
                <w:szCs w:val="18"/>
              </w:rPr>
              <w:t>The state in which the portal allows viewing but blocks changes, used when the license is not valid.</w:t>
            </w:r>
          </w:p>
        </w:tc>
      </w:tr>
      <w:tr w:rsidR="00CB102F" w14:paraId="170CEA38" w14:textId="77777777">
        <w:tblPrEx>
          <w:tblCellMar>
            <w:top w:w="0" w:type="dxa"/>
            <w:bottom w:w="0" w:type="dxa"/>
          </w:tblCellMar>
        </w:tblPrEx>
        <w:trPr>
          <w:cantSplit/>
        </w:trPr>
        <w:tc>
          <w:tcPr>
            <w:tcW w:w="2631"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5F659761" w14:textId="77777777" w:rsidR="00CB102F" w:rsidRDefault="0009090E">
            <w:pPr>
              <w:spacing w:line="270" w:lineRule="auto"/>
            </w:pPr>
            <w:r>
              <w:rPr>
                <w:sz w:val="18"/>
                <w:szCs w:val="18"/>
              </w:rPr>
              <w:t>Tenant</w:t>
            </w:r>
          </w:p>
        </w:tc>
        <w:tc>
          <w:tcPr>
            <w:tcW w:w="6781"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576D4C17" w14:textId="77777777" w:rsidR="00CB102F" w:rsidRDefault="0009090E">
            <w:pPr>
              <w:spacing w:line="270" w:lineRule="auto"/>
            </w:pPr>
            <w:r>
              <w:rPr>
                <w:sz w:val="18"/>
                <w:szCs w:val="18"/>
              </w:rPr>
              <w:t>A separate institution in the installation with its own campuses, departments, users and data.</w:t>
            </w:r>
          </w:p>
        </w:tc>
      </w:tr>
      <w:tr w:rsidR="00CB102F" w14:paraId="71174A0C" w14:textId="77777777">
        <w:tblPrEx>
          <w:tblCellMar>
            <w:top w:w="0" w:type="dxa"/>
            <w:bottom w:w="0" w:type="dxa"/>
          </w:tblCellMar>
        </w:tblPrEx>
        <w:trPr>
          <w:cantSplit/>
        </w:trPr>
        <w:tc>
          <w:tcPr>
            <w:tcW w:w="2631"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65823458" w14:textId="77777777" w:rsidR="00CB102F" w:rsidRDefault="0009090E">
            <w:pPr>
              <w:spacing w:line="270" w:lineRule="auto"/>
            </w:pPr>
            <w:r>
              <w:rPr>
                <w:sz w:val="18"/>
                <w:szCs w:val="18"/>
              </w:rPr>
              <w:t>Two-factor authentication (2FA)</w:t>
            </w:r>
          </w:p>
        </w:tc>
        <w:tc>
          <w:tcPr>
            <w:tcW w:w="6781"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4F1EF12E" w14:textId="77777777" w:rsidR="00CB102F" w:rsidRDefault="0009090E">
            <w:pPr>
              <w:spacing w:line="270" w:lineRule="auto"/>
            </w:pPr>
            <w:r>
              <w:rPr>
                <w:sz w:val="18"/>
                <w:szCs w:val="18"/>
              </w:rPr>
              <w:t>A second sign-in step using a 6-digit code from an authenticator app.</w:t>
            </w:r>
          </w:p>
        </w:tc>
      </w:tr>
    </w:tbl>
    <w:p w14:paraId="2580B47C" w14:textId="77777777" w:rsidR="00CB102F" w:rsidRDefault="0009090E">
      <w:pPr>
        <w:pStyle w:val="Heading1"/>
        <w:pageBreakBefore/>
      </w:pPr>
      <w:bookmarkStart w:id="93" w:name="_Toc242553141"/>
      <w:r>
        <w:t>Index</w:t>
      </w:r>
      <w:bookmarkEnd w:id="93"/>
    </w:p>
    <w:p w14:paraId="1C806A4E" w14:textId="77777777" w:rsidR="00BF7DFF" w:rsidRDefault="00BF7DFF">
      <w:pPr>
        <w:rPr>
          <w:noProof/>
        </w:rPr>
        <w:sectPr w:rsidR="00BF7DFF" w:rsidSect="00BF7DFF">
          <w:headerReference w:type="default" r:id="rId84"/>
          <w:footerReference w:type="default" r:id="rId85"/>
          <w:pgSz w:w="11906" w:h="16838"/>
          <w:pgMar w:top="1300" w:right="1247" w:bottom="1200" w:left="1247" w:header="600" w:footer="600" w:gutter="0"/>
          <w:pgNumType w:start="1"/>
          <w:cols w:space="720"/>
          <w:docGrid w:linePitch="360"/>
        </w:sectPr>
      </w:pPr>
      <w:r>
        <w:fldChar w:fldCharType="begin"/>
      </w:r>
      <w:r>
        <w:instrText xml:space="preserve"> INDEX \e "</w:instrText>
      </w:r>
      <w:r>
        <w:tab/>
        <w:instrText xml:space="preserve">" \c "2" \h "A" \z "3081"  </w:instrText>
      </w:r>
      <w:r>
        <w:fldChar w:fldCharType="separate"/>
      </w:r>
    </w:p>
    <w:p w14:paraId="057AF8EC" w14:textId="77777777" w:rsidR="00BF7DFF" w:rsidRDefault="00BF7DFF">
      <w:pPr>
        <w:pStyle w:val="IndexHeading"/>
        <w:keepNext/>
        <w:tabs>
          <w:tab w:val="right" w:leader="dot" w:pos="4336"/>
        </w:tabs>
        <w:rPr>
          <w:rFonts w:asciiTheme="minorHAnsi" w:eastAsiaTheme="minorEastAsia" w:hAnsiTheme="minorHAnsi" w:cstheme="minorBidi"/>
          <w:b/>
          <w:bCs/>
          <w:noProof/>
        </w:rPr>
      </w:pPr>
      <w:r>
        <w:rPr>
          <w:noProof/>
        </w:rPr>
        <w:t>A</w:t>
      </w:r>
    </w:p>
    <w:p w14:paraId="59AC2D41" w14:textId="77777777" w:rsidR="00BF7DFF" w:rsidRDefault="00BF7DFF">
      <w:pPr>
        <w:pStyle w:val="Index1"/>
        <w:tabs>
          <w:tab w:val="right" w:leader="dot" w:pos="4336"/>
        </w:tabs>
        <w:rPr>
          <w:noProof/>
        </w:rPr>
      </w:pPr>
      <w:r>
        <w:rPr>
          <w:noProof/>
        </w:rPr>
        <w:t>Academic structure</w:t>
      </w:r>
      <w:r>
        <w:rPr>
          <w:noProof/>
        </w:rPr>
        <w:tab/>
        <w:t>8</w:t>
      </w:r>
    </w:p>
    <w:p w14:paraId="3D51074E" w14:textId="77777777" w:rsidR="00BF7DFF" w:rsidRDefault="00BF7DFF">
      <w:pPr>
        <w:pStyle w:val="Index1"/>
        <w:tabs>
          <w:tab w:val="right" w:leader="dot" w:pos="4336"/>
        </w:tabs>
        <w:rPr>
          <w:noProof/>
        </w:rPr>
      </w:pPr>
      <w:r>
        <w:rPr>
          <w:noProof/>
        </w:rPr>
        <w:t>Access matrix</w:t>
      </w:r>
      <w:r>
        <w:rPr>
          <w:noProof/>
        </w:rPr>
        <w:tab/>
        <w:t>96</w:t>
      </w:r>
    </w:p>
    <w:p w14:paraId="68921C5E" w14:textId="77777777" w:rsidR="00BF7DFF" w:rsidRDefault="00BF7DFF">
      <w:pPr>
        <w:pStyle w:val="Index1"/>
        <w:tabs>
          <w:tab w:val="right" w:leader="dot" w:pos="4336"/>
        </w:tabs>
        <w:rPr>
          <w:noProof/>
        </w:rPr>
      </w:pPr>
      <w:r>
        <w:rPr>
          <w:noProof/>
        </w:rPr>
        <w:t>Accreditation</w:t>
      </w:r>
      <w:r>
        <w:rPr>
          <w:noProof/>
        </w:rPr>
        <w:tab/>
        <w:t>91</w:t>
      </w:r>
    </w:p>
    <w:p w14:paraId="4857249B" w14:textId="77777777" w:rsidR="00BF7DFF" w:rsidRDefault="00BF7DFF">
      <w:pPr>
        <w:pStyle w:val="Index1"/>
        <w:tabs>
          <w:tab w:val="right" w:leader="dot" w:pos="4336"/>
        </w:tabs>
        <w:rPr>
          <w:noProof/>
        </w:rPr>
      </w:pPr>
      <w:r>
        <w:rPr>
          <w:noProof/>
        </w:rPr>
        <w:t>Admin Users</w:t>
      </w:r>
      <w:r>
        <w:rPr>
          <w:noProof/>
        </w:rPr>
        <w:tab/>
        <w:t>83</w:t>
      </w:r>
    </w:p>
    <w:p w14:paraId="52241BB5" w14:textId="77777777" w:rsidR="00BF7DFF" w:rsidRDefault="00BF7DFF">
      <w:pPr>
        <w:pStyle w:val="Index1"/>
        <w:tabs>
          <w:tab w:val="right" w:leader="dot" w:pos="4336"/>
        </w:tabs>
        <w:rPr>
          <w:noProof/>
        </w:rPr>
      </w:pPr>
      <w:r>
        <w:rPr>
          <w:noProof/>
        </w:rPr>
        <w:t>AI Assistant</w:t>
      </w:r>
      <w:r>
        <w:rPr>
          <w:noProof/>
        </w:rPr>
        <w:tab/>
        <w:t>12</w:t>
      </w:r>
    </w:p>
    <w:p w14:paraId="4E47E0F2" w14:textId="77777777" w:rsidR="00BF7DFF" w:rsidRDefault="00BF7DFF">
      <w:pPr>
        <w:pStyle w:val="Index1"/>
        <w:tabs>
          <w:tab w:val="right" w:leader="dot" w:pos="4336"/>
        </w:tabs>
        <w:rPr>
          <w:noProof/>
        </w:rPr>
      </w:pPr>
      <w:r>
        <w:rPr>
          <w:noProof/>
        </w:rPr>
        <w:t>Analytics</w:t>
      </w:r>
      <w:r>
        <w:rPr>
          <w:noProof/>
        </w:rPr>
        <w:tab/>
        <w:t>66</w:t>
      </w:r>
    </w:p>
    <w:p w14:paraId="368D76DC" w14:textId="77777777" w:rsidR="00BF7DFF" w:rsidRDefault="00BF7DFF">
      <w:pPr>
        <w:pStyle w:val="Index1"/>
        <w:tabs>
          <w:tab w:val="right" w:leader="dot" w:pos="4336"/>
        </w:tabs>
        <w:rPr>
          <w:noProof/>
        </w:rPr>
      </w:pPr>
      <w:r>
        <w:rPr>
          <w:noProof/>
        </w:rPr>
        <w:t>Announcements</w:t>
      </w:r>
      <w:r>
        <w:rPr>
          <w:noProof/>
        </w:rPr>
        <w:tab/>
        <w:t>46</w:t>
      </w:r>
    </w:p>
    <w:p w14:paraId="6C15B2AE" w14:textId="77777777" w:rsidR="00BF7DFF" w:rsidRDefault="00BF7DFF">
      <w:pPr>
        <w:pStyle w:val="Index1"/>
        <w:tabs>
          <w:tab w:val="right" w:leader="dot" w:pos="4336"/>
        </w:tabs>
        <w:rPr>
          <w:noProof/>
        </w:rPr>
      </w:pPr>
      <w:r>
        <w:rPr>
          <w:noProof/>
        </w:rPr>
        <w:t>Approvals</w:t>
      </w:r>
      <w:r>
        <w:rPr>
          <w:noProof/>
        </w:rPr>
        <w:tab/>
        <w:t>61</w:t>
      </w:r>
    </w:p>
    <w:p w14:paraId="1774B879" w14:textId="77777777" w:rsidR="00BF7DFF" w:rsidRDefault="00BF7DFF">
      <w:pPr>
        <w:pStyle w:val="Index1"/>
        <w:tabs>
          <w:tab w:val="right" w:leader="dot" w:pos="4336"/>
        </w:tabs>
        <w:rPr>
          <w:noProof/>
        </w:rPr>
      </w:pPr>
      <w:r>
        <w:rPr>
          <w:noProof/>
        </w:rPr>
        <w:t>Assignments</w:t>
      </w:r>
      <w:r>
        <w:rPr>
          <w:noProof/>
        </w:rPr>
        <w:tab/>
        <w:t>31</w:t>
      </w:r>
    </w:p>
    <w:p w14:paraId="73D5A5CA" w14:textId="77777777" w:rsidR="00BF7DFF" w:rsidRDefault="00BF7DFF">
      <w:pPr>
        <w:pStyle w:val="Index1"/>
        <w:tabs>
          <w:tab w:val="right" w:leader="dot" w:pos="4336"/>
        </w:tabs>
        <w:rPr>
          <w:noProof/>
        </w:rPr>
      </w:pPr>
      <w:r>
        <w:rPr>
          <w:noProof/>
        </w:rPr>
        <w:t>Attendance</w:t>
      </w:r>
      <w:r>
        <w:rPr>
          <w:noProof/>
        </w:rPr>
        <w:tab/>
        <w:t>33, 36</w:t>
      </w:r>
    </w:p>
    <w:p w14:paraId="66461A2F" w14:textId="77777777" w:rsidR="00BF7DFF" w:rsidRDefault="00BF7DFF">
      <w:pPr>
        <w:pStyle w:val="Index1"/>
        <w:tabs>
          <w:tab w:val="right" w:leader="dot" w:pos="4336"/>
        </w:tabs>
        <w:rPr>
          <w:noProof/>
        </w:rPr>
      </w:pPr>
      <w:r>
        <w:rPr>
          <w:noProof/>
        </w:rPr>
        <w:t>Audit logs</w:t>
      </w:r>
      <w:r>
        <w:rPr>
          <w:noProof/>
        </w:rPr>
        <w:tab/>
        <w:t>92</w:t>
      </w:r>
    </w:p>
    <w:p w14:paraId="2A677B2E" w14:textId="77777777" w:rsidR="00BF7DFF" w:rsidRDefault="00BF7DFF">
      <w:pPr>
        <w:pStyle w:val="IndexHeading"/>
        <w:keepNext/>
        <w:tabs>
          <w:tab w:val="right" w:leader="dot" w:pos="4336"/>
        </w:tabs>
        <w:rPr>
          <w:rFonts w:asciiTheme="minorHAnsi" w:eastAsiaTheme="minorEastAsia" w:hAnsiTheme="minorHAnsi" w:cstheme="minorBidi"/>
          <w:b/>
          <w:bCs/>
          <w:noProof/>
        </w:rPr>
      </w:pPr>
      <w:r>
        <w:rPr>
          <w:noProof/>
        </w:rPr>
        <w:t>B</w:t>
      </w:r>
    </w:p>
    <w:p w14:paraId="5EED6216" w14:textId="77777777" w:rsidR="00BF7DFF" w:rsidRDefault="00BF7DFF">
      <w:pPr>
        <w:pStyle w:val="Index1"/>
        <w:tabs>
          <w:tab w:val="right" w:leader="dot" w:pos="4336"/>
        </w:tabs>
        <w:rPr>
          <w:noProof/>
        </w:rPr>
      </w:pPr>
      <w:r>
        <w:rPr>
          <w:noProof/>
        </w:rPr>
        <w:t>Branding</w:t>
      </w:r>
      <w:r>
        <w:rPr>
          <w:noProof/>
        </w:rPr>
        <w:tab/>
        <w:t>87</w:t>
      </w:r>
    </w:p>
    <w:p w14:paraId="53D8BFAE" w14:textId="77777777" w:rsidR="00BF7DFF" w:rsidRDefault="00BF7DFF">
      <w:pPr>
        <w:pStyle w:val="Index1"/>
        <w:tabs>
          <w:tab w:val="right" w:leader="dot" w:pos="4336"/>
        </w:tabs>
        <w:rPr>
          <w:noProof/>
        </w:rPr>
      </w:pPr>
      <w:r>
        <w:rPr>
          <w:noProof/>
        </w:rPr>
        <w:t>Buildings</w:t>
      </w:r>
      <w:r>
        <w:rPr>
          <w:noProof/>
        </w:rPr>
        <w:tab/>
        <w:t>25</w:t>
      </w:r>
    </w:p>
    <w:p w14:paraId="3D3E604F" w14:textId="77777777" w:rsidR="00BF7DFF" w:rsidRDefault="00BF7DFF">
      <w:pPr>
        <w:pStyle w:val="IndexHeading"/>
        <w:keepNext/>
        <w:tabs>
          <w:tab w:val="right" w:leader="dot" w:pos="4336"/>
        </w:tabs>
        <w:rPr>
          <w:rFonts w:asciiTheme="minorHAnsi" w:eastAsiaTheme="minorEastAsia" w:hAnsiTheme="minorHAnsi" w:cstheme="minorBidi"/>
          <w:b/>
          <w:bCs/>
          <w:noProof/>
        </w:rPr>
      </w:pPr>
      <w:r>
        <w:rPr>
          <w:noProof/>
        </w:rPr>
        <w:t>C</w:t>
      </w:r>
    </w:p>
    <w:p w14:paraId="1D019855" w14:textId="77777777" w:rsidR="00BF7DFF" w:rsidRDefault="00BF7DFF">
      <w:pPr>
        <w:pStyle w:val="Index1"/>
        <w:tabs>
          <w:tab w:val="right" w:leader="dot" w:pos="4336"/>
        </w:tabs>
        <w:rPr>
          <w:noProof/>
        </w:rPr>
      </w:pPr>
      <w:r>
        <w:rPr>
          <w:noProof/>
        </w:rPr>
        <w:t>Campuses</w:t>
      </w:r>
      <w:r>
        <w:rPr>
          <w:noProof/>
        </w:rPr>
        <w:tab/>
        <w:t>81</w:t>
      </w:r>
    </w:p>
    <w:p w14:paraId="613DC25A" w14:textId="77777777" w:rsidR="00BF7DFF" w:rsidRDefault="00BF7DFF">
      <w:pPr>
        <w:pStyle w:val="Index1"/>
        <w:tabs>
          <w:tab w:val="right" w:leader="dot" w:pos="4336"/>
        </w:tabs>
        <w:rPr>
          <w:noProof/>
        </w:rPr>
      </w:pPr>
      <w:r>
        <w:rPr>
          <w:noProof/>
        </w:rPr>
        <w:t>Certificates</w:t>
      </w:r>
      <w:r>
        <w:rPr>
          <w:noProof/>
        </w:rPr>
        <w:tab/>
        <w:t>62</w:t>
      </w:r>
    </w:p>
    <w:p w14:paraId="1955EFDB" w14:textId="77777777" w:rsidR="00BF7DFF" w:rsidRDefault="00BF7DFF">
      <w:pPr>
        <w:pStyle w:val="Index1"/>
        <w:tabs>
          <w:tab w:val="right" w:leader="dot" w:pos="4336"/>
        </w:tabs>
        <w:rPr>
          <w:noProof/>
        </w:rPr>
      </w:pPr>
      <w:r>
        <w:rPr>
          <w:noProof/>
        </w:rPr>
        <w:t>Course Material</w:t>
      </w:r>
      <w:r>
        <w:rPr>
          <w:noProof/>
        </w:rPr>
        <w:tab/>
        <w:t>44</w:t>
      </w:r>
    </w:p>
    <w:p w14:paraId="10DF7363" w14:textId="77777777" w:rsidR="00BF7DFF" w:rsidRDefault="00BF7DFF">
      <w:pPr>
        <w:pStyle w:val="Index1"/>
        <w:tabs>
          <w:tab w:val="right" w:leader="dot" w:pos="4336"/>
        </w:tabs>
        <w:rPr>
          <w:noProof/>
        </w:rPr>
      </w:pPr>
      <w:r>
        <w:rPr>
          <w:noProof/>
        </w:rPr>
        <w:t>Course offerings</w:t>
      </w:r>
      <w:r>
        <w:rPr>
          <w:noProof/>
        </w:rPr>
        <w:tab/>
        <w:t>20</w:t>
      </w:r>
    </w:p>
    <w:p w14:paraId="675A53BC" w14:textId="77777777" w:rsidR="00BF7DFF" w:rsidRDefault="00BF7DFF">
      <w:pPr>
        <w:pStyle w:val="Index1"/>
        <w:tabs>
          <w:tab w:val="right" w:leader="dot" w:pos="4336"/>
        </w:tabs>
        <w:rPr>
          <w:noProof/>
        </w:rPr>
      </w:pPr>
      <w:r>
        <w:rPr>
          <w:noProof/>
        </w:rPr>
        <w:t>Courses</w:t>
      </w:r>
      <w:r>
        <w:rPr>
          <w:noProof/>
        </w:rPr>
        <w:tab/>
        <w:t>20</w:t>
      </w:r>
    </w:p>
    <w:p w14:paraId="0F4B4B09" w14:textId="77777777" w:rsidR="00BF7DFF" w:rsidRDefault="00BF7DFF">
      <w:pPr>
        <w:pStyle w:val="IndexHeading"/>
        <w:keepNext/>
        <w:tabs>
          <w:tab w:val="right" w:leader="dot" w:pos="4336"/>
        </w:tabs>
        <w:rPr>
          <w:rFonts w:asciiTheme="minorHAnsi" w:eastAsiaTheme="minorEastAsia" w:hAnsiTheme="minorHAnsi" w:cstheme="minorBidi"/>
          <w:b/>
          <w:bCs/>
          <w:noProof/>
        </w:rPr>
      </w:pPr>
      <w:r>
        <w:rPr>
          <w:noProof/>
        </w:rPr>
        <w:t>D</w:t>
      </w:r>
    </w:p>
    <w:p w14:paraId="568A55C9" w14:textId="77777777" w:rsidR="00BF7DFF" w:rsidRDefault="00BF7DFF">
      <w:pPr>
        <w:pStyle w:val="Index1"/>
        <w:tabs>
          <w:tab w:val="right" w:leader="dot" w:pos="4336"/>
        </w:tabs>
        <w:rPr>
          <w:noProof/>
        </w:rPr>
      </w:pPr>
      <w:r>
        <w:rPr>
          <w:noProof/>
        </w:rPr>
        <w:t>Dashboard</w:t>
      </w:r>
      <w:r>
        <w:rPr>
          <w:noProof/>
        </w:rPr>
        <w:tab/>
        <w:t>81</w:t>
      </w:r>
    </w:p>
    <w:p w14:paraId="1409DEBB" w14:textId="77777777" w:rsidR="00BF7DFF" w:rsidRDefault="00BF7DFF">
      <w:pPr>
        <w:pStyle w:val="Index1"/>
        <w:tabs>
          <w:tab w:val="right" w:leader="dot" w:pos="4336"/>
        </w:tabs>
        <w:rPr>
          <w:noProof/>
        </w:rPr>
      </w:pPr>
      <w:r>
        <w:rPr>
          <w:noProof/>
        </w:rPr>
        <w:t>Degree Audit</w:t>
      </w:r>
      <w:r>
        <w:rPr>
          <w:noProof/>
        </w:rPr>
        <w:tab/>
        <w:t>58</w:t>
      </w:r>
    </w:p>
    <w:p w14:paraId="59B27630" w14:textId="77777777" w:rsidR="00BF7DFF" w:rsidRDefault="00BF7DFF">
      <w:pPr>
        <w:pStyle w:val="Index1"/>
        <w:tabs>
          <w:tab w:val="right" w:leader="dot" w:pos="4336"/>
        </w:tabs>
        <w:rPr>
          <w:noProof/>
        </w:rPr>
      </w:pPr>
      <w:r>
        <w:rPr>
          <w:noProof/>
        </w:rPr>
        <w:t>Degree Rules</w:t>
      </w:r>
      <w:r>
        <w:rPr>
          <w:noProof/>
        </w:rPr>
        <w:tab/>
        <w:t>57</w:t>
      </w:r>
    </w:p>
    <w:p w14:paraId="2E6CE981" w14:textId="77777777" w:rsidR="00BF7DFF" w:rsidRDefault="00BF7DFF">
      <w:pPr>
        <w:pStyle w:val="Index1"/>
        <w:tabs>
          <w:tab w:val="right" w:leader="dot" w:pos="4336"/>
        </w:tabs>
        <w:rPr>
          <w:noProof/>
        </w:rPr>
      </w:pPr>
      <w:r>
        <w:rPr>
          <w:noProof/>
        </w:rPr>
        <w:t>Departments</w:t>
      </w:r>
      <w:r>
        <w:rPr>
          <w:noProof/>
        </w:rPr>
        <w:tab/>
        <w:t>17</w:t>
      </w:r>
    </w:p>
    <w:p w14:paraId="2346BA14" w14:textId="77777777" w:rsidR="00BF7DFF" w:rsidRDefault="00BF7DFF">
      <w:pPr>
        <w:pStyle w:val="Index1"/>
        <w:tabs>
          <w:tab w:val="right" w:leader="dot" w:pos="4336"/>
        </w:tabs>
        <w:rPr>
          <w:noProof/>
        </w:rPr>
      </w:pPr>
      <w:r>
        <w:rPr>
          <w:noProof/>
        </w:rPr>
        <w:t>Discussion</w:t>
      </w:r>
      <w:r>
        <w:rPr>
          <w:noProof/>
        </w:rPr>
        <w:tab/>
        <w:t>46</w:t>
      </w:r>
    </w:p>
    <w:p w14:paraId="6B5D5E4A" w14:textId="77777777" w:rsidR="00BF7DFF" w:rsidRDefault="00BF7DFF">
      <w:pPr>
        <w:pStyle w:val="IndexHeading"/>
        <w:keepNext/>
        <w:tabs>
          <w:tab w:val="right" w:leader="dot" w:pos="4336"/>
        </w:tabs>
        <w:rPr>
          <w:rFonts w:asciiTheme="minorHAnsi" w:eastAsiaTheme="minorEastAsia" w:hAnsiTheme="minorHAnsi" w:cstheme="minorBidi"/>
          <w:b/>
          <w:bCs/>
          <w:noProof/>
        </w:rPr>
      </w:pPr>
      <w:r>
        <w:rPr>
          <w:noProof/>
        </w:rPr>
        <w:t>E</w:t>
      </w:r>
    </w:p>
    <w:p w14:paraId="77F73298" w14:textId="77777777" w:rsidR="00BF7DFF" w:rsidRDefault="00BF7DFF">
      <w:pPr>
        <w:pStyle w:val="Index1"/>
        <w:tabs>
          <w:tab w:val="right" w:leader="dot" w:pos="4336"/>
        </w:tabs>
        <w:rPr>
          <w:noProof/>
        </w:rPr>
      </w:pPr>
      <w:r>
        <w:rPr>
          <w:noProof/>
        </w:rPr>
        <w:t>Enrollments</w:t>
      </w:r>
      <w:r>
        <w:rPr>
          <w:noProof/>
        </w:rPr>
        <w:tab/>
        <w:t>22</w:t>
      </w:r>
    </w:p>
    <w:p w14:paraId="615CD8D8" w14:textId="77777777" w:rsidR="00BF7DFF" w:rsidRDefault="00BF7DFF">
      <w:pPr>
        <w:pStyle w:val="Index1"/>
        <w:tabs>
          <w:tab w:val="right" w:leader="dot" w:pos="4336"/>
        </w:tabs>
        <w:rPr>
          <w:noProof/>
        </w:rPr>
      </w:pPr>
      <w:r>
        <w:rPr>
          <w:noProof/>
        </w:rPr>
        <w:t>Enter Attendance</w:t>
      </w:r>
      <w:r>
        <w:rPr>
          <w:noProof/>
        </w:rPr>
        <w:tab/>
        <w:t>33</w:t>
      </w:r>
    </w:p>
    <w:p w14:paraId="41F7B866" w14:textId="77777777" w:rsidR="00BF7DFF" w:rsidRDefault="00BF7DFF">
      <w:pPr>
        <w:pStyle w:val="Index1"/>
        <w:tabs>
          <w:tab w:val="right" w:leader="dot" w:pos="4336"/>
        </w:tabs>
        <w:rPr>
          <w:noProof/>
        </w:rPr>
      </w:pPr>
      <w:r>
        <w:rPr>
          <w:noProof/>
        </w:rPr>
        <w:t>Enter Results</w:t>
      </w:r>
      <w:r>
        <w:rPr>
          <w:noProof/>
        </w:rPr>
        <w:tab/>
        <w:t>37</w:t>
      </w:r>
    </w:p>
    <w:p w14:paraId="576A0A67" w14:textId="77777777" w:rsidR="00BF7DFF" w:rsidRDefault="00BF7DFF">
      <w:pPr>
        <w:pStyle w:val="IndexHeading"/>
        <w:keepNext/>
        <w:tabs>
          <w:tab w:val="right" w:leader="dot" w:pos="4336"/>
        </w:tabs>
        <w:rPr>
          <w:rFonts w:asciiTheme="minorHAnsi" w:eastAsiaTheme="minorEastAsia" w:hAnsiTheme="minorHAnsi" w:cstheme="minorBidi"/>
          <w:b/>
          <w:bCs/>
          <w:noProof/>
        </w:rPr>
      </w:pPr>
      <w:r>
        <w:rPr>
          <w:noProof/>
        </w:rPr>
        <w:t>F</w:t>
      </w:r>
    </w:p>
    <w:p w14:paraId="1A1DFA18" w14:textId="77777777" w:rsidR="00BF7DFF" w:rsidRDefault="00BF7DFF">
      <w:pPr>
        <w:pStyle w:val="Index1"/>
        <w:tabs>
          <w:tab w:val="right" w:leader="dot" w:pos="4336"/>
        </w:tabs>
        <w:rPr>
          <w:noProof/>
        </w:rPr>
      </w:pPr>
      <w:r>
        <w:rPr>
          <w:noProof/>
        </w:rPr>
        <w:t>Fee receipts</w:t>
      </w:r>
      <w:r>
        <w:rPr>
          <w:noProof/>
        </w:rPr>
        <w:tab/>
        <w:t>68</w:t>
      </w:r>
    </w:p>
    <w:p w14:paraId="0B103B0C" w14:textId="77777777" w:rsidR="00BF7DFF" w:rsidRDefault="00BF7DFF">
      <w:pPr>
        <w:pStyle w:val="Index1"/>
        <w:tabs>
          <w:tab w:val="right" w:leader="dot" w:pos="4336"/>
        </w:tabs>
        <w:rPr>
          <w:noProof/>
        </w:rPr>
      </w:pPr>
      <w:r>
        <w:rPr>
          <w:noProof/>
        </w:rPr>
        <w:t>Filters</w:t>
      </w:r>
      <w:r>
        <w:rPr>
          <w:noProof/>
        </w:rPr>
        <w:tab/>
        <w:t>13</w:t>
      </w:r>
    </w:p>
    <w:p w14:paraId="08B5E40D" w14:textId="77777777" w:rsidR="00BF7DFF" w:rsidRDefault="00BF7DFF">
      <w:pPr>
        <w:pStyle w:val="Index1"/>
        <w:tabs>
          <w:tab w:val="right" w:leader="dot" w:pos="4336"/>
        </w:tabs>
        <w:rPr>
          <w:noProof/>
        </w:rPr>
      </w:pPr>
      <w:r>
        <w:rPr>
          <w:noProof/>
        </w:rPr>
        <w:t>Final Year Project</w:t>
      </w:r>
      <w:r>
        <w:rPr>
          <w:noProof/>
        </w:rPr>
        <w:tab/>
        <w:t>55</w:t>
      </w:r>
    </w:p>
    <w:p w14:paraId="44FA6C09" w14:textId="77777777" w:rsidR="00BF7DFF" w:rsidRDefault="00BF7DFF">
      <w:pPr>
        <w:pStyle w:val="Index1"/>
        <w:tabs>
          <w:tab w:val="right" w:leader="dot" w:pos="4336"/>
        </w:tabs>
        <w:rPr>
          <w:noProof/>
        </w:rPr>
      </w:pPr>
      <w:r>
        <w:rPr>
          <w:noProof/>
        </w:rPr>
        <w:t>FYP</w:t>
      </w:r>
      <w:r>
        <w:rPr>
          <w:noProof/>
        </w:rPr>
        <w:tab/>
        <w:t>55</w:t>
      </w:r>
    </w:p>
    <w:p w14:paraId="560F80A4" w14:textId="77777777" w:rsidR="00BF7DFF" w:rsidRDefault="00BF7DFF">
      <w:pPr>
        <w:pStyle w:val="IndexHeading"/>
        <w:keepNext/>
        <w:tabs>
          <w:tab w:val="right" w:leader="dot" w:pos="4336"/>
        </w:tabs>
        <w:rPr>
          <w:rFonts w:asciiTheme="minorHAnsi" w:eastAsiaTheme="minorEastAsia" w:hAnsiTheme="minorHAnsi" w:cstheme="minorBidi"/>
          <w:b/>
          <w:bCs/>
          <w:noProof/>
        </w:rPr>
      </w:pPr>
      <w:r>
        <w:rPr>
          <w:noProof/>
        </w:rPr>
        <w:t>G</w:t>
      </w:r>
    </w:p>
    <w:p w14:paraId="2BC6F895" w14:textId="77777777" w:rsidR="00BF7DFF" w:rsidRDefault="00BF7DFF">
      <w:pPr>
        <w:pStyle w:val="Index1"/>
        <w:tabs>
          <w:tab w:val="right" w:leader="dot" w:pos="4336"/>
        </w:tabs>
        <w:rPr>
          <w:noProof/>
        </w:rPr>
      </w:pPr>
      <w:r>
        <w:rPr>
          <w:noProof/>
        </w:rPr>
        <w:t>GPA</w:t>
      </w:r>
      <w:r>
        <w:rPr>
          <w:noProof/>
        </w:rPr>
        <w:tab/>
        <w:t>49</w:t>
      </w:r>
    </w:p>
    <w:p w14:paraId="0B3B4047" w14:textId="77777777" w:rsidR="00BF7DFF" w:rsidRDefault="00BF7DFF">
      <w:pPr>
        <w:pStyle w:val="Index1"/>
        <w:tabs>
          <w:tab w:val="right" w:leader="dot" w:pos="4336"/>
        </w:tabs>
        <w:rPr>
          <w:noProof/>
        </w:rPr>
      </w:pPr>
      <w:r>
        <w:rPr>
          <w:noProof/>
        </w:rPr>
        <w:t>Gradebook</w:t>
      </w:r>
      <w:r>
        <w:rPr>
          <w:noProof/>
        </w:rPr>
        <w:tab/>
        <w:t>39</w:t>
      </w:r>
    </w:p>
    <w:p w14:paraId="7B1D9697" w14:textId="77777777" w:rsidR="00BF7DFF" w:rsidRDefault="00BF7DFF">
      <w:pPr>
        <w:pStyle w:val="Index1"/>
        <w:tabs>
          <w:tab w:val="right" w:leader="dot" w:pos="4336"/>
        </w:tabs>
        <w:rPr>
          <w:noProof/>
        </w:rPr>
      </w:pPr>
      <w:r>
        <w:rPr>
          <w:noProof/>
        </w:rPr>
        <w:t>Grading Config</w:t>
      </w:r>
      <w:r>
        <w:rPr>
          <w:noProof/>
        </w:rPr>
        <w:tab/>
        <w:t>50</w:t>
      </w:r>
    </w:p>
    <w:p w14:paraId="392724E7" w14:textId="77777777" w:rsidR="00BF7DFF" w:rsidRDefault="00BF7DFF">
      <w:pPr>
        <w:pStyle w:val="Index1"/>
        <w:tabs>
          <w:tab w:val="right" w:leader="dot" w:pos="4336"/>
        </w:tabs>
        <w:rPr>
          <w:noProof/>
        </w:rPr>
      </w:pPr>
      <w:r>
        <w:rPr>
          <w:noProof/>
        </w:rPr>
        <w:t>Graduation</w:t>
      </w:r>
      <w:r>
        <w:rPr>
          <w:noProof/>
        </w:rPr>
        <w:tab/>
        <w:t>52</w:t>
      </w:r>
    </w:p>
    <w:p w14:paraId="2DBF8A1C" w14:textId="77777777" w:rsidR="00BF7DFF" w:rsidRDefault="00BF7DFF">
      <w:pPr>
        <w:pStyle w:val="Index1"/>
        <w:tabs>
          <w:tab w:val="right" w:leader="dot" w:pos="4336"/>
        </w:tabs>
        <w:rPr>
          <w:noProof/>
        </w:rPr>
      </w:pPr>
      <w:r>
        <w:rPr>
          <w:noProof/>
        </w:rPr>
        <w:t>Graduation Applications</w:t>
      </w:r>
      <w:r>
        <w:rPr>
          <w:noProof/>
        </w:rPr>
        <w:tab/>
        <w:t>61</w:t>
      </w:r>
    </w:p>
    <w:p w14:paraId="282225FF" w14:textId="77777777" w:rsidR="00BF7DFF" w:rsidRDefault="00BF7DFF">
      <w:pPr>
        <w:pStyle w:val="Index1"/>
        <w:tabs>
          <w:tab w:val="right" w:leader="dot" w:pos="4336"/>
        </w:tabs>
        <w:rPr>
          <w:noProof/>
        </w:rPr>
      </w:pPr>
      <w:r>
        <w:rPr>
          <w:noProof/>
        </w:rPr>
        <w:t>Graduation Apply</w:t>
      </w:r>
      <w:r>
        <w:rPr>
          <w:noProof/>
        </w:rPr>
        <w:tab/>
        <w:t>60</w:t>
      </w:r>
    </w:p>
    <w:p w14:paraId="4118689A" w14:textId="77777777" w:rsidR="00BF7DFF" w:rsidRDefault="00BF7DFF">
      <w:pPr>
        <w:pStyle w:val="Index1"/>
        <w:tabs>
          <w:tab w:val="right" w:leader="dot" w:pos="4336"/>
        </w:tabs>
        <w:rPr>
          <w:noProof/>
        </w:rPr>
      </w:pPr>
      <w:r>
        <w:rPr>
          <w:noProof/>
        </w:rPr>
        <w:t>Graduation Eligibility</w:t>
      </w:r>
      <w:r>
        <w:rPr>
          <w:noProof/>
        </w:rPr>
        <w:tab/>
        <w:t>59</w:t>
      </w:r>
    </w:p>
    <w:p w14:paraId="6071A1ED" w14:textId="77777777" w:rsidR="00BF7DFF" w:rsidRDefault="00BF7DFF">
      <w:pPr>
        <w:pStyle w:val="IndexHeading"/>
        <w:keepNext/>
        <w:tabs>
          <w:tab w:val="right" w:leader="dot" w:pos="4336"/>
        </w:tabs>
        <w:rPr>
          <w:rFonts w:asciiTheme="minorHAnsi" w:eastAsiaTheme="minorEastAsia" w:hAnsiTheme="minorHAnsi" w:cstheme="minorBidi"/>
          <w:b/>
          <w:bCs/>
          <w:noProof/>
        </w:rPr>
      </w:pPr>
      <w:r>
        <w:rPr>
          <w:noProof/>
        </w:rPr>
        <w:t>H</w:t>
      </w:r>
    </w:p>
    <w:p w14:paraId="025DF3F8" w14:textId="77777777" w:rsidR="00BF7DFF" w:rsidRDefault="00BF7DFF">
      <w:pPr>
        <w:pStyle w:val="Index1"/>
        <w:tabs>
          <w:tab w:val="right" w:leader="dot" w:pos="4336"/>
        </w:tabs>
        <w:rPr>
          <w:noProof/>
        </w:rPr>
      </w:pPr>
      <w:r>
        <w:rPr>
          <w:noProof/>
        </w:rPr>
        <w:t>Helpdesk</w:t>
      </w:r>
      <w:r>
        <w:rPr>
          <w:noProof/>
        </w:rPr>
        <w:tab/>
        <w:t>77</w:t>
      </w:r>
    </w:p>
    <w:p w14:paraId="69650FAA" w14:textId="77777777" w:rsidR="00BF7DFF" w:rsidRDefault="00BF7DFF">
      <w:pPr>
        <w:pStyle w:val="IndexHeading"/>
        <w:keepNext/>
        <w:tabs>
          <w:tab w:val="right" w:leader="dot" w:pos="4336"/>
        </w:tabs>
        <w:rPr>
          <w:rFonts w:asciiTheme="minorHAnsi" w:eastAsiaTheme="minorEastAsia" w:hAnsiTheme="minorHAnsi" w:cstheme="minorBidi"/>
          <w:b/>
          <w:bCs/>
          <w:noProof/>
        </w:rPr>
      </w:pPr>
      <w:r>
        <w:rPr>
          <w:noProof/>
        </w:rPr>
        <w:t>I</w:t>
      </w:r>
    </w:p>
    <w:p w14:paraId="6516CACB" w14:textId="77777777" w:rsidR="00BF7DFF" w:rsidRDefault="00BF7DFF">
      <w:pPr>
        <w:pStyle w:val="Index1"/>
        <w:tabs>
          <w:tab w:val="right" w:leader="dot" w:pos="4336"/>
        </w:tabs>
        <w:rPr>
          <w:noProof/>
        </w:rPr>
      </w:pPr>
      <w:r>
        <w:rPr>
          <w:noProof/>
        </w:rPr>
        <w:t>Institution Policy</w:t>
      </w:r>
      <w:r>
        <w:rPr>
          <w:noProof/>
        </w:rPr>
        <w:tab/>
        <w:t>88</w:t>
      </w:r>
    </w:p>
    <w:p w14:paraId="366EBD04" w14:textId="77777777" w:rsidR="00BF7DFF" w:rsidRDefault="00BF7DFF">
      <w:pPr>
        <w:pStyle w:val="Index1"/>
        <w:tabs>
          <w:tab w:val="right" w:leader="dot" w:pos="4336"/>
        </w:tabs>
        <w:rPr>
          <w:noProof/>
        </w:rPr>
      </w:pPr>
      <w:r>
        <w:rPr>
          <w:noProof/>
        </w:rPr>
        <w:t>Institution types</w:t>
      </w:r>
      <w:r>
        <w:rPr>
          <w:noProof/>
        </w:rPr>
        <w:tab/>
        <w:t>8</w:t>
      </w:r>
    </w:p>
    <w:p w14:paraId="5156122D" w14:textId="77777777" w:rsidR="00BF7DFF" w:rsidRDefault="00BF7DFF">
      <w:pPr>
        <w:pStyle w:val="IndexHeading"/>
        <w:keepNext/>
        <w:tabs>
          <w:tab w:val="right" w:leader="dot" w:pos="4336"/>
        </w:tabs>
        <w:rPr>
          <w:rFonts w:asciiTheme="minorHAnsi" w:eastAsiaTheme="minorEastAsia" w:hAnsiTheme="minorHAnsi" w:cstheme="minorBidi"/>
          <w:b/>
          <w:bCs/>
          <w:noProof/>
        </w:rPr>
      </w:pPr>
      <w:r>
        <w:rPr>
          <w:noProof/>
        </w:rPr>
        <w:t>L</w:t>
      </w:r>
    </w:p>
    <w:p w14:paraId="6E042C60" w14:textId="77777777" w:rsidR="00BF7DFF" w:rsidRDefault="00BF7DFF">
      <w:pPr>
        <w:pStyle w:val="Index1"/>
        <w:tabs>
          <w:tab w:val="right" w:leader="dot" w:pos="4336"/>
        </w:tabs>
        <w:rPr>
          <w:noProof/>
        </w:rPr>
      </w:pPr>
      <w:r>
        <w:rPr>
          <w:noProof/>
        </w:rPr>
        <w:t>Library</w:t>
      </w:r>
      <w:r>
        <w:rPr>
          <w:noProof/>
        </w:rPr>
        <w:tab/>
        <w:t>90</w:t>
      </w:r>
    </w:p>
    <w:p w14:paraId="31274B86" w14:textId="77777777" w:rsidR="00BF7DFF" w:rsidRDefault="00BF7DFF">
      <w:pPr>
        <w:pStyle w:val="Index1"/>
        <w:tabs>
          <w:tab w:val="right" w:leader="dot" w:pos="4336"/>
        </w:tabs>
        <w:rPr>
          <w:noProof/>
        </w:rPr>
      </w:pPr>
      <w:r>
        <w:rPr>
          <w:noProof/>
        </w:rPr>
        <w:t>License</w:t>
      </w:r>
      <w:r>
        <w:rPr>
          <w:noProof/>
        </w:rPr>
        <w:tab/>
        <w:t>14, 89</w:t>
      </w:r>
    </w:p>
    <w:p w14:paraId="4B8915D7" w14:textId="77777777" w:rsidR="00BF7DFF" w:rsidRDefault="00BF7DFF">
      <w:pPr>
        <w:pStyle w:val="Index1"/>
        <w:tabs>
          <w:tab w:val="right" w:leader="dot" w:pos="4336"/>
        </w:tabs>
        <w:rPr>
          <w:noProof/>
        </w:rPr>
      </w:pPr>
      <w:r>
        <w:rPr>
          <w:noProof/>
        </w:rPr>
        <w:t>LMS</w:t>
      </w:r>
      <w:r>
        <w:rPr>
          <w:noProof/>
        </w:rPr>
        <w:tab/>
        <w:t>43</w:t>
      </w:r>
    </w:p>
    <w:p w14:paraId="6517C1DA" w14:textId="77777777" w:rsidR="00BF7DFF" w:rsidRDefault="00BF7DFF">
      <w:pPr>
        <w:pStyle w:val="Index1"/>
        <w:tabs>
          <w:tab w:val="right" w:leader="dot" w:pos="4336"/>
        </w:tabs>
        <w:rPr>
          <w:noProof/>
        </w:rPr>
      </w:pPr>
      <w:r>
        <w:rPr>
          <w:noProof/>
        </w:rPr>
        <w:t>Login</w:t>
      </w:r>
      <w:r>
        <w:rPr>
          <w:noProof/>
        </w:rPr>
        <w:tab/>
        <w:t>10</w:t>
      </w:r>
    </w:p>
    <w:p w14:paraId="5B74C5D9" w14:textId="77777777" w:rsidR="00BF7DFF" w:rsidRDefault="00BF7DFF">
      <w:pPr>
        <w:pStyle w:val="IndexHeading"/>
        <w:keepNext/>
        <w:tabs>
          <w:tab w:val="right" w:leader="dot" w:pos="4336"/>
        </w:tabs>
        <w:rPr>
          <w:rFonts w:asciiTheme="minorHAnsi" w:eastAsiaTheme="minorEastAsia" w:hAnsiTheme="minorHAnsi" w:cstheme="minorBidi"/>
          <w:b/>
          <w:bCs/>
          <w:noProof/>
        </w:rPr>
      </w:pPr>
      <w:r>
        <w:rPr>
          <w:noProof/>
        </w:rPr>
        <w:t>M</w:t>
      </w:r>
    </w:p>
    <w:p w14:paraId="29D70720" w14:textId="77777777" w:rsidR="00BF7DFF" w:rsidRDefault="00BF7DFF">
      <w:pPr>
        <w:pStyle w:val="Index1"/>
        <w:tabs>
          <w:tab w:val="right" w:leader="dot" w:pos="4336"/>
        </w:tabs>
        <w:rPr>
          <w:noProof/>
        </w:rPr>
      </w:pPr>
      <w:r>
        <w:rPr>
          <w:noProof/>
        </w:rPr>
        <w:t>MFA</w:t>
      </w:r>
      <w:r>
        <w:rPr>
          <w:noProof/>
        </w:rPr>
        <w:tab/>
        <w:t>75</w:t>
      </w:r>
    </w:p>
    <w:p w14:paraId="393922AE" w14:textId="77777777" w:rsidR="00BF7DFF" w:rsidRDefault="00BF7DFF">
      <w:pPr>
        <w:pStyle w:val="Index1"/>
        <w:tabs>
          <w:tab w:val="right" w:leader="dot" w:pos="4336"/>
        </w:tabs>
        <w:rPr>
          <w:noProof/>
        </w:rPr>
      </w:pPr>
      <w:r>
        <w:rPr>
          <w:noProof/>
        </w:rPr>
        <w:t>Modules</w:t>
      </w:r>
      <w:r>
        <w:rPr>
          <w:noProof/>
        </w:rPr>
        <w:tab/>
        <w:t>84</w:t>
      </w:r>
    </w:p>
    <w:p w14:paraId="5FF42EB2" w14:textId="77777777" w:rsidR="00BF7DFF" w:rsidRDefault="00BF7DFF">
      <w:pPr>
        <w:pStyle w:val="IndexHeading"/>
        <w:keepNext/>
        <w:tabs>
          <w:tab w:val="right" w:leader="dot" w:pos="4336"/>
        </w:tabs>
        <w:rPr>
          <w:rFonts w:asciiTheme="minorHAnsi" w:eastAsiaTheme="minorEastAsia" w:hAnsiTheme="minorHAnsi" w:cstheme="minorBidi"/>
          <w:b/>
          <w:bCs/>
          <w:noProof/>
        </w:rPr>
      </w:pPr>
      <w:r>
        <w:rPr>
          <w:noProof/>
        </w:rPr>
        <w:t>N</w:t>
      </w:r>
    </w:p>
    <w:p w14:paraId="35B0596D" w14:textId="77777777" w:rsidR="00BF7DFF" w:rsidRDefault="00BF7DFF">
      <w:pPr>
        <w:pStyle w:val="Index1"/>
        <w:tabs>
          <w:tab w:val="right" w:leader="dot" w:pos="4336"/>
        </w:tabs>
        <w:rPr>
          <w:noProof/>
        </w:rPr>
      </w:pPr>
      <w:r>
        <w:rPr>
          <w:noProof/>
        </w:rPr>
        <w:t>Notifications</w:t>
      </w:r>
      <w:r>
        <w:rPr>
          <w:noProof/>
        </w:rPr>
        <w:tab/>
        <w:t>12, 76</w:t>
      </w:r>
    </w:p>
    <w:p w14:paraId="4963809D" w14:textId="77777777" w:rsidR="00BF7DFF" w:rsidRDefault="00BF7DFF">
      <w:pPr>
        <w:pStyle w:val="IndexHeading"/>
        <w:keepNext/>
        <w:tabs>
          <w:tab w:val="right" w:leader="dot" w:pos="4336"/>
        </w:tabs>
        <w:rPr>
          <w:rFonts w:asciiTheme="minorHAnsi" w:eastAsiaTheme="minorEastAsia" w:hAnsiTheme="minorHAnsi" w:cstheme="minorBidi"/>
          <w:b/>
          <w:bCs/>
          <w:noProof/>
        </w:rPr>
      </w:pPr>
      <w:r>
        <w:rPr>
          <w:noProof/>
        </w:rPr>
        <w:t>P</w:t>
      </w:r>
    </w:p>
    <w:p w14:paraId="0949F4F5" w14:textId="77777777" w:rsidR="00BF7DFF" w:rsidRDefault="00BF7DFF">
      <w:pPr>
        <w:pStyle w:val="Index1"/>
        <w:tabs>
          <w:tab w:val="right" w:leader="dot" w:pos="4336"/>
        </w:tabs>
        <w:rPr>
          <w:noProof/>
        </w:rPr>
      </w:pPr>
      <w:r>
        <w:rPr>
          <w:noProof/>
        </w:rPr>
        <w:t>Pass mark</w:t>
      </w:r>
      <w:r>
        <w:rPr>
          <w:noProof/>
        </w:rPr>
        <w:tab/>
        <w:t>50</w:t>
      </w:r>
    </w:p>
    <w:p w14:paraId="75472062" w14:textId="77777777" w:rsidR="00BF7DFF" w:rsidRDefault="00BF7DFF">
      <w:pPr>
        <w:pStyle w:val="Index1"/>
        <w:tabs>
          <w:tab w:val="right" w:leader="dot" w:pos="4336"/>
        </w:tabs>
        <w:rPr>
          <w:noProof/>
        </w:rPr>
      </w:pPr>
      <w:r>
        <w:rPr>
          <w:noProof/>
        </w:rPr>
        <w:t>Password</w:t>
      </w:r>
      <w:r>
        <w:rPr>
          <w:noProof/>
        </w:rPr>
        <w:tab/>
        <w:t>9, 73</w:t>
      </w:r>
    </w:p>
    <w:p w14:paraId="44B25772" w14:textId="77777777" w:rsidR="00BF7DFF" w:rsidRDefault="00BF7DFF">
      <w:pPr>
        <w:pStyle w:val="Index1"/>
        <w:tabs>
          <w:tab w:val="right" w:leader="dot" w:pos="4336"/>
        </w:tabs>
        <w:rPr>
          <w:noProof/>
        </w:rPr>
      </w:pPr>
      <w:r>
        <w:rPr>
          <w:noProof/>
        </w:rPr>
        <w:t>Payments</w:t>
      </w:r>
      <w:r>
        <w:rPr>
          <w:noProof/>
        </w:rPr>
        <w:tab/>
        <w:t>68</w:t>
      </w:r>
    </w:p>
    <w:p w14:paraId="08D19665" w14:textId="77777777" w:rsidR="00BF7DFF" w:rsidRDefault="00BF7DFF">
      <w:pPr>
        <w:pStyle w:val="Index1"/>
        <w:tabs>
          <w:tab w:val="right" w:leader="dot" w:pos="4336"/>
        </w:tabs>
        <w:rPr>
          <w:noProof/>
        </w:rPr>
      </w:pPr>
      <w:r>
        <w:rPr>
          <w:noProof/>
        </w:rPr>
        <w:t>Prerequisites</w:t>
      </w:r>
      <w:r>
        <w:rPr>
          <w:noProof/>
        </w:rPr>
        <w:tab/>
        <w:t>51</w:t>
      </w:r>
    </w:p>
    <w:p w14:paraId="6B835C55" w14:textId="77777777" w:rsidR="00BF7DFF" w:rsidRDefault="00BF7DFF">
      <w:pPr>
        <w:pStyle w:val="Index1"/>
        <w:tabs>
          <w:tab w:val="right" w:leader="dot" w:pos="4336"/>
        </w:tabs>
        <w:rPr>
          <w:noProof/>
        </w:rPr>
      </w:pPr>
      <w:r>
        <w:rPr>
          <w:noProof/>
        </w:rPr>
        <w:t>Profile menu</w:t>
      </w:r>
      <w:r>
        <w:rPr>
          <w:noProof/>
        </w:rPr>
        <w:tab/>
        <w:t>13</w:t>
      </w:r>
    </w:p>
    <w:p w14:paraId="297A1933" w14:textId="77777777" w:rsidR="00BF7DFF" w:rsidRDefault="00BF7DFF">
      <w:pPr>
        <w:pStyle w:val="Index1"/>
        <w:tabs>
          <w:tab w:val="right" w:leader="dot" w:pos="4336"/>
        </w:tabs>
        <w:rPr>
          <w:noProof/>
        </w:rPr>
      </w:pPr>
      <w:r>
        <w:rPr>
          <w:noProof/>
        </w:rPr>
        <w:t>Programs</w:t>
      </w:r>
      <w:r>
        <w:rPr>
          <w:noProof/>
        </w:rPr>
        <w:tab/>
        <w:t>19</w:t>
      </w:r>
    </w:p>
    <w:p w14:paraId="4C2577CB" w14:textId="77777777" w:rsidR="00BF7DFF" w:rsidRDefault="00BF7DFF">
      <w:pPr>
        <w:pStyle w:val="Index1"/>
        <w:tabs>
          <w:tab w:val="right" w:leader="dot" w:pos="4336"/>
        </w:tabs>
        <w:rPr>
          <w:noProof/>
        </w:rPr>
      </w:pPr>
      <w:r>
        <w:rPr>
          <w:noProof/>
        </w:rPr>
        <w:t>Promotion</w:t>
      </w:r>
      <w:r>
        <w:rPr>
          <w:noProof/>
        </w:rPr>
        <w:tab/>
        <w:t>52</w:t>
      </w:r>
    </w:p>
    <w:p w14:paraId="54717E69" w14:textId="77777777" w:rsidR="00BF7DFF" w:rsidRDefault="00BF7DFF">
      <w:pPr>
        <w:pStyle w:val="IndexHeading"/>
        <w:keepNext/>
        <w:tabs>
          <w:tab w:val="right" w:leader="dot" w:pos="4336"/>
        </w:tabs>
        <w:rPr>
          <w:rFonts w:asciiTheme="minorHAnsi" w:eastAsiaTheme="minorEastAsia" w:hAnsiTheme="minorHAnsi" w:cstheme="minorBidi"/>
          <w:b/>
          <w:bCs/>
          <w:noProof/>
        </w:rPr>
      </w:pPr>
      <w:r>
        <w:rPr>
          <w:noProof/>
        </w:rPr>
        <w:t>Q</w:t>
      </w:r>
    </w:p>
    <w:p w14:paraId="210B6FEB" w14:textId="77777777" w:rsidR="00BF7DFF" w:rsidRDefault="00BF7DFF">
      <w:pPr>
        <w:pStyle w:val="Index1"/>
        <w:tabs>
          <w:tab w:val="right" w:leader="dot" w:pos="4336"/>
        </w:tabs>
        <w:rPr>
          <w:noProof/>
        </w:rPr>
      </w:pPr>
      <w:r>
        <w:rPr>
          <w:noProof/>
        </w:rPr>
        <w:t>Quizzes</w:t>
      </w:r>
      <w:r>
        <w:rPr>
          <w:noProof/>
        </w:rPr>
        <w:tab/>
        <w:t>41</w:t>
      </w:r>
    </w:p>
    <w:p w14:paraId="4ED141D1" w14:textId="77777777" w:rsidR="00BF7DFF" w:rsidRDefault="00BF7DFF">
      <w:pPr>
        <w:pStyle w:val="IndexHeading"/>
        <w:keepNext/>
        <w:tabs>
          <w:tab w:val="right" w:leader="dot" w:pos="4336"/>
        </w:tabs>
        <w:rPr>
          <w:rFonts w:asciiTheme="minorHAnsi" w:eastAsiaTheme="minorEastAsia" w:hAnsiTheme="minorHAnsi" w:cstheme="minorBidi"/>
          <w:b/>
          <w:bCs/>
          <w:noProof/>
        </w:rPr>
      </w:pPr>
      <w:r>
        <w:rPr>
          <w:noProof/>
        </w:rPr>
        <w:t>R</w:t>
      </w:r>
    </w:p>
    <w:p w14:paraId="4CD6D8A6" w14:textId="77777777" w:rsidR="00BF7DFF" w:rsidRDefault="00BF7DFF">
      <w:pPr>
        <w:pStyle w:val="Index1"/>
        <w:tabs>
          <w:tab w:val="right" w:leader="dot" w:pos="4336"/>
        </w:tabs>
        <w:rPr>
          <w:noProof/>
        </w:rPr>
      </w:pPr>
      <w:r>
        <w:rPr>
          <w:noProof/>
        </w:rPr>
        <w:t>Read-only mode</w:t>
      </w:r>
      <w:r>
        <w:rPr>
          <w:noProof/>
        </w:rPr>
        <w:tab/>
        <w:t>14</w:t>
      </w:r>
    </w:p>
    <w:p w14:paraId="69423D75" w14:textId="77777777" w:rsidR="00BF7DFF" w:rsidRDefault="00BF7DFF">
      <w:pPr>
        <w:pStyle w:val="Index1"/>
        <w:tabs>
          <w:tab w:val="right" w:leader="dot" w:pos="4336"/>
        </w:tabs>
        <w:rPr>
          <w:noProof/>
        </w:rPr>
      </w:pPr>
      <w:r>
        <w:rPr>
          <w:noProof/>
        </w:rPr>
        <w:t>Re-check</w:t>
      </w:r>
      <w:r>
        <w:rPr>
          <w:noProof/>
        </w:rPr>
        <w:tab/>
        <w:t>48</w:t>
      </w:r>
    </w:p>
    <w:p w14:paraId="2D3C9396" w14:textId="77777777" w:rsidR="00BF7DFF" w:rsidRDefault="00BF7DFF">
      <w:pPr>
        <w:pStyle w:val="Index1"/>
        <w:tabs>
          <w:tab w:val="right" w:leader="dot" w:pos="4336"/>
        </w:tabs>
        <w:rPr>
          <w:noProof/>
        </w:rPr>
      </w:pPr>
      <w:r>
        <w:rPr>
          <w:noProof/>
        </w:rPr>
        <w:t>Report Center</w:t>
      </w:r>
      <w:r>
        <w:rPr>
          <w:noProof/>
        </w:rPr>
        <w:tab/>
        <w:t>64</w:t>
      </w:r>
    </w:p>
    <w:p w14:paraId="07F6B26B" w14:textId="77777777" w:rsidR="00BF7DFF" w:rsidRDefault="00BF7DFF">
      <w:pPr>
        <w:pStyle w:val="Index1"/>
        <w:tabs>
          <w:tab w:val="right" w:leader="dot" w:pos="4336"/>
        </w:tabs>
        <w:rPr>
          <w:noProof/>
        </w:rPr>
      </w:pPr>
      <w:r>
        <w:rPr>
          <w:noProof/>
        </w:rPr>
        <w:t>Report Settings</w:t>
      </w:r>
      <w:r>
        <w:rPr>
          <w:noProof/>
        </w:rPr>
        <w:tab/>
        <w:t>86</w:t>
      </w:r>
    </w:p>
    <w:p w14:paraId="1E276CF1" w14:textId="77777777" w:rsidR="00BF7DFF" w:rsidRDefault="00BF7DFF">
      <w:pPr>
        <w:pStyle w:val="Index1"/>
        <w:tabs>
          <w:tab w:val="right" w:leader="dot" w:pos="4336"/>
        </w:tabs>
        <w:rPr>
          <w:noProof/>
        </w:rPr>
      </w:pPr>
      <w:r>
        <w:rPr>
          <w:noProof/>
        </w:rPr>
        <w:t>Reports</w:t>
      </w:r>
      <w:r>
        <w:rPr>
          <w:noProof/>
        </w:rPr>
        <w:tab/>
        <w:t>64</w:t>
      </w:r>
    </w:p>
    <w:p w14:paraId="698B2A9F" w14:textId="77777777" w:rsidR="00BF7DFF" w:rsidRDefault="00BF7DFF">
      <w:pPr>
        <w:pStyle w:val="Index1"/>
        <w:tabs>
          <w:tab w:val="right" w:leader="dot" w:pos="4336"/>
        </w:tabs>
        <w:rPr>
          <w:noProof/>
        </w:rPr>
      </w:pPr>
      <w:r>
        <w:rPr>
          <w:noProof/>
        </w:rPr>
        <w:t>Result Calculation</w:t>
      </w:r>
      <w:r>
        <w:rPr>
          <w:noProof/>
        </w:rPr>
        <w:tab/>
        <w:t>49</w:t>
      </w:r>
    </w:p>
    <w:p w14:paraId="1AEF0422" w14:textId="77777777" w:rsidR="00BF7DFF" w:rsidRDefault="00BF7DFF">
      <w:pPr>
        <w:pStyle w:val="Index1"/>
        <w:tabs>
          <w:tab w:val="right" w:leader="dot" w:pos="4336"/>
        </w:tabs>
        <w:rPr>
          <w:noProof/>
        </w:rPr>
      </w:pPr>
      <w:r>
        <w:rPr>
          <w:noProof/>
        </w:rPr>
        <w:t>Results</w:t>
      </w:r>
      <w:r>
        <w:rPr>
          <w:noProof/>
        </w:rPr>
        <w:tab/>
        <w:t>37, 48</w:t>
      </w:r>
    </w:p>
    <w:p w14:paraId="5E7E552E" w14:textId="77777777" w:rsidR="00BF7DFF" w:rsidRDefault="00BF7DFF">
      <w:pPr>
        <w:pStyle w:val="Index1"/>
        <w:tabs>
          <w:tab w:val="right" w:leader="dot" w:pos="4336"/>
        </w:tabs>
        <w:rPr>
          <w:noProof/>
        </w:rPr>
      </w:pPr>
      <w:r>
        <w:rPr>
          <w:noProof/>
        </w:rPr>
        <w:t>Roles</w:t>
      </w:r>
      <w:r>
        <w:rPr>
          <w:noProof/>
        </w:rPr>
        <w:tab/>
        <w:t>6</w:t>
      </w:r>
    </w:p>
    <w:p w14:paraId="2F96B4D5" w14:textId="77777777" w:rsidR="00BF7DFF" w:rsidRDefault="00BF7DFF">
      <w:pPr>
        <w:pStyle w:val="Index1"/>
        <w:tabs>
          <w:tab w:val="right" w:leader="dot" w:pos="4336"/>
        </w:tabs>
        <w:rPr>
          <w:noProof/>
        </w:rPr>
      </w:pPr>
      <w:r>
        <w:rPr>
          <w:noProof/>
        </w:rPr>
        <w:t>Rooms</w:t>
      </w:r>
      <w:r>
        <w:rPr>
          <w:noProof/>
        </w:rPr>
        <w:tab/>
        <w:t>25</w:t>
      </w:r>
    </w:p>
    <w:p w14:paraId="43A4112B" w14:textId="77777777" w:rsidR="00BF7DFF" w:rsidRDefault="00BF7DFF">
      <w:pPr>
        <w:pStyle w:val="Index1"/>
        <w:tabs>
          <w:tab w:val="right" w:leader="dot" w:pos="4336"/>
        </w:tabs>
        <w:rPr>
          <w:noProof/>
        </w:rPr>
      </w:pPr>
      <w:r>
        <w:rPr>
          <w:noProof/>
        </w:rPr>
        <w:t>Rubrics</w:t>
      </w:r>
      <w:r>
        <w:rPr>
          <w:noProof/>
        </w:rPr>
        <w:tab/>
        <w:t>40</w:t>
      </w:r>
    </w:p>
    <w:p w14:paraId="08336488" w14:textId="77777777" w:rsidR="00BF7DFF" w:rsidRDefault="00BF7DFF">
      <w:pPr>
        <w:pStyle w:val="IndexHeading"/>
        <w:keepNext/>
        <w:tabs>
          <w:tab w:val="right" w:leader="dot" w:pos="4336"/>
        </w:tabs>
        <w:rPr>
          <w:rFonts w:asciiTheme="minorHAnsi" w:eastAsiaTheme="minorEastAsia" w:hAnsiTheme="minorHAnsi" w:cstheme="minorBidi"/>
          <w:b/>
          <w:bCs/>
          <w:noProof/>
        </w:rPr>
      </w:pPr>
      <w:r>
        <w:rPr>
          <w:noProof/>
        </w:rPr>
        <w:t>S</w:t>
      </w:r>
    </w:p>
    <w:p w14:paraId="36A47AF1" w14:textId="77777777" w:rsidR="00BF7DFF" w:rsidRDefault="00BF7DFF">
      <w:pPr>
        <w:pStyle w:val="Index1"/>
        <w:tabs>
          <w:tab w:val="right" w:leader="dot" w:pos="4336"/>
        </w:tabs>
        <w:rPr>
          <w:noProof/>
        </w:rPr>
      </w:pPr>
      <w:r>
        <w:rPr>
          <w:noProof/>
        </w:rPr>
        <w:t>Search</w:t>
      </w:r>
      <w:r>
        <w:rPr>
          <w:noProof/>
        </w:rPr>
        <w:tab/>
        <w:t>12</w:t>
      </w:r>
    </w:p>
    <w:p w14:paraId="5F0D389B" w14:textId="77777777" w:rsidR="00BF7DFF" w:rsidRDefault="00BF7DFF">
      <w:pPr>
        <w:pStyle w:val="Index1"/>
        <w:tabs>
          <w:tab w:val="right" w:leader="dot" w:pos="4336"/>
        </w:tabs>
        <w:rPr>
          <w:noProof/>
        </w:rPr>
      </w:pPr>
      <w:r>
        <w:rPr>
          <w:noProof/>
        </w:rPr>
        <w:t>Session timeout</w:t>
      </w:r>
      <w:r>
        <w:rPr>
          <w:noProof/>
        </w:rPr>
        <w:tab/>
        <w:t>9</w:t>
      </w:r>
    </w:p>
    <w:p w14:paraId="19416FF9" w14:textId="77777777" w:rsidR="00BF7DFF" w:rsidRDefault="00BF7DFF">
      <w:pPr>
        <w:pStyle w:val="Index1"/>
        <w:tabs>
          <w:tab w:val="right" w:leader="dot" w:pos="4336"/>
        </w:tabs>
        <w:rPr>
          <w:noProof/>
        </w:rPr>
      </w:pPr>
      <w:r>
        <w:rPr>
          <w:noProof/>
        </w:rPr>
        <w:t>Sidebar</w:t>
      </w:r>
      <w:r>
        <w:rPr>
          <w:noProof/>
        </w:rPr>
        <w:tab/>
        <w:t>12</w:t>
      </w:r>
    </w:p>
    <w:p w14:paraId="7E7158E1" w14:textId="77777777" w:rsidR="00BF7DFF" w:rsidRDefault="00BF7DFF">
      <w:pPr>
        <w:pStyle w:val="Index1"/>
        <w:tabs>
          <w:tab w:val="right" w:leader="dot" w:pos="4336"/>
        </w:tabs>
        <w:rPr>
          <w:noProof/>
        </w:rPr>
      </w:pPr>
      <w:r>
        <w:rPr>
          <w:noProof/>
        </w:rPr>
        <w:t>Sidebar Settings</w:t>
      </w:r>
      <w:r>
        <w:rPr>
          <w:noProof/>
        </w:rPr>
        <w:tab/>
        <w:t>85</w:t>
      </w:r>
    </w:p>
    <w:p w14:paraId="5D6B9D22" w14:textId="77777777" w:rsidR="00BF7DFF" w:rsidRDefault="00BF7DFF">
      <w:pPr>
        <w:pStyle w:val="Index1"/>
        <w:tabs>
          <w:tab w:val="right" w:leader="dot" w:pos="4336"/>
        </w:tabs>
        <w:rPr>
          <w:noProof/>
        </w:rPr>
      </w:pPr>
      <w:r>
        <w:rPr>
          <w:noProof/>
        </w:rPr>
        <w:t>Sign in</w:t>
      </w:r>
      <w:r>
        <w:rPr>
          <w:noProof/>
        </w:rPr>
        <w:tab/>
        <w:t>10</w:t>
      </w:r>
    </w:p>
    <w:p w14:paraId="047802B0" w14:textId="77777777" w:rsidR="00BF7DFF" w:rsidRDefault="00BF7DFF">
      <w:pPr>
        <w:pStyle w:val="Index1"/>
        <w:tabs>
          <w:tab w:val="right" w:leader="dot" w:pos="4336"/>
        </w:tabs>
        <w:rPr>
          <w:noProof/>
        </w:rPr>
      </w:pPr>
      <w:r>
        <w:rPr>
          <w:noProof/>
        </w:rPr>
        <w:t>Sign out</w:t>
      </w:r>
      <w:r>
        <w:rPr>
          <w:noProof/>
        </w:rPr>
        <w:tab/>
        <w:t>13</w:t>
      </w:r>
    </w:p>
    <w:p w14:paraId="0B0BCB8B" w14:textId="77777777" w:rsidR="00BF7DFF" w:rsidRDefault="00BF7DFF">
      <w:pPr>
        <w:pStyle w:val="Index1"/>
        <w:tabs>
          <w:tab w:val="right" w:leader="dot" w:pos="4336"/>
        </w:tabs>
        <w:rPr>
          <w:noProof/>
        </w:rPr>
      </w:pPr>
      <w:r>
        <w:rPr>
          <w:noProof/>
        </w:rPr>
        <w:t>Student Lifecycle</w:t>
      </w:r>
      <w:r>
        <w:rPr>
          <w:noProof/>
        </w:rPr>
        <w:tab/>
        <w:t>52</w:t>
      </w:r>
    </w:p>
    <w:p w14:paraId="5E8C5069" w14:textId="77777777" w:rsidR="00BF7DFF" w:rsidRDefault="00BF7DFF">
      <w:pPr>
        <w:pStyle w:val="Index1"/>
        <w:tabs>
          <w:tab w:val="right" w:leader="dot" w:pos="4336"/>
        </w:tabs>
        <w:rPr>
          <w:noProof/>
        </w:rPr>
      </w:pPr>
      <w:r>
        <w:rPr>
          <w:noProof/>
        </w:rPr>
        <w:t>Student Timetable</w:t>
      </w:r>
      <w:r>
        <w:rPr>
          <w:noProof/>
        </w:rPr>
        <w:tab/>
        <w:t>29</w:t>
      </w:r>
    </w:p>
    <w:p w14:paraId="47F5BFD5" w14:textId="77777777" w:rsidR="00BF7DFF" w:rsidRDefault="00BF7DFF">
      <w:pPr>
        <w:pStyle w:val="Index1"/>
        <w:tabs>
          <w:tab w:val="right" w:leader="dot" w:pos="4336"/>
        </w:tabs>
        <w:rPr>
          <w:noProof/>
        </w:rPr>
      </w:pPr>
      <w:r>
        <w:rPr>
          <w:noProof/>
        </w:rPr>
        <w:t>Students</w:t>
      </w:r>
      <w:r>
        <w:rPr>
          <w:noProof/>
        </w:rPr>
        <w:tab/>
        <w:t>24</w:t>
      </w:r>
    </w:p>
    <w:p w14:paraId="39CD399A" w14:textId="77777777" w:rsidR="00BF7DFF" w:rsidRDefault="00BF7DFF">
      <w:pPr>
        <w:pStyle w:val="Index1"/>
        <w:tabs>
          <w:tab w:val="right" w:leader="dot" w:pos="4336"/>
        </w:tabs>
        <w:rPr>
          <w:noProof/>
        </w:rPr>
      </w:pPr>
      <w:r>
        <w:rPr>
          <w:noProof/>
        </w:rPr>
        <w:t>Study Plan</w:t>
      </w:r>
      <w:r>
        <w:rPr>
          <w:noProof/>
        </w:rPr>
        <w:tab/>
        <w:t>54</w:t>
      </w:r>
    </w:p>
    <w:p w14:paraId="1127A004" w14:textId="77777777" w:rsidR="00BF7DFF" w:rsidRDefault="00BF7DFF">
      <w:pPr>
        <w:pStyle w:val="Index1"/>
        <w:tabs>
          <w:tab w:val="right" w:leader="dot" w:pos="4336"/>
        </w:tabs>
        <w:rPr>
          <w:noProof/>
        </w:rPr>
      </w:pPr>
      <w:r>
        <w:rPr>
          <w:noProof/>
        </w:rPr>
        <w:t>Support tickets</w:t>
      </w:r>
      <w:r>
        <w:rPr>
          <w:noProof/>
        </w:rPr>
        <w:tab/>
        <w:t>77</w:t>
      </w:r>
    </w:p>
    <w:p w14:paraId="38326F7A" w14:textId="77777777" w:rsidR="00BF7DFF" w:rsidRDefault="00BF7DFF">
      <w:pPr>
        <w:pStyle w:val="IndexHeading"/>
        <w:keepNext/>
        <w:tabs>
          <w:tab w:val="right" w:leader="dot" w:pos="4336"/>
        </w:tabs>
        <w:rPr>
          <w:rFonts w:asciiTheme="minorHAnsi" w:eastAsiaTheme="minorEastAsia" w:hAnsiTheme="minorHAnsi" w:cstheme="minorBidi"/>
          <w:b/>
          <w:bCs/>
          <w:noProof/>
        </w:rPr>
      </w:pPr>
      <w:r>
        <w:rPr>
          <w:noProof/>
        </w:rPr>
        <w:t>T</w:t>
      </w:r>
    </w:p>
    <w:p w14:paraId="01EB73BD" w14:textId="77777777" w:rsidR="00BF7DFF" w:rsidRDefault="00BF7DFF">
      <w:pPr>
        <w:pStyle w:val="Index1"/>
        <w:tabs>
          <w:tab w:val="right" w:leader="dot" w:pos="4336"/>
        </w:tabs>
        <w:rPr>
          <w:noProof/>
        </w:rPr>
      </w:pPr>
      <w:r>
        <w:rPr>
          <w:noProof/>
        </w:rPr>
        <w:t>Teacher Timetable</w:t>
      </w:r>
      <w:r>
        <w:rPr>
          <w:noProof/>
        </w:rPr>
        <w:tab/>
        <w:t>28</w:t>
      </w:r>
    </w:p>
    <w:p w14:paraId="40C3DA06" w14:textId="77777777" w:rsidR="00BF7DFF" w:rsidRDefault="00BF7DFF">
      <w:pPr>
        <w:pStyle w:val="Index1"/>
        <w:tabs>
          <w:tab w:val="right" w:leader="dot" w:pos="4336"/>
        </w:tabs>
        <w:rPr>
          <w:noProof/>
        </w:rPr>
      </w:pPr>
      <w:r>
        <w:rPr>
          <w:noProof/>
        </w:rPr>
        <w:t>Tenants</w:t>
      </w:r>
      <w:r>
        <w:rPr>
          <w:noProof/>
        </w:rPr>
        <w:tab/>
        <w:t>81</w:t>
      </w:r>
    </w:p>
    <w:p w14:paraId="348FF325" w14:textId="77777777" w:rsidR="00BF7DFF" w:rsidRDefault="00BF7DFF">
      <w:pPr>
        <w:pStyle w:val="Index1"/>
        <w:tabs>
          <w:tab w:val="right" w:leader="dot" w:pos="4336"/>
        </w:tabs>
        <w:rPr>
          <w:noProof/>
        </w:rPr>
      </w:pPr>
      <w:r>
        <w:rPr>
          <w:noProof/>
        </w:rPr>
        <w:t>Test accounts</w:t>
      </w:r>
      <w:r>
        <w:rPr>
          <w:noProof/>
        </w:rPr>
        <w:tab/>
        <w:t>6</w:t>
      </w:r>
    </w:p>
    <w:p w14:paraId="116FB08E" w14:textId="77777777" w:rsidR="00BF7DFF" w:rsidRDefault="00BF7DFF">
      <w:pPr>
        <w:pStyle w:val="Index1"/>
        <w:tabs>
          <w:tab w:val="right" w:leader="dot" w:pos="4336"/>
        </w:tabs>
        <w:rPr>
          <w:noProof/>
        </w:rPr>
      </w:pPr>
      <w:r>
        <w:rPr>
          <w:noProof/>
        </w:rPr>
        <w:t>testadmin</w:t>
      </w:r>
      <w:r>
        <w:rPr>
          <w:noProof/>
        </w:rPr>
        <w:tab/>
        <w:t>6</w:t>
      </w:r>
    </w:p>
    <w:p w14:paraId="04D4F076" w14:textId="77777777" w:rsidR="00BF7DFF" w:rsidRDefault="00BF7DFF">
      <w:pPr>
        <w:pStyle w:val="Index1"/>
        <w:tabs>
          <w:tab w:val="right" w:leader="dot" w:pos="4336"/>
        </w:tabs>
        <w:rPr>
          <w:noProof/>
        </w:rPr>
      </w:pPr>
      <w:r>
        <w:rPr>
          <w:noProof/>
        </w:rPr>
        <w:t>Theme</w:t>
      </w:r>
      <w:r>
        <w:rPr>
          <w:noProof/>
        </w:rPr>
        <w:tab/>
        <w:t>79</w:t>
      </w:r>
    </w:p>
    <w:p w14:paraId="78198D2B" w14:textId="77777777" w:rsidR="00BF7DFF" w:rsidRDefault="00BF7DFF">
      <w:pPr>
        <w:pStyle w:val="Index1"/>
        <w:tabs>
          <w:tab w:val="right" w:leader="dot" w:pos="4336"/>
        </w:tabs>
        <w:rPr>
          <w:noProof/>
        </w:rPr>
      </w:pPr>
      <w:r>
        <w:rPr>
          <w:noProof/>
        </w:rPr>
        <w:t>Timetable</w:t>
      </w:r>
      <w:r>
        <w:rPr>
          <w:noProof/>
        </w:rPr>
        <w:tab/>
        <w:t>27</w:t>
      </w:r>
    </w:p>
    <w:p w14:paraId="0749B491" w14:textId="77777777" w:rsidR="00BF7DFF" w:rsidRDefault="00BF7DFF">
      <w:pPr>
        <w:pStyle w:val="Index1"/>
        <w:tabs>
          <w:tab w:val="right" w:leader="dot" w:pos="4336"/>
        </w:tabs>
        <w:rPr>
          <w:noProof/>
        </w:rPr>
      </w:pPr>
      <w:r>
        <w:rPr>
          <w:noProof/>
        </w:rPr>
        <w:t>Two-factor authentication</w:t>
      </w:r>
      <w:r>
        <w:rPr>
          <w:noProof/>
        </w:rPr>
        <w:tab/>
        <w:t>75</w:t>
      </w:r>
    </w:p>
    <w:p w14:paraId="31A0E197" w14:textId="77777777" w:rsidR="00BF7DFF" w:rsidRDefault="00BF7DFF">
      <w:pPr>
        <w:pStyle w:val="IndexHeading"/>
        <w:keepNext/>
        <w:tabs>
          <w:tab w:val="right" w:leader="dot" w:pos="4336"/>
        </w:tabs>
        <w:rPr>
          <w:rFonts w:asciiTheme="minorHAnsi" w:eastAsiaTheme="minorEastAsia" w:hAnsiTheme="minorHAnsi" w:cstheme="minorBidi"/>
          <w:b/>
          <w:bCs/>
          <w:noProof/>
        </w:rPr>
      </w:pPr>
      <w:r>
        <w:rPr>
          <w:noProof/>
        </w:rPr>
        <w:t>U</w:t>
      </w:r>
    </w:p>
    <w:p w14:paraId="03FB1934" w14:textId="77777777" w:rsidR="00BF7DFF" w:rsidRDefault="00BF7DFF">
      <w:pPr>
        <w:pStyle w:val="Index1"/>
        <w:tabs>
          <w:tab w:val="right" w:leader="dot" w:pos="4336"/>
        </w:tabs>
        <w:rPr>
          <w:noProof/>
        </w:rPr>
      </w:pPr>
      <w:r>
        <w:rPr>
          <w:noProof/>
        </w:rPr>
        <w:t>User Import</w:t>
      </w:r>
      <w:r>
        <w:rPr>
          <w:noProof/>
        </w:rPr>
        <w:tab/>
        <w:t>71</w:t>
      </w:r>
    </w:p>
    <w:p w14:paraId="53028DF8" w14:textId="77777777" w:rsidR="00BF7DFF" w:rsidRDefault="00BF7DFF">
      <w:pPr>
        <w:pStyle w:val="Index1"/>
        <w:tabs>
          <w:tab w:val="right" w:leader="dot" w:pos="4336"/>
        </w:tabs>
        <w:rPr>
          <w:noProof/>
        </w:rPr>
      </w:pPr>
      <w:r>
        <w:rPr>
          <w:noProof/>
        </w:rPr>
        <w:t>User Settings</w:t>
      </w:r>
      <w:r>
        <w:rPr>
          <w:noProof/>
        </w:rPr>
        <w:tab/>
        <w:t>73</w:t>
      </w:r>
    </w:p>
    <w:p w14:paraId="240D5822" w14:textId="77777777" w:rsidR="00BF7DFF" w:rsidRDefault="00BF7DFF">
      <w:pPr>
        <w:pStyle w:val="Index1"/>
        <w:tabs>
          <w:tab w:val="right" w:leader="dot" w:pos="4336"/>
        </w:tabs>
        <w:rPr>
          <w:noProof/>
        </w:rPr>
      </w:pPr>
      <w:r>
        <w:rPr>
          <w:noProof/>
        </w:rPr>
        <w:t>Users</w:t>
      </w:r>
      <w:r>
        <w:rPr>
          <w:noProof/>
        </w:rPr>
        <w:tab/>
        <w:t>71</w:t>
      </w:r>
    </w:p>
    <w:p w14:paraId="60A7B2BA" w14:textId="77777777" w:rsidR="00BF7DFF" w:rsidRDefault="00BF7DFF">
      <w:pPr>
        <w:rPr>
          <w:noProof/>
        </w:rPr>
        <w:sectPr w:rsidR="00BF7DFF" w:rsidSect="00BF7DFF">
          <w:type w:val="continuous"/>
          <w:pgSz w:w="11906" w:h="16838"/>
          <w:pgMar w:top="1300" w:right="1247" w:bottom="1200" w:left="1247" w:header="600" w:footer="600" w:gutter="0"/>
          <w:cols w:num="2" w:space="720"/>
          <w:docGrid w:linePitch="360"/>
        </w:sectPr>
      </w:pPr>
    </w:p>
    <w:p w14:paraId="5598B1EB" w14:textId="7FAFEB50" w:rsidR="00CB102F" w:rsidRDefault="00BF7DFF">
      <w:r>
        <w:fldChar w:fldCharType="end"/>
      </w:r>
    </w:p>
    <w:sectPr w:rsidR="00CB102F" w:rsidSect="00BF7DFF">
      <w:type w:val="continuous"/>
      <w:pgSz w:w="11906" w:h="16838"/>
      <w:pgMar w:top="1300" w:right="1247" w:bottom="1200" w:left="1247" w:header="600" w:footer="60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740EE5" w14:textId="77777777" w:rsidR="0009090E" w:rsidRDefault="0009090E">
      <w:r>
        <w:separator/>
      </w:r>
    </w:p>
  </w:endnote>
  <w:endnote w:type="continuationSeparator" w:id="0">
    <w:p w14:paraId="10882249" w14:textId="77777777" w:rsidR="0009090E" w:rsidRDefault="0009090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Segoe UI Semibold">
    <w:panose1 w:val="020B07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8AB221" w14:textId="77777777" w:rsidR="00CB102F" w:rsidRDefault="0009090E">
    <w:pPr>
      <w:pBdr>
        <w:top w:val="single" w:sz="4" w:space="4" w:color="CBD5E1"/>
      </w:pBdr>
      <w:tabs>
        <w:tab w:val="right" w:pos="9412"/>
      </w:tabs>
    </w:pPr>
    <w:r>
      <w:rPr>
        <w:color w:val="64748B"/>
        <w:sz w:val="16"/>
        <w:szCs w:val="16"/>
      </w:rPr>
      <w:t>© 2026 Tabsan Nexora. All rights reserved.</w:t>
    </w:r>
    <w:r>
      <w:rPr>
        <w:color w:val="64748B"/>
        <w:sz w:val="16"/>
        <w:szCs w:val="16"/>
      </w:rPr>
      <w:tab/>
      <w:t xml:space="preserve">Page </w:t>
    </w:r>
    <w:r>
      <w:rPr>
        <w:color w:val="64748B"/>
        <w:sz w:val="16"/>
        <w:szCs w:val="16"/>
      </w:rPr>
      <w:fldChar w:fldCharType="begin"/>
    </w:r>
    <w:r>
      <w:rPr>
        <w:color w:val="64748B"/>
        <w:sz w:val="16"/>
        <w:szCs w:val="16"/>
      </w:rPr>
      <w:instrText>PAGE</w:instrText>
    </w:r>
    <w:r>
      <w:rPr>
        <w:color w:val="64748B"/>
        <w:sz w:val="16"/>
        <w:szCs w:val="16"/>
      </w:rPr>
      <w:fldChar w:fldCharType="separate"/>
    </w:r>
    <w:r w:rsidR="00BF7DFF">
      <w:rPr>
        <w:noProof/>
        <w:color w:val="64748B"/>
        <w:sz w:val="16"/>
        <w:szCs w:val="16"/>
      </w:rPr>
      <w:t>1</w:t>
    </w:r>
    <w:r>
      <w:rPr>
        <w:color w:val="64748B"/>
        <w:sz w:val="16"/>
        <w:szCs w:val="16"/>
      </w:rPr>
      <w:fldChar w:fldCharType="end"/>
    </w:r>
    <w:r>
      <w:rPr>
        <w:color w:val="64748B"/>
        <w:sz w:val="16"/>
        <w:szCs w:val="16"/>
      </w:rPr>
      <w:t xml:space="preserve"> of </w:t>
    </w:r>
    <w:r>
      <w:rPr>
        <w:color w:val="64748B"/>
        <w:sz w:val="16"/>
        <w:szCs w:val="16"/>
      </w:rPr>
      <w:fldChar w:fldCharType="begin"/>
    </w:r>
    <w:r>
      <w:rPr>
        <w:color w:val="64748B"/>
        <w:sz w:val="16"/>
        <w:szCs w:val="16"/>
      </w:rPr>
      <w:instrText>NUMPAGES</w:instrText>
    </w:r>
    <w:r>
      <w:rPr>
        <w:color w:val="64748B"/>
        <w:sz w:val="16"/>
        <w:szCs w:val="16"/>
      </w:rPr>
      <w:fldChar w:fldCharType="separate"/>
    </w:r>
    <w:r w:rsidR="00BF7DFF">
      <w:rPr>
        <w:noProof/>
        <w:color w:val="64748B"/>
        <w:sz w:val="16"/>
        <w:szCs w:val="16"/>
      </w:rPr>
      <w:t>3</w:t>
    </w:r>
    <w:r>
      <w:rPr>
        <w:color w:val="64748B"/>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6EBEDA6" w14:textId="77777777" w:rsidR="0009090E" w:rsidRDefault="0009090E">
      <w:r>
        <w:separator/>
      </w:r>
    </w:p>
  </w:footnote>
  <w:footnote w:type="continuationSeparator" w:id="0">
    <w:p w14:paraId="0F967B44" w14:textId="77777777" w:rsidR="0009090E" w:rsidRDefault="0009090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C30208" w14:textId="77777777" w:rsidR="00CB102F" w:rsidRDefault="0009090E">
    <w:pPr>
      <w:pBdr>
        <w:bottom w:val="single" w:sz="4" w:space="4" w:color="CBD5E1"/>
      </w:pBdr>
      <w:tabs>
        <w:tab w:val="right" w:pos="9412"/>
      </w:tabs>
    </w:pPr>
    <w:r>
      <w:rPr>
        <w:noProof/>
      </w:rPr>
      <w:drawing>
        <wp:inline distT="0" distB="0" distL="0" distR="0" wp14:anchorId="5B85E822" wp14:editId="3B2752D8">
          <wp:extent cx="171450" cy="171450"/>
          <wp:effectExtent l="0" t="0" r="0" b="0"/>
          <wp:docPr id="79" name="header-mark" descr="Tabsan emblem" title="Tabsan emble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9" name=""/>
                  <pic:cNvPicPr>
                    <a:picLocks noChangeAspect="1" noChangeArrowheads="1"/>
                  </pic:cNvPicPr>
                </pic:nvPicPr>
                <pic:blipFill>
                  <a:blip r:embed="rId1"/>
                  <a:srcRect/>
                  <a:stretch>
                    <a:fillRect/>
                  </a:stretch>
                </pic:blipFill>
                <pic:spPr bwMode="auto">
                  <a:xfrm>
                    <a:off x="0" y="0"/>
                    <a:ext cx="171450" cy="171450"/>
                  </a:xfrm>
                  <a:prstGeom prst="rect">
                    <a:avLst/>
                  </a:prstGeom>
                </pic:spPr>
              </pic:pic>
            </a:graphicData>
          </a:graphic>
        </wp:inline>
      </w:drawing>
    </w:r>
    <w:r>
      <w:rPr>
        <w:b/>
        <w:bCs/>
        <w:color w:val="0F2A4A"/>
        <w:sz w:val="16"/>
        <w:szCs w:val="16"/>
      </w:rPr>
      <w:t xml:space="preserve">  Tabsan EduSphere</w:t>
    </w:r>
    <w:r>
      <w:rPr>
        <w:color w:val="64748B"/>
        <w:sz w:val="16"/>
        <w:szCs w:val="16"/>
      </w:rPr>
      <w:tab/>
      <w:t>User Manual · Version 1.2</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283EF3"/>
    <w:multiLevelType w:val="hybridMultilevel"/>
    <w:tmpl w:val="626C33B0"/>
    <w:lvl w:ilvl="0" w:tplc="5ED44692">
      <w:start w:val="1"/>
      <w:numFmt w:val="decimal"/>
      <w:lvlText w:val="%1."/>
      <w:lvlJc w:val="left"/>
      <w:pPr>
        <w:ind w:left="460" w:hanging="360"/>
      </w:pPr>
      <w:rPr>
        <w:b/>
        <w:bCs/>
        <w:color w:val="146C8A"/>
      </w:rPr>
    </w:lvl>
    <w:lvl w:ilvl="1" w:tplc="D4D21DB4">
      <w:numFmt w:val="decimal"/>
      <w:lvlText w:val=""/>
      <w:lvlJc w:val="left"/>
    </w:lvl>
    <w:lvl w:ilvl="2" w:tplc="D6FC2372">
      <w:numFmt w:val="decimal"/>
      <w:lvlText w:val=""/>
      <w:lvlJc w:val="left"/>
    </w:lvl>
    <w:lvl w:ilvl="3" w:tplc="4F7838FA">
      <w:numFmt w:val="decimal"/>
      <w:lvlText w:val=""/>
      <w:lvlJc w:val="left"/>
    </w:lvl>
    <w:lvl w:ilvl="4" w:tplc="37C87AC8">
      <w:numFmt w:val="decimal"/>
      <w:lvlText w:val=""/>
      <w:lvlJc w:val="left"/>
    </w:lvl>
    <w:lvl w:ilvl="5" w:tplc="E54C3850">
      <w:numFmt w:val="decimal"/>
      <w:lvlText w:val=""/>
      <w:lvlJc w:val="left"/>
    </w:lvl>
    <w:lvl w:ilvl="6" w:tplc="C992836A">
      <w:numFmt w:val="decimal"/>
      <w:lvlText w:val=""/>
      <w:lvlJc w:val="left"/>
    </w:lvl>
    <w:lvl w:ilvl="7" w:tplc="FF504A36">
      <w:numFmt w:val="decimal"/>
      <w:lvlText w:val=""/>
      <w:lvlJc w:val="left"/>
    </w:lvl>
    <w:lvl w:ilvl="8" w:tplc="87CAD8BC">
      <w:numFmt w:val="decimal"/>
      <w:lvlText w:val=""/>
      <w:lvlJc w:val="left"/>
    </w:lvl>
  </w:abstractNum>
  <w:abstractNum w:abstractNumId="1" w15:restartNumberingAfterBreak="0">
    <w:nsid w:val="0C9018EF"/>
    <w:multiLevelType w:val="hybridMultilevel"/>
    <w:tmpl w:val="83E8D690"/>
    <w:lvl w:ilvl="0" w:tplc="E9A86702">
      <w:start w:val="1"/>
      <w:numFmt w:val="decimal"/>
      <w:lvlText w:val="%1."/>
      <w:lvlJc w:val="left"/>
      <w:pPr>
        <w:ind w:left="460" w:hanging="360"/>
      </w:pPr>
      <w:rPr>
        <w:b/>
        <w:bCs/>
        <w:color w:val="146C8A"/>
      </w:rPr>
    </w:lvl>
    <w:lvl w:ilvl="1" w:tplc="45509CFE">
      <w:numFmt w:val="decimal"/>
      <w:lvlText w:val=""/>
      <w:lvlJc w:val="left"/>
    </w:lvl>
    <w:lvl w:ilvl="2" w:tplc="5F3CEE4C">
      <w:numFmt w:val="decimal"/>
      <w:lvlText w:val=""/>
      <w:lvlJc w:val="left"/>
    </w:lvl>
    <w:lvl w:ilvl="3" w:tplc="8A4AA47E">
      <w:numFmt w:val="decimal"/>
      <w:lvlText w:val=""/>
      <w:lvlJc w:val="left"/>
    </w:lvl>
    <w:lvl w:ilvl="4" w:tplc="223CE2EC">
      <w:numFmt w:val="decimal"/>
      <w:lvlText w:val=""/>
      <w:lvlJc w:val="left"/>
    </w:lvl>
    <w:lvl w:ilvl="5" w:tplc="FA40F68E">
      <w:numFmt w:val="decimal"/>
      <w:lvlText w:val=""/>
      <w:lvlJc w:val="left"/>
    </w:lvl>
    <w:lvl w:ilvl="6" w:tplc="53D2F04E">
      <w:numFmt w:val="decimal"/>
      <w:lvlText w:val=""/>
      <w:lvlJc w:val="left"/>
    </w:lvl>
    <w:lvl w:ilvl="7" w:tplc="A67A3196">
      <w:numFmt w:val="decimal"/>
      <w:lvlText w:val=""/>
      <w:lvlJc w:val="left"/>
    </w:lvl>
    <w:lvl w:ilvl="8" w:tplc="B9F8D5BA">
      <w:numFmt w:val="decimal"/>
      <w:lvlText w:val=""/>
      <w:lvlJc w:val="left"/>
    </w:lvl>
  </w:abstractNum>
  <w:abstractNum w:abstractNumId="2" w15:restartNumberingAfterBreak="0">
    <w:nsid w:val="0CEC7D1E"/>
    <w:multiLevelType w:val="hybridMultilevel"/>
    <w:tmpl w:val="55B469F0"/>
    <w:lvl w:ilvl="0" w:tplc="738C4066">
      <w:start w:val="1"/>
      <w:numFmt w:val="decimal"/>
      <w:lvlText w:val="%1."/>
      <w:lvlJc w:val="left"/>
      <w:pPr>
        <w:ind w:left="460" w:hanging="360"/>
      </w:pPr>
      <w:rPr>
        <w:b/>
        <w:bCs/>
        <w:color w:val="146C8A"/>
      </w:rPr>
    </w:lvl>
    <w:lvl w:ilvl="1" w:tplc="0F6CE234">
      <w:numFmt w:val="decimal"/>
      <w:lvlText w:val=""/>
      <w:lvlJc w:val="left"/>
    </w:lvl>
    <w:lvl w:ilvl="2" w:tplc="5F441B48">
      <w:numFmt w:val="decimal"/>
      <w:lvlText w:val=""/>
      <w:lvlJc w:val="left"/>
    </w:lvl>
    <w:lvl w:ilvl="3" w:tplc="DAF0DBB2">
      <w:numFmt w:val="decimal"/>
      <w:lvlText w:val=""/>
      <w:lvlJc w:val="left"/>
    </w:lvl>
    <w:lvl w:ilvl="4" w:tplc="C4523AA6">
      <w:numFmt w:val="decimal"/>
      <w:lvlText w:val=""/>
      <w:lvlJc w:val="left"/>
    </w:lvl>
    <w:lvl w:ilvl="5" w:tplc="3AC26E46">
      <w:numFmt w:val="decimal"/>
      <w:lvlText w:val=""/>
      <w:lvlJc w:val="left"/>
    </w:lvl>
    <w:lvl w:ilvl="6" w:tplc="04301BEC">
      <w:numFmt w:val="decimal"/>
      <w:lvlText w:val=""/>
      <w:lvlJc w:val="left"/>
    </w:lvl>
    <w:lvl w:ilvl="7" w:tplc="A342C316">
      <w:numFmt w:val="decimal"/>
      <w:lvlText w:val=""/>
      <w:lvlJc w:val="left"/>
    </w:lvl>
    <w:lvl w:ilvl="8" w:tplc="C8C2527C">
      <w:numFmt w:val="decimal"/>
      <w:lvlText w:val=""/>
      <w:lvlJc w:val="left"/>
    </w:lvl>
  </w:abstractNum>
  <w:abstractNum w:abstractNumId="3" w15:restartNumberingAfterBreak="0">
    <w:nsid w:val="0EF168CE"/>
    <w:multiLevelType w:val="hybridMultilevel"/>
    <w:tmpl w:val="CFD00BA0"/>
    <w:lvl w:ilvl="0" w:tplc="5B487062">
      <w:start w:val="1"/>
      <w:numFmt w:val="decimal"/>
      <w:lvlText w:val="%1."/>
      <w:lvlJc w:val="left"/>
      <w:pPr>
        <w:ind w:left="460" w:hanging="360"/>
      </w:pPr>
      <w:rPr>
        <w:b/>
        <w:bCs/>
        <w:color w:val="146C8A"/>
      </w:rPr>
    </w:lvl>
    <w:lvl w:ilvl="1" w:tplc="E5824B56">
      <w:numFmt w:val="decimal"/>
      <w:lvlText w:val=""/>
      <w:lvlJc w:val="left"/>
    </w:lvl>
    <w:lvl w:ilvl="2" w:tplc="7B84DA96">
      <w:numFmt w:val="decimal"/>
      <w:lvlText w:val=""/>
      <w:lvlJc w:val="left"/>
    </w:lvl>
    <w:lvl w:ilvl="3" w:tplc="3B664590">
      <w:numFmt w:val="decimal"/>
      <w:lvlText w:val=""/>
      <w:lvlJc w:val="left"/>
    </w:lvl>
    <w:lvl w:ilvl="4" w:tplc="28C0B896">
      <w:numFmt w:val="decimal"/>
      <w:lvlText w:val=""/>
      <w:lvlJc w:val="left"/>
    </w:lvl>
    <w:lvl w:ilvl="5" w:tplc="0902DB70">
      <w:numFmt w:val="decimal"/>
      <w:lvlText w:val=""/>
      <w:lvlJc w:val="left"/>
    </w:lvl>
    <w:lvl w:ilvl="6" w:tplc="096E10A0">
      <w:numFmt w:val="decimal"/>
      <w:lvlText w:val=""/>
      <w:lvlJc w:val="left"/>
    </w:lvl>
    <w:lvl w:ilvl="7" w:tplc="3E70987A">
      <w:numFmt w:val="decimal"/>
      <w:lvlText w:val=""/>
      <w:lvlJc w:val="left"/>
    </w:lvl>
    <w:lvl w:ilvl="8" w:tplc="120A5642">
      <w:numFmt w:val="decimal"/>
      <w:lvlText w:val=""/>
      <w:lvlJc w:val="left"/>
    </w:lvl>
  </w:abstractNum>
  <w:abstractNum w:abstractNumId="4" w15:restartNumberingAfterBreak="0">
    <w:nsid w:val="10F24F52"/>
    <w:multiLevelType w:val="hybridMultilevel"/>
    <w:tmpl w:val="73060DC2"/>
    <w:lvl w:ilvl="0" w:tplc="2DE406FC">
      <w:start w:val="1"/>
      <w:numFmt w:val="decimal"/>
      <w:lvlText w:val="%1."/>
      <w:lvlJc w:val="left"/>
      <w:pPr>
        <w:ind w:left="460" w:hanging="360"/>
      </w:pPr>
      <w:rPr>
        <w:b/>
        <w:bCs/>
        <w:color w:val="146C8A"/>
      </w:rPr>
    </w:lvl>
    <w:lvl w:ilvl="1" w:tplc="63CACA2C">
      <w:numFmt w:val="decimal"/>
      <w:lvlText w:val=""/>
      <w:lvlJc w:val="left"/>
    </w:lvl>
    <w:lvl w:ilvl="2" w:tplc="9DA8A1F2">
      <w:numFmt w:val="decimal"/>
      <w:lvlText w:val=""/>
      <w:lvlJc w:val="left"/>
    </w:lvl>
    <w:lvl w:ilvl="3" w:tplc="6F4C431C">
      <w:numFmt w:val="decimal"/>
      <w:lvlText w:val=""/>
      <w:lvlJc w:val="left"/>
    </w:lvl>
    <w:lvl w:ilvl="4" w:tplc="1ED05F2C">
      <w:numFmt w:val="decimal"/>
      <w:lvlText w:val=""/>
      <w:lvlJc w:val="left"/>
    </w:lvl>
    <w:lvl w:ilvl="5" w:tplc="81F8A628">
      <w:numFmt w:val="decimal"/>
      <w:lvlText w:val=""/>
      <w:lvlJc w:val="left"/>
    </w:lvl>
    <w:lvl w:ilvl="6" w:tplc="DE9C837A">
      <w:numFmt w:val="decimal"/>
      <w:lvlText w:val=""/>
      <w:lvlJc w:val="left"/>
    </w:lvl>
    <w:lvl w:ilvl="7" w:tplc="6C103A32">
      <w:numFmt w:val="decimal"/>
      <w:lvlText w:val=""/>
      <w:lvlJc w:val="left"/>
    </w:lvl>
    <w:lvl w:ilvl="8" w:tplc="1BB8AE88">
      <w:numFmt w:val="decimal"/>
      <w:lvlText w:val=""/>
      <w:lvlJc w:val="left"/>
    </w:lvl>
  </w:abstractNum>
  <w:abstractNum w:abstractNumId="5" w15:restartNumberingAfterBreak="0">
    <w:nsid w:val="110E77AB"/>
    <w:multiLevelType w:val="hybridMultilevel"/>
    <w:tmpl w:val="730E4950"/>
    <w:lvl w:ilvl="0" w:tplc="FB580368">
      <w:start w:val="1"/>
      <w:numFmt w:val="decimal"/>
      <w:lvlText w:val="%1."/>
      <w:lvlJc w:val="left"/>
      <w:pPr>
        <w:ind w:left="460" w:hanging="360"/>
      </w:pPr>
      <w:rPr>
        <w:b/>
        <w:bCs/>
        <w:color w:val="146C8A"/>
      </w:rPr>
    </w:lvl>
    <w:lvl w:ilvl="1" w:tplc="F014B88E">
      <w:numFmt w:val="decimal"/>
      <w:lvlText w:val=""/>
      <w:lvlJc w:val="left"/>
    </w:lvl>
    <w:lvl w:ilvl="2" w:tplc="A51CD754">
      <w:numFmt w:val="decimal"/>
      <w:lvlText w:val=""/>
      <w:lvlJc w:val="left"/>
    </w:lvl>
    <w:lvl w:ilvl="3" w:tplc="38D8FDEA">
      <w:numFmt w:val="decimal"/>
      <w:lvlText w:val=""/>
      <w:lvlJc w:val="left"/>
    </w:lvl>
    <w:lvl w:ilvl="4" w:tplc="A6FCA5EE">
      <w:numFmt w:val="decimal"/>
      <w:lvlText w:val=""/>
      <w:lvlJc w:val="left"/>
    </w:lvl>
    <w:lvl w:ilvl="5" w:tplc="3AE0FAA2">
      <w:numFmt w:val="decimal"/>
      <w:lvlText w:val=""/>
      <w:lvlJc w:val="left"/>
    </w:lvl>
    <w:lvl w:ilvl="6" w:tplc="C7C8C80C">
      <w:numFmt w:val="decimal"/>
      <w:lvlText w:val=""/>
      <w:lvlJc w:val="left"/>
    </w:lvl>
    <w:lvl w:ilvl="7" w:tplc="1C3CA170">
      <w:numFmt w:val="decimal"/>
      <w:lvlText w:val=""/>
      <w:lvlJc w:val="left"/>
    </w:lvl>
    <w:lvl w:ilvl="8" w:tplc="CFB01D7C">
      <w:numFmt w:val="decimal"/>
      <w:lvlText w:val=""/>
      <w:lvlJc w:val="left"/>
    </w:lvl>
  </w:abstractNum>
  <w:abstractNum w:abstractNumId="6" w15:restartNumberingAfterBreak="0">
    <w:nsid w:val="12AE3E35"/>
    <w:multiLevelType w:val="hybridMultilevel"/>
    <w:tmpl w:val="59602E1C"/>
    <w:lvl w:ilvl="0" w:tplc="351E1E8A">
      <w:start w:val="1"/>
      <w:numFmt w:val="decimal"/>
      <w:lvlText w:val="%1."/>
      <w:lvlJc w:val="left"/>
      <w:pPr>
        <w:ind w:left="460" w:hanging="360"/>
      </w:pPr>
      <w:rPr>
        <w:b/>
        <w:bCs/>
        <w:color w:val="146C8A"/>
      </w:rPr>
    </w:lvl>
    <w:lvl w:ilvl="1" w:tplc="D5048188">
      <w:numFmt w:val="decimal"/>
      <w:lvlText w:val=""/>
      <w:lvlJc w:val="left"/>
    </w:lvl>
    <w:lvl w:ilvl="2" w:tplc="BAE6C30E">
      <w:numFmt w:val="decimal"/>
      <w:lvlText w:val=""/>
      <w:lvlJc w:val="left"/>
    </w:lvl>
    <w:lvl w:ilvl="3" w:tplc="816815DC">
      <w:numFmt w:val="decimal"/>
      <w:lvlText w:val=""/>
      <w:lvlJc w:val="left"/>
    </w:lvl>
    <w:lvl w:ilvl="4" w:tplc="1724060C">
      <w:numFmt w:val="decimal"/>
      <w:lvlText w:val=""/>
      <w:lvlJc w:val="left"/>
    </w:lvl>
    <w:lvl w:ilvl="5" w:tplc="7124D152">
      <w:numFmt w:val="decimal"/>
      <w:lvlText w:val=""/>
      <w:lvlJc w:val="left"/>
    </w:lvl>
    <w:lvl w:ilvl="6" w:tplc="C6CE600C">
      <w:numFmt w:val="decimal"/>
      <w:lvlText w:val=""/>
      <w:lvlJc w:val="left"/>
    </w:lvl>
    <w:lvl w:ilvl="7" w:tplc="02283A66">
      <w:numFmt w:val="decimal"/>
      <w:lvlText w:val=""/>
      <w:lvlJc w:val="left"/>
    </w:lvl>
    <w:lvl w:ilvl="8" w:tplc="C4963190">
      <w:numFmt w:val="decimal"/>
      <w:lvlText w:val=""/>
      <w:lvlJc w:val="left"/>
    </w:lvl>
  </w:abstractNum>
  <w:abstractNum w:abstractNumId="7" w15:restartNumberingAfterBreak="0">
    <w:nsid w:val="13DB5ABE"/>
    <w:multiLevelType w:val="hybridMultilevel"/>
    <w:tmpl w:val="CD80286A"/>
    <w:lvl w:ilvl="0" w:tplc="F54C26D6">
      <w:start w:val="1"/>
      <w:numFmt w:val="decimal"/>
      <w:lvlText w:val="%1."/>
      <w:lvlJc w:val="left"/>
      <w:pPr>
        <w:ind w:left="460" w:hanging="360"/>
      </w:pPr>
      <w:rPr>
        <w:b/>
        <w:bCs/>
        <w:color w:val="146C8A"/>
      </w:rPr>
    </w:lvl>
    <w:lvl w:ilvl="1" w:tplc="3FC28908">
      <w:numFmt w:val="decimal"/>
      <w:lvlText w:val=""/>
      <w:lvlJc w:val="left"/>
    </w:lvl>
    <w:lvl w:ilvl="2" w:tplc="7E3AD974">
      <w:numFmt w:val="decimal"/>
      <w:lvlText w:val=""/>
      <w:lvlJc w:val="left"/>
    </w:lvl>
    <w:lvl w:ilvl="3" w:tplc="D48EDF74">
      <w:numFmt w:val="decimal"/>
      <w:lvlText w:val=""/>
      <w:lvlJc w:val="left"/>
    </w:lvl>
    <w:lvl w:ilvl="4" w:tplc="E37C95E8">
      <w:numFmt w:val="decimal"/>
      <w:lvlText w:val=""/>
      <w:lvlJc w:val="left"/>
    </w:lvl>
    <w:lvl w:ilvl="5" w:tplc="943EB794">
      <w:numFmt w:val="decimal"/>
      <w:lvlText w:val=""/>
      <w:lvlJc w:val="left"/>
    </w:lvl>
    <w:lvl w:ilvl="6" w:tplc="48AEC2D0">
      <w:numFmt w:val="decimal"/>
      <w:lvlText w:val=""/>
      <w:lvlJc w:val="left"/>
    </w:lvl>
    <w:lvl w:ilvl="7" w:tplc="33CC95F2">
      <w:numFmt w:val="decimal"/>
      <w:lvlText w:val=""/>
      <w:lvlJc w:val="left"/>
    </w:lvl>
    <w:lvl w:ilvl="8" w:tplc="ECFAC778">
      <w:numFmt w:val="decimal"/>
      <w:lvlText w:val=""/>
      <w:lvlJc w:val="left"/>
    </w:lvl>
  </w:abstractNum>
  <w:abstractNum w:abstractNumId="8" w15:restartNumberingAfterBreak="0">
    <w:nsid w:val="191D361D"/>
    <w:multiLevelType w:val="hybridMultilevel"/>
    <w:tmpl w:val="707A69C0"/>
    <w:lvl w:ilvl="0" w:tplc="71C03F48">
      <w:start w:val="1"/>
      <w:numFmt w:val="decimal"/>
      <w:lvlText w:val="%1."/>
      <w:lvlJc w:val="left"/>
      <w:pPr>
        <w:ind w:left="460" w:hanging="360"/>
      </w:pPr>
      <w:rPr>
        <w:b/>
        <w:bCs/>
        <w:color w:val="146C8A"/>
      </w:rPr>
    </w:lvl>
    <w:lvl w:ilvl="1" w:tplc="2CAAEB4E">
      <w:numFmt w:val="decimal"/>
      <w:lvlText w:val=""/>
      <w:lvlJc w:val="left"/>
    </w:lvl>
    <w:lvl w:ilvl="2" w:tplc="CA6C35AC">
      <w:numFmt w:val="decimal"/>
      <w:lvlText w:val=""/>
      <w:lvlJc w:val="left"/>
    </w:lvl>
    <w:lvl w:ilvl="3" w:tplc="89700ABA">
      <w:numFmt w:val="decimal"/>
      <w:lvlText w:val=""/>
      <w:lvlJc w:val="left"/>
    </w:lvl>
    <w:lvl w:ilvl="4" w:tplc="C748A92A">
      <w:numFmt w:val="decimal"/>
      <w:lvlText w:val=""/>
      <w:lvlJc w:val="left"/>
    </w:lvl>
    <w:lvl w:ilvl="5" w:tplc="60146E6E">
      <w:numFmt w:val="decimal"/>
      <w:lvlText w:val=""/>
      <w:lvlJc w:val="left"/>
    </w:lvl>
    <w:lvl w:ilvl="6" w:tplc="F30802D8">
      <w:numFmt w:val="decimal"/>
      <w:lvlText w:val=""/>
      <w:lvlJc w:val="left"/>
    </w:lvl>
    <w:lvl w:ilvl="7" w:tplc="5FB4EBFA">
      <w:numFmt w:val="decimal"/>
      <w:lvlText w:val=""/>
      <w:lvlJc w:val="left"/>
    </w:lvl>
    <w:lvl w:ilvl="8" w:tplc="55B8D03A">
      <w:numFmt w:val="decimal"/>
      <w:lvlText w:val=""/>
      <w:lvlJc w:val="left"/>
    </w:lvl>
  </w:abstractNum>
  <w:abstractNum w:abstractNumId="9" w15:restartNumberingAfterBreak="0">
    <w:nsid w:val="1ACA63DD"/>
    <w:multiLevelType w:val="hybridMultilevel"/>
    <w:tmpl w:val="A58435DE"/>
    <w:lvl w:ilvl="0" w:tplc="DC485C38">
      <w:start w:val="1"/>
      <w:numFmt w:val="decimal"/>
      <w:lvlText w:val="%1."/>
      <w:lvlJc w:val="left"/>
      <w:pPr>
        <w:ind w:left="460" w:hanging="360"/>
      </w:pPr>
      <w:rPr>
        <w:b/>
        <w:bCs/>
        <w:color w:val="146C8A"/>
      </w:rPr>
    </w:lvl>
    <w:lvl w:ilvl="1" w:tplc="3A345CA2">
      <w:numFmt w:val="decimal"/>
      <w:lvlText w:val=""/>
      <w:lvlJc w:val="left"/>
    </w:lvl>
    <w:lvl w:ilvl="2" w:tplc="0E564F2E">
      <w:numFmt w:val="decimal"/>
      <w:lvlText w:val=""/>
      <w:lvlJc w:val="left"/>
    </w:lvl>
    <w:lvl w:ilvl="3" w:tplc="1B38BB30">
      <w:numFmt w:val="decimal"/>
      <w:lvlText w:val=""/>
      <w:lvlJc w:val="left"/>
    </w:lvl>
    <w:lvl w:ilvl="4" w:tplc="BF0CDC32">
      <w:numFmt w:val="decimal"/>
      <w:lvlText w:val=""/>
      <w:lvlJc w:val="left"/>
    </w:lvl>
    <w:lvl w:ilvl="5" w:tplc="2A8A6F26">
      <w:numFmt w:val="decimal"/>
      <w:lvlText w:val=""/>
      <w:lvlJc w:val="left"/>
    </w:lvl>
    <w:lvl w:ilvl="6" w:tplc="7AB62B4A">
      <w:numFmt w:val="decimal"/>
      <w:lvlText w:val=""/>
      <w:lvlJc w:val="left"/>
    </w:lvl>
    <w:lvl w:ilvl="7" w:tplc="20F47168">
      <w:numFmt w:val="decimal"/>
      <w:lvlText w:val=""/>
      <w:lvlJc w:val="left"/>
    </w:lvl>
    <w:lvl w:ilvl="8" w:tplc="38C08B4A">
      <w:numFmt w:val="decimal"/>
      <w:lvlText w:val=""/>
      <w:lvlJc w:val="left"/>
    </w:lvl>
  </w:abstractNum>
  <w:abstractNum w:abstractNumId="10" w15:restartNumberingAfterBreak="0">
    <w:nsid w:val="1B856474"/>
    <w:multiLevelType w:val="hybridMultilevel"/>
    <w:tmpl w:val="E88E29C8"/>
    <w:lvl w:ilvl="0" w:tplc="41801EEA">
      <w:start w:val="1"/>
      <w:numFmt w:val="decimal"/>
      <w:lvlText w:val="%1."/>
      <w:lvlJc w:val="left"/>
      <w:pPr>
        <w:ind w:left="460" w:hanging="360"/>
      </w:pPr>
      <w:rPr>
        <w:b/>
        <w:bCs/>
        <w:color w:val="146C8A"/>
      </w:rPr>
    </w:lvl>
    <w:lvl w:ilvl="1" w:tplc="79E26EF4">
      <w:numFmt w:val="decimal"/>
      <w:lvlText w:val=""/>
      <w:lvlJc w:val="left"/>
    </w:lvl>
    <w:lvl w:ilvl="2" w:tplc="E0A25532">
      <w:numFmt w:val="decimal"/>
      <w:lvlText w:val=""/>
      <w:lvlJc w:val="left"/>
    </w:lvl>
    <w:lvl w:ilvl="3" w:tplc="DD06B81A">
      <w:numFmt w:val="decimal"/>
      <w:lvlText w:val=""/>
      <w:lvlJc w:val="left"/>
    </w:lvl>
    <w:lvl w:ilvl="4" w:tplc="654C69A4">
      <w:numFmt w:val="decimal"/>
      <w:lvlText w:val=""/>
      <w:lvlJc w:val="left"/>
    </w:lvl>
    <w:lvl w:ilvl="5" w:tplc="35A8EB24">
      <w:numFmt w:val="decimal"/>
      <w:lvlText w:val=""/>
      <w:lvlJc w:val="left"/>
    </w:lvl>
    <w:lvl w:ilvl="6" w:tplc="74C41232">
      <w:numFmt w:val="decimal"/>
      <w:lvlText w:val=""/>
      <w:lvlJc w:val="left"/>
    </w:lvl>
    <w:lvl w:ilvl="7" w:tplc="8C96D77C">
      <w:numFmt w:val="decimal"/>
      <w:lvlText w:val=""/>
      <w:lvlJc w:val="left"/>
    </w:lvl>
    <w:lvl w:ilvl="8" w:tplc="2F08BBD8">
      <w:numFmt w:val="decimal"/>
      <w:lvlText w:val=""/>
      <w:lvlJc w:val="left"/>
    </w:lvl>
  </w:abstractNum>
  <w:abstractNum w:abstractNumId="11" w15:restartNumberingAfterBreak="0">
    <w:nsid w:val="244231EC"/>
    <w:multiLevelType w:val="hybridMultilevel"/>
    <w:tmpl w:val="DAFA5FC4"/>
    <w:lvl w:ilvl="0" w:tplc="6A9EBD76">
      <w:start w:val="1"/>
      <w:numFmt w:val="decimal"/>
      <w:lvlText w:val="%1."/>
      <w:lvlJc w:val="left"/>
      <w:pPr>
        <w:ind w:left="460" w:hanging="360"/>
      </w:pPr>
      <w:rPr>
        <w:b/>
        <w:bCs/>
        <w:color w:val="146C8A"/>
      </w:rPr>
    </w:lvl>
    <w:lvl w:ilvl="1" w:tplc="04AEEA44">
      <w:numFmt w:val="decimal"/>
      <w:lvlText w:val=""/>
      <w:lvlJc w:val="left"/>
    </w:lvl>
    <w:lvl w:ilvl="2" w:tplc="F6EEAB00">
      <w:numFmt w:val="decimal"/>
      <w:lvlText w:val=""/>
      <w:lvlJc w:val="left"/>
    </w:lvl>
    <w:lvl w:ilvl="3" w:tplc="C4D6CB36">
      <w:numFmt w:val="decimal"/>
      <w:lvlText w:val=""/>
      <w:lvlJc w:val="left"/>
    </w:lvl>
    <w:lvl w:ilvl="4" w:tplc="512EB2E0">
      <w:numFmt w:val="decimal"/>
      <w:lvlText w:val=""/>
      <w:lvlJc w:val="left"/>
    </w:lvl>
    <w:lvl w:ilvl="5" w:tplc="AACA9E52">
      <w:numFmt w:val="decimal"/>
      <w:lvlText w:val=""/>
      <w:lvlJc w:val="left"/>
    </w:lvl>
    <w:lvl w:ilvl="6" w:tplc="484C1332">
      <w:numFmt w:val="decimal"/>
      <w:lvlText w:val=""/>
      <w:lvlJc w:val="left"/>
    </w:lvl>
    <w:lvl w:ilvl="7" w:tplc="CC92A604">
      <w:numFmt w:val="decimal"/>
      <w:lvlText w:val=""/>
      <w:lvlJc w:val="left"/>
    </w:lvl>
    <w:lvl w:ilvl="8" w:tplc="925415F8">
      <w:numFmt w:val="decimal"/>
      <w:lvlText w:val=""/>
      <w:lvlJc w:val="left"/>
    </w:lvl>
  </w:abstractNum>
  <w:abstractNum w:abstractNumId="12" w15:restartNumberingAfterBreak="0">
    <w:nsid w:val="281E5451"/>
    <w:multiLevelType w:val="hybridMultilevel"/>
    <w:tmpl w:val="F7D41978"/>
    <w:lvl w:ilvl="0" w:tplc="57665412">
      <w:start w:val="1"/>
      <w:numFmt w:val="decimal"/>
      <w:lvlText w:val="%1."/>
      <w:lvlJc w:val="left"/>
      <w:pPr>
        <w:ind w:left="460" w:hanging="360"/>
      </w:pPr>
      <w:rPr>
        <w:b/>
        <w:bCs/>
        <w:color w:val="146C8A"/>
      </w:rPr>
    </w:lvl>
    <w:lvl w:ilvl="1" w:tplc="9D204B76">
      <w:numFmt w:val="decimal"/>
      <w:lvlText w:val=""/>
      <w:lvlJc w:val="left"/>
    </w:lvl>
    <w:lvl w:ilvl="2" w:tplc="67721FD2">
      <w:numFmt w:val="decimal"/>
      <w:lvlText w:val=""/>
      <w:lvlJc w:val="left"/>
    </w:lvl>
    <w:lvl w:ilvl="3" w:tplc="307A44F0">
      <w:numFmt w:val="decimal"/>
      <w:lvlText w:val=""/>
      <w:lvlJc w:val="left"/>
    </w:lvl>
    <w:lvl w:ilvl="4" w:tplc="2E5848BE">
      <w:numFmt w:val="decimal"/>
      <w:lvlText w:val=""/>
      <w:lvlJc w:val="left"/>
    </w:lvl>
    <w:lvl w:ilvl="5" w:tplc="066481AC">
      <w:numFmt w:val="decimal"/>
      <w:lvlText w:val=""/>
      <w:lvlJc w:val="left"/>
    </w:lvl>
    <w:lvl w:ilvl="6" w:tplc="1A48B904">
      <w:numFmt w:val="decimal"/>
      <w:lvlText w:val=""/>
      <w:lvlJc w:val="left"/>
    </w:lvl>
    <w:lvl w:ilvl="7" w:tplc="5C4C2FDC">
      <w:numFmt w:val="decimal"/>
      <w:lvlText w:val=""/>
      <w:lvlJc w:val="left"/>
    </w:lvl>
    <w:lvl w:ilvl="8" w:tplc="85023A88">
      <w:numFmt w:val="decimal"/>
      <w:lvlText w:val=""/>
      <w:lvlJc w:val="left"/>
    </w:lvl>
  </w:abstractNum>
  <w:abstractNum w:abstractNumId="13" w15:restartNumberingAfterBreak="0">
    <w:nsid w:val="283E023E"/>
    <w:multiLevelType w:val="hybridMultilevel"/>
    <w:tmpl w:val="7B5AB96C"/>
    <w:lvl w:ilvl="0" w:tplc="0392506C">
      <w:start w:val="1"/>
      <w:numFmt w:val="decimal"/>
      <w:lvlText w:val="%1."/>
      <w:lvlJc w:val="left"/>
      <w:pPr>
        <w:ind w:left="460" w:hanging="360"/>
      </w:pPr>
      <w:rPr>
        <w:b/>
        <w:bCs/>
        <w:color w:val="146C8A"/>
      </w:rPr>
    </w:lvl>
    <w:lvl w:ilvl="1" w:tplc="D9CE580A">
      <w:numFmt w:val="decimal"/>
      <w:lvlText w:val=""/>
      <w:lvlJc w:val="left"/>
    </w:lvl>
    <w:lvl w:ilvl="2" w:tplc="118CADD2">
      <w:numFmt w:val="decimal"/>
      <w:lvlText w:val=""/>
      <w:lvlJc w:val="left"/>
    </w:lvl>
    <w:lvl w:ilvl="3" w:tplc="FA7878AE">
      <w:numFmt w:val="decimal"/>
      <w:lvlText w:val=""/>
      <w:lvlJc w:val="left"/>
    </w:lvl>
    <w:lvl w:ilvl="4" w:tplc="203CFBAC">
      <w:numFmt w:val="decimal"/>
      <w:lvlText w:val=""/>
      <w:lvlJc w:val="left"/>
    </w:lvl>
    <w:lvl w:ilvl="5" w:tplc="7C460316">
      <w:numFmt w:val="decimal"/>
      <w:lvlText w:val=""/>
      <w:lvlJc w:val="left"/>
    </w:lvl>
    <w:lvl w:ilvl="6" w:tplc="AD5403AE">
      <w:numFmt w:val="decimal"/>
      <w:lvlText w:val=""/>
      <w:lvlJc w:val="left"/>
    </w:lvl>
    <w:lvl w:ilvl="7" w:tplc="8A0A3680">
      <w:numFmt w:val="decimal"/>
      <w:lvlText w:val=""/>
      <w:lvlJc w:val="left"/>
    </w:lvl>
    <w:lvl w:ilvl="8" w:tplc="4AB8C842">
      <w:numFmt w:val="decimal"/>
      <w:lvlText w:val=""/>
      <w:lvlJc w:val="left"/>
    </w:lvl>
  </w:abstractNum>
  <w:abstractNum w:abstractNumId="14" w15:restartNumberingAfterBreak="0">
    <w:nsid w:val="2B533B2A"/>
    <w:multiLevelType w:val="hybridMultilevel"/>
    <w:tmpl w:val="08BA3ED0"/>
    <w:lvl w:ilvl="0" w:tplc="1276A2D6">
      <w:start w:val="1"/>
      <w:numFmt w:val="decimal"/>
      <w:lvlText w:val="%1."/>
      <w:lvlJc w:val="left"/>
      <w:pPr>
        <w:ind w:left="460" w:hanging="360"/>
      </w:pPr>
      <w:rPr>
        <w:b/>
        <w:bCs/>
        <w:color w:val="146C8A"/>
      </w:rPr>
    </w:lvl>
    <w:lvl w:ilvl="1" w:tplc="6A3C13FC">
      <w:numFmt w:val="decimal"/>
      <w:lvlText w:val=""/>
      <w:lvlJc w:val="left"/>
    </w:lvl>
    <w:lvl w:ilvl="2" w:tplc="145669E2">
      <w:numFmt w:val="decimal"/>
      <w:lvlText w:val=""/>
      <w:lvlJc w:val="left"/>
    </w:lvl>
    <w:lvl w:ilvl="3" w:tplc="9118CB76">
      <w:numFmt w:val="decimal"/>
      <w:lvlText w:val=""/>
      <w:lvlJc w:val="left"/>
    </w:lvl>
    <w:lvl w:ilvl="4" w:tplc="FA309996">
      <w:numFmt w:val="decimal"/>
      <w:lvlText w:val=""/>
      <w:lvlJc w:val="left"/>
    </w:lvl>
    <w:lvl w:ilvl="5" w:tplc="882C779E">
      <w:numFmt w:val="decimal"/>
      <w:lvlText w:val=""/>
      <w:lvlJc w:val="left"/>
    </w:lvl>
    <w:lvl w:ilvl="6" w:tplc="7B1071CC">
      <w:numFmt w:val="decimal"/>
      <w:lvlText w:val=""/>
      <w:lvlJc w:val="left"/>
    </w:lvl>
    <w:lvl w:ilvl="7" w:tplc="19ECB55E">
      <w:numFmt w:val="decimal"/>
      <w:lvlText w:val=""/>
      <w:lvlJc w:val="left"/>
    </w:lvl>
    <w:lvl w:ilvl="8" w:tplc="8FD20570">
      <w:numFmt w:val="decimal"/>
      <w:lvlText w:val=""/>
      <w:lvlJc w:val="left"/>
    </w:lvl>
  </w:abstractNum>
  <w:abstractNum w:abstractNumId="15" w15:restartNumberingAfterBreak="0">
    <w:nsid w:val="2D170BF8"/>
    <w:multiLevelType w:val="hybridMultilevel"/>
    <w:tmpl w:val="CF32283A"/>
    <w:lvl w:ilvl="0" w:tplc="A07EB2CA">
      <w:start w:val="1"/>
      <w:numFmt w:val="decimal"/>
      <w:lvlText w:val="%1."/>
      <w:lvlJc w:val="left"/>
      <w:pPr>
        <w:ind w:left="460" w:hanging="360"/>
      </w:pPr>
      <w:rPr>
        <w:b/>
        <w:bCs/>
        <w:color w:val="146C8A"/>
      </w:rPr>
    </w:lvl>
    <w:lvl w:ilvl="1" w:tplc="734CC2C0">
      <w:numFmt w:val="decimal"/>
      <w:lvlText w:val=""/>
      <w:lvlJc w:val="left"/>
    </w:lvl>
    <w:lvl w:ilvl="2" w:tplc="F20C63A8">
      <w:numFmt w:val="decimal"/>
      <w:lvlText w:val=""/>
      <w:lvlJc w:val="left"/>
    </w:lvl>
    <w:lvl w:ilvl="3" w:tplc="8CAE6F60">
      <w:numFmt w:val="decimal"/>
      <w:lvlText w:val=""/>
      <w:lvlJc w:val="left"/>
    </w:lvl>
    <w:lvl w:ilvl="4" w:tplc="4C68BECC">
      <w:numFmt w:val="decimal"/>
      <w:lvlText w:val=""/>
      <w:lvlJc w:val="left"/>
    </w:lvl>
    <w:lvl w:ilvl="5" w:tplc="16E6B786">
      <w:numFmt w:val="decimal"/>
      <w:lvlText w:val=""/>
      <w:lvlJc w:val="left"/>
    </w:lvl>
    <w:lvl w:ilvl="6" w:tplc="471429FA">
      <w:numFmt w:val="decimal"/>
      <w:lvlText w:val=""/>
      <w:lvlJc w:val="left"/>
    </w:lvl>
    <w:lvl w:ilvl="7" w:tplc="A198C5D2">
      <w:numFmt w:val="decimal"/>
      <w:lvlText w:val=""/>
      <w:lvlJc w:val="left"/>
    </w:lvl>
    <w:lvl w:ilvl="8" w:tplc="914ED6AA">
      <w:numFmt w:val="decimal"/>
      <w:lvlText w:val=""/>
      <w:lvlJc w:val="left"/>
    </w:lvl>
  </w:abstractNum>
  <w:abstractNum w:abstractNumId="16" w15:restartNumberingAfterBreak="0">
    <w:nsid w:val="2DA851C6"/>
    <w:multiLevelType w:val="hybridMultilevel"/>
    <w:tmpl w:val="A08ED216"/>
    <w:lvl w:ilvl="0" w:tplc="31AAB2BC">
      <w:start w:val="1"/>
      <w:numFmt w:val="decimal"/>
      <w:lvlText w:val="%1."/>
      <w:lvlJc w:val="left"/>
      <w:pPr>
        <w:ind w:left="460" w:hanging="360"/>
      </w:pPr>
      <w:rPr>
        <w:b/>
        <w:bCs/>
        <w:color w:val="146C8A"/>
      </w:rPr>
    </w:lvl>
    <w:lvl w:ilvl="1" w:tplc="7E60A8A2">
      <w:numFmt w:val="decimal"/>
      <w:lvlText w:val=""/>
      <w:lvlJc w:val="left"/>
    </w:lvl>
    <w:lvl w:ilvl="2" w:tplc="CAC6B5D2">
      <w:numFmt w:val="decimal"/>
      <w:lvlText w:val=""/>
      <w:lvlJc w:val="left"/>
    </w:lvl>
    <w:lvl w:ilvl="3" w:tplc="C276D1D4">
      <w:numFmt w:val="decimal"/>
      <w:lvlText w:val=""/>
      <w:lvlJc w:val="left"/>
    </w:lvl>
    <w:lvl w:ilvl="4" w:tplc="5CC8E9CA">
      <w:numFmt w:val="decimal"/>
      <w:lvlText w:val=""/>
      <w:lvlJc w:val="left"/>
    </w:lvl>
    <w:lvl w:ilvl="5" w:tplc="83FA7080">
      <w:numFmt w:val="decimal"/>
      <w:lvlText w:val=""/>
      <w:lvlJc w:val="left"/>
    </w:lvl>
    <w:lvl w:ilvl="6" w:tplc="3F8EB666">
      <w:numFmt w:val="decimal"/>
      <w:lvlText w:val=""/>
      <w:lvlJc w:val="left"/>
    </w:lvl>
    <w:lvl w:ilvl="7" w:tplc="D990F482">
      <w:numFmt w:val="decimal"/>
      <w:lvlText w:val=""/>
      <w:lvlJc w:val="left"/>
    </w:lvl>
    <w:lvl w:ilvl="8" w:tplc="D608A7A6">
      <w:numFmt w:val="decimal"/>
      <w:lvlText w:val=""/>
      <w:lvlJc w:val="left"/>
    </w:lvl>
  </w:abstractNum>
  <w:abstractNum w:abstractNumId="17" w15:restartNumberingAfterBreak="0">
    <w:nsid w:val="3574500E"/>
    <w:multiLevelType w:val="hybridMultilevel"/>
    <w:tmpl w:val="DF102018"/>
    <w:lvl w:ilvl="0" w:tplc="81FE5158">
      <w:start w:val="1"/>
      <w:numFmt w:val="decimal"/>
      <w:lvlText w:val="%1."/>
      <w:lvlJc w:val="left"/>
      <w:pPr>
        <w:ind w:left="460" w:hanging="360"/>
      </w:pPr>
      <w:rPr>
        <w:b/>
        <w:bCs/>
        <w:color w:val="146C8A"/>
      </w:rPr>
    </w:lvl>
    <w:lvl w:ilvl="1" w:tplc="31E8F540">
      <w:numFmt w:val="decimal"/>
      <w:lvlText w:val=""/>
      <w:lvlJc w:val="left"/>
    </w:lvl>
    <w:lvl w:ilvl="2" w:tplc="52980FC6">
      <w:numFmt w:val="decimal"/>
      <w:lvlText w:val=""/>
      <w:lvlJc w:val="left"/>
    </w:lvl>
    <w:lvl w:ilvl="3" w:tplc="9336E17A">
      <w:numFmt w:val="decimal"/>
      <w:lvlText w:val=""/>
      <w:lvlJc w:val="left"/>
    </w:lvl>
    <w:lvl w:ilvl="4" w:tplc="9DF09000">
      <w:numFmt w:val="decimal"/>
      <w:lvlText w:val=""/>
      <w:lvlJc w:val="left"/>
    </w:lvl>
    <w:lvl w:ilvl="5" w:tplc="F2FC34E8">
      <w:numFmt w:val="decimal"/>
      <w:lvlText w:val=""/>
      <w:lvlJc w:val="left"/>
    </w:lvl>
    <w:lvl w:ilvl="6" w:tplc="15189A66">
      <w:numFmt w:val="decimal"/>
      <w:lvlText w:val=""/>
      <w:lvlJc w:val="left"/>
    </w:lvl>
    <w:lvl w:ilvl="7" w:tplc="D1CC0C9E">
      <w:numFmt w:val="decimal"/>
      <w:lvlText w:val=""/>
      <w:lvlJc w:val="left"/>
    </w:lvl>
    <w:lvl w:ilvl="8" w:tplc="6C56B894">
      <w:numFmt w:val="decimal"/>
      <w:lvlText w:val=""/>
      <w:lvlJc w:val="left"/>
    </w:lvl>
  </w:abstractNum>
  <w:abstractNum w:abstractNumId="18" w15:restartNumberingAfterBreak="0">
    <w:nsid w:val="35B75B3B"/>
    <w:multiLevelType w:val="hybridMultilevel"/>
    <w:tmpl w:val="86165C1A"/>
    <w:lvl w:ilvl="0" w:tplc="DD580762">
      <w:start w:val="1"/>
      <w:numFmt w:val="decimal"/>
      <w:lvlText w:val="%1."/>
      <w:lvlJc w:val="left"/>
      <w:pPr>
        <w:ind w:left="460" w:hanging="360"/>
      </w:pPr>
      <w:rPr>
        <w:b/>
        <w:bCs/>
        <w:color w:val="146C8A"/>
      </w:rPr>
    </w:lvl>
    <w:lvl w:ilvl="1" w:tplc="8D22D9BA">
      <w:numFmt w:val="decimal"/>
      <w:lvlText w:val=""/>
      <w:lvlJc w:val="left"/>
    </w:lvl>
    <w:lvl w:ilvl="2" w:tplc="4036E2A0">
      <w:numFmt w:val="decimal"/>
      <w:lvlText w:val=""/>
      <w:lvlJc w:val="left"/>
    </w:lvl>
    <w:lvl w:ilvl="3" w:tplc="D2CEA5C4">
      <w:numFmt w:val="decimal"/>
      <w:lvlText w:val=""/>
      <w:lvlJc w:val="left"/>
    </w:lvl>
    <w:lvl w:ilvl="4" w:tplc="E9A4E21A">
      <w:numFmt w:val="decimal"/>
      <w:lvlText w:val=""/>
      <w:lvlJc w:val="left"/>
    </w:lvl>
    <w:lvl w:ilvl="5" w:tplc="B120869A">
      <w:numFmt w:val="decimal"/>
      <w:lvlText w:val=""/>
      <w:lvlJc w:val="left"/>
    </w:lvl>
    <w:lvl w:ilvl="6" w:tplc="365CCED0">
      <w:numFmt w:val="decimal"/>
      <w:lvlText w:val=""/>
      <w:lvlJc w:val="left"/>
    </w:lvl>
    <w:lvl w:ilvl="7" w:tplc="9E7CA3DC">
      <w:numFmt w:val="decimal"/>
      <w:lvlText w:val=""/>
      <w:lvlJc w:val="left"/>
    </w:lvl>
    <w:lvl w:ilvl="8" w:tplc="CB46FA92">
      <w:numFmt w:val="decimal"/>
      <w:lvlText w:val=""/>
      <w:lvlJc w:val="left"/>
    </w:lvl>
  </w:abstractNum>
  <w:abstractNum w:abstractNumId="19" w15:restartNumberingAfterBreak="0">
    <w:nsid w:val="373C3A9C"/>
    <w:multiLevelType w:val="hybridMultilevel"/>
    <w:tmpl w:val="77964A9C"/>
    <w:lvl w:ilvl="0" w:tplc="9C304DEE">
      <w:start w:val="1"/>
      <w:numFmt w:val="decimal"/>
      <w:lvlText w:val="%1."/>
      <w:lvlJc w:val="left"/>
      <w:pPr>
        <w:ind w:left="460" w:hanging="360"/>
      </w:pPr>
      <w:rPr>
        <w:b/>
        <w:bCs/>
        <w:color w:val="146C8A"/>
      </w:rPr>
    </w:lvl>
    <w:lvl w:ilvl="1" w:tplc="FEF4A100">
      <w:numFmt w:val="decimal"/>
      <w:lvlText w:val=""/>
      <w:lvlJc w:val="left"/>
    </w:lvl>
    <w:lvl w:ilvl="2" w:tplc="292CEC26">
      <w:numFmt w:val="decimal"/>
      <w:lvlText w:val=""/>
      <w:lvlJc w:val="left"/>
    </w:lvl>
    <w:lvl w:ilvl="3" w:tplc="32BE1AB4">
      <w:numFmt w:val="decimal"/>
      <w:lvlText w:val=""/>
      <w:lvlJc w:val="left"/>
    </w:lvl>
    <w:lvl w:ilvl="4" w:tplc="EF64809C">
      <w:numFmt w:val="decimal"/>
      <w:lvlText w:val=""/>
      <w:lvlJc w:val="left"/>
    </w:lvl>
    <w:lvl w:ilvl="5" w:tplc="7BD895C0">
      <w:numFmt w:val="decimal"/>
      <w:lvlText w:val=""/>
      <w:lvlJc w:val="left"/>
    </w:lvl>
    <w:lvl w:ilvl="6" w:tplc="94BC637C">
      <w:numFmt w:val="decimal"/>
      <w:lvlText w:val=""/>
      <w:lvlJc w:val="left"/>
    </w:lvl>
    <w:lvl w:ilvl="7" w:tplc="EF728ACA">
      <w:numFmt w:val="decimal"/>
      <w:lvlText w:val=""/>
      <w:lvlJc w:val="left"/>
    </w:lvl>
    <w:lvl w:ilvl="8" w:tplc="0588A814">
      <w:numFmt w:val="decimal"/>
      <w:lvlText w:val=""/>
      <w:lvlJc w:val="left"/>
    </w:lvl>
  </w:abstractNum>
  <w:abstractNum w:abstractNumId="20" w15:restartNumberingAfterBreak="0">
    <w:nsid w:val="38AC5A64"/>
    <w:multiLevelType w:val="hybridMultilevel"/>
    <w:tmpl w:val="F264AB7E"/>
    <w:lvl w:ilvl="0" w:tplc="78EA3B44">
      <w:start w:val="1"/>
      <w:numFmt w:val="decimal"/>
      <w:lvlText w:val="%1."/>
      <w:lvlJc w:val="left"/>
      <w:pPr>
        <w:ind w:left="460" w:hanging="360"/>
      </w:pPr>
      <w:rPr>
        <w:b/>
        <w:bCs/>
        <w:color w:val="146C8A"/>
      </w:rPr>
    </w:lvl>
    <w:lvl w:ilvl="1" w:tplc="0B9CA418">
      <w:numFmt w:val="decimal"/>
      <w:lvlText w:val=""/>
      <w:lvlJc w:val="left"/>
    </w:lvl>
    <w:lvl w:ilvl="2" w:tplc="B80AF318">
      <w:numFmt w:val="decimal"/>
      <w:lvlText w:val=""/>
      <w:lvlJc w:val="left"/>
    </w:lvl>
    <w:lvl w:ilvl="3" w:tplc="96605304">
      <w:numFmt w:val="decimal"/>
      <w:lvlText w:val=""/>
      <w:lvlJc w:val="left"/>
    </w:lvl>
    <w:lvl w:ilvl="4" w:tplc="572EFC04">
      <w:numFmt w:val="decimal"/>
      <w:lvlText w:val=""/>
      <w:lvlJc w:val="left"/>
    </w:lvl>
    <w:lvl w:ilvl="5" w:tplc="BF2A3712">
      <w:numFmt w:val="decimal"/>
      <w:lvlText w:val=""/>
      <w:lvlJc w:val="left"/>
    </w:lvl>
    <w:lvl w:ilvl="6" w:tplc="05340B2E">
      <w:numFmt w:val="decimal"/>
      <w:lvlText w:val=""/>
      <w:lvlJc w:val="left"/>
    </w:lvl>
    <w:lvl w:ilvl="7" w:tplc="1F9AD5AE">
      <w:numFmt w:val="decimal"/>
      <w:lvlText w:val=""/>
      <w:lvlJc w:val="left"/>
    </w:lvl>
    <w:lvl w:ilvl="8" w:tplc="1BF25BB8">
      <w:numFmt w:val="decimal"/>
      <w:lvlText w:val=""/>
      <w:lvlJc w:val="left"/>
    </w:lvl>
  </w:abstractNum>
  <w:abstractNum w:abstractNumId="21" w15:restartNumberingAfterBreak="0">
    <w:nsid w:val="39A94BDB"/>
    <w:multiLevelType w:val="hybridMultilevel"/>
    <w:tmpl w:val="C9D47BDC"/>
    <w:lvl w:ilvl="0" w:tplc="31A26A26">
      <w:start w:val="1"/>
      <w:numFmt w:val="decimal"/>
      <w:lvlText w:val="%1."/>
      <w:lvlJc w:val="left"/>
      <w:pPr>
        <w:ind w:left="460" w:hanging="360"/>
      </w:pPr>
      <w:rPr>
        <w:b/>
        <w:bCs/>
        <w:color w:val="146C8A"/>
      </w:rPr>
    </w:lvl>
    <w:lvl w:ilvl="1" w:tplc="A23C5C12">
      <w:numFmt w:val="decimal"/>
      <w:lvlText w:val=""/>
      <w:lvlJc w:val="left"/>
    </w:lvl>
    <w:lvl w:ilvl="2" w:tplc="7F12399C">
      <w:numFmt w:val="decimal"/>
      <w:lvlText w:val=""/>
      <w:lvlJc w:val="left"/>
    </w:lvl>
    <w:lvl w:ilvl="3" w:tplc="77BE2CA8">
      <w:numFmt w:val="decimal"/>
      <w:lvlText w:val=""/>
      <w:lvlJc w:val="left"/>
    </w:lvl>
    <w:lvl w:ilvl="4" w:tplc="9F88C126">
      <w:numFmt w:val="decimal"/>
      <w:lvlText w:val=""/>
      <w:lvlJc w:val="left"/>
    </w:lvl>
    <w:lvl w:ilvl="5" w:tplc="6898FE60">
      <w:numFmt w:val="decimal"/>
      <w:lvlText w:val=""/>
      <w:lvlJc w:val="left"/>
    </w:lvl>
    <w:lvl w:ilvl="6" w:tplc="658AD9A8">
      <w:numFmt w:val="decimal"/>
      <w:lvlText w:val=""/>
      <w:lvlJc w:val="left"/>
    </w:lvl>
    <w:lvl w:ilvl="7" w:tplc="A3F0AAEA">
      <w:numFmt w:val="decimal"/>
      <w:lvlText w:val=""/>
      <w:lvlJc w:val="left"/>
    </w:lvl>
    <w:lvl w:ilvl="8" w:tplc="86F03DD6">
      <w:numFmt w:val="decimal"/>
      <w:lvlText w:val=""/>
      <w:lvlJc w:val="left"/>
    </w:lvl>
  </w:abstractNum>
  <w:abstractNum w:abstractNumId="22" w15:restartNumberingAfterBreak="0">
    <w:nsid w:val="3C554001"/>
    <w:multiLevelType w:val="hybridMultilevel"/>
    <w:tmpl w:val="50868BA0"/>
    <w:lvl w:ilvl="0" w:tplc="DE748192">
      <w:start w:val="1"/>
      <w:numFmt w:val="decimal"/>
      <w:lvlText w:val="%1."/>
      <w:lvlJc w:val="left"/>
      <w:pPr>
        <w:ind w:left="460" w:hanging="360"/>
      </w:pPr>
      <w:rPr>
        <w:b/>
        <w:bCs/>
        <w:color w:val="146C8A"/>
      </w:rPr>
    </w:lvl>
    <w:lvl w:ilvl="1" w:tplc="5A4A33BC">
      <w:numFmt w:val="decimal"/>
      <w:lvlText w:val=""/>
      <w:lvlJc w:val="left"/>
    </w:lvl>
    <w:lvl w:ilvl="2" w:tplc="12A0FE80">
      <w:numFmt w:val="decimal"/>
      <w:lvlText w:val=""/>
      <w:lvlJc w:val="left"/>
    </w:lvl>
    <w:lvl w:ilvl="3" w:tplc="0A781588">
      <w:numFmt w:val="decimal"/>
      <w:lvlText w:val=""/>
      <w:lvlJc w:val="left"/>
    </w:lvl>
    <w:lvl w:ilvl="4" w:tplc="5A8AB3BE">
      <w:numFmt w:val="decimal"/>
      <w:lvlText w:val=""/>
      <w:lvlJc w:val="left"/>
    </w:lvl>
    <w:lvl w:ilvl="5" w:tplc="33D031A0">
      <w:numFmt w:val="decimal"/>
      <w:lvlText w:val=""/>
      <w:lvlJc w:val="left"/>
    </w:lvl>
    <w:lvl w:ilvl="6" w:tplc="4C8ABA68">
      <w:numFmt w:val="decimal"/>
      <w:lvlText w:val=""/>
      <w:lvlJc w:val="left"/>
    </w:lvl>
    <w:lvl w:ilvl="7" w:tplc="DA84B9FC">
      <w:numFmt w:val="decimal"/>
      <w:lvlText w:val=""/>
      <w:lvlJc w:val="left"/>
    </w:lvl>
    <w:lvl w:ilvl="8" w:tplc="81A29740">
      <w:numFmt w:val="decimal"/>
      <w:lvlText w:val=""/>
      <w:lvlJc w:val="left"/>
    </w:lvl>
  </w:abstractNum>
  <w:abstractNum w:abstractNumId="23" w15:restartNumberingAfterBreak="0">
    <w:nsid w:val="3C6B1E33"/>
    <w:multiLevelType w:val="hybridMultilevel"/>
    <w:tmpl w:val="81AE87B8"/>
    <w:lvl w:ilvl="0" w:tplc="2670F6CA">
      <w:start w:val="1"/>
      <w:numFmt w:val="decimal"/>
      <w:lvlText w:val="%1."/>
      <w:lvlJc w:val="left"/>
      <w:pPr>
        <w:ind w:left="460" w:hanging="360"/>
      </w:pPr>
      <w:rPr>
        <w:b/>
        <w:bCs/>
        <w:color w:val="146C8A"/>
      </w:rPr>
    </w:lvl>
    <w:lvl w:ilvl="1" w:tplc="26DABC74">
      <w:numFmt w:val="decimal"/>
      <w:lvlText w:val=""/>
      <w:lvlJc w:val="left"/>
    </w:lvl>
    <w:lvl w:ilvl="2" w:tplc="639A9AEE">
      <w:numFmt w:val="decimal"/>
      <w:lvlText w:val=""/>
      <w:lvlJc w:val="left"/>
    </w:lvl>
    <w:lvl w:ilvl="3" w:tplc="225CA598">
      <w:numFmt w:val="decimal"/>
      <w:lvlText w:val=""/>
      <w:lvlJc w:val="left"/>
    </w:lvl>
    <w:lvl w:ilvl="4" w:tplc="3800AFC6">
      <w:numFmt w:val="decimal"/>
      <w:lvlText w:val=""/>
      <w:lvlJc w:val="left"/>
    </w:lvl>
    <w:lvl w:ilvl="5" w:tplc="CAD6EE54">
      <w:numFmt w:val="decimal"/>
      <w:lvlText w:val=""/>
      <w:lvlJc w:val="left"/>
    </w:lvl>
    <w:lvl w:ilvl="6" w:tplc="A976A7E4">
      <w:numFmt w:val="decimal"/>
      <w:lvlText w:val=""/>
      <w:lvlJc w:val="left"/>
    </w:lvl>
    <w:lvl w:ilvl="7" w:tplc="6218C962">
      <w:numFmt w:val="decimal"/>
      <w:lvlText w:val=""/>
      <w:lvlJc w:val="left"/>
    </w:lvl>
    <w:lvl w:ilvl="8" w:tplc="62A00C6E">
      <w:numFmt w:val="decimal"/>
      <w:lvlText w:val=""/>
      <w:lvlJc w:val="left"/>
    </w:lvl>
  </w:abstractNum>
  <w:abstractNum w:abstractNumId="24" w15:restartNumberingAfterBreak="0">
    <w:nsid w:val="3E0B5FB7"/>
    <w:multiLevelType w:val="hybridMultilevel"/>
    <w:tmpl w:val="961AF3A6"/>
    <w:lvl w:ilvl="0" w:tplc="D5F21DEE">
      <w:start w:val="1"/>
      <w:numFmt w:val="decimal"/>
      <w:lvlText w:val="%1."/>
      <w:lvlJc w:val="left"/>
      <w:pPr>
        <w:ind w:left="460" w:hanging="360"/>
      </w:pPr>
      <w:rPr>
        <w:b/>
        <w:bCs/>
        <w:color w:val="146C8A"/>
      </w:rPr>
    </w:lvl>
    <w:lvl w:ilvl="1" w:tplc="A1441A48">
      <w:numFmt w:val="decimal"/>
      <w:lvlText w:val=""/>
      <w:lvlJc w:val="left"/>
    </w:lvl>
    <w:lvl w:ilvl="2" w:tplc="C2189B66">
      <w:numFmt w:val="decimal"/>
      <w:lvlText w:val=""/>
      <w:lvlJc w:val="left"/>
    </w:lvl>
    <w:lvl w:ilvl="3" w:tplc="45C281FE">
      <w:numFmt w:val="decimal"/>
      <w:lvlText w:val=""/>
      <w:lvlJc w:val="left"/>
    </w:lvl>
    <w:lvl w:ilvl="4" w:tplc="6B9805B4">
      <w:numFmt w:val="decimal"/>
      <w:lvlText w:val=""/>
      <w:lvlJc w:val="left"/>
    </w:lvl>
    <w:lvl w:ilvl="5" w:tplc="40427D12">
      <w:numFmt w:val="decimal"/>
      <w:lvlText w:val=""/>
      <w:lvlJc w:val="left"/>
    </w:lvl>
    <w:lvl w:ilvl="6" w:tplc="B1ACB79E">
      <w:numFmt w:val="decimal"/>
      <w:lvlText w:val=""/>
      <w:lvlJc w:val="left"/>
    </w:lvl>
    <w:lvl w:ilvl="7" w:tplc="D790564A">
      <w:numFmt w:val="decimal"/>
      <w:lvlText w:val=""/>
      <w:lvlJc w:val="left"/>
    </w:lvl>
    <w:lvl w:ilvl="8" w:tplc="E522FE66">
      <w:numFmt w:val="decimal"/>
      <w:lvlText w:val=""/>
      <w:lvlJc w:val="left"/>
    </w:lvl>
  </w:abstractNum>
  <w:abstractNum w:abstractNumId="25" w15:restartNumberingAfterBreak="0">
    <w:nsid w:val="3E0E71D7"/>
    <w:multiLevelType w:val="hybridMultilevel"/>
    <w:tmpl w:val="0A7473EA"/>
    <w:lvl w:ilvl="0" w:tplc="474CB3A4">
      <w:start w:val="1"/>
      <w:numFmt w:val="decimal"/>
      <w:lvlText w:val="%1."/>
      <w:lvlJc w:val="left"/>
      <w:pPr>
        <w:ind w:left="460" w:hanging="360"/>
      </w:pPr>
      <w:rPr>
        <w:b/>
        <w:bCs/>
        <w:color w:val="146C8A"/>
      </w:rPr>
    </w:lvl>
    <w:lvl w:ilvl="1" w:tplc="2AF09D72">
      <w:numFmt w:val="decimal"/>
      <w:lvlText w:val=""/>
      <w:lvlJc w:val="left"/>
    </w:lvl>
    <w:lvl w:ilvl="2" w:tplc="C98C99AC">
      <w:numFmt w:val="decimal"/>
      <w:lvlText w:val=""/>
      <w:lvlJc w:val="left"/>
    </w:lvl>
    <w:lvl w:ilvl="3" w:tplc="E4D08AFE">
      <w:numFmt w:val="decimal"/>
      <w:lvlText w:val=""/>
      <w:lvlJc w:val="left"/>
    </w:lvl>
    <w:lvl w:ilvl="4" w:tplc="DE866E2A">
      <w:numFmt w:val="decimal"/>
      <w:lvlText w:val=""/>
      <w:lvlJc w:val="left"/>
    </w:lvl>
    <w:lvl w:ilvl="5" w:tplc="C9100C70">
      <w:numFmt w:val="decimal"/>
      <w:lvlText w:val=""/>
      <w:lvlJc w:val="left"/>
    </w:lvl>
    <w:lvl w:ilvl="6" w:tplc="932C8928">
      <w:numFmt w:val="decimal"/>
      <w:lvlText w:val=""/>
      <w:lvlJc w:val="left"/>
    </w:lvl>
    <w:lvl w:ilvl="7" w:tplc="438A7F7C">
      <w:numFmt w:val="decimal"/>
      <w:lvlText w:val=""/>
      <w:lvlJc w:val="left"/>
    </w:lvl>
    <w:lvl w:ilvl="8" w:tplc="20EC4AE4">
      <w:numFmt w:val="decimal"/>
      <w:lvlText w:val=""/>
      <w:lvlJc w:val="left"/>
    </w:lvl>
  </w:abstractNum>
  <w:abstractNum w:abstractNumId="26" w15:restartNumberingAfterBreak="0">
    <w:nsid w:val="42B84842"/>
    <w:multiLevelType w:val="hybridMultilevel"/>
    <w:tmpl w:val="80A8548A"/>
    <w:lvl w:ilvl="0" w:tplc="A4D6419C">
      <w:start w:val="1"/>
      <w:numFmt w:val="decimal"/>
      <w:lvlText w:val="%1."/>
      <w:lvlJc w:val="left"/>
      <w:pPr>
        <w:ind w:left="460" w:hanging="360"/>
      </w:pPr>
      <w:rPr>
        <w:b/>
        <w:bCs/>
        <w:color w:val="146C8A"/>
      </w:rPr>
    </w:lvl>
    <w:lvl w:ilvl="1" w:tplc="5C44339C">
      <w:numFmt w:val="decimal"/>
      <w:lvlText w:val=""/>
      <w:lvlJc w:val="left"/>
    </w:lvl>
    <w:lvl w:ilvl="2" w:tplc="72441FC2">
      <w:numFmt w:val="decimal"/>
      <w:lvlText w:val=""/>
      <w:lvlJc w:val="left"/>
    </w:lvl>
    <w:lvl w:ilvl="3" w:tplc="ADE6C492">
      <w:numFmt w:val="decimal"/>
      <w:lvlText w:val=""/>
      <w:lvlJc w:val="left"/>
    </w:lvl>
    <w:lvl w:ilvl="4" w:tplc="91EA4B04">
      <w:numFmt w:val="decimal"/>
      <w:lvlText w:val=""/>
      <w:lvlJc w:val="left"/>
    </w:lvl>
    <w:lvl w:ilvl="5" w:tplc="3DD46D30">
      <w:numFmt w:val="decimal"/>
      <w:lvlText w:val=""/>
      <w:lvlJc w:val="left"/>
    </w:lvl>
    <w:lvl w:ilvl="6" w:tplc="24B4786E">
      <w:numFmt w:val="decimal"/>
      <w:lvlText w:val=""/>
      <w:lvlJc w:val="left"/>
    </w:lvl>
    <w:lvl w:ilvl="7" w:tplc="99D05E30">
      <w:numFmt w:val="decimal"/>
      <w:lvlText w:val=""/>
      <w:lvlJc w:val="left"/>
    </w:lvl>
    <w:lvl w:ilvl="8" w:tplc="F3165260">
      <w:numFmt w:val="decimal"/>
      <w:lvlText w:val=""/>
      <w:lvlJc w:val="left"/>
    </w:lvl>
  </w:abstractNum>
  <w:abstractNum w:abstractNumId="27" w15:restartNumberingAfterBreak="0">
    <w:nsid w:val="44151EBF"/>
    <w:multiLevelType w:val="hybridMultilevel"/>
    <w:tmpl w:val="7D9A0998"/>
    <w:lvl w:ilvl="0" w:tplc="7C30A254">
      <w:start w:val="1"/>
      <w:numFmt w:val="decimal"/>
      <w:lvlText w:val="%1."/>
      <w:lvlJc w:val="left"/>
      <w:pPr>
        <w:ind w:left="460" w:hanging="360"/>
      </w:pPr>
      <w:rPr>
        <w:b/>
        <w:bCs/>
        <w:color w:val="146C8A"/>
      </w:rPr>
    </w:lvl>
    <w:lvl w:ilvl="1" w:tplc="FBFEDB80">
      <w:numFmt w:val="decimal"/>
      <w:lvlText w:val=""/>
      <w:lvlJc w:val="left"/>
    </w:lvl>
    <w:lvl w:ilvl="2" w:tplc="5E2291A6">
      <w:numFmt w:val="decimal"/>
      <w:lvlText w:val=""/>
      <w:lvlJc w:val="left"/>
    </w:lvl>
    <w:lvl w:ilvl="3" w:tplc="FF90CAA0">
      <w:numFmt w:val="decimal"/>
      <w:lvlText w:val=""/>
      <w:lvlJc w:val="left"/>
    </w:lvl>
    <w:lvl w:ilvl="4" w:tplc="DD2CA33E">
      <w:numFmt w:val="decimal"/>
      <w:lvlText w:val=""/>
      <w:lvlJc w:val="left"/>
    </w:lvl>
    <w:lvl w:ilvl="5" w:tplc="1682FBD6">
      <w:numFmt w:val="decimal"/>
      <w:lvlText w:val=""/>
      <w:lvlJc w:val="left"/>
    </w:lvl>
    <w:lvl w:ilvl="6" w:tplc="F79CD1CE">
      <w:numFmt w:val="decimal"/>
      <w:lvlText w:val=""/>
      <w:lvlJc w:val="left"/>
    </w:lvl>
    <w:lvl w:ilvl="7" w:tplc="7ED67C7A">
      <w:numFmt w:val="decimal"/>
      <w:lvlText w:val=""/>
      <w:lvlJc w:val="left"/>
    </w:lvl>
    <w:lvl w:ilvl="8" w:tplc="F4D08DD0">
      <w:numFmt w:val="decimal"/>
      <w:lvlText w:val=""/>
      <w:lvlJc w:val="left"/>
    </w:lvl>
  </w:abstractNum>
  <w:abstractNum w:abstractNumId="28" w15:restartNumberingAfterBreak="0">
    <w:nsid w:val="46B12C57"/>
    <w:multiLevelType w:val="hybridMultilevel"/>
    <w:tmpl w:val="5E208F8C"/>
    <w:lvl w:ilvl="0" w:tplc="91C83342">
      <w:start w:val="1"/>
      <w:numFmt w:val="decimal"/>
      <w:lvlText w:val="%1."/>
      <w:lvlJc w:val="left"/>
      <w:pPr>
        <w:ind w:left="460" w:hanging="360"/>
      </w:pPr>
      <w:rPr>
        <w:b/>
        <w:bCs/>
        <w:color w:val="146C8A"/>
      </w:rPr>
    </w:lvl>
    <w:lvl w:ilvl="1" w:tplc="D706BDA8">
      <w:numFmt w:val="decimal"/>
      <w:lvlText w:val=""/>
      <w:lvlJc w:val="left"/>
    </w:lvl>
    <w:lvl w:ilvl="2" w:tplc="8FE0F650">
      <w:numFmt w:val="decimal"/>
      <w:lvlText w:val=""/>
      <w:lvlJc w:val="left"/>
    </w:lvl>
    <w:lvl w:ilvl="3" w:tplc="08AADD02">
      <w:numFmt w:val="decimal"/>
      <w:lvlText w:val=""/>
      <w:lvlJc w:val="left"/>
    </w:lvl>
    <w:lvl w:ilvl="4" w:tplc="50CACBB6">
      <w:numFmt w:val="decimal"/>
      <w:lvlText w:val=""/>
      <w:lvlJc w:val="left"/>
    </w:lvl>
    <w:lvl w:ilvl="5" w:tplc="8E04A634">
      <w:numFmt w:val="decimal"/>
      <w:lvlText w:val=""/>
      <w:lvlJc w:val="left"/>
    </w:lvl>
    <w:lvl w:ilvl="6" w:tplc="A9E8BBEE">
      <w:numFmt w:val="decimal"/>
      <w:lvlText w:val=""/>
      <w:lvlJc w:val="left"/>
    </w:lvl>
    <w:lvl w:ilvl="7" w:tplc="1C289A1C">
      <w:numFmt w:val="decimal"/>
      <w:lvlText w:val=""/>
      <w:lvlJc w:val="left"/>
    </w:lvl>
    <w:lvl w:ilvl="8" w:tplc="BCFC91F4">
      <w:numFmt w:val="decimal"/>
      <w:lvlText w:val=""/>
      <w:lvlJc w:val="left"/>
    </w:lvl>
  </w:abstractNum>
  <w:abstractNum w:abstractNumId="29" w15:restartNumberingAfterBreak="0">
    <w:nsid w:val="46BE1AD8"/>
    <w:multiLevelType w:val="hybridMultilevel"/>
    <w:tmpl w:val="0102E064"/>
    <w:lvl w:ilvl="0" w:tplc="09985838">
      <w:start w:val="1"/>
      <w:numFmt w:val="decimal"/>
      <w:lvlText w:val="%1."/>
      <w:lvlJc w:val="left"/>
      <w:pPr>
        <w:ind w:left="460" w:hanging="360"/>
      </w:pPr>
      <w:rPr>
        <w:b/>
        <w:bCs/>
        <w:color w:val="146C8A"/>
      </w:rPr>
    </w:lvl>
    <w:lvl w:ilvl="1" w:tplc="F6DCF694">
      <w:numFmt w:val="decimal"/>
      <w:lvlText w:val=""/>
      <w:lvlJc w:val="left"/>
    </w:lvl>
    <w:lvl w:ilvl="2" w:tplc="3E60559C">
      <w:numFmt w:val="decimal"/>
      <w:lvlText w:val=""/>
      <w:lvlJc w:val="left"/>
    </w:lvl>
    <w:lvl w:ilvl="3" w:tplc="9A0C2AAA">
      <w:numFmt w:val="decimal"/>
      <w:lvlText w:val=""/>
      <w:lvlJc w:val="left"/>
    </w:lvl>
    <w:lvl w:ilvl="4" w:tplc="314EEB70">
      <w:numFmt w:val="decimal"/>
      <w:lvlText w:val=""/>
      <w:lvlJc w:val="left"/>
    </w:lvl>
    <w:lvl w:ilvl="5" w:tplc="DDE893A6">
      <w:numFmt w:val="decimal"/>
      <w:lvlText w:val=""/>
      <w:lvlJc w:val="left"/>
    </w:lvl>
    <w:lvl w:ilvl="6" w:tplc="D0A49C06">
      <w:numFmt w:val="decimal"/>
      <w:lvlText w:val=""/>
      <w:lvlJc w:val="left"/>
    </w:lvl>
    <w:lvl w:ilvl="7" w:tplc="0ABE5812">
      <w:numFmt w:val="decimal"/>
      <w:lvlText w:val=""/>
      <w:lvlJc w:val="left"/>
    </w:lvl>
    <w:lvl w:ilvl="8" w:tplc="139CC538">
      <w:numFmt w:val="decimal"/>
      <w:lvlText w:val=""/>
      <w:lvlJc w:val="left"/>
    </w:lvl>
  </w:abstractNum>
  <w:abstractNum w:abstractNumId="30" w15:restartNumberingAfterBreak="0">
    <w:nsid w:val="4DB97BEA"/>
    <w:multiLevelType w:val="hybridMultilevel"/>
    <w:tmpl w:val="3ABE14D8"/>
    <w:lvl w:ilvl="0" w:tplc="07383C48">
      <w:start w:val="1"/>
      <w:numFmt w:val="decimal"/>
      <w:lvlText w:val="%1."/>
      <w:lvlJc w:val="left"/>
      <w:pPr>
        <w:ind w:left="460" w:hanging="360"/>
      </w:pPr>
      <w:rPr>
        <w:b/>
        <w:bCs/>
        <w:color w:val="146C8A"/>
      </w:rPr>
    </w:lvl>
    <w:lvl w:ilvl="1" w:tplc="E3BC3952">
      <w:numFmt w:val="decimal"/>
      <w:lvlText w:val=""/>
      <w:lvlJc w:val="left"/>
    </w:lvl>
    <w:lvl w:ilvl="2" w:tplc="6BAC0A68">
      <w:numFmt w:val="decimal"/>
      <w:lvlText w:val=""/>
      <w:lvlJc w:val="left"/>
    </w:lvl>
    <w:lvl w:ilvl="3" w:tplc="8B107650">
      <w:numFmt w:val="decimal"/>
      <w:lvlText w:val=""/>
      <w:lvlJc w:val="left"/>
    </w:lvl>
    <w:lvl w:ilvl="4" w:tplc="6E5073D2">
      <w:numFmt w:val="decimal"/>
      <w:lvlText w:val=""/>
      <w:lvlJc w:val="left"/>
    </w:lvl>
    <w:lvl w:ilvl="5" w:tplc="B9C2D116">
      <w:numFmt w:val="decimal"/>
      <w:lvlText w:val=""/>
      <w:lvlJc w:val="left"/>
    </w:lvl>
    <w:lvl w:ilvl="6" w:tplc="D2C20BEE">
      <w:numFmt w:val="decimal"/>
      <w:lvlText w:val=""/>
      <w:lvlJc w:val="left"/>
    </w:lvl>
    <w:lvl w:ilvl="7" w:tplc="2198167E">
      <w:numFmt w:val="decimal"/>
      <w:lvlText w:val=""/>
      <w:lvlJc w:val="left"/>
    </w:lvl>
    <w:lvl w:ilvl="8" w:tplc="1ED4FBC2">
      <w:numFmt w:val="decimal"/>
      <w:lvlText w:val=""/>
      <w:lvlJc w:val="left"/>
    </w:lvl>
  </w:abstractNum>
  <w:abstractNum w:abstractNumId="31" w15:restartNumberingAfterBreak="0">
    <w:nsid w:val="5331439A"/>
    <w:multiLevelType w:val="hybridMultilevel"/>
    <w:tmpl w:val="686691A8"/>
    <w:lvl w:ilvl="0" w:tplc="5270FB06">
      <w:start w:val="1"/>
      <w:numFmt w:val="decimal"/>
      <w:lvlText w:val="%1."/>
      <w:lvlJc w:val="left"/>
      <w:pPr>
        <w:ind w:left="460" w:hanging="360"/>
      </w:pPr>
      <w:rPr>
        <w:b/>
        <w:bCs/>
        <w:color w:val="146C8A"/>
      </w:rPr>
    </w:lvl>
    <w:lvl w:ilvl="1" w:tplc="CE807E94">
      <w:numFmt w:val="decimal"/>
      <w:lvlText w:val=""/>
      <w:lvlJc w:val="left"/>
    </w:lvl>
    <w:lvl w:ilvl="2" w:tplc="64AEBC58">
      <w:numFmt w:val="decimal"/>
      <w:lvlText w:val=""/>
      <w:lvlJc w:val="left"/>
    </w:lvl>
    <w:lvl w:ilvl="3" w:tplc="11BCBA28">
      <w:numFmt w:val="decimal"/>
      <w:lvlText w:val=""/>
      <w:lvlJc w:val="left"/>
    </w:lvl>
    <w:lvl w:ilvl="4" w:tplc="23B664D2">
      <w:numFmt w:val="decimal"/>
      <w:lvlText w:val=""/>
      <w:lvlJc w:val="left"/>
    </w:lvl>
    <w:lvl w:ilvl="5" w:tplc="57D6109A">
      <w:numFmt w:val="decimal"/>
      <w:lvlText w:val=""/>
      <w:lvlJc w:val="left"/>
    </w:lvl>
    <w:lvl w:ilvl="6" w:tplc="2D0CAA8A">
      <w:numFmt w:val="decimal"/>
      <w:lvlText w:val=""/>
      <w:lvlJc w:val="left"/>
    </w:lvl>
    <w:lvl w:ilvl="7" w:tplc="E68ADCFE">
      <w:numFmt w:val="decimal"/>
      <w:lvlText w:val=""/>
      <w:lvlJc w:val="left"/>
    </w:lvl>
    <w:lvl w:ilvl="8" w:tplc="78DC0384">
      <w:numFmt w:val="decimal"/>
      <w:lvlText w:val=""/>
      <w:lvlJc w:val="left"/>
    </w:lvl>
  </w:abstractNum>
  <w:abstractNum w:abstractNumId="32" w15:restartNumberingAfterBreak="0">
    <w:nsid w:val="5979372F"/>
    <w:multiLevelType w:val="hybridMultilevel"/>
    <w:tmpl w:val="A5BA761C"/>
    <w:lvl w:ilvl="0" w:tplc="6D3647BE">
      <w:start w:val="1"/>
      <w:numFmt w:val="decimal"/>
      <w:lvlText w:val="%1."/>
      <w:lvlJc w:val="left"/>
      <w:pPr>
        <w:ind w:left="460" w:hanging="360"/>
      </w:pPr>
      <w:rPr>
        <w:b/>
        <w:bCs/>
        <w:color w:val="146C8A"/>
      </w:rPr>
    </w:lvl>
    <w:lvl w:ilvl="1" w:tplc="92A41116">
      <w:numFmt w:val="decimal"/>
      <w:lvlText w:val=""/>
      <w:lvlJc w:val="left"/>
    </w:lvl>
    <w:lvl w:ilvl="2" w:tplc="0046BA50">
      <w:numFmt w:val="decimal"/>
      <w:lvlText w:val=""/>
      <w:lvlJc w:val="left"/>
    </w:lvl>
    <w:lvl w:ilvl="3" w:tplc="3006AC80">
      <w:numFmt w:val="decimal"/>
      <w:lvlText w:val=""/>
      <w:lvlJc w:val="left"/>
    </w:lvl>
    <w:lvl w:ilvl="4" w:tplc="42D2D08E">
      <w:numFmt w:val="decimal"/>
      <w:lvlText w:val=""/>
      <w:lvlJc w:val="left"/>
    </w:lvl>
    <w:lvl w:ilvl="5" w:tplc="93A48790">
      <w:numFmt w:val="decimal"/>
      <w:lvlText w:val=""/>
      <w:lvlJc w:val="left"/>
    </w:lvl>
    <w:lvl w:ilvl="6" w:tplc="0E6454E0">
      <w:numFmt w:val="decimal"/>
      <w:lvlText w:val=""/>
      <w:lvlJc w:val="left"/>
    </w:lvl>
    <w:lvl w:ilvl="7" w:tplc="6A16409A">
      <w:numFmt w:val="decimal"/>
      <w:lvlText w:val=""/>
      <w:lvlJc w:val="left"/>
    </w:lvl>
    <w:lvl w:ilvl="8" w:tplc="A13634D0">
      <w:numFmt w:val="decimal"/>
      <w:lvlText w:val=""/>
      <w:lvlJc w:val="left"/>
    </w:lvl>
  </w:abstractNum>
  <w:abstractNum w:abstractNumId="33" w15:restartNumberingAfterBreak="0">
    <w:nsid w:val="59A14557"/>
    <w:multiLevelType w:val="hybridMultilevel"/>
    <w:tmpl w:val="B7FEF9B0"/>
    <w:lvl w:ilvl="0" w:tplc="A0C8A698">
      <w:start w:val="1"/>
      <w:numFmt w:val="decimal"/>
      <w:lvlText w:val="%1."/>
      <w:lvlJc w:val="left"/>
      <w:pPr>
        <w:ind w:left="460" w:hanging="360"/>
      </w:pPr>
      <w:rPr>
        <w:b/>
        <w:bCs/>
        <w:color w:val="146C8A"/>
      </w:rPr>
    </w:lvl>
    <w:lvl w:ilvl="1" w:tplc="BD3C37CC">
      <w:numFmt w:val="decimal"/>
      <w:lvlText w:val=""/>
      <w:lvlJc w:val="left"/>
    </w:lvl>
    <w:lvl w:ilvl="2" w:tplc="0C80D470">
      <w:numFmt w:val="decimal"/>
      <w:lvlText w:val=""/>
      <w:lvlJc w:val="left"/>
    </w:lvl>
    <w:lvl w:ilvl="3" w:tplc="744AAB18">
      <w:numFmt w:val="decimal"/>
      <w:lvlText w:val=""/>
      <w:lvlJc w:val="left"/>
    </w:lvl>
    <w:lvl w:ilvl="4" w:tplc="2146C3E0">
      <w:numFmt w:val="decimal"/>
      <w:lvlText w:val=""/>
      <w:lvlJc w:val="left"/>
    </w:lvl>
    <w:lvl w:ilvl="5" w:tplc="F6803AEA">
      <w:numFmt w:val="decimal"/>
      <w:lvlText w:val=""/>
      <w:lvlJc w:val="left"/>
    </w:lvl>
    <w:lvl w:ilvl="6" w:tplc="6BAE7E0A">
      <w:numFmt w:val="decimal"/>
      <w:lvlText w:val=""/>
      <w:lvlJc w:val="left"/>
    </w:lvl>
    <w:lvl w:ilvl="7" w:tplc="B4C46180">
      <w:numFmt w:val="decimal"/>
      <w:lvlText w:val=""/>
      <w:lvlJc w:val="left"/>
    </w:lvl>
    <w:lvl w:ilvl="8" w:tplc="EE8C12EE">
      <w:numFmt w:val="decimal"/>
      <w:lvlText w:val=""/>
      <w:lvlJc w:val="left"/>
    </w:lvl>
  </w:abstractNum>
  <w:abstractNum w:abstractNumId="34" w15:restartNumberingAfterBreak="0">
    <w:nsid w:val="5A6F2737"/>
    <w:multiLevelType w:val="hybridMultilevel"/>
    <w:tmpl w:val="CE8677FA"/>
    <w:lvl w:ilvl="0" w:tplc="19CC1936">
      <w:start w:val="1"/>
      <w:numFmt w:val="bullet"/>
      <w:lvlText w:val="●"/>
      <w:lvlJc w:val="left"/>
      <w:pPr>
        <w:ind w:left="720" w:hanging="360"/>
      </w:pPr>
    </w:lvl>
    <w:lvl w:ilvl="1" w:tplc="9CF04EFA">
      <w:start w:val="1"/>
      <w:numFmt w:val="bullet"/>
      <w:lvlText w:val="○"/>
      <w:lvlJc w:val="left"/>
      <w:pPr>
        <w:ind w:left="1440" w:hanging="360"/>
      </w:pPr>
    </w:lvl>
    <w:lvl w:ilvl="2" w:tplc="4400074A">
      <w:start w:val="1"/>
      <w:numFmt w:val="bullet"/>
      <w:lvlText w:val="■"/>
      <w:lvlJc w:val="left"/>
      <w:pPr>
        <w:ind w:left="2160" w:hanging="360"/>
      </w:pPr>
    </w:lvl>
    <w:lvl w:ilvl="3" w:tplc="E4A8A152">
      <w:start w:val="1"/>
      <w:numFmt w:val="bullet"/>
      <w:lvlText w:val="●"/>
      <w:lvlJc w:val="left"/>
      <w:pPr>
        <w:ind w:left="2880" w:hanging="360"/>
      </w:pPr>
    </w:lvl>
    <w:lvl w:ilvl="4" w:tplc="55DA0FB0">
      <w:start w:val="1"/>
      <w:numFmt w:val="bullet"/>
      <w:lvlText w:val="○"/>
      <w:lvlJc w:val="left"/>
      <w:pPr>
        <w:ind w:left="3600" w:hanging="360"/>
      </w:pPr>
    </w:lvl>
    <w:lvl w:ilvl="5" w:tplc="52EEECFE">
      <w:start w:val="1"/>
      <w:numFmt w:val="bullet"/>
      <w:lvlText w:val="■"/>
      <w:lvlJc w:val="left"/>
      <w:pPr>
        <w:ind w:left="4320" w:hanging="360"/>
      </w:pPr>
    </w:lvl>
    <w:lvl w:ilvl="6" w:tplc="6E22B1D0">
      <w:start w:val="1"/>
      <w:numFmt w:val="bullet"/>
      <w:lvlText w:val="●"/>
      <w:lvlJc w:val="left"/>
      <w:pPr>
        <w:ind w:left="5040" w:hanging="360"/>
      </w:pPr>
    </w:lvl>
    <w:lvl w:ilvl="7" w:tplc="FB5800E4">
      <w:start w:val="1"/>
      <w:numFmt w:val="bullet"/>
      <w:lvlText w:val="●"/>
      <w:lvlJc w:val="left"/>
      <w:pPr>
        <w:ind w:left="5760" w:hanging="360"/>
      </w:pPr>
    </w:lvl>
    <w:lvl w:ilvl="8" w:tplc="6DD85C76">
      <w:start w:val="1"/>
      <w:numFmt w:val="bullet"/>
      <w:lvlText w:val="●"/>
      <w:lvlJc w:val="left"/>
      <w:pPr>
        <w:ind w:left="6480" w:hanging="360"/>
      </w:pPr>
    </w:lvl>
  </w:abstractNum>
  <w:abstractNum w:abstractNumId="35" w15:restartNumberingAfterBreak="0">
    <w:nsid w:val="5E0476D6"/>
    <w:multiLevelType w:val="hybridMultilevel"/>
    <w:tmpl w:val="61A0BA92"/>
    <w:lvl w:ilvl="0" w:tplc="00400AB2">
      <w:start w:val="1"/>
      <w:numFmt w:val="decimal"/>
      <w:lvlText w:val="%1."/>
      <w:lvlJc w:val="left"/>
      <w:pPr>
        <w:ind w:left="460" w:hanging="360"/>
      </w:pPr>
      <w:rPr>
        <w:b/>
        <w:bCs/>
        <w:color w:val="146C8A"/>
      </w:rPr>
    </w:lvl>
    <w:lvl w:ilvl="1" w:tplc="ABE4F080">
      <w:numFmt w:val="decimal"/>
      <w:lvlText w:val=""/>
      <w:lvlJc w:val="left"/>
    </w:lvl>
    <w:lvl w:ilvl="2" w:tplc="F2BCA000">
      <w:numFmt w:val="decimal"/>
      <w:lvlText w:val=""/>
      <w:lvlJc w:val="left"/>
    </w:lvl>
    <w:lvl w:ilvl="3" w:tplc="A01E3A6E">
      <w:numFmt w:val="decimal"/>
      <w:lvlText w:val=""/>
      <w:lvlJc w:val="left"/>
    </w:lvl>
    <w:lvl w:ilvl="4" w:tplc="10E463BE">
      <w:numFmt w:val="decimal"/>
      <w:lvlText w:val=""/>
      <w:lvlJc w:val="left"/>
    </w:lvl>
    <w:lvl w:ilvl="5" w:tplc="CEECB272">
      <w:numFmt w:val="decimal"/>
      <w:lvlText w:val=""/>
      <w:lvlJc w:val="left"/>
    </w:lvl>
    <w:lvl w:ilvl="6" w:tplc="488236F4">
      <w:numFmt w:val="decimal"/>
      <w:lvlText w:val=""/>
      <w:lvlJc w:val="left"/>
    </w:lvl>
    <w:lvl w:ilvl="7" w:tplc="7890D2BA">
      <w:numFmt w:val="decimal"/>
      <w:lvlText w:val=""/>
      <w:lvlJc w:val="left"/>
    </w:lvl>
    <w:lvl w:ilvl="8" w:tplc="AB52088E">
      <w:numFmt w:val="decimal"/>
      <w:lvlText w:val=""/>
      <w:lvlJc w:val="left"/>
    </w:lvl>
  </w:abstractNum>
  <w:abstractNum w:abstractNumId="36" w15:restartNumberingAfterBreak="0">
    <w:nsid w:val="680D0A55"/>
    <w:multiLevelType w:val="hybridMultilevel"/>
    <w:tmpl w:val="1C2AE23A"/>
    <w:lvl w:ilvl="0" w:tplc="4558D86A">
      <w:start w:val="1"/>
      <w:numFmt w:val="decimal"/>
      <w:lvlText w:val="%1."/>
      <w:lvlJc w:val="left"/>
      <w:pPr>
        <w:ind w:left="460" w:hanging="360"/>
      </w:pPr>
      <w:rPr>
        <w:b/>
        <w:bCs/>
        <w:color w:val="146C8A"/>
      </w:rPr>
    </w:lvl>
    <w:lvl w:ilvl="1" w:tplc="DE5AC8FA">
      <w:numFmt w:val="decimal"/>
      <w:lvlText w:val=""/>
      <w:lvlJc w:val="left"/>
    </w:lvl>
    <w:lvl w:ilvl="2" w:tplc="95041EEE">
      <w:numFmt w:val="decimal"/>
      <w:lvlText w:val=""/>
      <w:lvlJc w:val="left"/>
    </w:lvl>
    <w:lvl w:ilvl="3" w:tplc="1396BDB6">
      <w:numFmt w:val="decimal"/>
      <w:lvlText w:val=""/>
      <w:lvlJc w:val="left"/>
    </w:lvl>
    <w:lvl w:ilvl="4" w:tplc="91F60650">
      <w:numFmt w:val="decimal"/>
      <w:lvlText w:val=""/>
      <w:lvlJc w:val="left"/>
    </w:lvl>
    <w:lvl w:ilvl="5" w:tplc="A730738A">
      <w:numFmt w:val="decimal"/>
      <w:lvlText w:val=""/>
      <w:lvlJc w:val="left"/>
    </w:lvl>
    <w:lvl w:ilvl="6" w:tplc="FE72F140">
      <w:numFmt w:val="decimal"/>
      <w:lvlText w:val=""/>
      <w:lvlJc w:val="left"/>
    </w:lvl>
    <w:lvl w:ilvl="7" w:tplc="A7B07CA0">
      <w:numFmt w:val="decimal"/>
      <w:lvlText w:val=""/>
      <w:lvlJc w:val="left"/>
    </w:lvl>
    <w:lvl w:ilvl="8" w:tplc="A73E8E86">
      <w:numFmt w:val="decimal"/>
      <w:lvlText w:val=""/>
      <w:lvlJc w:val="left"/>
    </w:lvl>
  </w:abstractNum>
  <w:abstractNum w:abstractNumId="37" w15:restartNumberingAfterBreak="0">
    <w:nsid w:val="69327B9B"/>
    <w:multiLevelType w:val="hybridMultilevel"/>
    <w:tmpl w:val="673CEFF8"/>
    <w:lvl w:ilvl="0" w:tplc="BF128A00">
      <w:start w:val="1"/>
      <w:numFmt w:val="decimal"/>
      <w:lvlText w:val="%1."/>
      <w:lvlJc w:val="left"/>
      <w:pPr>
        <w:ind w:left="460" w:hanging="360"/>
      </w:pPr>
      <w:rPr>
        <w:b/>
        <w:bCs/>
        <w:color w:val="146C8A"/>
      </w:rPr>
    </w:lvl>
    <w:lvl w:ilvl="1" w:tplc="875096DA">
      <w:numFmt w:val="decimal"/>
      <w:lvlText w:val=""/>
      <w:lvlJc w:val="left"/>
    </w:lvl>
    <w:lvl w:ilvl="2" w:tplc="D66EF13E">
      <w:numFmt w:val="decimal"/>
      <w:lvlText w:val=""/>
      <w:lvlJc w:val="left"/>
    </w:lvl>
    <w:lvl w:ilvl="3" w:tplc="9DCAD412">
      <w:numFmt w:val="decimal"/>
      <w:lvlText w:val=""/>
      <w:lvlJc w:val="left"/>
    </w:lvl>
    <w:lvl w:ilvl="4" w:tplc="621A15EA">
      <w:numFmt w:val="decimal"/>
      <w:lvlText w:val=""/>
      <w:lvlJc w:val="left"/>
    </w:lvl>
    <w:lvl w:ilvl="5" w:tplc="20248410">
      <w:numFmt w:val="decimal"/>
      <w:lvlText w:val=""/>
      <w:lvlJc w:val="left"/>
    </w:lvl>
    <w:lvl w:ilvl="6" w:tplc="03BEFB94">
      <w:numFmt w:val="decimal"/>
      <w:lvlText w:val=""/>
      <w:lvlJc w:val="left"/>
    </w:lvl>
    <w:lvl w:ilvl="7" w:tplc="26D62AE2">
      <w:numFmt w:val="decimal"/>
      <w:lvlText w:val=""/>
      <w:lvlJc w:val="left"/>
    </w:lvl>
    <w:lvl w:ilvl="8" w:tplc="9000BC5A">
      <w:numFmt w:val="decimal"/>
      <w:lvlText w:val=""/>
      <w:lvlJc w:val="left"/>
    </w:lvl>
  </w:abstractNum>
  <w:abstractNum w:abstractNumId="38" w15:restartNumberingAfterBreak="0">
    <w:nsid w:val="6DC86627"/>
    <w:multiLevelType w:val="hybridMultilevel"/>
    <w:tmpl w:val="6366BEA2"/>
    <w:lvl w:ilvl="0" w:tplc="DB840E7A">
      <w:start w:val="1"/>
      <w:numFmt w:val="decimal"/>
      <w:lvlText w:val="%1."/>
      <w:lvlJc w:val="left"/>
      <w:pPr>
        <w:ind w:left="460" w:hanging="360"/>
      </w:pPr>
      <w:rPr>
        <w:b/>
        <w:bCs/>
        <w:color w:val="146C8A"/>
      </w:rPr>
    </w:lvl>
    <w:lvl w:ilvl="1" w:tplc="99AC0710">
      <w:numFmt w:val="decimal"/>
      <w:lvlText w:val=""/>
      <w:lvlJc w:val="left"/>
    </w:lvl>
    <w:lvl w:ilvl="2" w:tplc="2EB060DC">
      <w:numFmt w:val="decimal"/>
      <w:lvlText w:val=""/>
      <w:lvlJc w:val="left"/>
    </w:lvl>
    <w:lvl w:ilvl="3" w:tplc="369E984A">
      <w:numFmt w:val="decimal"/>
      <w:lvlText w:val=""/>
      <w:lvlJc w:val="left"/>
    </w:lvl>
    <w:lvl w:ilvl="4" w:tplc="EAE4E6A6">
      <w:numFmt w:val="decimal"/>
      <w:lvlText w:val=""/>
      <w:lvlJc w:val="left"/>
    </w:lvl>
    <w:lvl w:ilvl="5" w:tplc="F2682548">
      <w:numFmt w:val="decimal"/>
      <w:lvlText w:val=""/>
      <w:lvlJc w:val="left"/>
    </w:lvl>
    <w:lvl w:ilvl="6" w:tplc="AC523A96">
      <w:numFmt w:val="decimal"/>
      <w:lvlText w:val=""/>
      <w:lvlJc w:val="left"/>
    </w:lvl>
    <w:lvl w:ilvl="7" w:tplc="F696A4A0">
      <w:numFmt w:val="decimal"/>
      <w:lvlText w:val=""/>
      <w:lvlJc w:val="left"/>
    </w:lvl>
    <w:lvl w:ilvl="8" w:tplc="36745540">
      <w:numFmt w:val="decimal"/>
      <w:lvlText w:val=""/>
      <w:lvlJc w:val="left"/>
    </w:lvl>
  </w:abstractNum>
  <w:abstractNum w:abstractNumId="39" w15:restartNumberingAfterBreak="0">
    <w:nsid w:val="6DE36D52"/>
    <w:multiLevelType w:val="hybridMultilevel"/>
    <w:tmpl w:val="50D0A6DA"/>
    <w:lvl w:ilvl="0" w:tplc="68806620">
      <w:start w:val="1"/>
      <w:numFmt w:val="decimal"/>
      <w:lvlText w:val="%1."/>
      <w:lvlJc w:val="left"/>
      <w:pPr>
        <w:ind w:left="460" w:hanging="360"/>
      </w:pPr>
      <w:rPr>
        <w:b/>
        <w:bCs/>
        <w:color w:val="146C8A"/>
      </w:rPr>
    </w:lvl>
    <w:lvl w:ilvl="1" w:tplc="6C404508">
      <w:numFmt w:val="decimal"/>
      <w:lvlText w:val=""/>
      <w:lvlJc w:val="left"/>
    </w:lvl>
    <w:lvl w:ilvl="2" w:tplc="AE626CBE">
      <w:numFmt w:val="decimal"/>
      <w:lvlText w:val=""/>
      <w:lvlJc w:val="left"/>
    </w:lvl>
    <w:lvl w:ilvl="3" w:tplc="2BBC3408">
      <w:numFmt w:val="decimal"/>
      <w:lvlText w:val=""/>
      <w:lvlJc w:val="left"/>
    </w:lvl>
    <w:lvl w:ilvl="4" w:tplc="69346396">
      <w:numFmt w:val="decimal"/>
      <w:lvlText w:val=""/>
      <w:lvlJc w:val="left"/>
    </w:lvl>
    <w:lvl w:ilvl="5" w:tplc="DFFC6400">
      <w:numFmt w:val="decimal"/>
      <w:lvlText w:val=""/>
      <w:lvlJc w:val="left"/>
    </w:lvl>
    <w:lvl w:ilvl="6" w:tplc="AAFC1646">
      <w:numFmt w:val="decimal"/>
      <w:lvlText w:val=""/>
      <w:lvlJc w:val="left"/>
    </w:lvl>
    <w:lvl w:ilvl="7" w:tplc="F37EBB90">
      <w:numFmt w:val="decimal"/>
      <w:lvlText w:val=""/>
      <w:lvlJc w:val="left"/>
    </w:lvl>
    <w:lvl w:ilvl="8" w:tplc="3BC69200">
      <w:numFmt w:val="decimal"/>
      <w:lvlText w:val=""/>
      <w:lvlJc w:val="left"/>
    </w:lvl>
  </w:abstractNum>
  <w:abstractNum w:abstractNumId="40" w15:restartNumberingAfterBreak="0">
    <w:nsid w:val="7A1A7D93"/>
    <w:multiLevelType w:val="hybridMultilevel"/>
    <w:tmpl w:val="68424C0E"/>
    <w:lvl w:ilvl="0" w:tplc="0CF09AB6">
      <w:start w:val="1"/>
      <w:numFmt w:val="decimal"/>
      <w:lvlText w:val="%1."/>
      <w:lvlJc w:val="left"/>
      <w:pPr>
        <w:ind w:left="460" w:hanging="360"/>
      </w:pPr>
      <w:rPr>
        <w:b/>
        <w:bCs/>
        <w:color w:val="146C8A"/>
      </w:rPr>
    </w:lvl>
    <w:lvl w:ilvl="1" w:tplc="BE788B28">
      <w:numFmt w:val="decimal"/>
      <w:lvlText w:val=""/>
      <w:lvlJc w:val="left"/>
    </w:lvl>
    <w:lvl w:ilvl="2" w:tplc="0EA66682">
      <w:numFmt w:val="decimal"/>
      <w:lvlText w:val=""/>
      <w:lvlJc w:val="left"/>
    </w:lvl>
    <w:lvl w:ilvl="3" w:tplc="12989B76">
      <w:numFmt w:val="decimal"/>
      <w:lvlText w:val=""/>
      <w:lvlJc w:val="left"/>
    </w:lvl>
    <w:lvl w:ilvl="4" w:tplc="773820F0">
      <w:numFmt w:val="decimal"/>
      <w:lvlText w:val=""/>
      <w:lvlJc w:val="left"/>
    </w:lvl>
    <w:lvl w:ilvl="5" w:tplc="00D66756">
      <w:numFmt w:val="decimal"/>
      <w:lvlText w:val=""/>
      <w:lvlJc w:val="left"/>
    </w:lvl>
    <w:lvl w:ilvl="6" w:tplc="B726AE4C">
      <w:numFmt w:val="decimal"/>
      <w:lvlText w:val=""/>
      <w:lvlJc w:val="left"/>
    </w:lvl>
    <w:lvl w:ilvl="7" w:tplc="3E20A190">
      <w:numFmt w:val="decimal"/>
      <w:lvlText w:val=""/>
      <w:lvlJc w:val="left"/>
    </w:lvl>
    <w:lvl w:ilvl="8" w:tplc="B3F2E51C">
      <w:numFmt w:val="decimal"/>
      <w:lvlText w:val=""/>
      <w:lvlJc w:val="left"/>
    </w:lvl>
  </w:abstractNum>
  <w:abstractNum w:abstractNumId="41" w15:restartNumberingAfterBreak="0">
    <w:nsid w:val="7EE560CA"/>
    <w:multiLevelType w:val="hybridMultilevel"/>
    <w:tmpl w:val="D0A6EBB2"/>
    <w:lvl w:ilvl="0" w:tplc="B03A2F6E">
      <w:start w:val="1"/>
      <w:numFmt w:val="decimal"/>
      <w:lvlText w:val="%1."/>
      <w:lvlJc w:val="left"/>
      <w:pPr>
        <w:ind w:left="460" w:hanging="360"/>
      </w:pPr>
      <w:rPr>
        <w:b/>
        <w:bCs/>
        <w:color w:val="146C8A"/>
      </w:rPr>
    </w:lvl>
    <w:lvl w:ilvl="1" w:tplc="00E6BCD2">
      <w:numFmt w:val="decimal"/>
      <w:lvlText w:val=""/>
      <w:lvlJc w:val="left"/>
    </w:lvl>
    <w:lvl w:ilvl="2" w:tplc="46FEFFC2">
      <w:numFmt w:val="decimal"/>
      <w:lvlText w:val=""/>
      <w:lvlJc w:val="left"/>
    </w:lvl>
    <w:lvl w:ilvl="3" w:tplc="5B066CA4">
      <w:numFmt w:val="decimal"/>
      <w:lvlText w:val=""/>
      <w:lvlJc w:val="left"/>
    </w:lvl>
    <w:lvl w:ilvl="4" w:tplc="448E800E">
      <w:numFmt w:val="decimal"/>
      <w:lvlText w:val=""/>
      <w:lvlJc w:val="left"/>
    </w:lvl>
    <w:lvl w:ilvl="5" w:tplc="28883DBC">
      <w:numFmt w:val="decimal"/>
      <w:lvlText w:val=""/>
      <w:lvlJc w:val="left"/>
    </w:lvl>
    <w:lvl w:ilvl="6" w:tplc="A45CEDB0">
      <w:numFmt w:val="decimal"/>
      <w:lvlText w:val=""/>
      <w:lvlJc w:val="left"/>
    </w:lvl>
    <w:lvl w:ilvl="7" w:tplc="2DF6A982">
      <w:numFmt w:val="decimal"/>
      <w:lvlText w:val=""/>
      <w:lvlJc w:val="left"/>
    </w:lvl>
    <w:lvl w:ilvl="8" w:tplc="6A500394">
      <w:numFmt w:val="decimal"/>
      <w:lvlText w:val=""/>
      <w:lvlJc w:val="left"/>
    </w:lvl>
  </w:abstractNum>
  <w:num w:numId="1" w16cid:durableId="99643157">
    <w:abstractNumId w:val="34"/>
    <w:lvlOverride w:ilvl="0">
      <w:startOverride w:val="1"/>
    </w:lvlOverride>
  </w:num>
  <w:num w:numId="2" w16cid:durableId="1891915399">
    <w:abstractNumId w:val="23"/>
    <w:lvlOverride w:ilvl="0">
      <w:startOverride w:val="1"/>
    </w:lvlOverride>
  </w:num>
  <w:num w:numId="3" w16cid:durableId="108859476">
    <w:abstractNumId w:val="10"/>
    <w:lvlOverride w:ilvl="0">
      <w:startOverride w:val="1"/>
    </w:lvlOverride>
  </w:num>
  <w:num w:numId="4" w16cid:durableId="2044405644">
    <w:abstractNumId w:val="31"/>
    <w:lvlOverride w:ilvl="0">
      <w:startOverride w:val="1"/>
    </w:lvlOverride>
  </w:num>
  <w:num w:numId="5" w16cid:durableId="1573464401">
    <w:abstractNumId w:val="13"/>
    <w:lvlOverride w:ilvl="0">
      <w:startOverride w:val="1"/>
    </w:lvlOverride>
  </w:num>
  <w:num w:numId="6" w16cid:durableId="1551071747">
    <w:abstractNumId w:val="21"/>
    <w:lvlOverride w:ilvl="0">
      <w:startOverride w:val="1"/>
    </w:lvlOverride>
  </w:num>
  <w:num w:numId="7" w16cid:durableId="713700118">
    <w:abstractNumId w:val="30"/>
    <w:lvlOverride w:ilvl="0">
      <w:startOverride w:val="1"/>
    </w:lvlOverride>
  </w:num>
  <w:num w:numId="8" w16cid:durableId="495805274">
    <w:abstractNumId w:val="39"/>
    <w:lvlOverride w:ilvl="0">
      <w:startOverride w:val="1"/>
    </w:lvlOverride>
  </w:num>
  <w:num w:numId="9" w16cid:durableId="102653794">
    <w:abstractNumId w:val="3"/>
    <w:lvlOverride w:ilvl="0">
      <w:startOverride w:val="1"/>
    </w:lvlOverride>
  </w:num>
  <w:num w:numId="10" w16cid:durableId="306201548">
    <w:abstractNumId w:val="0"/>
    <w:lvlOverride w:ilvl="0">
      <w:startOverride w:val="1"/>
    </w:lvlOverride>
  </w:num>
  <w:num w:numId="11" w16cid:durableId="81605343">
    <w:abstractNumId w:val="7"/>
    <w:lvlOverride w:ilvl="0">
      <w:startOverride w:val="1"/>
    </w:lvlOverride>
  </w:num>
  <w:num w:numId="12" w16cid:durableId="658197913">
    <w:abstractNumId w:val="26"/>
    <w:lvlOverride w:ilvl="0">
      <w:startOverride w:val="1"/>
    </w:lvlOverride>
  </w:num>
  <w:num w:numId="13" w16cid:durableId="1870100678">
    <w:abstractNumId w:val="4"/>
    <w:lvlOverride w:ilvl="0">
      <w:startOverride w:val="1"/>
    </w:lvlOverride>
  </w:num>
  <w:num w:numId="14" w16cid:durableId="1385566603">
    <w:abstractNumId w:val="20"/>
    <w:lvlOverride w:ilvl="0">
      <w:startOverride w:val="1"/>
    </w:lvlOverride>
  </w:num>
  <w:num w:numId="15" w16cid:durableId="1252665435">
    <w:abstractNumId w:val="41"/>
    <w:lvlOverride w:ilvl="0">
      <w:startOverride w:val="1"/>
    </w:lvlOverride>
  </w:num>
  <w:num w:numId="16" w16cid:durableId="2068212904">
    <w:abstractNumId w:val="16"/>
    <w:lvlOverride w:ilvl="0">
      <w:startOverride w:val="1"/>
    </w:lvlOverride>
  </w:num>
  <w:num w:numId="17" w16cid:durableId="2012442697">
    <w:abstractNumId w:val="24"/>
    <w:lvlOverride w:ilvl="0">
      <w:startOverride w:val="1"/>
    </w:lvlOverride>
  </w:num>
  <w:num w:numId="18" w16cid:durableId="65079207">
    <w:abstractNumId w:val="35"/>
    <w:lvlOverride w:ilvl="0">
      <w:startOverride w:val="1"/>
    </w:lvlOverride>
  </w:num>
  <w:num w:numId="19" w16cid:durableId="995231031">
    <w:abstractNumId w:val="5"/>
    <w:lvlOverride w:ilvl="0">
      <w:startOverride w:val="1"/>
    </w:lvlOverride>
  </w:num>
  <w:num w:numId="20" w16cid:durableId="1528567172">
    <w:abstractNumId w:val="17"/>
    <w:lvlOverride w:ilvl="0">
      <w:startOverride w:val="1"/>
    </w:lvlOverride>
  </w:num>
  <w:num w:numId="21" w16cid:durableId="431324498">
    <w:abstractNumId w:val="6"/>
    <w:lvlOverride w:ilvl="0">
      <w:startOverride w:val="1"/>
    </w:lvlOverride>
  </w:num>
  <w:num w:numId="22" w16cid:durableId="952908037">
    <w:abstractNumId w:val="15"/>
    <w:lvlOverride w:ilvl="0">
      <w:startOverride w:val="1"/>
    </w:lvlOverride>
  </w:num>
  <w:num w:numId="23" w16cid:durableId="1655835966">
    <w:abstractNumId w:val="36"/>
    <w:lvlOverride w:ilvl="0">
      <w:startOverride w:val="1"/>
    </w:lvlOverride>
  </w:num>
  <w:num w:numId="24" w16cid:durableId="855312608">
    <w:abstractNumId w:val="25"/>
    <w:lvlOverride w:ilvl="0">
      <w:startOverride w:val="1"/>
    </w:lvlOverride>
  </w:num>
  <w:num w:numId="25" w16cid:durableId="2023585762">
    <w:abstractNumId w:val="32"/>
    <w:lvlOverride w:ilvl="0">
      <w:startOverride w:val="1"/>
    </w:lvlOverride>
  </w:num>
  <w:num w:numId="26" w16cid:durableId="20521138">
    <w:abstractNumId w:val="18"/>
    <w:lvlOverride w:ilvl="0">
      <w:startOverride w:val="1"/>
    </w:lvlOverride>
  </w:num>
  <w:num w:numId="27" w16cid:durableId="556088719">
    <w:abstractNumId w:val="9"/>
    <w:lvlOverride w:ilvl="0">
      <w:startOverride w:val="1"/>
    </w:lvlOverride>
  </w:num>
  <w:num w:numId="28" w16cid:durableId="220875098">
    <w:abstractNumId w:val="40"/>
    <w:lvlOverride w:ilvl="0">
      <w:startOverride w:val="1"/>
    </w:lvlOverride>
  </w:num>
  <w:num w:numId="29" w16cid:durableId="670989951">
    <w:abstractNumId w:val="38"/>
    <w:lvlOverride w:ilvl="0">
      <w:startOverride w:val="1"/>
    </w:lvlOverride>
  </w:num>
  <w:num w:numId="30" w16cid:durableId="1121415625">
    <w:abstractNumId w:val="14"/>
    <w:lvlOverride w:ilvl="0">
      <w:startOverride w:val="1"/>
    </w:lvlOverride>
  </w:num>
  <w:num w:numId="31" w16cid:durableId="423496750">
    <w:abstractNumId w:val="22"/>
    <w:lvlOverride w:ilvl="0">
      <w:startOverride w:val="1"/>
    </w:lvlOverride>
  </w:num>
  <w:num w:numId="32" w16cid:durableId="993677015">
    <w:abstractNumId w:val="27"/>
    <w:lvlOverride w:ilvl="0">
      <w:startOverride w:val="1"/>
    </w:lvlOverride>
  </w:num>
  <w:num w:numId="33" w16cid:durableId="638271241">
    <w:abstractNumId w:val="8"/>
    <w:lvlOverride w:ilvl="0">
      <w:startOverride w:val="1"/>
    </w:lvlOverride>
  </w:num>
  <w:num w:numId="34" w16cid:durableId="640234966">
    <w:abstractNumId w:val="37"/>
    <w:lvlOverride w:ilvl="0">
      <w:startOverride w:val="1"/>
    </w:lvlOverride>
  </w:num>
  <w:num w:numId="35" w16cid:durableId="254173119">
    <w:abstractNumId w:val="19"/>
    <w:lvlOverride w:ilvl="0">
      <w:startOverride w:val="1"/>
    </w:lvlOverride>
  </w:num>
  <w:num w:numId="36" w16cid:durableId="703142389">
    <w:abstractNumId w:val="1"/>
    <w:lvlOverride w:ilvl="0">
      <w:startOverride w:val="1"/>
    </w:lvlOverride>
  </w:num>
  <w:num w:numId="37" w16cid:durableId="1570772682">
    <w:abstractNumId w:val="11"/>
    <w:lvlOverride w:ilvl="0">
      <w:startOverride w:val="1"/>
    </w:lvlOverride>
  </w:num>
  <w:num w:numId="38" w16cid:durableId="1027215048">
    <w:abstractNumId w:val="33"/>
    <w:lvlOverride w:ilvl="0">
      <w:startOverride w:val="1"/>
    </w:lvlOverride>
  </w:num>
  <w:num w:numId="39" w16cid:durableId="729380179">
    <w:abstractNumId w:val="12"/>
    <w:lvlOverride w:ilvl="0">
      <w:startOverride w:val="1"/>
    </w:lvlOverride>
  </w:num>
  <w:num w:numId="40" w16cid:durableId="1575311030">
    <w:abstractNumId w:val="28"/>
    <w:lvlOverride w:ilvl="0">
      <w:startOverride w:val="1"/>
    </w:lvlOverride>
  </w:num>
  <w:num w:numId="41" w16cid:durableId="2125801357">
    <w:abstractNumId w:val="2"/>
    <w:lvlOverride w:ilvl="0">
      <w:startOverride w:val="1"/>
    </w:lvlOverride>
  </w:num>
  <w:num w:numId="42" w16cid:durableId="866988972">
    <w:abstractNumId w:val="29"/>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B102F"/>
    <w:rsid w:val="0009090E"/>
    <w:rsid w:val="00436DB3"/>
    <w:rsid w:val="00BF7DFF"/>
    <w:rsid w:val="00CB102F"/>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1F0FD8"/>
  <w15:docId w15:val="{0D24A414-2251-421C-8188-EE4330424E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Segoe UI" w:eastAsia="Segoe UI" w:hAnsi="Segoe UI" w:cs="Segoe UI"/>
        <w:color w:val="1F2937"/>
        <w:lang w:val="en-AU" w:eastAsia="en-A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12" w:space="8" w:color="1590A8"/>
      </w:pBdr>
      <w:spacing w:after="280"/>
      <w:outlineLvl w:val="0"/>
    </w:pPr>
    <w:rPr>
      <w:rFonts w:ascii="Segoe UI Semibold" w:eastAsia="Segoe UI Semibold" w:hAnsi="Segoe UI Semibold" w:cs="Segoe UI Semibold"/>
      <w:color w:val="0F2A4A"/>
      <w:sz w:val="40"/>
      <w:szCs w:val="40"/>
    </w:rPr>
  </w:style>
  <w:style w:type="paragraph" w:styleId="Heading2">
    <w:name w:val="heading 2"/>
    <w:uiPriority w:val="9"/>
    <w:unhideWhenUsed/>
    <w:qFormat/>
    <w:pPr>
      <w:spacing w:before="360" w:after="120"/>
      <w:outlineLvl w:val="1"/>
    </w:pPr>
    <w:rPr>
      <w:rFonts w:ascii="Segoe UI Semibold" w:eastAsia="Segoe UI Semibold" w:hAnsi="Segoe UI Semibold" w:cs="Segoe UI Semibold"/>
      <w:color w:val="146C8A"/>
      <w:sz w:val="28"/>
      <w:szCs w:val="28"/>
    </w:rPr>
  </w:style>
  <w:style w:type="paragraph" w:styleId="Heading3">
    <w:name w:val="heading 3"/>
    <w:uiPriority w:val="9"/>
    <w:unhideWhenUsed/>
    <w:qFormat/>
    <w:pPr>
      <w:spacing w:before="160" w:after="80"/>
      <w:outlineLvl w:val="2"/>
    </w:pPr>
    <w:rPr>
      <w:rFonts w:ascii="Segoe UI Semibold" w:eastAsia="Segoe UI Semibold" w:hAnsi="Segoe UI Semibold" w:cs="Segoe UI Semibold"/>
      <w:color w:val="0F2A4A"/>
      <w:sz w:val="21"/>
      <w:szCs w:val="21"/>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paragraph" w:styleId="TOC1">
    <w:name w:val="toc 1"/>
    <w:uiPriority w:val="39"/>
    <w:pPr>
      <w:spacing w:before="140" w:after="40"/>
    </w:pPr>
    <w:rPr>
      <w:rFonts w:ascii="Segoe UI Semibold" w:eastAsia="Segoe UI Semibold" w:hAnsi="Segoe UI Semibold" w:cs="Segoe UI Semibold"/>
      <w:color w:val="0F2A4A"/>
      <w:sz w:val="21"/>
      <w:szCs w:val="21"/>
    </w:rPr>
  </w:style>
  <w:style w:type="paragraph" w:styleId="TOC2">
    <w:name w:val="toc 2"/>
    <w:uiPriority w:val="39"/>
    <w:pPr>
      <w:spacing w:after="20"/>
      <w:ind w:left="360"/>
    </w:pPr>
    <w:rPr>
      <w:sz w:val="19"/>
      <w:szCs w:val="19"/>
    </w:rPr>
  </w:style>
  <w:style w:type="paragraph" w:styleId="Index1">
    <w:name w:val="index 1"/>
    <w:uiPriority w:val="99"/>
    <w:rPr>
      <w:sz w:val="18"/>
      <w:szCs w:val="18"/>
    </w:rPr>
  </w:style>
  <w:style w:type="paragraph" w:styleId="IndexHeading">
    <w:name w:val="index heading"/>
    <w:uiPriority w:val="99"/>
    <w:pPr>
      <w:spacing w:before="160" w:after="40"/>
    </w:pPr>
    <w:rPr>
      <w:rFonts w:ascii="Segoe UI Semibold" w:eastAsia="Segoe UI Semibold" w:hAnsi="Segoe UI Semibold" w:cs="Segoe UI Semibold"/>
      <w:color w:val="146C8A"/>
      <w:sz w:val="22"/>
      <w:szCs w:val="22"/>
    </w:rPr>
  </w:style>
  <w:style w:type="paragraph" w:styleId="TOC3">
    <w:name w:val="toc 3"/>
    <w:basedOn w:val="Normal"/>
    <w:next w:val="Normal"/>
    <w:autoRedefine/>
    <w:uiPriority w:val="39"/>
    <w:unhideWhenUsed/>
    <w:rsid w:val="00BF7DFF"/>
    <w:pPr>
      <w:spacing w:after="100" w:line="278" w:lineRule="auto"/>
      <w:ind w:left="480"/>
    </w:pPr>
    <w:rPr>
      <w:rFonts w:asciiTheme="minorHAnsi" w:eastAsiaTheme="minorEastAsia" w:hAnsiTheme="minorHAnsi" w:cstheme="minorBidi"/>
      <w:color w:val="auto"/>
      <w:kern w:val="2"/>
      <w:sz w:val="24"/>
      <w:szCs w:val="24"/>
      <w14:ligatures w14:val="standardContextual"/>
    </w:rPr>
  </w:style>
  <w:style w:type="paragraph" w:styleId="TOC4">
    <w:name w:val="toc 4"/>
    <w:basedOn w:val="Normal"/>
    <w:next w:val="Normal"/>
    <w:autoRedefine/>
    <w:uiPriority w:val="39"/>
    <w:unhideWhenUsed/>
    <w:rsid w:val="00BF7DFF"/>
    <w:pPr>
      <w:spacing w:after="100" w:line="278" w:lineRule="auto"/>
      <w:ind w:left="720"/>
    </w:pPr>
    <w:rPr>
      <w:rFonts w:asciiTheme="minorHAnsi" w:eastAsiaTheme="minorEastAsia" w:hAnsiTheme="minorHAnsi" w:cstheme="minorBidi"/>
      <w:color w:val="auto"/>
      <w:kern w:val="2"/>
      <w:sz w:val="24"/>
      <w:szCs w:val="24"/>
      <w14:ligatures w14:val="standardContextual"/>
    </w:rPr>
  </w:style>
  <w:style w:type="paragraph" w:styleId="TOC5">
    <w:name w:val="toc 5"/>
    <w:basedOn w:val="Normal"/>
    <w:next w:val="Normal"/>
    <w:autoRedefine/>
    <w:uiPriority w:val="39"/>
    <w:unhideWhenUsed/>
    <w:rsid w:val="00BF7DFF"/>
    <w:pPr>
      <w:spacing w:after="100" w:line="278" w:lineRule="auto"/>
      <w:ind w:left="960"/>
    </w:pPr>
    <w:rPr>
      <w:rFonts w:asciiTheme="minorHAnsi" w:eastAsiaTheme="minorEastAsia" w:hAnsiTheme="minorHAnsi" w:cstheme="minorBidi"/>
      <w:color w:val="auto"/>
      <w:kern w:val="2"/>
      <w:sz w:val="24"/>
      <w:szCs w:val="24"/>
      <w14:ligatures w14:val="standardContextual"/>
    </w:rPr>
  </w:style>
  <w:style w:type="paragraph" w:styleId="TOC6">
    <w:name w:val="toc 6"/>
    <w:basedOn w:val="Normal"/>
    <w:next w:val="Normal"/>
    <w:autoRedefine/>
    <w:uiPriority w:val="39"/>
    <w:unhideWhenUsed/>
    <w:rsid w:val="00BF7DFF"/>
    <w:pPr>
      <w:spacing w:after="100" w:line="278" w:lineRule="auto"/>
      <w:ind w:left="1200"/>
    </w:pPr>
    <w:rPr>
      <w:rFonts w:asciiTheme="minorHAnsi" w:eastAsiaTheme="minorEastAsia" w:hAnsiTheme="minorHAnsi" w:cstheme="minorBidi"/>
      <w:color w:val="auto"/>
      <w:kern w:val="2"/>
      <w:sz w:val="24"/>
      <w:szCs w:val="24"/>
      <w14:ligatures w14:val="standardContextual"/>
    </w:rPr>
  </w:style>
  <w:style w:type="paragraph" w:styleId="TOC7">
    <w:name w:val="toc 7"/>
    <w:basedOn w:val="Normal"/>
    <w:next w:val="Normal"/>
    <w:autoRedefine/>
    <w:uiPriority w:val="39"/>
    <w:unhideWhenUsed/>
    <w:rsid w:val="00BF7DFF"/>
    <w:pPr>
      <w:spacing w:after="100" w:line="278" w:lineRule="auto"/>
      <w:ind w:left="1440"/>
    </w:pPr>
    <w:rPr>
      <w:rFonts w:asciiTheme="minorHAnsi" w:eastAsiaTheme="minorEastAsia" w:hAnsiTheme="minorHAnsi" w:cstheme="minorBidi"/>
      <w:color w:val="auto"/>
      <w:kern w:val="2"/>
      <w:sz w:val="24"/>
      <w:szCs w:val="24"/>
      <w14:ligatures w14:val="standardContextual"/>
    </w:rPr>
  </w:style>
  <w:style w:type="paragraph" w:styleId="TOC8">
    <w:name w:val="toc 8"/>
    <w:basedOn w:val="Normal"/>
    <w:next w:val="Normal"/>
    <w:autoRedefine/>
    <w:uiPriority w:val="39"/>
    <w:unhideWhenUsed/>
    <w:rsid w:val="00BF7DFF"/>
    <w:pPr>
      <w:spacing w:after="100" w:line="278" w:lineRule="auto"/>
      <w:ind w:left="1680"/>
    </w:pPr>
    <w:rPr>
      <w:rFonts w:asciiTheme="minorHAnsi" w:eastAsiaTheme="minorEastAsia" w:hAnsiTheme="minorHAnsi" w:cstheme="minorBidi"/>
      <w:color w:val="auto"/>
      <w:kern w:val="2"/>
      <w:sz w:val="24"/>
      <w:szCs w:val="24"/>
      <w14:ligatures w14:val="standardContextual"/>
    </w:rPr>
  </w:style>
  <w:style w:type="paragraph" w:styleId="TOC9">
    <w:name w:val="toc 9"/>
    <w:basedOn w:val="Normal"/>
    <w:next w:val="Normal"/>
    <w:autoRedefine/>
    <w:uiPriority w:val="39"/>
    <w:unhideWhenUsed/>
    <w:rsid w:val="00BF7DFF"/>
    <w:pPr>
      <w:spacing w:after="100" w:line="278" w:lineRule="auto"/>
      <w:ind w:left="1920"/>
    </w:pPr>
    <w:rPr>
      <w:rFonts w:asciiTheme="minorHAnsi" w:eastAsiaTheme="minorEastAsia" w:hAnsiTheme="minorHAnsi" w:cstheme="minorBidi"/>
      <w:color w:val="auto"/>
      <w:kern w:val="2"/>
      <w:sz w:val="24"/>
      <w:szCs w:val="24"/>
      <w14:ligatures w14:val="standardContextual"/>
    </w:rPr>
  </w:style>
  <w:style w:type="character" w:styleId="UnresolvedMention">
    <w:name w:val="Unresolved Mention"/>
    <w:basedOn w:val="DefaultParagraphFont"/>
    <w:uiPriority w:val="99"/>
    <w:semiHidden/>
    <w:unhideWhenUsed/>
    <w:rsid w:val="00BF7DF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7.jpg"/><Relationship Id="rId18" Type="http://schemas.openxmlformats.org/officeDocument/2006/relationships/image" Target="media/image12.jpg"/><Relationship Id="rId26" Type="http://schemas.openxmlformats.org/officeDocument/2006/relationships/image" Target="media/image20.jpg"/><Relationship Id="rId39" Type="http://schemas.openxmlformats.org/officeDocument/2006/relationships/image" Target="media/image33.jpg"/><Relationship Id="rId21" Type="http://schemas.openxmlformats.org/officeDocument/2006/relationships/image" Target="media/image15.jpg"/><Relationship Id="rId34" Type="http://schemas.openxmlformats.org/officeDocument/2006/relationships/image" Target="media/image28.jpg"/><Relationship Id="rId42" Type="http://schemas.openxmlformats.org/officeDocument/2006/relationships/image" Target="media/image36.jpg"/><Relationship Id="rId47" Type="http://schemas.openxmlformats.org/officeDocument/2006/relationships/image" Target="media/image41.jpg"/><Relationship Id="rId50" Type="http://schemas.openxmlformats.org/officeDocument/2006/relationships/image" Target="media/image44.jpg"/><Relationship Id="rId55" Type="http://schemas.openxmlformats.org/officeDocument/2006/relationships/image" Target="media/image49.jpg"/><Relationship Id="rId63" Type="http://schemas.openxmlformats.org/officeDocument/2006/relationships/image" Target="media/image57.jpg"/><Relationship Id="rId68" Type="http://schemas.openxmlformats.org/officeDocument/2006/relationships/image" Target="media/image62.jpg"/><Relationship Id="rId76" Type="http://schemas.openxmlformats.org/officeDocument/2006/relationships/image" Target="media/image70.jpg"/><Relationship Id="rId84" Type="http://schemas.openxmlformats.org/officeDocument/2006/relationships/header" Target="header1.xml"/><Relationship Id="rId7" Type="http://schemas.openxmlformats.org/officeDocument/2006/relationships/image" Target="media/image1.png"/><Relationship Id="rId71" Type="http://schemas.openxmlformats.org/officeDocument/2006/relationships/image" Target="media/image65.jpg"/><Relationship Id="rId2" Type="http://schemas.openxmlformats.org/officeDocument/2006/relationships/styles" Target="styles.xml"/><Relationship Id="rId16" Type="http://schemas.openxmlformats.org/officeDocument/2006/relationships/image" Target="media/image10.jpg"/><Relationship Id="rId29" Type="http://schemas.openxmlformats.org/officeDocument/2006/relationships/image" Target="media/image23.jpg"/><Relationship Id="rId11" Type="http://schemas.openxmlformats.org/officeDocument/2006/relationships/image" Target="media/image5.jpg"/><Relationship Id="rId24" Type="http://schemas.openxmlformats.org/officeDocument/2006/relationships/image" Target="media/image18.jpg"/><Relationship Id="rId32" Type="http://schemas.openxmlformats.org/officeDocument/2006/relationships/image" Target="media/image26.jpg"/><Relationship Id="rId37" Type="http://schemas.openxmlformats.org/officeDocument/2006/relationships/image" Target="media/image31.jpg"/><Relationship Id="rId40" Type="http://schemas.openxmlformats.org/officeDocument/2006/relationships/image" Target="media/image34.jpg"/><Relationship Id="rId45" Type="http://schemas.openxmlformats.org/officeDocument/2006/relationships/image" Target="media/image39.jpg"/><Relationship Id="rId53" Type="http://schemas.openxmlformats.org/officeDocument/2006/relationships/image" Target="media/image47.jpg"/><Relationship Id="rId58" Type="http://schemas.openxmlformats.org/officeDocument/2006/relationships/image" Target="media/image52.jpg"/><Relationship Id="rId66" Type="http://schemas.openxmlformats.org/officeDocument/2006/relationships/image" Target="media/image60.jpg"/><Relationship Id="rId74" Type="http://schemas.openxmlformats.org/officeDocument/2006/relationships/image" Target="media/image68.jpg"/><Relationship Id="rId79" Type="http://schemas.openxmlformats.org/officeDocument/2006/relationships/image" Target="media/image73.jpg"/><Relationship Id="rId87" Type="http://schemas.openxmlformats.org/officeDocument/2006/relationships/theme" Target="theme/theme1.xml"/><Relationship Id="rId5" Type="http://schemas.openxmlformats.org/officeDocument/2006/relationships/footnotes" Target="footnotes.xml"/><Relationship Id="rId61" Type="http://schemas.openxmlformats.org/officeDocument/2006/relationships/image" Target="media/image55.jpg"/><Relationship Id="rId82" Type="http://schemas.openxmlformats.org/officeDocument/2006/relationships/image" Target="media/image76.jpg"/><Relationship Id="rId19" Type="http://schemas.openxmlformats.org/officeDocument/2006/relationships/image" Target="media/image13.jpg"/><Relationship Id="rId4" Type="http://schemas.openxmlformats.org/officeDocument/2006/relationships/webSettings" Target="webSettings.xml"/><Relationship Id="rId9" Type="http://schemas.openxmlformats.org/officeDocument/2006/relationships/image" Target="media/image3.jpg"/><Relationship Id="rId14" Type="http://schemas.openxmlformats.org/officeDocument/2006/relationships/image" Target="media/image8.jpg"/><Relationship Id="rId22" Type="http://schemas.openxmlformats.org/officeDocument/2006/relationships/image" Target="media/image16.jpg"/><Relationship Id="rId27" Type="http://schemas.openxmlformats.org/officeDocument/2006/relationships/image" Target="media/image21.jpg"/><Relationship Id="rId30" Type="http://schemas.openxmlformats.org/officeDocument/2006/relationships/image" Target="media/image24.jpg"/><Relationship Id="rId35" Type="http://schemas.openxmlformats.org/officeDocument/2006/relationships/image" Target="media/image29.jpg"/><Relationship Id="rId43" Type="http://schemas.openxmlformats.org/officeDocument/2006/relationships/image" Target="media/image37.jpg"/><Relationship Id="rId48" Type="http://schemas.openxmlformats.org/officeDocument/2006/relationships/image" Target="media/image42.jpg"/><Relationship Id="rId56" Type="http://schemas.openxmlformats.org/officeDocument/2006/relationships/image" Target="media/image50.jpg"/><Relationship Id="rId64" Type="http://schemas.openxmlformats.org/officeDocument/2006/relationships/image" Target="media/image58.jpg"/><Relationship Id="rId69" Type="http://schemas.openxmlformats.org/officeDocument/2006/relationships/image" Target="media/image63.jpg"/><Relationship Id="rId77" Type="http://schemas.openxmlformats.org/officeDocument/2006/relationships/image" Target="media/image71.jpg"/><Relationship Id="rId8" Type="http://schemas.openxmlformats.org/officeDocument/2006/relationships/image" Target="media/image2.jpg"/><Relationship Id="rId51" Type="http://schemas.openxmlformats.org/officeDocument/2006/relationships/image" Target="media/image45.jpg"/><Relationship Id="rId72" Type="http://schemas.openxmlformats.org/officeDocument/2006/relationships/image" Target="media/image66.jpg"/><Relationship Id="rId80" Type="http://schemas.openxmlformats.org/officeDocument/2006/relationships/image" Target="media/image74.jpg"/><Relationship Id="rId85" Type="http://schemas.openxmlformats.org/officeDocument/2006/relationships/footer" Target="footer1.xml"/><Relationship Id="rId3" Type="http://schemas.openxmlformats.org/officeDocument/2006/relationships/settings" Target="settings.xml"/><Relationship Id="rId12" Type="http://schemas.openxmlformats.org/officeDocument/2006/relationships/image" Target="media/image6.jpg"/><Relationship Id="rId17" Type="http://schemas.openxmlformats.org/officeDocument/2006/relationships/image" Target="media/image11.jpg"/><Relationship Id="rId25" Type="http://schemas.openxmlformats.org/officeDocument/2006/relationships/image" Target="media/image19.jpg"/><Relationship Id="rId33" Type="http://schemas.openxmlformats.org/officeDocument/2006/relationships/image" Target="media/image27.jpg"/><Relationship Id="rId38" Type="http://schemas.openxmlformats.org/officeDocument/2006/relationships/image" Target="media/image32.jpg"/><Relationship Id="rId46" Type="http://schemas.openxmlformats.org/officeDocument/2006/relationships/image" Target="media/image40.jpg"/><Relationship Id="rId59" Type="http://schemas.openxmlformats.org/officeDocument/2006/relationships/image" Target="media/image53.jpg"/><Relationship Id="rId67" Type="http://schemas.openxmlformats.org/officeDocument/2006/relationships/image" Target="media/image61.jpg"/><Relationship Id="rId20" Type="http://schemas.openxmlformats.org/officeDocument/2006/relationships/image" Target="media/image14.jpg"/><Relationship Id="rId41" Type="http://schemas.openxmlformats.org/officeDocument/2006/relationships/image" Target="media/image35.jpg"/><Relationship Id="rId54" Type="http://schemas.openxmlformats.org/officeDocument/2006/relationships/image" Target="media/image48.jpg"/><Relationship Id="rId62" Type="http://schemas.openxmlformats.org/officeDocument/2006/relationships/image" Target="media/image56.jpg"/><Relationship Id="rId70" Type="http://schemas.openxmlformats.org/officeDocument/2006/relationships/image" Target="media/image64.jpg"/><Relationship Id="rId75" Type="http://schemas.openxmlformats.org/officeDocument/2006/relationships/image" Target="media/image69.jpg"/><Relationship Id="rId83" Type="http://schemas.openxmlformats.org/officeDocument/2006/relationships/image" Target="media/image77.jpg"/><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9.jpg"/><Relationship Id="rId23" Type="http://schemas.openxmlformats.org/officeDocument/2006/relationships/image" Target="media/image17.jpg"/><Relationship Id="rId28" Type="http://schemas.openxmlformats.org/officeDocument/2006/relationships/image" Target="media/image22.jpg"/><Relationship Id="rId36" Type="http://schemas.openxmlformats.org/officeDocument/2006/relationships/image" Target="media/image30.jpg"/><Relationship Id="rId49" Type="http://schemas.openxmlformats.org/officeDocument/2006/relationships/image" Target="media/image43.jpg"/><Relationship Id="rId57" Type="http://schemas.openxmlformats.org/officeDocument/2006/relationships/image" Target="media/image51.jpg"/><Relationship Id="rId10" Type="http://schemas.openxmlformats.org/officeDocument/2006/relationships/image" Target="media/image4.jpg"/><Relationship Id="rId31" Type="http://schemas.openxmlformats.org/officeDocument/2006/relationships/image" Target="media/image25.jpg"/><Relationship Id="rId44" Type="http://schemas.openxmlformats.org/officeDocument/2006/relationships/image" Target="media/image38.jpg"/><Relationship Id="rId52" Type="http://schemas.openxmlformats.org/officeDocument/2006/relationships/image" Target="media/image46.jpg"/><Relationship Id="rId60" Type="http://schemas.openxmlformats.org/officeDocument/2006/relationships/image" Target="media/image54.jpg"/><Relationship Id="rId65" Type="http://schemas.openxmlformats.org/officeDocument/2006/relationships/image" Target="media/image59.jpg"/><Relationship Id="rId73" Type="http://schemas.openxmlformats.org/officeDocument/2006/relationships/image" Target="media/image67.jpg"/><Relationship Id="rId78" Type="http://schemas.openxmlformats.org/officeDocument/2006/relationships/image" Target="media/image72.jpg"/><Relationship Id="rId81" Type="http://schemas.openxmlformats.org/officeDocument/2006/relationships/image" Target="media/image75.jpg"/><Relationship Id="rId86"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7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1</Pages>
  <Words>12301</Words>
  <Characters>70116</Characters>
  <Application>Microsoft Office Word</Application>
  <DocSecurity>4</DocSecurity>
  <Lines>584</Lines>
  <Paragraphs>164</Paragraphs>
  <ScaleCrop>false</ScaleCrop>
  <Company/>
  <LinksUpToDate>false</LinksUpToDate>
  <CharactersWithSpaces>82253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Tabsan EduSphere User Manual</dc:title>
  <dc:creator>Tabsan Nexora</dc:creator>
  <dc:description>User manual for the Tabsan EduSphere campus portal</dc:description>
  <cp:lastModifiedBy>Syed Ali</cp:lastModifiedBy>
  <cp:revision>2</cp:revision>
  <dcterms:created xsi:type="dcterms:W3CDTF">2026-10-10T08:29:00Z</dcterms:created>
  <dcterms:modified xsi:type="dcterms:W3CDTF">2026-10-10T08:29:00Z</dcterms:modified>
</cp:coreProperties>
</file>