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460" w:rsidRPr="00462BEA" w:rsidRDefault="00462BEA">
      <w:pPr>
        <w:rPr>
          <w:sz w:val="32"/>
          <w:szCs w:val="32"/>
        </w:rPr>
      </w:pPr>
      <w:r w:rsidRPr="00462BEA">
        <w:rPr>
          <w:sz w:val="32"/>
          <w:szCs w:val="32"/>
        </w:rPr>
        <w:t>Health check script dev_hcv2.5.</w:t>
      </w:r>
      <w:r w:rsidR="004D17B7">
        <w:rPr>
          <w:sz w:val="32"/>
          <w:szCs w:val="32"/>
        </w:rPr>
        <w:t>6</w:t>
      </w:r>
      <w:r w:rsidRPr="00462BEA">
        <w:rPr>
          <w:sz w:val="32"/>
          <w:szCs w:val="32"/>
        </w:rPr>
        <w:t xml:space="preserve">.py now supports </w:t>
      </w:r>
      <w:r w:rsidRPr="00462BEA">
        <w:rPr>
          <w:b/>
          <w:sz w:val="32"/>
          <w:szCs w:val="32"/>
        </w:rPr>
        <w:t>Non Root</w:t>
      </w:r>
      <w:r w:rsidRPr="00462BEA">
        <w:rPr>
          <w:sz w:val="32"/>
          <w:szCs w:val="32"/>
        </w:rPr>
        <w:t xml:space="preserve"> login as well as standard</w:t>
      </w:r>
      <w:r w:rsidRPr="00462BEA">
        <w:rPr>
          <w:b/>
          <w:sz w:val="32"/>
          <w:szCs w:val="32"/>
        </w:rPr>
        <w:t xml:space="preserve"> Root</w:t>
      </w:r>
      <w:r w:rsidRPr="00462BEA">
        <w:rPr>
          <w:sz w:val="32"/>
          <w:szCs w:val="32"/>
        </w:rPr>
        <w:t xml:space="preserve"> login. Please follow below steps</w:t>
      </w:r>
    </w:p>
    <w:p w:rsidR="00462BEA" w:rsidRDefault="00462BEA" w:rsidP="00462BEA">
      <w:pPr>
        <w:pStyle w:val="ListParagraph"/>
        <w:numPr>
          <w:ilvl w:val="0"/>
          <w:numId w:val="1"/>
        </w:numPr>
      </w:pPr>
      <w:r>
        <w:t xml:space="preserve">Provide the script directory path (can be different )  in </w:t>
      </w:r>
      <w:r w:rsidRPr="00462BEA">
        <w:rPr>
          <w:b/>
        </w:rPr>
        <w:t>SCRIPT_DIR</w:t>
      </w:r>
      <w:r>
        <w:t xml:space="preserve"> </w:t>
      </w:r>
    </w:p>
    <w:p w:rsidR="00462BEA" w:rsidRDefault="00462BEA" w:rsidP="00462BEA">
      <w:pPr>
        <w:ind w:left="720"/>
        <w:rPr>
          <w:noProof/>
        </w:rPr>
      </w:pPr>
      <w:r>
        <w:rPr>
          <w:noProof/>
        </w:rPr>
        <w:drawing>
          <wp:inline distT="0" distB="0" distL="0" distR="0" wp14:anchorId="05671E40" wp14:editId="034E7641">
            <wp:extent cx="3749040" cy="236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9040" cy="236220"/>
                    </a:xfrm>
                    <a:prstGeom prst="rect">
                      <a:avLst/>
                    </a:prstGeom>
                  </pic:spPr>
                </pic:pic>
              </a:graphicData>
            </a:graphic>
          </wp:inline>
        </w:drawing>
      </w:r>
    </w:p>
    <w:p w:rsidR="00462BEA" w:rsidRDefault="00462BEA" w:rsidP="00462BEA">
      <w:pPr>
        <w:ind w:left="720"/>
        <w:rPr>
          <w:b/>
          <w:noProof/>
        </w:rPr>
      </w:pPr>
      <w:r w:rsidRPr="00462BEA">
        <w:rPr>
          <w:b/>
          <w:noProof/>
        </w:rPr>
        <w:t xml:space="preserve">Make sure the dir has the user login permissions if you are using Non Root login </w:t>
      </w:r>
    </w:p>
    <w:p w:rsidR="00462BEA" w:rsidRDefault="00462BEA" w:rsidP="00462BEA">
      <w:pPr>
        <w:rPr>
          <w:b/>
          <w:noProof/>
        </w:rPr>
      </w:pPr>
      <w:bookmarkStart w:id="0" w:name="_GoBack"/>
      <w:bookmarkEnd w:id="0"/>
    </w:p>
    <w:p w:rsidR="00462BEA" w:rsidRDefault="00462BEA" w:rsidP="00462BEA">
      <w:pPr>
        <w:pStyle w:val="ListParagraph"/>
        <w:numPr>
          <w:ilvl w:val="0"/>
          <w:numId w:val="1"/>
        </w:numPr>
      </w:pPr>
      <w:r>
        <w:t>Set these Global parameters, see screenshots, as per the deployment</w:t>
      </w:r>
    </w:p>
    <w:p w:rsidR="00462BEA" w:rsidRDefault="00462BEA" w:rsidP="00462BEA">
      <w:pPr>
        <w:pStyle w:val="ListParagraph"/>
      </w:pPr>
    </w:p>
    <w:p w:rsidR="00462BEA" w:rsidRDefault="00462BEA" w:rsidP="00462BEA">
      <w:pPr>
        <w:pStyle w:val="ListParagraph"/>
      </w:pPr>
    </w:p>
    <w:p w:rsidR="00462BEA" w:rsidRDefault="00462BEA" w:rsidP="00462BEA">
      <w:pPr>
        <w:pStyle w:val="ListParagraph"/>
      </w:pPr>
      <w:r>
        <w:rPr>
          <w:noProof/>
        </w:rPr>
        <w:drawing>
          <wp:inline distT="0" distB="0" distL="0" distR="0" wp14:anchorId="63328FEE" wp14:editId="67E9755E">
            <wp:extent cx="5943600" cy="968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68375"/>
                    </a:xfrm>
                    <a:prstGeom prst="rect">
                      <a:avLst/>
                    </a:prstGeom>
                  </pic:spPr>
                </pic:pic>
              </a:graphicData>
            </a:graphic>
          </wp:inline>
        </w:drawing>
      </w:r>
    </w:p>
    <w:p w:rsidR="00462BEA" w:rsidRDefault="00462BEA" w:rsidP="00462BEA">
      <w:pPr>
        <w:pStyle w:val="ListParagraph"/>
        <w:numPr>
          <w:ilvl w:val="0"/>
          <w:numId w:val="1"/>
        </w:numPr>
      </w:pPr>
      <w:r>
        <w:t>Set the user login</w:t>
      </w:r>
    </w:p>
    <w:p w:rsidR="00462BEA" w:rsidRDefault="00462BEA" w:rsidP="00462BEA">
      <w:pPr>
        <w:ind w:left="720"/>
      </w:pPr>
      <w:r>
        <w:rPr>
          <w:noProof/>
        </w:rPr>
        <w:drawing>
          <wp:inline distT="0" distB="0" distL="0" distR="0" wp14:anchorId="434A8E6F" wp14:editId="1E472114">
            <wp:extent cx="2232660" cy="23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3889"/>
                    <a:stretch/>
                  </pic:blipFill>
                  <pic:spPr bwMode="auto">
                    <a:xfrm>
                      <a:off x="0" y="0"/>
                      <a:ext cx="2232660" cy="2362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462BEA" w:rsidRDefault="00462BEA" w:rsidP="00462BEA">
      <w:pPr>
        <w:ind w:left="720"/>
      </w:pPr>
      <w:r>
        <w:t xml:space="preserve">If you are using root give </w:t>
      </w:r>
      <w:r w:rsidRPr="00462BEA">
        <w:rPr>
          <w:b/>
        </w:rPr>
        <w:t>‘root’</w:t>
      </w:r>
      <w:r>
        <w:t xml:space="preserve"> as Login.</w:t>
      </w:r>
    </w:p>
    <w:p w:rsidR="00462BEA" w:rsidRDefault="00462BEA" w:rsidP="00462BEA">
      <w:pPr>
        <w:ind w:left="720"/>
      </w:pPr>
    </w:p>
    <w:p w:rsidR="001D4AE5" w:rsidRDefault="00462BEA" w:rsidP="00C069DE">
      <w:pPr>
        <w:pStyle w:val="ListParagraph"/>
        <w:numPr>
          <w:ilvl w:val="0"/>
          <w:numId w:val="1"/>
        </w:numPr>
      </w:pPr>
      <w:r>
        <w:t>Make sure the SSH trusts are created  for root or  non-root logins between all the boxes (IS and PM) and the Jump box ( where the script resides)</w:t>
      </w:r>
    </w:p>
    <w:p w:rsidR="00C069DE" w:rsidRDefault="00C069DE" w:rsidP="00C069DE">
      <w:pPr>
        <w:pStyle w:val="ListParagraph"/>
      </w:pPr>
    </w:p>
    <w:p w:rsidR="00C069DE" w:rsidRDefault="00C069DE" w:rsidP="001D4AE5">
      <w:pPr>
        <w:pStyle w:val="ListParagraph"/>
        <w:numPr>
          <w:ilvl w:val="0"/>
          <w:numId w:val="2"/>
        </w:numPr>
      </w:pPr>
      <w:r>
        <w:t xml:space="preserve">Login from  </w:t>
      </w:r>
      <w:r w:rsidRPr="00863C3F">
        <w:rPr>
          <w:b/>
        </w:rPr>
        <w:t>Non-Root</w:t>
      </w:r>
      <w:r>
        <w:t xml:space="preserve"> or </w:t>
      </w:r>
      <w:r w:rsidRPr="00863C3F">
        <w:rPr>
          <w:b/>
        </w:rPr>
        <w:t xml:space="preserve">Root </w:t>
      </w:r>
      <w:r w:rsidRPr="00863C3F">
        <w:t>login</w:t>
      </w:r>
      <w:r>
        <w:t xml:space="preserve"> on the jump box</w:t>
      </w:r>
    </w:p>
    <w:p w:rsidR="00C069DE" w:rsidRDefault="00C069DE" w:rsidP="00C069DE">
      <w:pPr>
        <w:pStyle w:val="ListParagraph"/>
        <w:ind w:left="990"/>
      </w:pPr>
    </w:p>
    <w:p w:rsidR="001D4AE5" w:rsidRDefault="001D4AE5" w:rsidP="001D4AE5">
      <w:pPr>
        <w:pStyle w:val="ListParagraph"/>
        <w:numPr>
          <w:ilvl w:val="0"/>
          <w:numId w:val="2"/>
        </w:numPr>
      </w:pPr>
      <w:r>
        <w:t>Create a Public Key on the box:-</w:t>
      </w:r>
    </w:p>
    <w:p w:rsidR="001D4AE5" w:rsidRDefault="001D4AE5" w:rsidP="001D4AE5">
      <w:pPr>
        <w:pStyle w:val="ListParagraph"/>
        <w:ind w:left="1080"/>
        <w:rPr>
          <w:sz w:val="18"/>
          <w:szCs w:val="18"/>
        </w:rPr>
      </w:pPr>
      <w:r>
        <w:t xml:space="preserve"> </w:t>
      </w:r>
      <w:proofErr w:type="spellStart"/>
      <w:proofErr w:type="gramStart"/>
      <w:r>
        <w:rPr>
          <w:b/>
          <w:bCs/>
          <w:sz w:val="18"/>
          <w:szCs w:val="18"/>
        </w:rPr>
        <w:t>ssh-keygen</w:t>
      </w:r>
      <w:proofErr w:type="spellEnd"/>
      <w:proofErr w:type="gramEnd"/>
    </w:p>
    <w:p w:rsidR="001D4AE5" w:rsidRDefault="001D4AE5" w:rsidP="001D4AE5">
      <w:pPr>
        <w:pStyle w:val="ListParagraph"/>
        <w:ind w:left="1080"/>
        <w:rPr>
          <w:sz w:val="18"/>
          <w:szCs w:val="18"/>
        </w:rPr>
      </w:pPr>
      <w:proofErr w:type="gramStart"/>
      <w:r>
        <w:rPr>
          <w:sz w:val="18"/>
          <w:szCs w:val="18"/>
        </w:rPr>
        <w:t xml:space="preserve">Generating public/private </w:t>
      </w:r>
      <w:proofErr w:type="spellStart"/>
      <w:r>
        <w:rPr>
          <w:sz w:val="18"/>
          <w:szCs w:val="18"/>
        </w:rPr>
        <w:t>rsa</w:t>
      </w:r>
      <w:proofErr w:type="spellEnd"/>
      <w:r>
        <w:rPr>
          <w:sz w:val="18"/>
          <w:szCs w:val="18"/>
        </w:rPr>
        <w:t xml:space="preserve"> key pair.</w:t>
      </w:r>
      <w:proofErr w:type="gramEnd"/>
    </w:p>
    <w:p w:rsidR="001D4AE5" w:rsidRDefault="001D4AE5" w:rsidP="001D4AE5">
      <w:pPr>
        <w:pStyle w:val="ListParagraph"/>
        <w:ind w:left="1080"/>
        <w:rPr>
          <w:sz w:val="18"/>
          <w:szCs w:val="18"/>
        </w:rPr>
      </w:pPr>
      <w:r>
        <w:rPr>
          <w:sz w:val="18"/>
          <w:szCs w:val="18"/>
        </w:rPr>
        <w:t>Enter file in which to save the key (/root/.</w:t>
      </w:r>
      <w:proofErr w:type="spellStart"/>
      <w:r>
        <w:rPr>
          <w:sz w:val="18"/>
          <w:szCs w:val="18"/>
        </w:rPr>
        <w:t>ssh</w:t>
      </w:r>
      <w:proofErr w:type="spellEnd"/>
      <w:r>
        <w:rPr>
          <w:sz w:val="18"/>
          <w:szCs w:val="18"/>
        </w:rPr>
        <w:t>/</w:t>
      </w:r>
      <w:proofErr w:type="spellStart"/>
      <w:r>
        <w:rPr>
          <w:sz w:val="18"/>
          <w:szCs w:val="18"/>
        </w:rPr>
        <w:t>id_rsa</w:t>
      </w:r>
      <w:proofErr w:type="spellEnd"/>
      <w:r>
        <w:rPr>
          <w:sz w:val="18"/>
          <w:szCs w:val="18"/>
        </w:rPr>
        <w:t>):</w:t>
      </w:r>
    </w:p>
    <w:p w:rsidR="001D4AE5" w:rsidRDefault="001D4AE5" w:rsidP="001D4AE5">
      <w:pPr>
        <w:pStyle w:val="ListParagraph"/>
        <w:ind w:left="1080"/>
        <w:rPr>
          <w:sz w:val="18"/>
          <w:szCs w:val="18"/>
        </w:rPr>
      </w:pPr>
      <w:r>
        <w:rPr>
          <w:sz w:val="18"/>
          <w:szCs w:val="18"/>
        </w:rPr>
        <w:t>Enter passphrase (empty for no passphrase):</w:t>
      </w:r>
    </w:p>
    <w:p w:rsidR="001D4AE5" w:rsidRDefault="001D4AE5" w:rsidP="001D4AE5">
      <w:pPr>
        <w:pStyle w:val="ListParagraph"/>
        <w:ind w:left="1080"/>
        <w:rPr>
          <w:sz w:val="18"/>
          <w:szCs w:val="18"/>
        </w:rPr>
      </w:pPr>
      <w:r>
        <w:rPr>
          <w:sz w:val="18"/>
          <w:szCs w:val="18"/>
        </w:rPr>
        <w:t>Enter same passphrase again:</w:t>
      </w:r>
    </w:p>
    <w:p w:rsidR="001D4AE5" w:rsidRDefault="001D4AE5" w:rsidP="001D4AE5">
      <w:pPr>
        <w:pStyle w:val="ListParagraph"/>
        <w:ind w:left="1080"/>
        <w:rPr>
          <w:sz w:val="18"/>
          <w:szCs w:val="18"/>
        </w:rPr>
      </w:pPr>
      <w:r>
        <w:rPr>
          <w:sz w:val="18"/>
          <w:szCs w:val="18"/>
        </w:rPr>
        <w:t>Your identification has been saved in /root/.</w:t>
      </w:r>
      <w:proofErr w:type="spellStart"/>
      <w:r>
        <w:rPr>
          <w:sz w:val="18"/>
          <w:szCs w:val="18"/>
        </w:rPr>
        <w:t>ssh</w:t>
      </w:r>
      <w:proofErr w:type="spellEnd"/>
      <w:r>
        <w:rPr>
          <w:sz w:val="18"/>
          <w:szCs w:val="18"/>
        </w:rPr>
        <w:t>/</w:t>
      </w:r>
      <w:proofErr w:type="spellStart"/>
      <w:r>
        <w:rPr>
          <w:sz w:val="18"/>
          <w:szCs w:val="18"/>
        </w:rPr>
        <w:t>id_rsa</w:t>
      </w:r>
      <w:proofErr w:type="spellEnd"/>
      <w:r>
        <w:rPr>
          <w:sz w:val="18"/>
          <w:szCs w:val="18"/>
        </w:rPr>
        <w:t>.</w:t>
      </w:r>
    </w:p>
    <w:p w:rsidR="001D4AE5" w:rsidRDefault="001D4AE5" w:rsidP="001D4AE5">
      <w:pPr>
        <w:pStyle w:val="ListParagraph"/>
        <w:ind w:left="1080"/>
        <w:rPr>
          <w:sz w:val="18"/>
          <w:szCs w:val="18"/>
        </w:rPr>
      </w:pPr>
      <w:r>
        <w:rPr>
          <w:sz w:val="18"/>
          <w:szCs w:val="18"/>
        </w:rPr>
        <w:t>Your public key has been saved in /root/.</w:t>
      </w:r>
      <w:proofErr w:type="spellStart"/>
      <w:r>
        <w:rPr>
          <w:sz w:val="18"/>
          <w:szCs w:val="18"/>
        </w:rPr>
        <w:t>ssh</w:t>
      </w:r>
      <w:proofErr w:type="spellEnd"/>
      <w:r>
        <w:rPr>
          <w:sz w:val="18"/>
          <w:szCs w:val="18"/>
        </w:rPr>
        <w:t>/id_rsa.pub.</w:t>
      </w:r>
    </w:p>
    <w:p w:rsidR="001D4AE5" w:rsidRDefault="001D4AE5" w:rsidP="001D4AE5">
      <w:pPr>
        <w:pStyle w:val="ListParagraph"/>
        <w:ind w:left="1080"/>
        <w:rPr>
          <w:sz w:val="18"/>
          <w:szCs w:val="18"/>
        </w:rPr>
      </w:pPr>
      <w:r>
        <w:rPr>
          <w:sz w:val="18"/>
          <w:szCs w:val="18"/>
        </w:rPr>
        <w:t>The key fingerprint is:</w:t>
      </w:r>
    </w:p>
    <w:p w:rsidR="001D4AE5" w:rsidRDefault="001D4AE5" w:rsidP="001D4AE5">
      <w:pPr>
        <w:pStyle w:val="ListParagraph"/>
        <w:ind w:left="1080"/>
        <w:rPr>
          <w:sz w:val="18"/>
          <w:szCs w:val="18"/>
        </w:rPr>
      </w:pPr>
      <w:r>
        <w:rPr>
          <w:sz w:val="18"/>
          <w:szCs w:val="18"/>
        </w:rPr>
        <w:t>a8:98:48:e1:1a:6d</w:t>
      </w:r>
      <w:proofErr w:type="gramStart"/>
      <w:r>
        <w:rPr>
          <w:sz w:val="18"/>
          <w:szCs w:val="18"/>
        </w:rPr>
        <w:t>:60:02:75:3a:34:41:f9:70:9a:da</w:t>
      </w:r>
      <w:proofErr w:type="gramEnd"/>
      <w:r>
        <w:rPr>
          <w:sz w:val="18"/>
          <w:szCs w:val="18"/>
        </w:rPr>
        <w:t xml:space="preserve"> root@jumpBox01.localdomain</w:t>
      </w:r>
    </w:p>
    <w:p w:rsidR="001D4AE5" w:rsidRDefault="001D4AE5" w:rsidP="001D4AE5">
      <w:pPr>
        <w:pStyle w:val="ListParagraph"/>
        <w:ind w:left="1080"/>
        <w:rPr>
          <w:sz w:val="18"/>
          <w:szCs w:val="18"/>
        </w:rPr>
      </w:pPr>
      <w:r>
        <w:rPr>
          <w:sz w:val="18"/>
          <w:szCs w:val="18"/>
        </w:rPr>
        <w:t xml:space="preserve">The key's </w:t>
      </w:r>
      <w:proofErr w:type="spellStart"/>
      <w:r>
        <w:rPr>
          <w:sz w:val="18"/>
          <w:szCs w:val="18"/>
        </w:rPr>
        <w:t>randomart</w:t>
      </w:r>
      <w:proofErr w:type="spellEnd"/>
      <w:r>
        <w:rPr>
          <w:sz w:val="18"/>
          <w:szCs w:val="18"/>
        </w:rPr>
        <w:t xml:space="preserve"> image is:</w:t>
      </w:r>
    </w:p>
    <w:p w:rsidR="001D4AE5" w:rsidRDefault="001D4AE5" w:rsidP="001D4AE5">
      <w:pPr>
        <w:pStyle w:val="ListParagraph"/>
        <w:ind w:left="1080"/>
        <w:rPr>
          <w:sz w:val="18"/>
          <w:szCs w:val="18"/>
        </w:rPr>
      </w:pPr>
      <w:r>
        <w:rPr>
          <w:sz w:val="18"/>
          <w:szCs w:val="18"/>
        </w:rPr>
        <w:t>+--</w:t>
      </w:r>
      <w:proofErr w:type="gramStart"/>
      <w:r>
        <w:rPr>
          <w:sz w:val="18"/>
          <w:szCs w:val="18"/>
        </w:rPr>
        <w:t>[ RSA</w:t>
      </w:r>
      <w:proofErr w:type="gramEnd"/>
      <w:r>
        <w:rPr>
          <w:sz w:val="18"/>
          <w:szCs w:val="18"/>
        </w:rPr>
        <w:t xml:space="preserve"> 2048]----+</w:t>
      </w:r>
    </w:p>
    <w:p w:rsidR="001D4AE5" w:rsidRDefault="001D4AE5" w:rsidP="001D4AE5">
      <w:pPr>
        <w:pStyle w:val="ListParagraph"/>
        <w:ind w:left="1080"/>
        <w:rPr>
          <w:sz w:val="18"/>
          <w:szCs w:val="18"/>
        </w:rPr>
      </w:pPr>
      <w:proofErr w:type="gramStart"/>
      <w:r>
        <w:rPr>
          <w:sz w:val="18"/>
          <w:szCs w:val="18"/>
        </w:rPr>
        <w:t>|.o*o.</w:t>
      </w:r>
      <w:proofErr w:type="gramEnd"/>
      <w:r>
        <w:rPr>
          <w:sz w:val="18"/>
          <w:szCs w:val="18"/>
        </w:rPr>
        <w:t xml:space="preserve">            |</w:t>
      </w:r>
    </w:p>
    <w:p w:rsidR="001D4AE5" w:rsidRDefault="001D4AE5" w:rsidP="001D4AE5">
      <w:pPr>
        <w:pStyle w:val="ListParagraph"/>
        <w:ind w:left="1080"/>
        <w:rPr>
          <w:sz w:val="18"/>
          <w:szCs w:val="18"/>
        </w:rPr>
      </w:pPr>
      <w:r>
        <w:rPr>
          <w:sz w:val="18"/>
          <w:szCs w:val="18"/>
        </w:rPr>
        <w:lastRenderedPageBreak/>
        <w:t>|..</w:t>
      </w:r>
      <w:proofErr w:type="gramStart"/>
      <w:r>
        <w:rPr>
          <w:sz w:val="18"/>
          <w:szCs w:val="18"/>
        </w:rPr>
        <w:t>o</w:t>
      </w:r>
      <w:proofErr w:type="gramEnd"/>
      <w:r>
        <w:rPr>
          <w:sz w:val="18"/>
          <w:szCs w:val="18"/>
        </w:rPr>
        <w:t>+.            |</w:t>
      </w:r>
    </w:p>
    <w:p w:rsidR="001D4AE5" w:rsidRDefault="001D4AE5" w:rsidP="001D4AE5">
      <w:pPr>
        <w:pStyle w:val="ListParagraph"/>
        <w:ind w:left="1080"/>
        <w:rPr>
          <w:sz w:val="18"/>
          <w:szCs w:val="18"/>
        </w:rPr>
      </w:pPr>
      <w:r>
        <w:rPr>
          <w:sz w:val="18"/>
          <w:szCs w:val="18"/>
        </w:rPr>
        <w:t>|</w:t>
      </w:r>
      <w:proofErr w:type="spellStart"/>
      <w:r>
        <w:rPr>
          <w:sz w:val="18"/>
          <w:szCs w:val="18"/>
        </w:rPr>
        <w:t>ooo</w:t>
      </w:r>
      <w:proofErr w:type="spellEnd"/>
      <w:r>
        <w:rPr>
          <w:sz w:val="18"/>
          <w:szCs w:val="18"/>
        </w:rPr>
        <w:t>*             |</w:t>
      </w:r>
    </w:p>
    <w:p w:rsidR="001D4AE5" w:rsidRDefault="001D4AE5" w:rsidP="001D4AE5">
      <w:pPr>
        <w:pStyle w:val="ListParagraph"/>
        <w:ind w:left="1080"/>
        <w:rPr>
          <w:sz w:val="18"/>
          <w:szCs w:val="18"/>
        </w:rPr>
      </w:pPr>
      <w:r>
        <w:rPr>
          <w:sz w:val="18"/>
          <w:szCs w:val="18"/>
        </w:rPr>
        <w:t>|+o+</w:t>
      </w:r>
      <w:proofErr w:type="gramStart"/>
      <w:r>
        <w:rPr>
          <w:sz w:val="18"/>
          <w:szCs w:val="18"/>
        </w:rPr>
        <w:t>..</w:t>
      </w:r>
      <w:proofErr w:type="gramEnd"/>
      <w:r>
        <w:rPr>
          <w:sz w:val="18"/>
          <w:szCs w:val="18"/>
        </w:rPr>
        <w:t xml:space="preserve">  .         |</w:t>
      </w:r>
    </w:p>
    <w:p w:rsidR="001D4AE5" w:rsidRDefault="001D4AE5" w:rsidP="001D4AE5">
      <w:pPr>
        <w:pStyle w:val="ListParagraph"/>
        <w:ind w:left="1080"/>
        <w:rPr>
          <w:sz w:val="18"/>
          <w:szCs w:val="18"/>
        </w:rPr>
      </w:pPr>
      <w:proofErr w:type="gramStart"/>
      <w:r>
        <w:rPr>
          <w:sz w:val="18"/>
          <w:szCs w:val="18"/>
        </w:rPr>
        <w:t>|.=</w:t>
      </w:r>
      <w:proofErr w:type="gramEnd"/>
      <w:r>
        <w:rPr>
          <w:sz w:val="18"/>
          <w:szCs w:val="18"/>
        </w:rPr>
        <w:t>o   . S        |</w:t>
      </w:r>
    </w:p>
    <w:p w:rsidR="001D4AE5" w:rsidRDefault="001D4AE5" w:rsidP="001D4AE5">
      <w:pPr>
        <w:pStyle w:val="ListParagraph"/>
        <w:ind w:left="1080"/>
        <w:rPr>
          <w:sz w:val="18"/>
          <w:szCs w:val="18"/>
        </w:rPr>
      </w:pPr>
      <w:r>
        <w:rPr>
          <w:sz w:val="18"/>
          <w:szCs w:val="18"/>
        </w:rPr>
        <w:t>|++</w:t>
      </w:r>
      <w:proofErr w:type="spellStart"/>
      <w:proofErr w:type="gramStart"/>
      <w:r>
        <w:rPr>
          <w:sz w:val="18"/>
          <w:szCs w:val="18"/>
        </w:rPr>
        <w:t>Eo</w:t>
      </w:r>
      <w:proofErr w:type="spellEnd"/>
      <w:r>
        <w:rPr>
          <w:sz w:val="18"/>
          <w:szCs w:val="18"/>
        </w:rPr>
        <w:t xml:space="preserve"> .</w:t>
      </w:r>
      <w:proofErr w:type="gramEnd"/>
      <w:r>
        <w:rPr>
          <w:sz w:val="18"/>
          <w:szCs w:val="18"/>
        </w:rPr>
        <w:t xml:space="preserve">           |</w:t>
      </w:r>
    </w:p>
    <w:p w:rsidR="001D4AE5" w:rsidRDefault="001D4AE5" w:rsidP="001D4AE5">
      <w:pPr>
        <w:pStyle w:val="ListParagraph"/>
        <w:ind w:left="1080"/>
        <w:rPr>
          <w:sz w:val="18"/>
          <w:szCs w:val="18"/>
        </w:rPr>
      </w:pPr>
      <w:r>
        <w:rPr>
          <w:sz w:val="18"/>
          <w:szCs w:val="18"/>
        </w:rPr>
        <w:t xml:space="preserve">|o </w:t>
      </w:r>
      <w:proofErr w:type="spellStart"/>
      <w:proofErr w:type="gramStart"/>
      <w:r>
        <w:rPr>
          <w:sz w:val="18"/>
          <w:szCs w:val="18"/>
        </w:rPr>
        <w:t>o</w:t>
      </w:r>
      <w:proofErr w:type="spellEnd"/>
      <w:r>
        <w:rPr>
          <w:sz w:val="18"/>
          <w:szCs w:val="18"/>
        </w:rPr>
        <w:t xml:space="preserve"> .</w:t>
      </w:r>
      <w:proofErr w:type="gramEnd"/>
      <w:r>
        <w:rPr>
          <w:sz w:val="18"/>
          <w:szCs w:val="18"/>
        </w:rPr>
        <w:t xml:space="preserve">            |</w:t>
      </w:r>
    </w:p>
    <w:p w:rsidR="001D4AE5" w:rsidRDefault="001D4AE5" w:rsidP="001D4AE5">
      <w:pPr>
        <w:pStyle w:val="ListParagraph"/>
        <w:ind w:left="1080"/>
        <w:rPr>
          <w:sz w:val="18"/>
          <w:szCs w:val="18"/>
        </w:rPr>
      </w:pPr>
      <w:r>
        <w:rPr>
          <w:sz w:val="18"/>
          <w:szCs w:val="18"/>
        </w:rPr>
        <w:t>|                 |</w:t>
      </w:r>
    </w:p>
    <w:p w:rsidR="001D4AE5" w:rsidRDefault="001D4AE5" w:rsidP="001D4AE5">
      <w:pPr>
        <w:pStyle w:val="ListParagraph"/>
        <w:ind w:left="1080"/>
        <w:rPr>
          <w:sz w:val="18"/>
          <w:szCs w:val="18"/>
        </w:rPr>
      </w:pPr>
      <w:r>
        <w:rPr>
          <w:sz w:val="18"/>
          <w:szCs w:val="18"/>
        </w:rPr>
        <w:t>|                 |</w:t>
      </w:r>
    </w:p>
    <w:p w:rsidR="001D4AE5" w:rsidRDefault="001D4AE5" w:rsidP="001D4AE5">
      <w:pPr>
        <w:pStyle w:val="ListParagraph"/>
        <w:ind w:left="1080"/>
        <w:rPr>
          <w:sz w:val="18"/>
          <w:szCs w:val="18"/>
        </w:rPr>
      </w:pPr>
      <w:r>
        <w:rPr>
          <w:sz w:val="18"/>
          <w:szCs w:val="18"/>
        </w:rPr>
        <w:t>+-----------------+</w:t>
      </w:r>
    </w:p>
    <w:p w:rsidR="001D4AE5" w:rsidRDefault="001D4AE5" w:rsidP="001D4AE5">
      <w:pPr>
        <w:pStyle w:val="ListParagraph"/>
        <w:ind w:left="1080"/>
      </w:pPr>
    </w:p>
    <w:p w:rsidR="001D4AE5" w:rsidRDefault="001D4AE5" w:rsidP="001D4AE5">
      <w:pPr>
        <w:pStyle w:val="ListParagraph"/>
        <w:numPr>
          <w:ilvl w:val="0"/>
          <w:numId w:val="2"/>
        </w:numPr>
        <w:shd w:val="clear" w:color="auto" w:fill="FFFFFF"/>
        <w:spacing w:before="440" w:after="147" w:line="293" w:lineRule="atLeast"/>
        <w:outlineLvl w:val="2"/>
        <w:rPr>
          <w:rFonts w:eastAsia="Times New Roman" w:cs="Times New Roman"/>
          <w:color w:val="111111"/>
        </w:rPr>
      </w:pPr>
      <w:r>
        <w:rPr>
          <w:rFonts w:eastAsia="Times New Roman" w:cs="Times New Roman"/>
          <w:color w:val="111111"/>
        </w:rPr>
        <w:t xml:space="preserve">Copy the public key to remote-host using </w:t>
      </w:r>
      <w:proofErr w:type="spellStart"/>
      <w:r>
        <w:rPr>
          <w:rFonts w:eastAsia="Times New Roman" w:cs="Times New Roman"/>
          <w:color w:val="111111"/>
        </w:rPr>
        <w:t>ssh</w:t>
      </w:r>
      <w:proofErr w:type="spellEnd"/>
      <w:r>
        <w:rPr>
          <w:rFonts w:eastAsia="Times New Roman" w:cs="Times New Roman"/>
          <w:color w:val="111111"/>
        </w:rPr>
        <w:t>-copy-id:-</w:t>
      </w:r>
    </w:p>
    <w:p w:rsidR="003C573D" w:rsidRDefault="003C573D" w:rsidP="003C573D">
      <w:pPr>
        <w:shd w:val="clear" w:color="auto" w:fill="FFFFFF"/>
        <w:spacing w:before="440" w:after="147" w:line="293" w:lineRule="atLeast"/>
        <w:ind w:left="990"/>
        <w:outlineLvl w:val="2"/>
        <w:rPr>
          <w:rFonts w:eastAsia="Times New Roman" w:cs="Times New Roman"/>
          <w:b/>
          <w:bCs/>
          <w:color w:val="111111"/>
          <w:sz w:val="18"/>
          <w:szCs w:val="18"/>
        </w:rPr>
      </w:pPr>
    </w:p>
    <w:p w:rsidR="001D4AE5" w:rsidRDefault="003C573D" w:rsidP="001D4AE5">
      <w:pPr>
        <w:shd w:val="clear" w:color="auto" w:fill="FFFFFF"/>
        <w:spacing w:before="440" w:after="147" w:line="293" w:lineRule="atLeast"/>
        <w:ind w:left="720"/>
        <w:outlineLvl w:val="2"/>
        <w:rPr>
          <w:rFonts w:eastAsia="Times New Roman" w:cs="Times New Roman"/>
          <w:b/>
          <w:bCs/>
          <w:color w:val="111111"/>
          <w:sz w:val="18"/>
          <w:szCs w:val="18"/>
        </w:rPr>
      </w:pPr>
      <w:r>
        <w:rPr>
          <w:rFonts w:eastAsia="Times New Roman" w:cs="Times New Roman"/>
          <w:b/>
          <w:bCs/>
          <w:color w:val="111111"/>
          <w:sz w:val="18"/>
          <w:szCs w:val="18"/>
        </w:rPr>
        <w:t xml:space="preserve">Root </w:t>
      </w:r>
      <w:proofErr w:type="gramStart"/>
      <w:r>
        <w:rPr>
          <w:rFonts w:eastAsia="Times New Roman" w:cs="Times New Roman"/>
          <w:b/>
          <w:bCs/>
          <w:color w:val="111111"/>
          <w:sz w:val="18"/>
          <w:szCs w:val="18"/>
        </w:rPr>
        <w:t>login :-</w:t>
      </w:r>
      <w:proofErr w:type="gramEnd"/>
      <w:r w:rsidR="001D4AE5">
        <w:rPr>
          <w:rFonts w:eastAsia="Times New Roman" w:cs="Times New Roman"/>
          <w:b/>
          <w:bCs/>
          <w:color w:val="111111"/>
          <w:sz w:val="18"/>
          <w:szCs w:val="18"/>
        </w:rPr>
        <w:t xml:space="preserve"> </w:t>
      </w:r>
      <w:proofErr w:type="spellStart"/>
      <w:r w:rsidR="001D4AE5">
        <w:rPr>
          <w:rFonts w:eastAsia="Times New Roman" w:cs="Times New Roman"/>
          <w:b/>
          <w:bCs/>
          <w:color w:val="111111"/>
          <w:sz w:val="18"/>
          <w:szCs w:val="18"/>
        </w:rPr>
        <w:t>ssh</w:t>
      </w:r>
      <w:proofErr w:type="spellEnd"/>
      <w:r w:rsidR="001D4AE5">
        <w:rPr>
          <w:rFonts w:eastAsia="Times New Roman" w:cs="Times New Roman"/>
          <w:b/>
          <w:bCs/>
          <w:color w:val="111111"/>
          <w:sz w:val="18"/>
          <w:szCs w:val="18"/>
        </w:rPr>
        <w:t>-copy-id -</w:t>
      </w:r>
      <w:proofErr w:type="spellStart"/>
      <w:r w:rsidR="001D4AE5">
        <w:rPr>
          <w:rFonts w:eastAsia="Times New Roman" w:cs="Times New Roman"/>
          <w:b/>
          <w:bCs/>
          <w:color w:val="111111"/>
          <w:sz w:val="18"/>
          <w:szCs w:val="18"/>
        </w:rPr>
        <w:t>i</w:t>
      </w:r>
      <w:proofErr w:type="spellEnd"/>
      <w:r w:rsidR="001D4AE5">
        <w:rPr>
          <w:rFonts w:eastAsia="Times New Roman" w:cs="Times New Roman"/>
          <w:b/>
          <w:bCs/>
          <w:color w:val="111111"/>
          <w:sz w:val="18"/>
          <w:szCs w:val="18"/>
        </w:rPr>
        <w:t xml:space="preserve"> ~/.</w:t>
      </w:r>
      <w:proofErr w:type="spellStart"/>
      <w:r w:rsidR="001D4AE5">
        <w:rPr>
          <w:rFonts w:eastAsia="Times New Roman" w:cs="Times New Roman"/>
          <w:b/>
          <w:bCs/>
          <w:color w:val="111111"/>
          <w:sz w:val="18"/>
          <w:szCs w:val="18"/>
        </w:rPr>
        <w:t>ssh</w:t>
      </w:r>
      <w:proofErr w:type="spellEnd"/>
      <w:r w:rsidR="001D4AE5">
        <w:rPr>
          <w:rFonts w:eastAsia="Times New Roman" w:cs="Times New Roman"/>
          <w:b/>
          <w:bCs/>
          <w:color w:val="111111"/>
          <w:sz w:val="18"/>
          <w:szCs w:val="18"/>
        </w:rPr>
        <w:t>/id_rsa.pub 10.0.0.1</w:t>
      </w:r>
    </w:p>
    <w:p w:rsidR="003C573D" w:rsidRDefault="003C573D" w:rsidP="001D4AE5">
      <w:pPr>
        <w:shd w:val="clear" w:color="auto" w:fill="FFFFFF"/>
        <w:spacing w:before="440" w:after="147" w:line="293" w:lineRule="atLeast"/>
        <w:ind w:left="720"/>
        <w:outlineLvl w:val="2"/>
        <w:rPr>
          <w:rFonts w:eastAsia="Times New Roman" w:cs="Times New Roman"/>
          <w:b/>
          <w:bCs/>
          <w:color w:val="111111"/>
          <w:sz w:val="18"/>
          <w:szCs w:val="18"/>
        </w:rPr>
      </w:pPr>
      <w:r>
        <w:rPr>
          <w:rFonts w:eastAsia="Times New Roman" w:cs="Times New Roman"/>
          <w:b/>
          <w:bCs/>
          <w:color w:val="111111"/>
          <w:sz w:val="18"/>
          <w:szCs w:val="18"/>
        </w:rPr>
        <w:t xml:space="preserve">Non-Root login (for e.g. </w:t>
      </w:r>
      <w:proofErr w:type="spellStart"/>
      <w:r>
        <w:rPr>
          <w:rFonts w:eastAsia="Times New Roman" w:cs="Times New Roman"/>
          <w:b/>
          <w:bCs/>
          <w:color w:val="111111"/>
          <w:sz w:val="18"/>
          <w:szCs w:val="18"/>
        </w:rPr>
        <w:t>netscout</w:t>
      </w:r>
      <w:proofErr w:type="spellEnd"/>
      <w:r>
        <w:rPr>
          <w:rFonts w:eastAsia="Times New Roman" w:cs="Times New Roman"/>
          <w:b/>
          <w:bCs/>
          <w:color w:val="111111"/>
          <w:sz w:val="18"/>
          <w:szCs w:val="18"/>
        </w:rPr>
        <w:t xml:space="preserve">):- </w:t>
      </w:r>
      <w:proofErr w:type="spellStart"/>
      <w:r>
        <w:rPr>
          <w:rFonts w:eastAsia="Times New Roman" w:cs="Times New Roman"/>
          <w:b/>
          <w:bCs/>
          <w:color w:val="111111"/>
          <w:sz w:val="18"/>
          <w:szCs w:val="18"/>
        </w:rPr>
        <w:t>ssh</w:t>
      </w:r>
      <w:proofErr w:type="spellEnd"/>
      <w:r>
        <w:rPr>
          <w:rFonts w:eastAsia="Times New Roman" w:cs="Times New Roman"/>
          <w:b/>
          <w:bCs/>
          <w:color w:val="111111"/>
          <w:sz w:val="18"/>
          <w:szCs w:val="18"/>
        </w:rPr>
        <w:t>-copy-id -</w:t>
      </w:r>
      <w:proofErr w:type="spellStart"/>
      <w:r>
        <w:rPr>
          <w:rFonts w:eastAsia="Times New Roman" w:cs="Times New Roman"/>
          <w:b/>
          <w:bCs/>
          <w:color w:val="111111"/>
          <w:sz w:val="18"/>
          <w:szCs w:val="18"/>
        </w:rPr>
        <w:t>i</w:t>
      </w:r>
      <w:proofErr w:type="spellEnd"/>
      <w:r>
        <w:rPr>
          <w:rFonts w:eastAsia="Times New Roman" w:cs="Times New Roman"/>
          <w:b/>
          <w:bCs/>
          <w:color w:val="111111"/>
          <w:sz w:val="18"/>
          <w:szCs w:val="18"/>
        </w:rPr>
        <w:t xml:space="preserve"> /home/</w:t>
      </w:r>
      <w:proofErr w:type="spellStart"/>
      <w:r>
        <w:rPr>
          <w:rFonts w:eastAsia="Times New Roman" w:cs="Times New Roman"/>
          <w:b/>
          <w:bCs/>
          <w:color w:val="111111"/>
          <w:sz w:val="18"/>
          <w:szCs w:val="18"/>
        </w:rPr>
        <w:t>netscout</w:t>
      </w:r>
      <w:proofErr w:type="spellEnd"/>
      <w:r>
        <w:rPr>
          <w:rFonts w:eastAsia="Times New Roman" w:cs="Times New Roman"/>
          <w:b/>
          <w:bCs/>
          <w:color w:val="111111"/>
          <w:sz w:val="18"/>
          <w:szCs w:val="18"/>
        </w:rPr>
        <w:t>/.</w:t>
      </w:r>
      <w:proofErr w:type="spellStart"/>
      <w:r>
        <w:rPr>
          <w:rFonts w:eastAsia="Times New Roman" w:cs="Times New Roman"/>
          <w:b/>
          <w:bCs/>
          <w:color w:val="111111"/>
          <w:sz w:val="18"/>
          <w:szCs w:val="18"/>
        </w:rPr>
        <w:t>ssh</w:t>
      </w:r>
      <w:proofErr w:type="spellEnd"/>
      <w:r>
        <w:rPr>
          <w:rFonts w:eastAsia="Times New Roman" w:cs="Times New Roman"/>
          <w:b/>
          <w:bCs/>
          <w:color w:val="111111"/>
          <w:sz w:val="18"/>
          <w:szCs w:val="18"/>
        </w:rPr>
        <w:t>/id_rsa.pub 10.0.0.1</w:t>
      </w:r>
    </w:p>
    <w:p w:rsidR="003C573D" w:rsidRDefault="003C573D" w:rsidP="003C573D">
      <w:pPr>
        <w:shd w:val="clear" w:color="auto" w:fill="FFFFFF"/>
        <w:spacing w:before="440" w:after="147" w:line="293" w:lineRule="atLeast"/>
        <w:outlineLvl w:val="2"/>
        <w:rPr>
          <w:rFonts w:eastAsia="Times New Roman" w:cs="Times New Roman"/>
          <w:color w:val="111111"/>
          <w:sz w:val="18"/>
          <w:szCs w:val="18"/>
        </w:rPr>
      </w:pPr>
    </w:p>
    <w:p w:rsidR="001D4AE5" w:rsidRDefault="001D4AE5" w:rsidP="001D4AE5">
      <w:pPr>
        <w:pStyle w:val="NoSpacing"/>
        <w:ind w:left="1080"/>
        <w:rPr>
          <w:sz w:val="18"/>
          <w:szCs w:val="18"/>
        </w:rPr>
      </w:pPr>
      <w:r>
        <w:rPr>
          <w:sz w:val="18"/>
          <w:szCs w:val="18"/>
        </w:rPr>
        <w:t xml:space="preserve">The authenticity of host </w:t>
      </w:r>
      <w:r>
        <w:rPr>
          <w:rFonts w:eastAsia="Times New Roman" w:cs="Times New Roman"/>
          <w:bCs/>
          <w:color w:val="111111"/>
          <w:sz w:val="18"/>
          <w:szCs w:val="18"/>
        </w:rPr>
        <w:t>10.0.0.1</w:t>
      </w:r>
      <w:r>
        <w:rPr>
          <w:sz w:val="18"/>
          <w:szCs w:val="18"/>
        </w:rPr>
        <w:t xml:space="preserve"> (</w:t>
      </w:r>
      <w:r>
        <w:rPr>
          <w:rFonts w:eastAsia="Times New Roman" w:cs="Times New Roman"/>
          <w:bCs/>
          <w:color w:val="111111"/>
          <w:sz w:val="18"/>
          <w:szCs w:val="18"/>
        </w:rPr>
        <w:t>10.0.0.1</w:t>
      </w:r>
      <w:r>
        <w:rPr>
          <w:sz w:val="18"/>
          <w:szCs w:val="18"/>
        </w:rPr>
        <w:t>)' can't be established.</w:t>
      </w:r>
    </w:p>
    <w:p w:rsidR="001D4AE5" w:rsidRDefault="001D4AE5" w:rsidP="001D4AE5">
      <w:pPr>
        <w:pStyle w:val="NoSpacing"/>
        <w:ind w:left="1080"/>
        <w:rPr>
          <w:sz w:val="18"/>
          <w:szCs w:val="18"/>
        </w:rPr>
      </w:pPr>
      <w:r>
        <w:rPr>
          <w:sz w:val="18"/>
          <w:szCs w:val="18"/>
        </w:rPr>
        <w:t>RSA key fingerprint is 85:67:f5:14</w:t>
      </w:r>
      <w:proofErr w:type="gramStart"/>
      <w:r>
        <w:rPr>
          <w:sz w:val="18"/>
          <w:szCs w:val="18"/>
        </w:rPr>
        <w:t>:ed:17:01:3e:7f:20:65:b8:e9:f6:86:61</w:t>
      </w:r>
      <w:proofErr w:type="gramEnd"/>
      <w:r>
        <w:rPr>
          <w:sz w:val="18"/>
          <w:szCs w:val="18"/>
        </w:rPr>
        <w:t>.</w:t>
      </w:r>
    </w:p>
    <w:p w:rsidR="001D4AE5" w:rsidRDefault="001D4AE5" w:rsidP="001D4AE5">
      <w:pPr>
        <w:pStyle w:val="NoSpacing"/>
        <w:ind w:left="1080"/>
        <w:rPr>
          <w:sz w:val="18"/>
          <w:szCs w:val="18"/>
        </w:rPr>
      </w:pPr>
      <w:r>
        <w:rPr>
          <w:sz w:val="18"/>
          <w:szCs w:val="18"/>
        </w:rPr>
        <w:t xml:space="preserve">Are you sure you want to continue connecting (yes/no)? </w:t>
      </w:r>
      <w:proofErr w:type="gramStart"/>
      <w:r>
        <w:rPr>
          <w:sz w:val="18"/>
          <w:szCs w:val="18"/>
        </w:rPr>
        <w:t>yes</w:t>
      </w:r>
      <w:proofErr w:type="gramEnd"/>
    </w:p>
    <w:p w:rsidR="001D4AE5" w:rsidRDefault="001D4AE5" w:rsidP="001D4AE5">
      <w:pPr>
        <w:pStyle w:val="NoSpacing"/>
        <w:ind w:left="1080"/>
        <w:rPr>
          <w:sz w:val="18"/>
          <w:szCs w:val="18"/>
        </w:rPr>
      </w:pPr>
      <w:r>
        <w:rPr>
          <w:sz w:val="18"/>
          <w:szCs w:val="18"/>
        </w:rPr>
        <w:t>Warning: Permanently added '</w:t>
      </w:r>
      <w:r>
        <w:rPr>
          <w:rFonts w:eastAsia="Times New Roman" w:cs="Times New Roman"/>
          <w:bCs/>
          <w:color w:val="111111"/>
          <w:sz w:val="18"/>
          <w:szCs w:val="18"/>
        </w:rPr>
        <w:t>10.0.0.1</w:t>
      </w:r>
      <w:r>
        <w:rPr>
          <w:sz w:val="18"/>
          <w:szCs w:val="18"/>
        </w:rPr>
        <w:t xml:space="preserve"> (RSA) to the list of known hosts.</w:t>
      </w:r>
    </w:p>
    <w:p w:rsidR="001D4AE5" w:rsidRDefault="001D4AE5" w:rsidP="001D4AE5">
      <w:pPr>
        <w:pStyle w:val="NoSpacing"/>
        <w:ind w:left="1080"/>
        <w:rPr>
          <w:sz w:val="18"/>
          <w:szCs w:val="18"/>
        </w:rPr>
      </w:pPr>
      <w:r>
        <w:rPr>
          <w:sz w:val="18"/>
          <w:szCs w:val="18"/>
        </w:rPr>
        <w:t>root@</w:t>
      </w:r>
      <w:r>
        <w:rPr>
          <w:rFonts w:eastAsia="Times New Roman" w:cs="Times New Roman"/>
          <w:bCs/>
          <w:color w:val="111111"/>
          <w:sz w:val="18"/>
          <w:szCs w:val="18"/>
        </w:rPr>
        <w:t>10.0.0.1</w:t>
      </w:r>
      <w:r>
        <w:rPr>
          <w:sz w:val="18"/>
          <w:szCs w:val="18"/>
        </w:rPr>
        <w:t>password:</w:t>
      </w:r>
    </w:p>
    <w:p w:rsidR="001D4AE5" w:rsidRDefault="001D4AE5" w:rsidP="001D4AE5">
      <w:pPr>
        <w:pStyle w:val="NoSpacing"/>
        <w:ind w:left="1080"/>
        <w:rPr>
          <w:sz w:val="18"/>
          <w:szCs w:val="18"/>
        </w:rPr>
      </w:pPr>
      <w:r>
        <w:rPr>
          <w:sz w:val="18"/>
          <w:szCs w:val="18"/>
        </w:rPr>
        <w:t>Now try logging into the machine, with "</w:t>
      </w:r>
      <w:proofErr w:type="spellStart"/>
      <w:proofErr w:type="gramStart"/>
      <w:r>
        <w:rPr>
          <w:sz w:val="18"/>
          <w:szCs w:val="18"/>
        </w:rPr>
        <w:t>ssh</w:t>
      </w:r>
      <w:proofErr w:type="spellEnd"/>
      <w:proofErr w:type="gramEnd"/>
      <w:r>
        <w:rPr>
          <w:sz w:val="18"/>
          <w:szCs w:val="18"/>
        </w:rPr>
        <w:t xml:space="preserve"> '</w:t>
      </w:r>
      <w:r>
        <w:rPr>
          <w:rFonts w:eastAsia="Times New Roman" w:cs="Times New Roman"/>
          <w:bCs/>
          <w:color w:val="111111"/>
          <w:sz w:val="18"/>
          <w:szCs w:val="18"/>
        </w:rPr>
        <w:t>10.0.0.1’</w:t>
      </w:r>
      <w:r>
        <w:rPr>
          <w:sz w:val="18"/>
          <w:szCs w:val="18"/>
        </w:rPr>
        <w:t>", and check in:</w:t>
      </w:r>
    </w:p>
    <w:p w:rsidR="001D4AE5" w:rsidRDefault="001D4AE5" w:rsidP="001D4AE5">
      <w:pPr>
        <w:pStyle w:val="NoSpacing"/>
        <w:ind w:left="1080"/>
        <w:rPr>
          <w:sz w:val="18"/>
          <w:szCs w:val="18"/>
        </w:rPr>
      </w:pPr>
      <w:r>
        <w:rPr>
          <w:sz w:val="18"/>
          <w:szCs w:val="18"/>
        </w:rPr>
        <w:t xml:space="preserve">  .</w:t>
      </w:r>
      <w:proofErr w:type="spellStart"/>
      <w:r>
        <w:rPr>
          <w:sz w:val="18"/>
          <w:szCs w:val="18"/>
        </w:rPr>
        <w:t>ssh</w:t>
      </w:r>
      <w:proofErr w:type="spellEnd"/>
      <w:r>
        <w:rPr>
          <w:sz w:val="18"/>
          <w:szCs w:val="18"/>
        </w:rPr>
        <w:t>/</w:t>
      </w:r>
      <w:proofErr w:type="spellStart"/>
      <w:r>
        <w:rPr>
          <w:sz w:val="18"/>
          <w:szCs w:val="18"/>
        </w:rPr>
        <w:t>authorized_keys</w:t>
      </w:r>
      <w:proofErr w:type="spellEnd"/>
    </w:p>
    <w:p w:rsidR="001D4AE5" w:rsidRDefault="001D4AE5" w:rsidP="001D4AE5">
      <w:pPr>
        <w:pStyle w:val="NoSpacing"/>
        <w:ind w:left="1080"/>
        <w:rPr>
          <w:sz w:val="18"/>
          <w:szCs w:val="18"/>
        </w:rPr>
      </w:pPr>
      <w:proofErr w:type="gramStart"/>
      <w:r>
        <w:rPr>
          <w:rFonts w:eastAsia="Times New Roman" w:cs="Times New Roman"/>
          <w:color w:val="111111"/>
          <w:sz w:val="18"/>
          <w:szCs w:val="18"/>
        </w:rPr>
        <w:t>to</w:t>
      </w:r>
      <w:proofErr w:type="gramEnd"/>
      <w:r>
        <w:rPr>
          <w:rFonts w:eastAsia="Times New Roman" w:cs="Times New Roman"/>
          <w:color w:val="111111"/>
          <w:sz w:val="18"/>
          <w:szCs w:val="18"/>
        </w:rPr>
        <w:t xml:space="preserve"> make sure we haven't added extra keys that you weren't expecting.</w:t>
      </w:r>
    </w:p>
    <w:p w:rsidR="001D4AE5" w:rsidRDefault="001D4AE5" w:rsidP="001D4AE5">
      <w:pPr>
        <w:pStyle w:val="NoSpacing"/>
        <w:ind w:left="1080"/>
        <w:rPr>
          <w:sz w:val="18"/>
          <w:szCs w:val="18"/>
        </w:rPr>
      </w:pPr>
    </w:p>
    <w:p w:rsidR="001D4AE5" w:rsidRDefault="001D4AE5" w:rsidP="001D4AE5">
      <w:pPr>
        <w:pStyle w:val="NoSpacing"/>
        <w:numPr>
          <w:ilvl w:val="0"/>
          <w:numId w:val="2"/>
        </w:numPr>
      </w:pPr>
      <w:r>
        <w:t>SSH the IP to verify that no password is required and trust has been established:-</w:t>
      </w:r>
    </w:p>
    <w:p w:rsidR="001D4AE5" w:rsidRDefault="001D4AE5" w:rsidP="001D4AE5">
      <w:pPr>
        <w:pStyle w:val="NoSpacing"/>
        <w:ind w:left="1080"/>
      </w:pPr>
      <w:proofErr w:type="spellStart"/>
      <w:proofErr w:type="gramStart"/>
      <w:r>
        <w:t>ssh</w:t>
      </w:r>
      <w:proofErr w:type="spellEnd"/>
      <w:proofErr w:type="gramEnd"/>
      <w:r>
        <w:t xml:space="preserve"> </w:t>
      </w:r>
      <w:r>
        <w:rPr>
          <w:rFonts w:eastAsia="Times New Roman" w:cs="Times New Roman"/>
          <w:b/>
          <w:bCs/>
          <w:color w:val="111111"/>
          <w:sz w:val="18"/>
          <w:szCs w:val="18"/>
        </w:rPr>
        <w:t>10.0.0.1</w:t>
      </w:r>
    </w:p>
    <w:p w:rsidR="001D4AE5" w:rsidRDefault="001D4AE5" w:rsidP="001D4AE5"/>
    <w:p w:rsidR="001D4AE5" w:rsidRDefault="001D4AE5" w:rsidP="001D4AE5">
      <w:pPr>
        <w:pStyle w:val="ListParagraph"/>
        <w:numPr>
          <w:ilvl w:val="0"/>
          <w:numId w:val="1"/>
        </w:numPr>
      </w:pPr>
      <w:r>
        <w:t>Health Check script  dev_hcv</w:t>
      </w:r>
      <w:r w:rsidR="004D17B7">
        <w:t>2.5.6</w:t>
      </w:r>
      <w:r>
        <w:t xml:space="preserve">.py runs as follows </w:t>
      </w:r>
    </w:p>
    <w:p w:rsidR="001D4AE5" w:rsidRDefault="001D4AE5" w:rsidP="001D4AE5">
      <w:pPr>
        <w:pStyle w:val="ListParagraph"/>
        <w:rPr>
          <w:b/>
        </w:rPr>
      </w:pPr>
      <w:r>
        <w:rPr>
          <w:b/>
        </w:rPr>
        <w:t>./dev_hc_v</w:t>
      </w:r>
      <w:r w:rsidR="004D17B7">
        <w:rPr>
          <w:b/>
        </w:rPr>
        <w:t>2.5.6</w:t>
      </w:r>
      <w:r>
        <w:rPr>
          <w:b/>
        </w:rPr>
        <w:t>.py -f &lt;PMs IP file&gt; -</w:t>
      </w:r>
      <w:proofErr w:type="spellStart"/>
      <w:r>
        <w:rPr>
          <w:b/>
        </w:rPr>
        <w:t>i</w:t>
      </w:r>
      <w:proofErr w:type="spellEnd"/>
      <w:r>
        <w:rPr>
          <w:b/>
        </w:rPr>
        <w:t xml:space="preserve"> &lt; IS IP file&gt; -l Yes/No -s &lt;email subject&gt;</w:t>
      </w:r>
    </w:p>
    <w:p w:rsidR="001D4AE5" w:rsidRDefault="001D4AE5" w:rsidP="001D4AE5">
      <w:pPr>
        <w:pStyle w:val="ListParagraph"/>
      </w:pPr>
    </w:p>
    <w:p w:rsidR="001D4AE5" w:rsidRDefault="001D4AE5" w:rsidP="001D4AE5">
      <w:pPr>
        <w:pStyle w:val="ListParagraph"/>
        <w:numPr>
          <w:ilvl w:val="0"/>
          <w:numId w:val="4"/>
        </w:numPr>
      </w:pPr>
      <w:r>
        <w:rPr>
          <w:b/>
        </w:rPr>
        <w:t>PM IP file</w:t>
      </w:r>
      <w:r>
        <w:t xml:space="preserve"> should have following format:- (IP, Global/Local PM indicator)</w:t>
      </w:r>
    </w:p>
    <w:p w:rsidR="001D4AE5" w:rsidRDefault="001D4AE5" w:rsidP="001D4AE5">
      <w:pPr>
        <w:pStyle w:val="ListParagraph"/>
        <w:ind w:left="1080"/>
        <w:rPr>
          <w:sz w:val="18"/>
          <w:szCs w:val="18"/>
        </w:rPr>
      </w:pPr>
      <w:r>
        <w:t xml:space="preserve">     </w:t>
      </w:r>
      <w:r>
        <w:rPr>
          <w:sz w:val="18"/>
          <w:szCs w:val="18"/>
        </w:rPr>
        <w:t>10.193.79.140</w:t>
      </w:r>
      <w:proofErr w:type="gramStart"/>
      <w:r>
        <w:rPr>
          <w:sz w:val="18"/>
          <w:szCs w:val="18"/>
        </w:rPr>
        <w:t>,GPM</w:t>
      </w:r>
      <w:proofErr w:type="gramEnd"/>
    </w:p>
    <w:p w:rsidR="001D4AE5" w:rsidRDefault="001D4AE5" w:rsidP="001D4AE5">
      <w:pPr>
        <w:pStyle w:val="ListParagraph"/>
        <w:ind w:left="1080"/>
        <w:rPr>
          <w:sz w:val="18"/>
          <w:szCs w:val="18"/>
        </w:rPr>
      </w:pPr>
      <w:r>
        <w:rPr>
          <w:sz w:val="18"/>
          <w:szCs w:val="18"/>
        </w:rPr>
        <w:t xml:space="preserve">     10.193.141.193</w:t>
      </w:r>
      <w:proofErr w:type="gramStart"/>
      <w:r>
        <w:rPr>
          <w:sz w:val="18"/>
          <w:szCs w:val="18"/>
        </w:rPr>
        <w:t>,GPM</w:t>
      </w:r>
      <w:proofErr w:type="gramEnd"/>
    </w:p>
    <w:p w:rsidR="001D4AE5" w:rsidRDefault="001D4AE5" w:rsidP="001D4AE5">
      <w:pPr>
        <w:pStyle w:val="ListParagraph"/>
        <w:ind w:left="1080"/>
        <w:rPr>
          <w:sz w:val="18"/>
          <w:szCs w:val="18"/>
        </w:rPr>
      </w:pPr>
      <w:r>
        <w:rPr>
          <w:sz w:val="18"/>
          <w:szCs w:val="18"/>
        </w:rPr>
        <w:t xml:space="preserve">     10.193.141.192</w:t>
      </w:r>
      <w:proofErr w:type="gramStart"/>
      <w:r>
        <w:rPr>
          <w:sz w:val="18"/>
          <w:szCs w:val="18"/>
        </w:rPr>
        <w:t>,Local</w:t>
      </w:r>
      <w:proofErr w:type="gramEnd"/>
      <w:r>
        <w:rPr>
          <w:sz w:val="18"/>
          <w:szCs w:val="18"/>
        </w:rPr>
        <w:t>_PM</w:t>
      </w:r>
    </w:p>
    <w:p w:rsidR="001D4AE5" w:rsidRDefault="001D4AE5" w:rsidP="001D4AE5">
      <w:pPr>
        <w:pStyle w:val="ListParagraph"/>
        <w:ind w:left="1080"/>
        <w:rPr>
          <w:sz w:val="18"/>
          <w:szCs w:val="18"/>
        </w:rPr>
      </w:pPr>
      <w:r>
        <w:rPr>
          <w:sz w:val="18"/>
          <w:szCs w:val="18"/>
        </w:rPr>
        <w:t xml:space="preserve">     10.193.86.6</w:t>
      </w:r>
      <w:proofErr w:type="gramStart"/>
      <w:r>
        <w:rPr>
          <w:sz w:val="18"/>
          <w:szCs w:val="18"/>
        </w:rPr>
        <w:t>,Stdby</w:t>
      </w:r>
      <w:proofErr w:type="gramEnd"/>
      <w:r>
        <w:rPr>
          <w:sz w:val="18"/>
          <w:szCs w:val="18"/>
        </w:rPr>
        <w:t>_PM</w:t>
      </w:r>
    </w:p>
    <w:p w:rsidR="001D4AE5" w:rsidRDefault="001D4AE5" w:rsidP="001D4AE5">
      <w:pPr>
        <w:pStyle w:val="ListParagraph"/>
        <w:ind w:left="1080"/>
      </w:pPr>
    </w:p>
    <w:p w:rsidR="001D4AE5" w:rsidRDefault="001D4AE5" w:rsidP="001D4AE5">
      <w:pPr>
        <w:pStyle w:val="ListParagraph"/>
        <w:ind w:left="1080"/>
      </w:pPr>
      <w:r>
        <w:t xml:space="preserve">GPM indicates Global/Global standby PM and </w:t>
      </w:r>
      <w:proofErr w:type="spellStart"/>
      <w:r>
        <w:t>Local_PM</w:t>
      </w:r>
      <w:proofErr w:type="spellEnd"/>
      <w:r>
        <w:t xml:space="preserve"> indicates Local PM and </w:t>
      </w:r>
      <w:proofErr w:type="spellStart"/>
      <w:r>
        <w:t>Stdby_PM</w:t>
      </w:r>
      <w:proofErr w:type="spellEnd"/>
      <w:r>
        <w:t xml:space="preserve"> is standby PM. Please make sure that there should not be any empty line between or at the end of the file. Otherwise script will display wrong count on the email body.</w:t>
      </w:r>
    </w:p>
    <w:p w:rsidR="001D4AE5" w:rsidRDefault="001D4AE5" w:rsidP="001D4AE5">
      <w:pPr>
        <w:pStyle w:val="ListParagraph"/>
        <w:ind w:left="1080"/>
      </w:pPr>
    </w:p>
    <w:p w:rsidR="001D4AE5" w:rsidRDefault="001D4AE5" w:rsidP="001D4AE5">
      <w:pPr>
        <w:pStyle w:val="ListParagraph"/>
        <w:ind w:left="1080"/>
      </w:pPr>
    </w:p>
    <w:p w:rsidR="001D4AE5" w:rsidRDefault="001D4AE5" w:rsidP="001D4AE5">
      <w:pPr>
        <w:pStyle w:val="ListParagraph"/>
        <w:numPr>
          <w:ilvl w:val="0"/>
          <w:numId w:val="4"/>
        </w:numPr>
      </w:pPr>
      <w:r>
        <w:rPr>
          <w:b/>
        </w:rPr>
        <w:t>IS IP file</w:t>
      </w:r>
      <w:r>
        <w:t xml:space="preserve"> should have the following format :- (only IPs)</w:t>
      </w:r>
    </w:p>
    <w:p w:rsidR="001D4AE5" w:rsidRDefault="001D4AE5" w:rsidP="001D4AE5">
      <w:pPr>
        <w:pStyle w:val="ListParagraph"/>
        <w:ind w:left="1080" w:firstLine="270"/>
        <w:rPr>
          <w:sz w:val="18"/>
          <w:szCs w:val="18"/>
        </w:rPr>
      </w:pPr>
      <w:r>
        <w:rPr>
          <w:sz w:val="18"/>
          <w:szCs w:val="18"/>
        </w:rPr>
        <w:t xml:space="preserve">    10.213.133.64</w:t>
      </w:r>
    </w:p>
    <w:p w:rsidR="001D4AE5" w:rsidRDefault="001D4AE5" w:rsidP="001D4AE5">
      <w:pPr>
        <w:pStyle w:val="ListParagraph"/>
        <w:ind w:left="1080" w:firstLine="270"/>
        <w:rPr>
          <w:sz w:val="18"/>
          <w:szCs w:val="18"/>
        </w:rPr>
      </w:pPr>
      <w:r>
        <w:rPr>
          <w:sz w:val="18"/>
          <w:szCs w:val="18"/>
        </w:rPr>
        <w:t xml:space="preserve">     10.213.133.65</w:t>
      </w:r>
    </w:p>
    <w:p w:rsidR="001D4AE5" w:rsidRDefault="001D4AE5" w:rsidP="001D4AE5">
      <w:pPr>
        <w:pStyle w:val="ListParagraph"/>
        <w:ind w:left="1080" w:firstLine="270"/>
        <w:rPr>
          <w:sz w:val="18"/>
          <w:szCs w:val="18"/>
        </w:rPr>
      </w:pPr>
      <w:r>
        <w:rPr>
          <w:sz w:val="18"/>
          <w:szCs w:val="18"/>
        </w:rPr>
        <w:t xml:space="preserve">     10.213.133.66</w:t>
      </w:r>
    </w:p>
    <w:p w:rsidR="001D4AE5" w:rsidRDefault="001D4AE5" w:rsidP="001D4AE5">
      <w:pPr>
        <w:pStyle w:val="ListParagraph"/>
        <w:ind w:left="1080" w:firstLine="270"/>
        <w:rPr>
          <w:sz w:val="18"/>
          <w:szCs w:val="18"/>
        </w:rPr>
      </w:pPr>
      <w:r>
        <w:rPr>
          <w:sz w:val="18"/>
          <w:szCs w:val="18"/>
        </w:rPr>
        <w:t xml:space="preserve">     10.213.133.67</w:t>
      </w:r>
    </w:p>
    <w:p w:rsidR="001D4AE5" w:rsidRDefault="001D4AE5" w:rsidP="001D4AE5">
      <w:pPr>
        <w:pStyle w:val="ListParagraph"/>
        <w:ind w:left="1080"/>
      </w:pPr>
      <w:r>
        <w:t xml:space="preserve"> Please make sure that there should not be any empty line between or at the end of the file. Otherwise script will display wrong count on the email body.</w:t>
      </w:r>
    </w:p>
    <w:p w:rsidR="001D4AE5" w:rsidRDefault="001D4AE5" w:rsidP="001D4AE5">
      <w:pPr>
        <w:pStyle w:val="ListParagraph"/>
        <w:ind w:left="1080"/>
      </w:pPr>
    </w:p>
    <w:p w:rsidR="001D4AE5" w:rsidRDefault="001D4AE5" w:rsidP="001D4AE5">
      <w:pPr>
        <w:pStyle w:val="ListParagraph"/>
        <w:numPr>
          <w:ilvl w:val="0"/>
          <w:numId w:val="4"/>
        </w:numPr>
      </w:pPr>
      <w:r>
        <w:t>Option ‘l’ is the option for checking link status summary report. Select ‘Yes’ for the script to generate the link status summary report otherwise ‘No’</w:t>
      </w:r>
    </w:p>
    <w:p w:rsidR="001D4AE5" w:rsidRDefault="00C069DE" w:rsidP="001D4AE5">
      <w:pPr>
        <w:pStyle w:val="ListParagraph"/>
        <w:ind w:left="1080"/>
        <w:rPr>
          <w:b/>
        </w:rPr>
      </w:pPr>
      <w:r>
        <w:rPr>
          <w:b/>
        </w:rPr>
        <w:t>./dev_hc_v</w:t>
      </w:r>
      <w:r w:rsidR="004D17B7">
        <w:rPr>
          <w:b/>
        </w:rPr>
        <w:t>2.5.6</w:t>
      </w:r>
      <w:r>
        <w:rPr>
          <w:b/>
        </w:rPr>
        <w:t>.</w:t>
      </w:r>
      <w:r w:rsidR="001D4AE5">
        <w:rPr>
          <w:b/>
        </w:rPr>
        <w:t>py -f &lt;PMs IP file&gt; -</w:t>
      </w:r>
      <w:proofErr w:type="spellStart"/>
      <w:r w:rsidR="001D4AE5">
        <w:rPr>
          <w:b/>
        </w:rPr>
        <w:t>i</w:t>
      </w:r>
      <w:proofErr w:type="spellEnd"/>
      <w:r w:rsidR="001D4AE5">
        <w:rPr>
          <w:b/>
        </w:rPr>
        <w:t xml:space="preserve"> &lt; IS IP file&gt; </w:t>
      </w:r>
      <w:r w:rsidR="001D4AE5">
        <w:rPr>
          <w:b/>
          <w:highlight w:val="yellow"/>
        </w:rPr>
        <w:t>-l Yes/No</w:t>
      </w:r>
      <w:r w:rsidR="001D4AE5">
        <w:rPr>
          <w:b/>
        </w:rPr>
        <w:t xml:space="preserve"> -s &lt;email subject&gt;</w:t>
      </w:r>
    </w:p>
    <w:p w:rsidR="00462BEA" w:rsidRDefault="001D4AE5" w:rsidP="001D4AE5">
      <w:pPr>
        <w:pStyle w:val="ListParagraph"/>
      </w:pPr>
      <w:r>
        <w:t xml:space="preserve">If –l is selected </w:t>
      </w:r>
      <w:proofErr w:type="gramStart"/>
      <w:r>
        <w:t>Yes ,it</w:t>
      </w:r>
      <w:proofErr w:type="gramEnd"/>
      <w:r>
        <w:t xml:space="preserve"> will generate link status output in html</w:t>
      </w:r>
    </w:p>
    <w:p w:rsidR="00C069DE" w:rsidRDefault="00C069DE" w:rsidP="001D4AE5">
      <w:pPr>
        <w:pStyle w:val="ListParagraph"/>
      </w:pPr>
    </w:p>
    <w:p w:rsidR="00C069DE" w:rsidRDefault="00C069DE" w:rsidP="00C069DE">
      <w:pPr>
        <w:pStyle w:val="ListParagraph"/>
        <w:numPr>
          <w:ilvl w:val="0"/>
          <w:numId w:val="1"/>
        </w:numPr>
      </w:pPr>
      <w:r>
        <w:t xml:space="preserve">Install the </w:t>
      </w:r>
      <w:proofErr w:type="spellStart"/>
      <w:r>
        <w:t>cronjob</w:t>
      </w:r>
      <w:proofErr w:type="spellEnd"/>
      <w:r>
        <w:t xml:space="preserve"> to get the automated output daily. </w:t>
      </w:r>
    </w:p>
    <w:p w:rsidR="00C069DE" w:rsidRDefault="00C069DE" w:rsidP="00C069DE">
      <w:pPr>
        <w:ind w:left="720"/>
        <w:rPr>
          <w:b/>
        </w:rPr>
      </w:pPr>
      <w:r>
        <w:t xml:space="preserve">Run </w:t>
      </w:r>
      <w:proofErr w:type="spellStart"/>
      <w:r>
        <w:rPr>
          <w:b/>
        </w:rPr>
        <w:t>crontab</w:t>
      </w:r>
      <w:proofErr w:type="spellEnd"/>
      <w:r>
        <w:rPr>
          <w:b/>
        </w:rPr>
        <w:t xml:space="preserve"> –e</w:t>
      </w:r>
    </w:p>
    <w:p w:rsidR="00C069DE" w:rsidRDefault="00C069DE" w:rsidP="00C069DE">
      <w:pPr>
        <w:ind w:left="720"/>
      </w:pPr>
      <w:r>
        <w:rPr>
          <w:b/>
        </w:rPr>
        <w:t xml:space="preserve"> </w:t>
      </w:r>
      <w:proofErr w:type="gramStart"/>
      <w:r>
        <w:t>and</w:t>
      </w:r>
      <w:proofErr w:type="gramEnd"/>
      <w:r>
        <w:t xml:space="preserve"> install the script for e.g. (modify it as per your configuration)</w:t>
      </w:r>
    </w:p>
    <w:p w:rsidR="00C069DE" w:rsidRDefault="00C069DE" w:rsidP="00C069DE">
      <w:pPr>
        <w:ind w:left="720"/>
        <w:rPr>
          <w:sz w:val="18"/>
          <w:szCs w:val="18"/>
        </w:rPr>
      </w:pPr>
      <w:r>
        <w:rPr>
          <w:sz w:val="18"/>
          <w:szCs w:val="18"/>
        </w:rPr>
        <w:t>00 7 * * * /opt/scripts/NE_dev_hc/dev_hc_v</w:t>
      </w:r>
      <w:r w:rsidR="004D17B7">
        <w:rPr>
          <w:sz w:val="18"/>
          <w:szCs w:val="18"/>
        </w:rPr>
        <w:t>2.5.6</w:t>
      </w:r>
      <w:r>
        <w:rPr>
          <w:sz w:val="18"/>
          <w:szCs w:val="18"/>
        </w:rPr>
        <w:t>.py -f /opt/scripts/</w:t>
      </w:r>
      <w:proofErr w:type="spellStart"/>
      <w:r>
        <w:rPr>
          <w:sz w:val="18"/>
          <w:szCs w:val="18"/>
        </w:rPr>
        <w:t>NE_dev_hc</w:t>
      </w:r>
      <w:proofErr w:type="spellEnd"/>
      <w:r>
        <w:rPr>
          <w:sz w:val="18"/>
          <w:szCs w:val="18"/>
        </w:rPr>
        <w:t>/dev_pm2 -</w:t>
      </w:r>
      <w:proofErr w:type="spellStart"/>
      <w:r>
        <w:rPr>
          <w:sz w:val="18"/>
          <w:szCs w:val="18"/>
        </w:rPr>
        <w:t>i</w:t>
      </w:r>
      <w:proofErr w:type="spellEnd"/>
      <w:r>
        <w:rPr>
          <w:sz w:val="18"/>
          <w:szCs w:val="18"/>
        </w:rPr>
        <w:t xml:space="preserve"> /opt/scripts/</w:t>
      </w:r>
      <w:proofErr w:type="spellStart"/>
      <w:r>
        <w:rPr>
          <w:sz w:val="18"/>
          <w:szCs w:val="18"/>
        </w:rPr>
        <w:t>NE_dev_hc</w:t>
      </w:r>
      <w:proofErr w:type="spellEnd"/>
      <w:r>
        <w:rPr>
          <w:sz w:val="18"/>
          <w:szCs w:val="18"/>
        </w:rPr>
        <w:t>/dev_is.txt -l Yes -s " North-East PM IS Health-Checks and Link Reports `date`"</w:t>
      </w:r>
    </w:p>
    <w:p w:rsidR="00C069DE" w:rsidRDefault="00C069DE" w:rsidP="00C069DE">
      <w:pPr>
        <w:ind w:left="720"/>
        <w:rPr>
          <w:sz w:val="18"/>
          <w:szCs w:val="18"/>
        </w:rPr>
      </w:pPr>
    </w:p>
    <w:p w:rsidR="00C069DE" w:rsidRDefault="00C069DE" w:rsidP="00C069DE">
      <w:pPr>
        <w:ind w:left="720"/>
      </w:pPr>
      <w:proofErr w:type="gramStart"/>
      <w:r>
        <w:t>Run :</w:t>
      </w:r>
      <w:proofErr w:type="spellStart"/>
      <w:r>
        <w:t>wq</w:t>
      </w:r>
      <w:proofErr w:type="spellEnd"/>
      <w:proofErr w:type="gramEnd"/>
      <w:r>
        <w:t xml:space="preserve"> to save the </w:t>
      </w:r>
      <w:proofErr w:type="spellStart"/>
      <w:r>
        <w:t>cronjob</w:t>
      </w:r>
      <w:proofErr w:type="spellEnd"/>
    </w:p>
    <w:p w:rsidR="00C069DE" w:rsidRDefault="00C069DE" w:rsidP="00C069DE">
      <w:pPr>
        <w:pStyle w:val="ListParagraph"/>
      </w:pPr>
    </w:p>
    <w:p w:rsidR="00462BEA" w:rsidRPr="00462BEA" w:rsidRDefault="00462BEA" w:rsidP="00462BEA"/>
    <w:sectPr w:rsidR="00462BEA" w:rsidRPr="0046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2104"/>
    <w:multiLevelType w:val="hybridMultilevel"/>
    <w:tmpl w:val="D4B6F578"/>
    <w:lvl w:ilvl="0" w:tplc="9DCE7584">
      <w:start w:val="1"/>
      <w:numFmt w:val="lowerLetter"/>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nsid w:val="2F575F2E"/>
    <w:multiLevelType w:val="hybridMultilevel"/>
    <w:tmpl w:val="7B88AC6C"/>
    <w:lvl w:ilvl="0" w:tplc="65B099D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5DA12FDE"/>
    <w:multiLevelType w:val="hybridMultilevel"/>
    <w:tmpl w:val="F15C1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F54D34"/>
    <w:multiLevelType w:val="hybridMultilevel"/>
    <w:tmpl w:val="39C82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EE"/>
    <w:rsid w:val="001D4AE5"/>
    <w:rsid w:val="003C573D"/>
    <w:rsid w:val="00462BEA"/>
    <w:rsid w:val="004D17B7"/>
    <w:rsid w:val="00863C3F"/>
    <w:rsid w:val="008E1460"/>
    <w:rsid w:val="00C069DE"/>
    <w:rsid w:val="00EE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EA"/>
    <w:pPr>
      <w:ind w:left="720"/>
      <w:contextualSpacing/>
    </w:pPr>
  </w:style>
  <w:style w:type="paragraph" w:styleId="BalloonText">
    <w:name w:val="Balloon Text"/>
    <w:basedOn w:val="Normal"/>
    <w:link w:val="BalloonTextChar"/>
    <w:uiPriority w:val="99"/>
    <w:semiHidden/>
    <w:unhideWhenUsed/>
    <w:rsid w:val="0046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BEA"/>
    <w:rPr>
      <w:rFonts w:ascii="Tahoma" w:hAnsi="Tahoma" w:cs="Tahoma"/>
      <w:sz w:val="16"/>
      <w:szCs w:val="16"/>
    </w:rPr>
  </w:style>
  <w:style w:type="paragraph" w:styleId="NoSpacing">
    <w:name w:val="No Spacing"/>
    <w:uiPriority w:val="1"/>
    <w:qFormat/>
    <w:rsid w:val="001D4A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EA"/>
    <w:pPr>
      <w:ind w:left="720"/>
      <w:contextualSpacing/>
    </w:pPr>
  </w:style>
  <w:style w:type="paragraph" w:styleId="BalloonText">
    <w:name w:val="Balloon Text"/>
    <w:basedOn w:val="Normal"/>
    <w:link w:val="BalloonTextChar"/>
    <w:uiPriority w:val="99"/>
    <w:semiHidden/>
    <w:unhideWhenUsed/>
    <w:rsid w:val="0046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BEA"/>
    <w:rPr>
      <w:rFonts w:ascii="Tahoma" w:hAnsi="Tahoma" w:cs="Tahoma"/>
      <w:sz w:val="16"/>
      <w:szCs w:val="16"/>
    </w:rPr>
  </w:style>
  <w:style w:type="paragraph" w:styleId="NoSpacing">
    <w:name w:val="No Spacing"/>
    <w:uiPriority w:val="1"/>
    <w:qFormat/>
    <w:rsid w:val="001D4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3495">
      <w:bodyDiv w:val="1"/>
      <w:marLeft w:val="0"/>
      <w:marRight w:val="0"/>
      <w:marTop w:val="0"/>
      <w:marBottom w:val="0"/>
      <w:divBdr>
        <w:top w:val="none" w:sz="0" w:space="0" w:color="auto"/>
        <w:left w:val="none" w:sz="0" w:space="0" w:color="auto"/>
        <w:bottom w:val="none" w:sz="0" w:space="0" w:color="auto"/>
        <w:right w:val="none" w:sz="0" w:space="0" w:color="auto"/>
      </w:divBdr>
    </w:div>
    <w:div w:id="153557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Rehman</dc:creator>
  <cp:lastModifiedBy>Syed Rehman</cp:lastModifiedBy>
  <cp:revision>6</cp:revision>
  <dcterms:created xsi:type="dcterms:W3CDTF">2017-11-30T21:51:00Z</dcterms:created>
  <dcterms:modified xsi:type="dcterms:W3CDTF">2018-01-31T20:52:00Z</dcterms:modified>
</cp:coreProperties>
</file>