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FE6F" w14:textId="625A8607" w:rsidR="008372AD" w:rsidRPr="008372AD" w:rsidRDefault="008372AD" w:rsidP="008372AD"/>
    <w:p w14:paraId="1534E5D5"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INDOOR BOWLING</w:t>
      </w:r>
    </w:p>
    <w:p w14:paraId="2961D972"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Game Information</w:t>
      </w:r>
    </w:p>
    <w:p w14:paraId="29DFC5AE" w14:textId="77777777" w:rsidR="008372AD" w:rsidRPr="008372AD" w:rsidRDefault="008372AD" w:rsidP="008372AD">
      <w:r w:rsidRPr="008372AD">
        <w:rPr>
          <w:b/>
          <w:bCs/>
        </w:rPr>
        <w:t>Indoor Bowling</w:t>
      </w:r>
      <w:r w:rsidRPr="008372AD">
        <w:t xml:space="preserve"> is an exciting and easy-to-play game that brings all the fun of bowling into your home, classroom, or picnic hall. It is a perfect indoor activity for kids that combines fun, accuracy, and friendly competition.</w:t>
      </w:r>
    </w:p>
    <w:p w14:paraId="08AF60D5" w14:textId="77777777" w:rsidR="008372AD" w:rsidRPr="008372AD" w:rsidRDefault="008372AD" w:rsidP="008372AD">
      <w:r w:rsidRPr="008372AD">
        <w:t>The main goal of the game is simple — players roll a lightweight ball toward a set of pins (or bottles) and try to knock down as many as possible in one or two turns. The game helps children improve their hand–eye coordination, focus, and teamwork skills while enjoying a safe indoor environment.</w:t>
      </w:r>
    </w:p>
    <w:p w14:paraId="4B227CD5" w14:textId="77777777" w:rsidR="008372AD" w:rsidRPr="008372AD" w:rsidRDefault="008372AD" w:rsidP="008372AD">
      <w:r w:rsidRPr="008372AD">
        <w:t>This game is suitable for all age groups and can be easily arranged using simple household materials.</w:t>
      </w:r>
    </w:p>
    <w:p w14:paraId="051BCCBA" w14:textId="77777777" w:rsidR="008372AD" w:rsidRPr="008372AD" w:rsidRDefault="008372AD" w:rsidP="008372AD">
      <w:r w:rsidRPr="008372AD">
        <w:pict w14:anchorId="79EC51C6">
          <v:rect id="_x0000_i1074" style="width:0;height:1.5pt" o:hralign="center" o:hrstd="t" o:hr="t" fillcolor="#a0a0a0" stroked="f"/>
        </w:pict>
      </w:r>
    </w:p>
    <w:p w14:paraId="1689AAC7"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Materials Required</w:t>
      </w:r>
    </w:p>
    <w:p w14:paraId="3A695867" w14:textId="77777777" w:rsidR="008372AD" w:rsidRPr="008372AD" w:rsidRDefault="008372AD" w:rsidP="008372AD">
      <w:pPr>
        <w:numPr>
          <w:ilvl w:val="0"/>
          <w:numId w:val="1"/>
        </w:numPr>
      </w:pPr>
      <w:r w:rsidRPr="008372AD">
        <w:t>6 to 10 empty plastic bottles (to use as bowling pins)</w:t>
      </w:r>
    </w:p>
    <w:p w14:paraId="76714586" w14:textId="77777777" w:rsidR="008372AD" w:rsidRPr="008372AD" w:rsidRDefault="008372AD" w:rsidP="008372AD">
      <w:pPr>
        <w:numPr>
          <w:ilvl w:val="0"/>
          <w:numId w:val="1"/>
        </w:numPr>
      </w:pPr>
      <w:r w:rsidRPr="008372AD">
        <w:t>A lightweight plastic or soft rubber ball</w:t>
      </w:r>
    </w:p>
    <w:p w14:paraId="72852B46" w14:textId="77777777" w:rsidR="008372AD" w:rsidRPr="008372AD" w:rsidRDefault="008372AD" w:rsidP="008372AD">
      <w:pPr>
        <w:numPr>
          <w:ilvl w:val="0"/>
          <w:numId w:val="1"/>
        </w:numPr>
      </w:pPr>
      <w:r w:rsidRPr="008372AD">
        <w:t>Masking tape or chalk (to mark the bowling lane)</w:t>
      </w:r>
    </w:p>
    <w:p w14:paraId="79DA1789" w14:textId="77777777" w:rsidR="008372AD" w:rsidRPr="008372AD" w:rsidRDefault="008372AD" w:rsidP="008372AD">
      <w:pPr>
        <w:numPr>
          <w:ilvl w:val="0"/>
          <w:numId w:val="1"/>
        </w:numPr>
      </w:pPr>
      <w:r w:rsidRPr="008372AD">
        <w:t>Score sheet and pen (to record points)</w:t>
      </w:r>
    </w:p>
    <w:p w14:paraId="3EC5CD65" w14:textId="77777777" w:rsidR="008372AD" w:rsidRPr="008372AD" w:rsidRDefault="008372AD" w:rsidP="008372AD">
      <w:pPr>
        <w:numPr>
          <w:ilvl w:val="0"/>
          <w:numId w:val="1"/>
        </w:numPr>
      </w:pPr>
      <w:r w:rsidRPr="008372AD">
        <w:t>Flat, smooth indoor surface (like a hall, classroom, or room floor)</w:t>
      </w:r>
    </w:p>
    <w:p w14:paraId="45656173" w14:textId="77777777" w:rsidR="008372AD" w:rsidRPr="008372AD" w:rsidRDefault="008372AD" w:rsidP="008372AD">
      <w:pPr>
        <w:numPr>
          <w:ilvl w:val="0"/>
          <w:numId w:val="1"/>
        </w:numPr>
      </w:pPr>
      <w:r w:rsidRPr="008372AD">
        <w:t>Optional: Small prizes for winners</w:t>
      </w:r>
    </w:p>
    <w:p w14:paraId="5D5856BC" w14:textId="77777777" w:rsidR="008372AD" w:rsidRPr="008372AD" w:rsidRDefault="008372AD" w:rsidP="008372AD">
      <w:r w:rsidRPr="008372AD">
        <w:pict w14:anchorId="7A0A08F2">
          <v:rect id="_x0000_i1075" style="width:0;height:1.5pt" o:hralign="center" o:hrstd="t" o:hr="t" fillcolor="#a0a0a0" stroked="f"/>
        </w:pict>
      </w:r>
    </w:p>
    <w:p w14:paraId="210461F6"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Time Needed</w:t>
      </w:r>
    </w:p>
    <w:p w14:paraId="402ED0EA" w14:textId="77777777" w:rsidR="008372AD" w:rsidRPr="008372AD" w:rsidRDefault="008372AD" w:rsidP="008372AD">
      <w:pPr>
        <w:numPr>
          <w:ilvl w:val="0"/>
          <w:numId w:val="2"/>
        </w:numPr>
      </w:pPr>
      <w:r w:rsidRPr="008372AD">
        <w:rPr>
          <w:b/>
          <w:bCs/>
        </w:rPr>
        <w:t>Preparation Time:</w:t>
      </w:r>
      <w:r w:rsidRPr="008372AD">
        <w:t xml:space="preserve"> 10 minutes (to arrange pins and mark the lane)</w:t>
      </w:r>
    </w:p>
    <w:p w14:paraId="5F1183D6" w14:textId="77777777" w:rsidR="008372AD" w:rsidRPr="008372AD" w:rsidRDefault="008372AD" w:rsidP="008372AD">
      <w:pPr>
        <w:numPr>
          <w:ilvl w:val="0"/>
          <w:numId w:val="2"/>
        </w:numPr>
      </w:pPr>
      <w:r w:rsidRPr="008372AD">
        <w:rPr>
          <w:b/>
          <w:bCs/>
        </w:rPr>
        <w:t>Game Duration:</w:t>
      </w:r>
      <w:r w:rsidRPr="008372AD">
        <w:t xml:space="preserve"> 15–25 minutes (depends on number of players)</w:t>
      </w:r>
    </w:p>
    <w:p w14:paraId="3DFB98FC" w14:textId="77777777" w:rsidR="008372AD" w:rsidRPr="008372AD" w:rsidRDefault="008372AD" w:rsidP="008372AD">
      <w:pPr>
        <w:numPr>
          <w:ilvl w:val="0"/>
          <w:numId w:val="2"/>
        </w:numPr>
      </w:pPr>
      <w:r w:rsidRPr="008372AD">
        <w:rPr>
          <w:b/>
          <w:bCs/>
        </w:rPr>
        <w:t>Total Time:</w:t>
      </w:r>
      <w:r w:rsidRPr="008372AD">
        <w:t xml:space="preserve"> Around 30–35 minutes</w:t>
      </w:r>
    </w:p>
    <w:p w14:paraId="7828D921" w14:textId="77777777" w:rsidR="008372AD" w:rsidRPr="008372AD" w:rsidRDefault="008372AD" w:rsidP="008372AD">
      <w:r w:rsidRPr="008372AD">
        <w:pict w14:anchorId="6E061B08">
          <v:rect id="_x0000_i1076" style="width:0;height:1.5pt" o:hralign="center" o:hrstd="t" o:hr="t" fillcolor="#a0a0a0" stroked="f"/>
        </w:pict>
      </w:r>
    </w:p>
    <w:p w14:paraId="521EC22B"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Rules / How to Play (Step-by-Step)</w:t>
      </w:r>
    </w:p>
    <w:p w14:paraId="010BDD24" w14:textId="77777777" w:rsidR="008372AD" w:rsidRPr="008372AD" w:rsidRDefault="008372AD" w:rsidP="008372AD">
      <w:pPr>
        <w:numPr>
          <w:ilvl w:val="0"/>
          <w:numId w:val="3"/>
        </w:numPr>
      </w:pPr>
      <w:r w:rsidRPr="008372AD">
        <w:rPr>
          <w:b/>
          <w:bCs/>
        </w:rPr>
        <w:lastRenderedPageBreak/>
        <w:t>Setup:</w:t>
      </w:r>
      <w:r w:rsidRPr="008372AD">
        <w:t xml:space="preserve"> Arrange the bottles (pins) in a triangular shape at the end of the playing area — 1 pin in the first row, 2 in the second, 3 in the third, and so on, just like a bowling alley.</w:t>
      </w:r>
    </w:p>
    <w:p w14:paraId="3F2F68AC" w14:textId="77777777" w:rsidR="008372AD" w:rsidRPr="008372AD" w:rsidRDefault="008372AD" w:rsidP="008372AD">
      <w:pPr>
        <w:numPr>
          <w:ilvl w:val="0"/>
          <w:numId w:val="3"/>
        </w:numPr>
      </w:pPr>
      <w:r w:rsidRPr="008372AD">
        <w:rPr>
          <w:b/>
          <w:bCs/>
        </w:rPr>
        <w:t>Bowling Line:</w:t>
      </w:r>
      <w:r w:rsidRPr="008372AD">
        <w:t xml:space="preserve"> Use masking tape to draw a straight line a few feet away from the pins. This is the line from which players will roll the ball.</w:t>
      </w:r>
    </w:p>
    <w:p w14:paraId="18CF69FA" w14:textId="77777777" w:rsidR="008372AD" w:rsidRPr="008372AD" w:rsidRDefault="008372AD" w:rsidP="008372AD">
      <w:pPr>
        <w:numPr>
          <w:ilvl w:val="0"/>
          <w:numId w:val="3"/>
        </w:numPr>
      </w:pPr>
      <w:r w:rsidRPr="008372AD">
        <w:rPr>
          <w:b/>
          <w:bCs/>
        </w:rPr>
        <w:t>Turns:</w:t>
      </w:r>
      <w:r w:rsidRPr="008372AD">
        <w:t xml:space="preserve"> Each player gets </w:t>
      </w:r>
      <w:r w:rsidRPr="008372AD">
        <w:rPr>
          <w:b/>
          <w:bCs/>
        </w:rPr>
        <w:t>two chances (rolls)</w:t>
      </w:r>
      <w:r w:rsidRPr="008372AD">
        <w:t xml:space="preserve"> per round to knock down as many pins as possible.</w:t>
      </w:r>
    </w:p>
    <w:p w14:paraId="68215271" w14:textId="77777777" w:rsidR="008372AD" w:rsidRPr="008372AD" w:rsidRDefault="008372AD" w:rsidP="008372AD">
      <w:pPr>
        <w:numPr>
          <w:ilvl w:val="0"/>
          <w:numId w:val="3"/>
        </w:numPr>
      </w:pPr>
      <w:r w:rsidRPr="008372AD">
        <w:rPr>
          <w:b/>
          <w:bCs/>
        </w:rPr>
        <w:t>Scoring:</w:t>
      </w:r>
    </w:p>
    <w:p w14:paraId="6164A2D9" w14:textId="77777777" w:rsidR="008372AD" w:rsidRPr="008372AD" w:rsidRDefault="008372AD" w:rsidP="008372AD">
      <w:pPr>
        <w:numPr>
          <w:ilvl w:val="1"/>
          <w:numId w:val="3"/>
        </w:numPr>
      </w:pPr>
      <w:r w:rsidRPr="008372AD">
        <w:t>Each pin knocked down = 1 point.</w:t>
      </w:r>
    </w:p>
    <w:p w14:paraId="6CC84AF3" w14:textId="77777777" w:rsidR="008372AD" w:rsidRPr="008372AD" w:rsidRDefault="008372AD" w:rsidP="008372AD">
      <w:pPr>
        <w:numPr>
          <w:ilvl w:val="1"/>
          <w:numId w:val="3"/>
        </w:numPr>
      </w:pPr>
      <w:r w:rsidRPr="008372AD">
        <w:t>Record the score on the sheet after every round.</w:t>
      </w:r>
    </w:p>
    <w:p w14:paraId="5AF05099" w14:textId="77777777" w:rsidR="008372AD" w:rsidRPr="008372AD" w:rsidRDefault="008372AD" w:rsidP="008372AD">
      <w:pPr>
        <w:numPr>
          <w:ilvl w:val="0"/>
          <w:numId w:val="3"/>
        </w:numPr>
      </w:pPr>
      <w:r w:rsidRPr="008372AD">
        <w:rPr>
          <w:b/>
          <w:bCs/>
        </w:rPr>
        <w:t>Resetting Pins:</w:t>
      </w:r>
      <w:r w:rsidRPr="008372AD">
        <w:t xml:space="preserve"> After each player’s turn, reset all the pins before the next player rolls.</w:t>
      </w:r>
    </w:p>
    <w:p w14:paraId="5050F564" w14:textId="77777777" w:rsidR="008372AD" w:rsidRPr="008372AD" w:rsidRDefault="008372AD" w:rsidP="008372AD">
      <w:pPr>
        <w:numPr>
          <w:ilvl w:val="0"/>
          <w:numId w:val="3"/>
        </w:numPr>
      </w:pPr>
      <w:r w:rsidRPr="008372AD">
        <w:rPr>
          <w:b/>
          <w:bCs/>
        </w:rPr>
        <w:t>Rounds:</w:t>
      </w:r>
      <w:r w:rsidRPr="008372AD">
        <w:t xml:space="preserve"> Play 3–5 rounds depending on the number of players. Keep adding points after every round.</w:t>
      </w:r>
    </w:p>
    <w:p w14:paraId="4CE2E82D" w14:textId="77777777" w:rsidR="008372AD" w:rsidRPr="008372AD" w:rsidRDefault="008372AD" w:rsidP="008372AD">
      <w:pPr>
        <w:numPr>
          <w:ilvl w:val="0"/>
          <w:numId w:val="3"/>
        </w:numPr>
      </w:pPr>
      <w:r w:rsidRPr="008372AD">
        <w:rPr>
          <w:b/>
          <w:bCs/>
        </w:rPr>
        <w:t>Winning:</w:t>
      </w:r>
      <w:r w:rsidRPr="008372AD">
        <w:t xml:space="preserve"> The player with the </w:t>
      </w:r>
      <w:r w:rsidRPr="008372AD">
        <w:rPr>
          <w:b/>
          <w:bCs/>
        </w:rPr>
        <w:t>highest total score</w:t>
      </w:r>
      <w:r w:rsidRPr="008372AD">
        <w:t xml:space="preserve"> after all rounds is declared the </w:t>
      </w:r>
      <w:r w:rsidRPr="008372AD">
        <w:rPr>
          <w:b/>
          <w:bCs/>
        </w:rPr>
        <w:t>winner</w:t>
      </w:r>
      <w:r w:rsidRPr="008372AD">
        <w:t>.</w:t>
      </w:r>
    </w:p>
    <w:p w14:paraId="37F1E0F0" w14:textId="77777777" w:rsidR="008372AD" w:rsidRPr="008372AD" w:rsidRDefault="008372AD" w:rsidP="008372AD">
      <w:pPr>
        <w:numPr>
          <w:ilvl w:val="0"/>
          <w:numId w:val="3"/>
        </w:numPr>
      </w:pPr>
      <w:r w:rsidRPr="008372AD">
        <w:rPr>
          <w:b/>
          <w:bCs/>
        </w:rPr>
        <w:t>Fair Play Rules:</w:t>
      </w:r>
    </w:p>
    <w:p w14:paraId="554F21D1" w14:textId="77777777" w:rsidR="008372AD" w:rsidRPr="008372AD" w:rsidRDefault="008372AD" w:rsidP="008372AD">
      <w:pPr>
        <w:numPr>
          <w:ilvl w:val="1"/>
          <w:numId w:val="3"/>
        </w:numPr>
      </w:pPr>
      <w:r w:rsidRPr="008372AD">
        <w:t xml:space="preserve">Players must roll the ball </w:t>
      </w:r>
      <w:r w:rsidRPr="008372AD">
        <w:rPr>
          <w:b/>
          <w:bCs/>
        </w:rPr>
        <w:t>from behind the bowling line</w:t>
      </w:r>
      <w:r w:rsidRPr="008372AD">
        <w:t>.</w:t>
      </w:r>
    </w:p>
    <w:p w14:paraId="57D12578" w14:textId="77777777" w:rsidR="008372AD" w:rsidRPr="008372AD" w:rsidRDefault="008372AD" w:rsidP="008372AD">
      <w:pPr>
        <w:numPr>
          <w:ilvl w:val="1"/>
          <w:numId w:val="3"/>
        </w:numPr>
      </w:pPr>
      <w:r w:rsidRPr="008372AD">
        <w:t>Throwing or tossing the ball is not allowed — it must roll on the ground.</w:t>
      </w:r>
    </w:p>
    <w:p w14:paraId="0D973E92" w14:textId="77777777" w:rsidR="008372AD" w:rsidRPr="008372AD" w:rsidRDefault="008372AD" w:rsidP="008372AD">
      <w:pPr>
        <w:numPr>
          <w:ilvl w:val="1"/>
          <w:numId w:val="3"/>
        </w:numPr>
      </w:pPr>
      <w:r w:rsidRPr="008372AD">
        <w:t>Do not disturb others’ turns or change pin positions unfairly.</w:t>
      </w:r>
    </w:p>
    <w:p w14:paraId="7E480F92" w14:textId="77777777" w:rsidR="008372AD" w:rsidRPr="008372AD" w:rsidRDefault="008372AD" w:rsidP="008372AD">
      <w:pPr>
        <w:numPr>
          <w:ilvl w:val="0"/>
          <w:numId w:val="3"/>
        </w:numPr>
      </w:pPr>
      <w:r w:rsidRPr="008372AD">
        <w:rPr>
          <w:b/>
          <w:bCs/>
        </w:rPr>
        <w:t>Safety Rule:</w:t>
      </w:r>
      <w:r w:rsidRPr="008372AD">
        <w:t xml:space="preserve"> Use lightweight plastic bottles and a soft ball to prevent damage or injury.</w:t>
      </w:r>
    </w:p>
    <w:p w14:paraId="2D8A5E82" w14:textId="77777777" w:rsidR="008372AD" w:rsidRPr="008372AD" w:rsidRDefault="008372AD" w:rsidP="008372AD">
      <w:r w:rsidRPr="008372AD">
        <w:pict w14:anchorId="7B47EA21">
          <v:rect id="_x0000_i1077" style="width:0;height:1.5pt" o:hralign="center" o:hrstd="t" o:hr="t" fillcolor="#a0a0a0" stroked="f"/>
        </w:pict>
      </w:r>
    </w:p>
    <w:p w14:paraId="30586E7B"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Tips for Organizers</w:t>
      </w:r>
    </w:p>
    <w:p w14:paraId="4B932293" w14:textId="77777777" w:rsidR="008372AD" w:rsidRPr="008372AD" w:rsidRDefault="008372AD" w:rsidP="008372AD">
      <w:pPr>
        <w:numPr>
          <w:ilvl w:val="0"/>
          <w:numId w:val="4"/>
        </w:numPr>
      </w:pPr>
      <w:r w:rsidRPr="008372AD">
        <w:t>Decorate the bottles with colored tape or stickers to make them look like real bowling pins.</w:t>
      </w:r>
    </w:p>
    <w:p w14:paraId="66A23C97" w14:textId="77777777" w:rsidR="008372AD" w:rsidRPr="008372AD" w:rsidRDefault="008372AD" w:rsidP="008372AD">
      <w:pPr>
        <w:numPr>
          <w:ilvl w:val="0"/>
          <w:numId w:val="4"/>
        </w:numPr>
      </w:pPr>
      <w:r w:rsidRPr="008372AD">
        <w:t>Use different sizes of balls depending on the age group.</w:t>
      </w:r>
    </w:p>
    <w:p w14:paraId="78FB48DD" w14:textId="77777777" w:rsidR="008372AD" w:rsidRPr="008372AD" w:rsidRDefault="008372AD" w:rsidP="008372AD">
      <w:pPr>
        <w:numPr>
          <w:ilvl w:val="0"/>
          <w:numId w:val="4"/>
        </w:numPr>
      </w:pPr>
      <w:r w:rsidRPr="008372AD">
        <w:t>You can play in teams or individually to add variety.</w:t>
      </w:r>
    </w:p>
    <w:p w14:paraId="5B274896" w14:textId="77777777" w:rsidR="008372AD" w:rsidRPr="008372AD" w:rsidRDefault="008372AD" w:rsidP="008372AD">
      <w:pPr>
        <w:numPr>
          <w:ilvl w:val="0"/>
          <w:numId w:val="4"/>
        </w:numPr>
      </w:pPr>
      <w:r w:rsidRPr="008372AD">
        <w:t>For younger kids, reduce the bowling distance or number of pins.</w:t>
      </w:r>
    </w:p>
    <w:p w14:paraId="0D18778A" w14:textId="77777777" w:rsidR="008372AD" w:rsidRPr="008372AD" w:rsidRDefault="008372AD" w:rsidP="008372AD">
      <w:pPr>
        <w:numPr>
          <w:ilvl w:val="0"/>
          <w:numId w:val="4"/>
        </w:numPr>
      </w:pPr>
      <w:r w:rsidRPr="008372AD">
        <w:t>Play cheerful background music to make the atmosphere lively.</w:t>
      </w:r>
    </w:p>
    <w:p w14:paraId="7EAEA2D3" w14:textId="77777777" w:rsidR="008372AD" w:rsidRPr="008372AD" w:rsidRDefault="008372AD" w:rsidP="008372AD">
      <w:r w:rsidRPr="008372AD">
        <w:pict w14:anchorId="10EDE74E">
          <v:rect id="_x0000_i1078" style="width:0;height:1.5pt" o:hralign="center" o:hrstd="t" o:hr="t" fillcolor="#a0a0a0" stroked="f"/>
        </w:pict>
      </w:r>
    </w:p>
    <w:p w14:paraId="0CA9739D" w14:textId="77777777" w:rsidR="008372AD" w:rsidRPr="008372AD" w:rsidRDefault="008372AD" w:rsidP="008372AD">
      <w:pPr>
        <w:rPr>
          <w:b/>
          <w:bCs/>
        </w:rPr>
      </w:pPr>
      <w:r w:rsidRPr="008372AD">
        <w:rPr>
          <w:rFonts w:ascii="Segoe UI Emoji" w:hAnsi="Segoe UI Emoji" w:cs="Segoe UI Emoji"/>
          <w:b/>
          <w:bCs/>
        </w:rPr>
        <w:lastRenderedPageBreak/>
        <w:t>📁</w:t>
      </w:r>
      <w:r w:rsidRPr="008372AD">
        <w:rPr>
          <w:b/>
          <w:bCs/>
        </w:rPr>
        <w:t xml:space="preserve"> Demo Videos or Downloadable Documents</w:t>
      </w:r>
    </w:p>
    <w:p w14:paraId="5BC5045B" w14:textId="77777777" w:rsidR="008372AD" w:rsidRPr="008372AD" w:rsidRDefault="008372AD" w:rsidP="008372AD">
      <w:r w:rsidRPr="008372AD">
        <w:t>Provide downloadable content and videos to make it easier for others to organize the game.</w:t>
      </w:r>
    </w:p>
    <w:p w14:paraId="30450B59" w14:textId="77777777" w:rsidR="008372AD" w:rsidRPr="008372AD" w:rsidRDefault="008372AD" w:rsidP="008372AD">
      <w:r w:rsidRPr="008372AD">
        <w:rPr>
          <w:b/>
          <w:bCs/>
        </w:rPr>
        <w:t>Downloadable resources may include:</w:t>
      </w:r>
    </w:p>
    <w:p w14:paraId="63D12B93" w14:textId="77777777" w:rsidR="008372AD" w:rsidRPr="008372AD" w:rsidRDefault="008372AD" w:rsidP="008372AD">
      <w:pPr>
        <w:numPr>
          <w:ilvl w:val="0"/>
          <w:numId w:val="5"/>
        </w:numPr>
      </w:pPr>
      <w:r w:rsidRPr="008372AD">
        <w:rPr>
          <w:rFonts w:ascii="Segoe UI Emoji" w:hAnsi="Segoe UI Emoji" w:cs="Segoe UI Emoji"/>
        </w:rPr>
        <w:t>🎥</w:t>
      </w:r>
      <w:r w:rsidRPr="008372AD">
        <w:t xml:space="preserve"> </w:t>
      </w:r>
      <w:r w:rsidRPr="008372AD">
        <w:rPr>
          <w:b/>
          <w:bCs/>
        </w:rPr>
        <w:t>Demo Video:</w:t>
      </w:r>
      <w:r w:rsidRPr="008372AD">
        <w:t xml:space="preserve"> A short clip showing how to set up and play Indoor Bowling step by step.</w:t>
      </w:r>
    </w:p>
    <w:p w14:paraId="6A8182DD" w14:textId="77777777" w:rsidR="008372AD" w:rsidRPr="008372AD" w:rsidRDefault="008372AD" w:rsidP="008372AD">
      <w:pPr>
        <w:numPr>
          <w:ilvl w:val="0"/>
          <w:numId w:val="5"/>
        </w:numPr>
      </w:pPr>
      <w:r w:rsidRPr="008372AD">
        <w:rPr>
          <w:rFonts w:ascii="Segoe UI Emoji" w:hAnsi="Segoe UI Emoji" w:cs="Segoe UI Emoji"/>
        </w:rPr>
        <w:t>📄</w:t>
      </w:r>
      <w:r w:rsidRPr="008372AD">
        <w:t xml:space="preserve"> </w:t>
      </w:r>
      <w:r w:rsidRPr="008372AD">
        <w:rPr>
          <w:b/>
          <w:bCs/>
        </w:rPr>
        <w:t>Word Document:</w:t>
      </w:r>
      <w:r w:rsidRPr="008372AD">
        <w:t xml:space="preserve"> Complete instructions, material list, and scoring sheet (available for download).</w:t>
      </w:r>
    </w:p>
    <w:p w14:paraId="058637AC" w14:textId="77777777" w:rsidR="008372AD" w:rsidRPr="008372AD" w:rsidRDefault="008372AD" w:rsidP="008372AD">
      <w:r w:rsidRPr="008372AD">
        <w:rPr>
          <w:b/>
          <w:bCs/>
        </w:rPr>
        <w:t>Example Download Section (for your website):</w:t>
      </w:r>
    </w:p>
    <w:p w14:paraId="09127DBB" w14:textId="77777777" w:rsidR="008372AD" w:rsidRPr="008372AD" w:rsidRDefault="008372AD" w:rsidP="008372AD">
      <w:pPr>
        <w:numPr>
          <w:ilvl w:val="0"/>
          <w:numId w:val="6"/>
        </w:numPr>
      </w:pPr>
      <w:hyperlink r:id="rId5" w:history="1">
        <w:r w:rsidRPr="008372AD">
          <w:rPr>
            <w:rStyle w:val="Hyperlink"/>
          </w:rPr>
          <w:t>Download Indoor Bowling Instructions (Word File)</w:t>
        </w:r>
      </w:hyperlink>
    </w:p>
    <w:p w14:paraId="256E23E9" w14:textId="77777777" w:rsidR="008372AD" w:rsidRPr="008372AD" w:rsidRDefault="008372AD" w:rsidP="008372AD">
      <w:pPr>
        <w:numPr>
          <w:ilvl w:val="0"/>
          <w:numId w:val="6"/>
        </w:numPr>
      </w:pPr>
      <w:hyperlink r:id="rId6" w:history="1">
        <w:r w:rsidRPr="008372AD">
          <w:rPr>
            <w:rStyle w:val="Hyperlink"/>
          </w:rPr>
          <w:t>Watch Demo Video</w:t>
        </w:r>
      </w:hyperlink>
    </w:p>
    <w:p w14:paraId="0D64653C" w14:textId="77777777" w:rsidR="008372AD" w:rsidRPr="008372AD" w:rsidRDefault="008372AD" w:rsidP="008372AD">
      <w:r w:rsidRPr="008372AD">
        <w:pict w14:anchorId="11CF63CB">
          <v:rect id="_x0000_i1079" style="width:0;height:1.5pt" o:hralign="center" o:hrstd="t" o:hr="t" fillcolor="#a0a0a0" stroked="f"/>
        </w:pict>
      </w:r>
    </w:p>
    <w:p w14:paraId="5F8C5C20" w14:textId="77777777" w:rsidR="008372AD" w:rsidRPr="008372AD" w:rsidRDefault="008372AD" w:rsidP="008372AD">
      <w:pPr>
        <w:rPr>
          <w:b/>
          <w:bCs/>
        </w:rPr>
      </w:pPr>
      <w:r w:rsidRPr="008372AD">
        <w:rPr>
          <w:rFonts w:ascii="Segoe UI Emoji" w:hAnsi="Segoe UI Emoji" w:cs="Segoe UI Emoji"/>
          <w:b/>
          <w:bCs/>
        </w:rPr>
        <w:t>💡</w:t>
      </w:r>
      <w:r w:rsidRPr="008372AD">
        <w:rPr>
          <w:b/>
          <w:bCs/>
        </w:rPr>
        <w:t xml:space="preserve"> Educational Value</w:t>
      </w:r>
    </w:p>
    <w:p w14:paraId="26B733B5" w14:textId="77777777" w:rsidR="008372AD" w:rsidRPr="008372AD" w:rsidRDefault="008372AD" w:rsidP="008372AD">
      <w:r w:rsidRPr="008372AD">
        <w:t>Indoor Bowling is not just fun — it also helps kids build useful physical and mental skills.</w:t>
      </w:r>
      <w:r w:rsidRPr="008372AD">
        <w:br/>
        <w:t>It promotes:</w:t>
      </w:r>
    </w:p>
    <w:p w14:paraId="5D4778CD" w14:textId="77777777" w:rsidR="008372AD" w:rsidRPr="008372AD" w:rsidRDefault="008372AD" w:rsidP="008372AD">
      <w:pPr>
        <w:numPr>
          <w:ilvl w:val="0"/>
          <w:numId w:val="7"/>
        </w:numPr>
      </w:pPr>
      <w:r w:rsidRPr="008372AD">
        <w:t>Hand–eye coordination and motor control</w:t>
      </w:r>
    </w:p>
    <w:p w14:paraId="19F22658" w14:textId="77777777" w:rsidR="008372AD" w:rsidRPr="008372AD" w:rsidRDefault="008372AD" w:rsidP="008372AD">
      <w:pPr>
        <w:numPr>
          <w:ilvl w:val="0"/>
          <w:numId w:val="7"/>
        </w:numPr>
      </w:pPr>
      <w:r w:rsidRPr="008372AD">
        <w:t>Concentration and accuracy</w:t>
      </w:r>
    </w:p>
    <w:p w14:paraId="79B5B796" w14:textId="77777777" w:rsidR="008372AD" w:rsidRPr="008372AD" w:rsidRDefault="008372AD" w:rsidP="008372AD">
      <w:pPr>
        <w:numPr>
          <w:ilvl w:val="0"/>
          <w:numId w:val="7"/>
        </w:numPr>
      </w:pPr>
      <w:r w:rsidRPr="008372AD">
        <w:t>Friendly competition and teamwork</w:t>
      </w:r>
    </w:p>
    <w:p w14:paraId="4B50E97B" w14:textId="77777777" w:rsidR="008372AD" w:rsidRPr="008372AD" w:rsidRDefault="008372AD" w:rsidP="008372AD">
      <w:pPr>
        <w:numPr>
          <w:ilvl w:val="0"/>
          <w:numId w:val="7"/>
        </w:numPr>
      </w:pPr>
      <w:r w:rsidRPr="008372AD">
        <w:t>Counting and basic math skills (through scoring)</w:t>
      </w:r>
    </w:p>
    <w:p w14:paraId="7A19F46A" w14:textId="77777777" w:rsidR="008372AD" w:rsidRPr="008372AD" w:rsidRDefault="008372AD" w:rsidP="008372AD">
      <w:pPr>
        <w:numPr>
          <w:ilvl w:val="0"/>
          <w:numId w:val="7"/>
        </w:numPr>
      </w:pPr>
      <w:r w:rsidRPr="008372AD">
        <w:t>Patience and turn-taking</w:t>
      </w:r>
    </w:p>
    <w:p w14:paraId="50C27374" w14:textId="77777777" w:rsidR="008372AD" w:rsidRPr="008372AD" w:rsidRDefault="008372AD" w:rsidP="008372AD">
      <w:r w:rsidRPr="008372AD">
        <w:pict w14:anchorId="5C342F06">
          <v:rect id="_x0000_i1080" style="width:0;height:1.5pt" o:hralign="center" o:hrstd="t" o:hr="t" fillcolor="#a0a0a0" stroked="f"/>
        </w:pict>
      </w:r>
    </w:p>
    <w:p w14:paraId="4ED4072D" w14:textId="77777777" w:rsidR="008372AD" w:rsidRPr="008372AD" w:rsidRDefault="008372AD" w:rsidP="008372AD">
      <w:r w:rsidRPr="008372AD">
        <w:t xml:space="preserve">Would you like me to </w:t>
      </w:r>
      <w:r w:rsidRPr="008372AD">
        <w:rPr>
          <w:b/>
          <w:bCs/>
        </w:rPr>
        <w:t>create the ready-to-download Word file (Indoor Bowling.docx)</w:t>
      </w:r>
      <w:r w:rsidRPr="008372AD">
        <w:t xml:space="preserve"> for this full text — with neat formatting, icons, and headings for your website?</w:t>
      </w:r>
      <w:r w:rsidRPr="008372AD">
        <w:br/>
        <w:t>I can generate it instantly for you.</w:t>
      </w:r>
    </w:p>
    <w:p w14:paraId="13858647" w14:textId="77777777" w:rsidR="007C0E2F" w:rsidRDefault="007C0E2F"/>
    <w:sectPr w:rsidR="007C0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27F7"/>
    <w:multiLevelType w:val="multilevel"/>
    <w:tmpl w:val="CAC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67CFB"/>
    <w:multiLevelType w:val="multilevel"/>
    <w:tmpl w:val="EC9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22B6A"/>
    <w:multiLevelType w:val="multilevel"/>
    <w:tmpl w:val="552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A13F7"/>
    <w:multiLevelType w:val="multilevel"/>
    <w:tmpl w:val="33C8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F3B6B"/>
    <w:multiLevelType w:val="multilevel"/>
    <w:tmpl w:val="6C789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A96DFF"/>
    <w:multiLevelType w:val="multilevel"/>
    <w:tmpl w:val="50B8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2224EF"/>
    <w:multiLevelType w:val="multilevel"/>
    <w:tmpl w:val="373C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009465">
    <w:abstractNumId w:val="1"/>
  </w:num>
  <w:num w:numId="2" w16cid:durableId="1699313594">
    <w:abstractNumId w:val="6"/>
  </w:num>
  <w:num w:numId="3" w16cid:durableId="1708526221">
    <w:abstractNumId w:val="4"/>
  </w:num>
  <w:num w:numId="4" w16cid:durableId="2080053293">
    <w:abstractNumId w:val="5"/>
  </w:num>
  <w:num w:numId="5" w16cid:durableId="982471159">
    <w:abstractNumId w:val="2"/>
  </w:num>
  <w:num w:numId="6" w16cid:durableId="1730152041">
    <w:abstractNumId w:val="3"/>
  </w:num>
  <w:num w:numId="7" w16cid:durableId="530187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2AD"/>
    <w:rsid w:val="005646B5"/>
    <w:rsid w:val="007427D6"/>
    <w:rsid w:val="007C0E2F"/>
    <w:rsid w:val="008372AD"/>
    <w:rsid w:val="00BD7E78"/>
    <w:rsid w:val="00D3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BF84E"/>
  <w15:chartTrackingRefBased/>
  <w15:docId w15:val="{8E97ECD8-2067-4EA9-A8B5-6C613CA62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2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2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2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2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2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2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2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2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2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2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2AD"/>
    <w:rPr>
      <w:rFonts w:eastAsiaTheme="majorEastAsia" w:cstheme="majorBidi"/>
      <w:color w:val="272727" w:themeColor="text1" w:themeTint="D8"/>
    </w:rPr>
  </w:style>
  <w:style w:type="paragraph" w:styleId="Title">
    <w:name w:val="Title"/>
    <w:basedOn w:val="Normal"/>
    <w:next w:val="Normal"/>
    <w:link w:val="TitleChar"/>
    <w:uiPriority w:val="10"/>
    <w:qFormat/>
    <w:rsid w:val="00837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2AD"/>
    <w:pPr>
      <w:spacing w:before="160"/>
      <w:jc w:val="center"/>
    </w:pPr>
    <w:rPr>
      <w:i/>
      <w:iCs/>
      <w:color w:val="404040" w:themeColor="text1" w:themeTint="BF"/>
    </w:rPr>
  </w:style>
  <w:style w:type="character" w:customStyle="1" w:styleId="QuoteChar">
    <w:name w:val="Quote Char"/>
    <w:basedOn w:val="DefaultParagraphFont"/>
    <w:link w:val="Quote"/>
    <w:uiPriority w:val="29"/>
    <w:rsid w:val="008372AD"/>
    <w:rPr>
      <w:i/>
      <w:iCs/>
      <w:color w:val="404040" w:themeColor="text1" w:themeTint="BF"/>
    </w:rPr>
  </w:style>
  <w:style w:type="paragraph" w:styleId="ListParagraph">
    <w:name w:val="List Paragraph"/>
    <w:basedOn w:val="Normal"/>
    <w:uiPriority w:val="34"/>
    <w:qFormat/>
    <w:rsid w:val="008372AD"/>
    <w:pPr>
      <w:ind w:left="720"/>
      <w:contextualSpacing/>
    </w:pPr>
  </w:style>
  <w:style w:type="character" w:styleId="IntenseEmphasis">
    <w:name w:val="Intense Emphasis"/>
    <w:basedOn w:val="DefaultParagraphFont"/>
    <w:uiPriority w:val="21"/>
    <w:qFormat/>
    <w:rsid w:val="008372AD"/>
    <w:rPr>
      <w:i/>
      <w:iCs/>
      <w:color w:val="2F5496" w:themeColor="accent1" w:themeShade="BF"/>
    </w:rPr>
  </w:style>
  <w:style w:type="paragraph" w:styleId="IntenseQuote">
    <w:name w:val="Intense Quote"/>
    <w:basedOn w:val="Normal"/>
    <w:next w:val="Normal"/>
    <w:link w:val="IntenseQuoteChar"/>
    <w:uiPriority w:val="30"/>
    <w:qFormat/>
    <w:rsid w:val="008372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2AD"/>
    <w:rPr>
      <w:i/>
      <w:iCs/>
      <w:color w:val="2F5496" w:themeColor="accent1" w:themeShade="BF"/>
    </w:rPr>
  </w:style>
  <w:style w:type="character" w:styleId="IntenseReference">
    <w:name w:val="Intense Reference"/>
    <w:basedOn w:val="DefaultParagraphFont"/>
    <w:uiPriority w:val="32"/>
    <w:qFormat/>
    <w:rsid w:val="008372AD"/>
    <w:rPr>
      <w:b/>
      <w:bCs/>
      <w:smallCaps/>
      <w:color w:val="2F5496" w:themeColor="accent1" w:themeShade="BF"/>
      <w:spacing w:val="5"/>
    </w:rPr>
  </w:style>
  <w:style w:type="character" w:styleId="Hyperlink">
    <w:name w:val="Hyperlink"/>
    <w:basedOn w:val="DefaultParagraphFont"/>
    <w:uiPriority w:val="99"/>
    <w:unhideWhenUsed/>
    <w:rsid w:val="008372AD"/>
    <w:rPr>
      <w:color w:val="0563C1" w:themeColor="hyperlink"/>
      <w:u w:val="single"/>
    </w:rPr>
  </w:style>
  <w:style w:type="character" w:styleId="UnresolvedMention">
    <w:name w:val="Unresolved Mention"/>
    <w:basedOn w:val="DefaultParagraphFont"/>
    <w:uiPriority w:val="99"/>
    <w:semiHidden/>
    <w:unhideWhenUsed/>
    <w:rsid w:val="0083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gpt.com/c/link-here" TargetMode="External"/><Relationship Id="rId5" Type="http://schemas.openxmlformats.org/officeDocument/2006/relationships/hyperlink" Target="https://chatgpt.com/c/link-he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553</Words>
  <Characters>3156</Characters>
  <Application>Microsoft Office Word</Application>
  <DocSecurity>0</DocSecurity>
  <Lines>26</Lines>
  <Paragraphs>7</Paragraphs>
  <ScaleCrop>false</ScaleCrop>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ar9858170@gmail.com</dc:creator>
  <cp:keywords/>
  <dc:description/>
  <cp:lastModifiedBy>ar9858170@gmail.com</cp:lastModifiedBy>
  <cp:revision>1</cp:revision>
  <dcterms:created xsi:type="dcterms:W3CDTF">2025-10-09T12:08:00Z</dcterms:created>
  <dcterms:modified xsi:type="dcterms:W3CDTF">2025-10-09T12:08:00Z</dcterms:modified>
</cp:coreProperties>
</file>